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 ﱌ ﱍ ﱎ 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 ﱙ ﱚ ﱛ ﱜ ﱝ ﱞ</w:t>
      </w:r>
    </w:p>
    <w:p w:rsidR="00000000" w:rsidDel="00000000" w:rsidP="00000000" w:rsidRDefault="00000000" w:rsidRPr="00000000" w14:paraId="00000001">
      <w:pPr>
        <w:jc w:val="right"/>
        <w:rPr/>
      </w:pPr>
      <w:r>
        <w:t>ﱟ ﱠ ﱡ ﱢ ﱣ ﱤ ﱥ ﱦ 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 ﱬ ﱭ ﱮ ﱯ ﱰ ﱱ ﱲ 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 ﱺ ﱻ ﱼ ﱽ ﱾ ﱿ ﲀ</w:t>
      </w:r>
    </w:p>
    <w:p w:rsidR="00000000" w:rsidDel="00000000" w:rsidP="00000000" w:rsidRDefault="00000000" w:rsidRPr="00000000" w14:paraId="00000001">
      <w:pPr>
        <w:jc w:val="right"/>
        <w:rPr/>
      </w:pPr>
      <w:r>
        <w:t>ﲁ ﲂ ﲃ ﲄ ﲅ ﲆ 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 ﲎ ﲏ ﲐ ﲑ ﲒ ﲓ ﲔ</w:t>
      </w:r>
    </w:p>
    <w:p w:rsidR="00000000" w:rsidDel="00000000" w:rsidP="00000000" w:rsidRDefault="00000000" w:rsidRPr="00000000" w14:paraId="00000001">
      <w:pPr>
        <w:jc w:val="right"/>
        <w:rPr/>
      </w:pPr>
      <w:r>
        <w:t>ﲕ ﲖ ﲗ ﲘ ﲙ ﲚ ﲛ ﲜ 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 ﲢ ﲣ ﲤ ﲥ ﲦ ﲧ ﲨ</w:t>
      </w:r>
    </w:p>
    <w:p w:rsidR="00000000" w:rsidDel="00000000" w:rsidP="00000000" w:rsidRDefault="00000000" w:rsidRPr="00000000" w14:paraId="00000001">
      <w:pPr>
        <w:jc w:val="right"/>
        <w:rPr/>
      </w:pPr>
      <w:r>
        <w:t>ﲩ ﲪ ﲫ ﲬ ﲭ ﲮ ﲯ ﲰ ﲱ ﲲ ﲳ</w:t>
      </w:r>
    </w:p>
    <w:p w:rsidR="00000000" w:rsidDel="00000000" w:rsidP="00000000" w:rsidRDefault="00000000" w:rsidRPr="00000000" w14:paraId="00000001">
      <w:pPr>
        <w:jc w:val="right"/>
        <w:rPr/>
      </w:pPr>
      <w:r>
        <w:t>ﲴ ﲵ ﲶ ﲷ ﲸ ﲹ ﲺ ﲻ ﲼ ﲽ ﲾ ﲿ</w:t>
      </w:r>
    </w:p>
    <w:p w:rsidR="00000000" w:rsidDel="00000000" w:rsidP="00000000" w:rsidRDefault="00000000" w:rsidRPr="00000000" w14:paraId="00000001">
      <w:pPr>
        <w:jc w:val="right"/>
        <w:rPr/>
      </w:pPr>
      <w:r>
        <w:t>ﳀ ﳁ ﳂ ﳃ ﳄ ﳅ ﳆ ﳇ ﳈ ﳉ</w:t>
      </w:r>
    </w:p>
    <w:p w:rsidR="00000000" w:rsidDel="00000000" w:rsidP="00000000" w:rsidRDefault="00000000" w:rsidRPr="00000000" w14:paraId="00000001">
      <w:pPr>
        <w:jc w:val="right"/>
        <w:rPr/>
      </w:pPr>
      <w:r>
        <w:t>ﳊ ﳋ ﳌ ﳍ ﳎ ﳏ ﳐ ﳑ ﳒ ﳓ</w:t>
      </w:r>
    </w:p>
    <w:p w:rsidR="00000000" w:rsidDel="00000000" w:rsidP="00000000" w:rsidRDefault="00000000" w:rsidRPr="00000000" w14:paraId="00000001">
      <w:pPr>
        <w:jc w:val="right"/>
        <w:rPr/>
      </w:pPr>
      <w:r>
        <w:t>ﳔ ﳕ ﳖ ﳗ ﳘ ﳙ ﳚ ﳛ ﳜ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