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Server Migration Documentation</w:t>
      </w:r>
    </w:p>
    <w:p w:rsidR="00000000" w:rsidDel="00000000" w:rsidP="00000000" w:rsidRDefault="00000000" w:rsidRPr="00000000" w14:paraId="00000002">
      <w:pPr>
        <w:pStyle w:val="Heading2"/>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br w:type="textWrapping"/>
        <w:t xml:space="preserve">This document provides a summary of the successful migration of the server to a new environment. The migration includes all existing data, active user accounts, and database configurations. The new server is now operational and accessible via the IP address provided below.</w:t>
        <w:br w:type="textWrapping"/>
      </w:r>
    </w:p>
    <w:p w:rsidR="00000000" w:rsidDel="00000000" w:rsidP="00000000" w:rsidRDefault="00000000" w:rsidRPr="00000000" w14:paraId="00000004">
      <w:pPr>
        <w:pStyle w:val="Heading2"/>
        <w:rPr/>
      </w:pPr>
      <w:r w:rsidDel="00000000" w:rsidR="00000000" w:rsidRPr="00000000">
        <w:rPr>
          <w:rtl w:val="0"/>
        </w:rPr>
        <w:t xml:space="preserve">Migration Details</w:t>
      </w:r>
    </w:p>
    <w:p w:rsidR="00000000" w:rsidDel="00000000" w:rsidP="00000000" w:rsidRDefault="00000000" w:rsidRPr="00000000" w14:paraId="00000005">
      <w:pPr>
        <w:rPr/>
      </w:pPr>
      <w:r w:rsidDel="00000000" w:rsidR="00000000" w:rsidRPr="00000000">
        <w:rPr>
          <w:rtl w:val="0"/>
        </w:rPr>
        <w:t xml:space="preserve">New Server Address:</w:t>
      </w:r>
    </w:p>
    <w:p w:rsidR="00000000" w:rsidDel="00000000" w:rsidP="00000000" w:rsidRDefault="00000000" w:rsidRPr="00000000" w14:paraId="00000006">
      <w:pPr>
        <w:rPr/>
      </w:pPr>
      <w:r w:rsidDel="00000000" w:rsidR="00000000" w:rsidRPr="00000000">
        <w:rPr>
          <w:rtl w:val="0"/>
        </w:rPr>
        <w:t xml:space="preserve">- IP Address: </w:t>
        <w:tab/>
      </w:r>
      <w:hyperlink r:id="rId6">
        <w:r w:rsidDel="00000000" w:rsidR="00000000" w:rsidRPr="00000000">
          <w:rPr>
            <w:color w:val="1155cc"/>
            <w:u w:val="single"/>
            <w:rtl w:val="0"/>
          </w:rPr>
          <w:t xml:space="preserve">http://196.43.168.57</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Outcome of Migration:</w:t>
      </w:r>
    </w:p>
    <w:p w:rsidR="00000000" w:rsidDel="00000000" w:rsidP="00000000" w:rsidRDefault="00000000" w:rsidRPr="00000000" w14:paraId="00000008">
      <w:pPr>
        <w:rPr/>
      </w:pPr>
      <w:r w:rsidDel="00000000" w:rsidR="00000000" w:rsidRPr="00000000">
        <w:rPr>
          <w:rtl w:val="0"/>
        </w:rPr>
        <w:br w:type="textWrapping"/>
        <w:t xml:space="preserve">- All data, including user information and credentials, has been successfully transferred to the new server.</w:t>
        <w:br w:type="textWrapping"/>
        <w:t xml:space="preserve">- All existing user accounts remain valid, allowing for uninterrupted access and functionality.</w:t>
        <w:br w:type="textWrapping"/>
        <w:t xml:space="preserve">- The website and applications are running seamlessly on the new server with no reported issues.</w:t>
      </w:r>
    </w:p>
    <w:p w:rsidR="00000000" w:rsidDel="00000000" w:rsidP="00000000" w:rsidRDefault="00000000" w:rsidRPr="00000000" w14:paraId="00000009">
      <w:pPr>
        <w:pStyle w:val="Heading2"/>
        <w:rPr/>
      </w:pPr>
      <w:r w:rsidDel="00000000" w:rsidR="00000000" w:rsidRPr="00000000">
        <w:rPr>
          <w:rtl w:val="0"/>
        </w:rPr>
        <w:t xml:space="preserve">SSH Access</w:t>
      </w:r>
    </w:p>
    <w:p w:rsidR="00000000" w:rsidDel="00000000" w:rsidP="00000000" w:rsidRDefault="00000000" w:rsidRPr="00000000" w14:paraId="0000000A">
      <w:pPr>
        <w:rPr/>
      </w:pPr>
      <w:r w:rsidDel="00000000" w:rsidR="00000000" w:rsidRPr="00000000">
        <w:rPr>
          <w:rtl w:val="0"/>
        </w:rPr>
        <w:t xml:space="preserve">For administrative purposes, the following details provide access to the new server:</w:t>
        <w:br w:type="textWrapping"/>
        <w:t xml:space="preserve">- IP Address: 196.43.168.57</w:t>
        <w:br w:type="textWrapping"/>
        <w:t xml:space="preserve">SSH User Accounts</w:t>
      </w:r>
    </w:p>
    <w:tbl>
      <w:tblPr>
        <w:tblStyle w:val="Table1"/>
        <w:tblW w:w="8640.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B">
            <w:pPr>
              <w:rPr/>
            </w:pPr>
            <w:r w:rsidDel="00000000" w:rsidR="00000000" w:rsidRPr="00000000">
              <w:rPr>
                <w:rtl w:val="0"/>
              </w:rPr>
              <w:t xml:space="preserve">Username</w:t>
            </w:r>
          </w:p>
        </w:tc>
        <w:tc>
          <w:tcPr/>
          <w:p w:rsidR="00000000" w:rsidDel="00000000" w:rsidP="00000000" w:rsidRDefault="00000000" w:rsidRPr="00000000" w14:paraId="0000000C">
            <w:pPr>
              <w:rPr/>
            </w:pPr>
            <w:r w:rsidDel="00000000" w:rsidR="00000000" w:rsidRPr="00000000">
              <w:rPr>
                <w:rtl w:val="0"/>
              </w:rPr>
              <w:t xml:space="preserve">Password</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hivemonitor</w:t>
            </w:r>
          </w:p>
        </w:tc>
        <w:tc>
          <w:tcPr/>
          <w:p w:rsidR="00000000" w:rsidDel="00000000" w:rsidP="00000000" w:rsidRDefault="00000000" w:rsidRPr="00000000" w14:paraId="0000000E">
            <w:pPr>
              <w:rPr/>
            </w:pPr>
            <w:r w:rsidDel="00000000" w:rsidR="00000000" w:rsidRPr="00000000">
              <w:rPr>
                <w:rtl w:val="0"/>
              </w:rPr>
              <w:t xml:space="preserve">Ad@mnea321</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admin</w:t>
            </w:r>
          </w:p>
        </w:tc>
        <w:tc>
          <w:tcPr/>
          <w:p w:rsidR="00000000" w:rsidDel="00000000" w:rsidP="00000000" w:rsidRDefault="00000000" w:rsidRPr="00000000" w14:paraId="00000010">
            <w:pPr>
              <w:rPr/>
            </w:pPr>
            <w:r w:rsidDel="00000000" w:rsidR="00000000" w:rsidRPr="00000000">
              <w:rPr>
                <w:rtl w:val="0"/>
              </w:rPr>
              <w:t xml:space="preserve">W1m3@-d6p@55</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wimea</w:t>
            </w:r>
          </w:p>
        </w:tc>
        <w:tc>
          <w:tcPr/>
          <w:p w:rsidR="00000000" w:rsidDel="00000000" w:rsidP="00000000" w:rsidRDefault="00000000" w:rsidRPr="00000000" w14:paraId="00000012">
            <w:pPr>
              <w:rPr/>
            </w:pPr>
            <w:r w:rsidDel="00000000" w:rsidR="00000000" w:rsidRPr="00000000">
              <w:rPr>
                <w:rtl w:val="0"/>
              </w:rPr>
              <w:t xml:space="preserve">W1m3a</w:t>
            </w:r>
          </w:p>
        </w:tc>
      </w:tr>
    </w:tbl>
    <w:p w:rsidR="00000000" w:rsidDel="00000000" w:rsidP="00000000" w:rsidRDefault="00000000" w:rsidRPr="00000000" w14:paraId="00000013">
      <w:pPr>
        <w:rPr/>
      </w:pPr>
      <w:r w:rsidDel="00000000" w:rsidR="00000000" w:rsidRPr="00000000">
        <w:rPr>
          <w:rtl w:val="0"/>
        </w:rPr>
        <w:br w:type="textWrapping"/>
        <w:t xml:space="preserve">To access the server via SSH, use the following command with the appropriate username:</w:t>
        <w:br w:type="textWrapping"/>
        <w:br w:type="textWrapping"/>
        <w:t xml:space="preserve">ssh [username]@196.43.168.57</w:t>
        <w:br w:type="textWrapping"/>
        <w:br w:type="textWrapping"/>
        <w:t xml:space="preserve">Replace `[username]` with `hivemonitor`, `admin`, or `wimea`, as required.</w:t>
      </w:r>
    </w:p>
    <w:p w:rsidR="00000000" w:rsidDel="00000000" w:rsidP="00000000" w:rsidRDefault="00000000" w:rsidRPr="00000000" w14:paraId="00000014">
      <w:pPr>
        <w:pStyle w:val="Heading2"/>
        <w:rPr/>
      </w:pPr>
      <w:r w:rsidDel="00000000" w:rsidR="00000000" w:rsidRPr="00000000">
        <w:rPr>
          <w:rtl w:val="0"/>
        </w:rPr>
        <w:t xml:space="preserve">MySQL Database Access</w:t>
      </w:r>
    </w:p>
    <w:p w:rsidR="00000000" w:rsidDel="00000000" w:rsidP="00000000" w:rsidRDefault="00000000" w:rsidRPr="00000000" w14:paraId="00000015">
      <w:pPr>
        <w:rPr/>
      </w:pPr>
      <w:r w:rsidDel="00000000" w:rsidR="00000000" w:rsidRPr="00000000">
        <w:rPr>
          <w:rtl w:val="0"/>
        </w:rPr>
        <w:br w:type="textWrapping"/>
        <w:t xml:space="preserve">The MySQL database credentials remain consistent with the previous server setup. Below are the updated access details:</w:t>
        <w:br w:type="textWrapping"/>
        <w:br w:type="textWrapping"/>
        <w:t xml:space="preserve">- Database Username: `root`</w:t>
        <w:br w:type="textWrapping"/>
        <w:t xml:space="preserve">- Database Password:  `W1m3@-d6p@55`</w:t>
        <w:br w:type="textWrapping"/>
      </w:r>
    </w:p>
    <w:p w:rsidR="00000000" w:rsidDel="00000000" w:rsidP="00000000" w:rsidRDefault="00000000" w:rsidRPr="00000000" w14:paraId="00000016">
      <w:pPr>
        <w:rPr/>
      </w:pPr>
      <w:r w:rsidDel="00000000" w:rsidR="00000000" w:rsidRPr="00000000">
        <w:rPr>
          <w:rtl w:val="0"/>
        </w:rPr>
        <w:br w:type="textWrapping"/>
        <w:t xml:space="preserve">Accessing MySQL</w:t>
        <w:br w:type="textWrapping"/>
        <w:t xml:space="preserve">You can log in to the MySQL database using the following command:</w:t>
        <w:br w:type="textWrapping"/>
        <w:br w:type="textWrapping"/>
        <w:t xml:space="preserve">mysql -u root -p</w:t>
        <w:br w:type="textWrapping"/>
        <w:t xml:space="preserve">When prompted, enter the password `W1m3@-d6p@55`.</w:t>
      </w:r>
    </w:p>
    <w:p w:rsidR="00000000" w:rsidDel="00000000" w:rsidP="00000000" w:rsidRDefault="00000000" w:rsidRPr="00000000" w14:paraId="00000017">
      <w:pPr>
        <w:pStyle w:val="Heading2"/>
        <w:rPr/>
      </w:pPr>
      <w:r w:rsidDel="00000000" w:rsidR="00000000" w:rsidRPr="00000000">
        <w:rPr>
          <w:rtl w:val="0"/>
        </w:rPr>
        <w:t xml:space="preserve">Summary</w:t>
      </w:r>
    </w:p>
    <w:p w:rsidR="00000000" w:rsidDel="00000000" w:rsidP="00000000" w:rsidRDefault="00000000" w:rsidRPr="00000000" w14:paraId="00000018">
      <w:pPr>
        <w:rPr/>
      </w:pPr>
      <w:r w:rsidDel="00000000" w:rsidR="00000000" w:rsidRPr="00000000">
        <w:rPr>
          <w:rtl w:val="0"/>
        </w:rPr>
        <w:br w:type="textWrapping"/>
        <w:t xml:space="preserve">The migration of all server data and user accounts has been completed successfully. Users can continue to access the services without any disruption, and all SSH and database credentials have been verified for functionality. The new server is stable and fully operational.</w:t>
        <w:br w:type="textWrapping"/>
        <w:br w:type="textWrapp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196.43.168.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