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AND DEVELOPMENT OF A WEB PLATFORM FOR LOCATING AND ACCESSING ORIGINAL SPARE PARTS FOR </w:t>
      </w:r>
      <w:r>
        <w:rPr>
          <w:rFonts w:ascii="Times New Roman" w:hAnsi="Times New Roman" w:cs="Times New Roman" w:eastAsia="Times New Roman"/>
          <w:strike w:val="true"/>
          <w:color w:val="EE0000"/>
          <w:spacing w:val="0"/>
          <w:position w:val="0"/>
          <w:sz w:val="24"/>
          <w:shd w:fill="auto" w:val="clear"/>
        </w:rPr>
        <w:t xml:space="preserve">CARS </w:t>
      </w:r>
      <w:r>
        <w:rPr>
          <w:rFonts w:ascii="Times New Roman" w:hAnsi="Times New Roman" w:cs="Times New Roman" w:eastAsia="Times New Roman"/>
          <w:color w:val="EE0000"/>
          <w:spacing w:val="0"/>
          <w:position w:val="0"/>
          <w:sz w:val="24"/>
          <w:shd w:fill="auto" w:val="clear"/>
        </w:rPr>
        <w:t xml:space="preserve">AUTOMOBILES</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CASE STUDY: NIGERIAN AUTOMOBILE MARKET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CERTIFICATION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is to certify that this project work titled "Design and Development of a Web Platform for Locating and Accessing Original Spare Parts for Cars" was carried out by ADEMOLA AYOTOMIWA SAMUEL with matriculation number 22/10902 in the Department of Computer Science, Caleb University, Imota, Lagos State, Nigeria.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hereby approved for its originality and has not been presented for any other degree award in this or any other institution.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___________________________</w:t>
        <w:tab/>
        <w:t xml:space="preserve">___________________________</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 </w:t>
      </w:r>
      <w:r>
        <w:rPr>
          <w:rFonts w:ascii="Times New Roman" w:hAnsi="Times New Roman" w:cs="Times New Roman" w:eastAsia="Times New Roman"/>
          <w:strike w:val="true"/>
          <w:color w:val="EE0000"/>
          <w:spacing w:val="0"/>
          <w:position w:val="0"/>
          <w:sz w:val="24"/>
          <w:shd w:fill="auto" w:val="clear"/>
        </w:rPr>
        <w:t xml:space="preserve">Oladimeji</w:t>
      </w:r>
      <w:r>
        <w:rPr>
          <w:rFonts w:ascii="Times New Roman" w:hAnsi="Times New Roman" w:cs="Times New Roman" w:eastAsia="Times New Roman"/>
          <w:color w:val="auto"/>
          <w:spacing w:val="0"/>
          <w:position w:val="0"/>
          <w:sz w:val="24"/>
          <w:shd w:fill="auto" w:val="clear"/>
        </w:rPr>
        <w:t xml:space="preserve"> Akanni</w:t>
        <w:tab/>
        <w:tab/>
        <w:tab/>
        <w:t xml:space="preserve">Dr. </w:t>
      </w:r>
      <w:r>
        <w:rPr>
          <w:rFonts w:ascii="Times New Roman" w:hAnsi="Times New Roman" w:cs="Times New Roman" w:eastAsia="Times New Roman"/>
          <w:strike w:val="true"/>
          <w:color w:val="EE0000"/>
          <w:spacing w:val="0"/>
          <w:position w:val="0"/>
          <w:sz w:val="24"/>
          <w:shd w:fill="auto" w:val="clear"/>
        </w:rPr>
        <w:t xml:space="preserve">Oladimeji Akanni</w:t>
        <w:tab/>
      </w:r>
      <w:r>
        <w:rPr>
          <w:rFonts w:ascii="Times New Roman" w:hAnsi="Times New Roman" w:cs="Times New Roman" w:eastAsia="Times New Roman"/>
          <w:color w:val="EE0000"/>
          <w:spacing w:val="0"/>
          <w:position w:val="0"/>
          <w:sz w:val="24"/>
          <w:shd w:fill="auto" w:val="clear"/>
        </w:rPr>
        <w:t xml:space="preserve">Peters Oduroye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Supervisor</w:t>
        <w:tab/>
        <w:tab/>
        <w:tab/>
        <w:tab/>
        <w:tab/>
        <w:t xml:space="preserve">Head of Department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Department of Computer Science</w:t>
        <w:tab/>
        <w:tab/>
        <w:t xml:space="preserve">Department of Computer Science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Caleb University, Imota</w:t>
        <w:tab/>
        <w:tab/>
        <w:tab/>
        <w:t xml:space="preserve">Caleb University, Imota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Lagos State, Nigeria</w:t>
        <w:tab/>
        <w:tab/>
        <w:tab/>
        <w:t xml:space="preserve">Lagos State, Nigeria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88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DEDICATION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is dedicated to the Almighty God for His grace and guidance throughout this academic journey. I also dedicate it to my beloved parents, Mr. and Mrs. Ademola, for their unwavering support and encouragement.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ACKNOWLEDGEMENT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wish to express my profound gratitude to the Almighty God for granting me the wisdom, strength, and perseverance to complete this project. My sincere appreciation goes to my project supervisor, Dr. </w:t>
      </w:r>
      <w:r>
        <w:rPr>
          <w:rFonts w:ascii="Times New Roman" w:hAnsi="Times New Roman" w:cs="Times New Roman" w:eastAsia="Times New Roman"/>
          <w:strike w:val="true"/>
          <w:color w:val="EE0000"/>
          <w:spacing w:val="0"/>
          <w:position w:val="0"/>
          <w:sz w:val="24"/>
          <w:shd w:fill="auto" w:val="clear"/>
        </w:rPr>
        <w:t xml:space="preserve">Oladimeji Akanni,</w:t>
      </w:r>
      <w:r>
        <w:rPr>
          <w:rFonts w:ascii="Times New Roman" w:hAnsi="Times New Roman" w:cs="Times New Roman" w:eastAsia="Times New Roman"/>
          <w:color w:val="EE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 his invaluable guidance, constructive criticisms, and mentorship throughout the course of this work. I am also grateful to Mrs. Opeoluwa Ajilore, the Head of the Department of Computer Science, for her support and approval.</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Special thanks to my family, friends, and colleagues for their encouragement and moral support. I acknowledge the contributions of various authors whose works formed the foundation of this research. Finally, I appreciate the management of Caleb University for providing the necessary facilities and environment for this study.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ab/>
      </w:r>
      <w:r>
        <w:rPr>
          <w:rFonts w:ascii="Times New Roman" w:hAnsi="Times New Roman" w:cs="Times New Roman" w:eastAsia="Times New Roman"/>
          <w:strike w:val="true"/>
          <w:color w:val="EE0000"/>
          <w:spacing w:val="0"/>
          <w:position w:val="0"/>
          <w:sz w:val="24"/>
          <w:shd w:fill="auto" w:val="clear"/>
        </w:rPr>
        <w:t xml:space="preserve">        ABSTRACT</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Finding genuine spare parts for vehicles in Nigeria has always been a major headache. Counterfeit parts flood the market, putting drivers at risk and driving up repair costs unnecessarily. This project addresses that challenge by developing a web-based platform that connects people with authentic automotive parts. The system incorporates location tracking, seller verification, and secure online transactions to streamline the entire process.</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To develop this solution, I combined various research methods including interviews and questionnaires to understand user needs. The platform was built using modern web technologies - HTML5, CSS3, and JavaScript for the user interface, PHP for server-side processing, and MySQL for data storage. I followed the Waterfall development approach to ensure systematic progress from planning to deployment.</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The platform enables user registration, seller verification, product browsing with advanced search capabilities, secure payments, and order tracking. User testing revealed high satisfaction rates, and foster greater trust in Nigeria's automotive marketplace.</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This initiative represents a step toward modernizing automotive parts distribution in Nigeria, with potential for significant expansion. Future enhancements could include mobile applications and integration with government regulatory systems.</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Keywords: Web platform, spare parts, original parts, e-commerce, automotive industry, Nigeria.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OF TABLES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Comparison of Related Works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Functional Requirements Specification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Non-Functional Requirements Specification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Tables and Descriptions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Cases for User Registration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Cases for Product Search</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Performance Metrics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Satisfaction Survey Results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OF FIGURES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Conceptual Framework for Spare Parts Platform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Architecture Diagram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Entity-Relationship Diagram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Case Diagram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CHAPTER ONE</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w:t>
      </w:r>
      <w:r>
        <w:rPr>
          <w:rFonts w:ascii="Times New Roman" w:hAnsi="Times New Roman" w:cs="Times New Roman" w:eastAsia="Times New Roman"/>
          <w:color w:val="EE0000"/>
          <w:spacing w:val="0"/>
          <w:position w:val="0"/>
          <w:sz w:val="24"/>
          <w:shd w:fill="auto" w:val="clear"/>
        </w:rPr>
        <w:t xml:space="preserve"> centralise</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EE0000"/>
          <w:spacing w:val="0"/>
          <w:position w:val="0"/>
          <w:sz w:val="24"/>
          <w:shd w:fill="auto" w:val="clear"/>
        </w:rPr>
        <w:t xml:space="preserve">1.1 </w:t>
      </w:r>
      <w:r>
        <w:rPr>
          <w:rFonts w:ascii="Times New Roman" w:hAnsi="Times New Roman" w:cs="Times New Roman" w:eastAsia="Times New Roman"/>
          <w:color w:val="auto"/>
          <w:spacing w:val="0"/>
          <w:position w:val="0"/>
          <w:sz w:val="24"/>
          <w:shd w:fill="auto" w:val="clear"/>
        </w:rPr>
        <w:t xml:space="preserve">BACKGROUND </w:t>
      </w:r>
      <w:r>
        <w:rPr>
          <w:rFonts w:ascii="Times New Roman" w:hAnsi="Times New Roman" w:cs="Times New Roman" w:eastAsia="Times New Roman"/>
          <w:strike w:val="true"/>
          <w:color w:val="EE0000"/>
          <w:spacing w:val="0"/>
          <w:position w:val="0"/>
          <w:sz w:val="24"/>
          <w:shd w:fill="auto" w:val="clear"/>
        </w:rPr>
        <w:t xml:space="preserve">OF</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EE0000"/>
          <w:spacing w:val="0"/>
          <w:position w:val="0"/>
          <w:sz w:val="24"/>
          <w:shd w:fill="auto" w:val="clear"/>
        </w:rPr>
        <w:t xml:space="preserve">TO THE</w:t>
      </w:r>
      <w:r>
        <w:rPr>
          <w:rFonts w:ascii="Times New Roman" w:hAnsi="Times New Roman" w:cs="Times New Roman" w:eastAsia="Times New Roman"/>
          <w:color w:val="auto"/>
          <w:spacing w:val="0"/>
          <w:position w:val="0"/>
          <w:sz w:val="24"/>
          <w:shd w:fill="auto" w:val="clear"/>
        </w:rPr>
        <w:t xml:space="preserve">  STUDY</w:t>
      </w:r>
      <w:r>
        <w:rPr>
          <w:rFonts w:ascii="Times New Roman" w:hAnsi="Times New Roman" w:cs="Times New Roman" w:eastAsia="Times New Roman"/>
          <w:color w:val="EE0000"/>
          <w:spacing w:val="0"/>
          <w:position w:val="0"/>
          <w:sz w:val="24"/>
          <w:shd w:fill="auto" w:val="clear"/>
        </w:rPr>
        <w:t xml:space="preserve"> add section number and label all sections and subsections.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automotive</w:t>
      </w:r>
      <w:r>
        <w:rPr>
          <w:rFonts w:ascii="Times New Roman" w:hAnsi="Times New Roman" w:cs="Times New Roman" w:eastAsia="Times New Roman"/>
          <w:color w:val="EE0000"/>
          <w:spacing w:val="0"/>
          <w:position w:val="0"/>
          <w:sz w:val="24"/>
          <w:shd w:fill="auto" w:val="clear"/>
        </w:rPr>
        <w:t xml:space="preserve"> check it out which is appropriate between automobile or automotive</w:t>
      </w:r>
      <w:r>
        <w:rPr>
          <w:rFonts w:ascii="Times New Roman" w:hAnsi="Times New Roman" w:cs="Times New Roman" w:eastAsia="Times New Roman"/>
          <w:color w:val="auto"/>
          <w:spacing w:val="0"/>
          <w:position w:val="0"/>
          <w:sz w:val="24"/>
          <w:shd w:fill="auto" w:val="clear"/>
        </w:rPr>
        <w:t xml:space="preserve"> industry plays a massive role in keeping the world running smoothly. It drives transportation, supports businesses, and creates countless jobs across the globe. In Nigeria, where we have over 200 million people and a growing middle class, vehicle ownership is on the rise. According to the National Bureau of Statistics, there were around 1.5 million vehicles on our roads by 2023. However, maintaining these vehicles has become a real challenge because genuine spare parts are incredibly difficult to source, while counterfeit ones dominate the market.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vehicle landscape ranges from everyday cars like Toyota Corolla, Honda Civic, and Volkswagen Golf to luxury brands such as Mercedes-Benz and BMW, mostly imported from Japan, Europe, and the United States. Most vehicles are passenger cars - sedans and SUVs designed to handle our challenging road conditions. Commercial vehicles like trucks and buses also play a crucial role in transporting goods and people. With such diverse vehicle types - including petrol, diesel, hybrid, and electric models - we need a wide range of parts, from engine components like pistons and crankshafts to electrical parts like alternators and sensors. Brake pads, tires, filters, and suspension parts are frequently replaced, and counterfeit versions of these can be extremely dangerous.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Genuine parts are manufactured to exact specifications by the original manufacturers, ensuring safety and durability. For instance, an authentic Toyota brake pad is engineered to withstand Nigeria's poor road conditions with potholes and heavy traffic, whereas fake ones fail quickly and can lead to accidents. Counterfeit parts originate from unregulated sources and cause vehicle failures, resulting in increased repair costs. The Standards Organisation of Nigeria reports that over 70% of spare parts in the country are fake, costing the economy approximately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500 billion annually. Additionally, the influx of used imported vehicles requires specialized parts that are often unavailable locally.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rise of e-commerce has revolutionized shopping, with platforms like Amazon and Alibaba successfully connecting buyers and sellers worldwide. Similar online platforms could transform the automotive parts sector by providing a centralized marketplace for verified sellers, real-time inventory information, and secure payment systems. Picture a mechanic in Lagos being able to locate an authentic fuel filter for his diesel Volkswagen without spending hours visiting different markets.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My </w:t>
      </w:r>
      <w:r>
        <w:rPr>
          <w:rFonts w:ascii="Times New Roman" w:hAnsi="Times New Roman" w:cs="Times New Roman" w:eastAsia="Times New Roman"/>
          <w:color w:val="EE0000"/>
          <w:spacing w:val="0"/>
          <w:position w:val="0"/>
          <w:sz w:val="24"/>
          <w:shd w:fill="auto" w:val="clear"/>
        </w:rPr>
        <w:t xml:space="preserve">This </w:t>
      </w:r>
      <w:r>
        <w:rPr>
          <w:rFonts w:ascii="Times New Roman" w:hAnsi="Times New Roman" w:cs="Times New Roman" w:eastAsia="Times New Roman"/>
          <w:color w:val="auto"/>
          <w:spacing w:val="0"/>
          <w:position w:val="0"/>
          <w:sz w:val="24"/>
          <w:shd w:fill="auto" w:val="clear"/>
        </w:rPr>
        <w:t xml:space="preserve">project addresses this challenge through a web-based platform that helps users locate genuine parts, verify sellers, and make informed purchases. The platform incorporates location services to identify nearby suppliers, saving both time and money. It also includes compatibility checking to ensure parts match specific vehicle models, such as a 2015 Toyota Camry.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Previously, consumers relied on physical markets or authorized dealers, which was time-consuming and risky. While some major brands offer limited online presence in Nigeria, comprehensive solutions are lacking. My platform democratizes access for everyone - from individual drivers and mechanics to small-scale sellers. Additional features include warranty tracking, customer reviews, and integration with vehicle service records.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initiative is important for several reasons. It enhances vehicle safety, supports legitimate local businesses, and contributes to Nigeria's growing digital economy. It aligns with the Digital Economy Policy that promotes increased internet usage and online commerce. Furthermore, it benefits the environment by reducing vehicle breakdowns caused by substandard parts.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88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PROBLEM STATEMENT</w:t>
      </w:r>
      <w:r>
        <w:rPr>
          <w:rFonts w:ascii="Times New Roman" w:hAnsi="Times New Roman" w:cs="Times New Roman" w:eastAsia="Times New Roman"/>
          <w:color w:val="EE0000"/>
          <w:spacing w:val="0"/>
          <w:position w:val="0"/>
          <w:sz w:val="24"/>
          <w:shd w:fill="auto" w:val="clear"/>
        </w:rPr>
        <w:t xml:space="preserve"> flush to the lest and section no to all</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spare parts market in Nigeria faces significant challenges that severely impact vehicle maintenance and repair processes. The primary issue is the proliferation of counterfeit parts that flood the market, making it nearly impossible for consumers to distinguish between genuine and fake components. This lack of authenticity undermines trust in the marketplace and poses serious safety risks. For example, counterfeit brake pads that fail under the stress of Nigeria's poor road conditions can lead to accidents. Many vehicle owners have experienced the frustration of investing in repairs only to discover later that the parts were substandard.</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Locating quality spare parts is another major difficulty. Consumers often spend considerable time and fuel searching through various markets and contacting multiple suppliers. There is no centralized platform for finding parts, particularly challenging in areas outside major cities. A mechanic in Kano, for instance, might waste entire days trying to source a specific alternator, which negatively affects business operations and customer satisfaction.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Sellers also face substantial challenges. Small-scale vendors struggle to gain online visibility, while larger distributors contend with complex supply chain management. The market operates in a disorganized manner, with fraudulent activities prevalent throughout. Managing inventory becomes particularly difficult given the wide range of vehicle types - from budget Hondas to luxury Mercedes trucks - each requiring different parts.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Online purchasing options are limited and unreliable. Without proper verification systems, fraudulent transactions are common, seller legitimacy is questionable, and order tracking is inadequate. Warranty support and compatibility matching for hybrid vehicles are largely unavailable, leading to dissatisfied customers.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Environmental concerns also arise from the use of poor-quality parts that fail prematurely, contributing to increased waste in landfills. The additional driving required to locate parts further exacerbates pollution levels. Moreover, the prevalence of counterfeit parts disrupts accurate maintenance scheduling based on mileage and usage. </w:t>
      </w:r>
      <w:r>
        <w:rPr>
          <w:rFonts w:ascii="Times New Roman" w:hAnsi="Times New Roman" w:cs="Times New Roman" w:eastAsia="Times New Roman"/>
          <w:color w:val="EE0000"/>
          <w:spacing w:val="0"/>
          <w:position w:val="0"/>
          <w:sz w:val="24"/>
          <w:shd w:fill="auto" w:val="clear"/>
        </w:rPr>
        <w:t xml:space="preserve">Too short a paragraph merge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proposed solution is a web-based platform that verifies sellers, enables location-based part searches, and provides secure payment processing. Additional features include service reminders, compatibility databases, and vehicle history integration to streamline the entire spare parts procurement process.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88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AIM </w:t>
      </w:r>
      <w:r>
        <w:rPr>
          <w:rFonts w:ascii="Times New Roman" w:hAnsi="Times New Roman" w:cs="Times New Roman" w:eastAsia="Times New Roman"/>
          <w:color w:val="EE0000"/>
          <w:spacing w:val="0"/>
          <w:position w:val="0"/>
          <w:sz w:val="24"/>
          <w:shd w:fill="auto" w:val="clear"/>
        </w:rPr>
        <w:t xml:space="preserve">AND OBJECTIVES </w:t>
      </w:r>
      <w:r>
        <w:rPr>
          <w:rFonts w:ascii="Times New Roman" w:hAnsi="Times New Roman" w:cs="Times New Roman" w:eastAsia="Times New Roman"/>
          <w:color w:val="auto"/>
          <w:spacing w:val="0"/>
          <w:position w:val="0"/>
          <w:sz w:val="24"/>
          <w:shd w:fill="auto" w:val="clear"/>
        </w:rPr>
        <w:t xml:space="preserve">OF STUDY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primary goal of this study is to </w:t>
      </w:r>
      <w:r>
        <w:rPr>
          <w:rFonts w:ascii="Times New Roman" w:hAnsi="Times New Roman" w:cs="Times New Roman" w:eastAsia="Times New Roman"/>
          <w:strike w:val="true"/>
          <w:color w:val="EE0000"/>
          <w:spacing w:val="0"/>
          <w:position w:val="0"/>
          <w:sz w:val="24"/>
          <w:shd w:fill="auto" w:val="clear"/>
        </w:rPr>
        <w:t xml:space="preserve">create a web-based platform that simplifies the process of finding and purchasing authentic spare parts for vehicles in Nigeria</w:t>
      </w:r>
      <w:r>
        <w:rPr>
          <w:rFonts w:ascii="Times New Roman" w:hAnsi="Times New Roman" w:cs="Times New Roman" w:eastAsia="Times New Roman"/>
          <w:strike w:val="true"/>
          <w:color w:val="auto"/>
          <w:spacing w:val="0"/>
          <w:position w:val="0"/>
          <w:sz w:val="24"/>
          <w:shd w:fill="auto" w:val="clear"/>
        </w:rPr>
        <w:t xml:space="preserve"> </w:t>
      </w:r>
      <w:r>
        <w:rPr>
          <w:rFonts w:ascii="Times New Roman" w:hAnsi="Times New Roman" w:cs="Times New Roman" w:eastAsia="Times New Roman"/>
          <w:color w:val="EE0000"/>
          <w:spacing w:val="0"/>
          <w:position w:val="0"/>
          <w:sz w:val="24"/>
          <w:shd w:fill="auto" w:val="clear"/>
        </w:rPr>
        <w:t xml:space="preserve">design and development of a web platform for locating and accessing original spare parts for automobiles.</w:t>
      </w:r>
      <w:r>
        <w:rPr>
          <w:rFonts w:ascii="Times New Roman" w:hAnsi="Times New Roman" w:cs="Times New Roman" w:eastAsia="Times New Roman"/>
          <w:color w:val="auto"/>
          <w:spacing w:val="0"/>
          <w:position w:val="0"/>
          <w:sz w:val="24"/>
          <w:shd w:fill="auto" w:val="clear"/>
        </w:rPr>
        <w:t xml:space="preserve"> By addressing the widespread issue of counterfeit parts, the platform aims to enhance safety in vehicle maintenance and repair operations.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SCOPE </w:t>
      </w:r>
      <w:r>
        <w:rPr>
          <w:rFonts w:ascii="Times New Roman" w:hAnsi="Times New Roman" w:cs="Times New Roman" w:eastAsia="Times New Roman"/>
          <w:color w:val="EE0000"/>
          <w:spacing w:val="0"/>
          <w:position w:val="0"/>
          <w:sz w:val="24"/>
          <w:shd w:fill="auto" w:val="clear"/>
        </w:rPr>
        <w:t xml:space="preserve">AND LIMITATIONS </w:t>
      </w:r>
      <w:r>
        <w:rPr>
          <w:rFonts w:ascii="Times New Roman" w:hAnsi="Times New Roman" w:cs="Times New Roman" w:eastAsia="Times New Roman"/>
          <w:color w:val="auto"/>
          <w:spacing w:val="0"/>
          <w:position w:val="0"/>
          <w:sz w:val="24"/>
          <w:shd w:fill="auto" w:val="clear"/>
        </w:rPr>
        <w:t xml:space="preserve">OF </w:t>
      </w:r>
      <w:r>
        <w:rPr>
          <w:rFonts w:ascii="Times New Roman" w:hAnsi="Times New Roman" w:cs="Times New Roman" w:eastAsia="Times New Roman"/>
          <w:color w:val="EE0000"/>
          <w:spacing w:val="0"/>
          <w:position w:val="0"/>
          <w:sz w:val="24"/>
          <w:shd w:fill="auto" w:val="clear"/>
        </w:rPr>
        <w:t xml:space="preserve">THE </w:t>
      </w:r>
      <w:r>
        <w:rPr>
          <w:rFonts w:ascii="Times New Roman" w:hAnsi="Times New Roman" w:cs="Times New Roman" w:eastAsia="Times New Roman"/>
          <w:color w:val="auto"/>
          <w:spacing w:val="0"/>
          <w:position w:val="0"/>
          <w:sz w:val="24"/>
          <w:shd w:fill="auto" w:val="clear"/>
        </w:rPr>
        <w:t xml:space="preserve">STUDY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scope of this study encompasses the development of a responsive web platform designed for seamless access across desktop and mobile devices. The platform includes core functionalities such as user registration and authentication, vendor verification processes, a </w:t>
      </w:r>
      <w:r>
        <w:rPr>
          <w:rFonts w:ascii="Times New Roman" w:hAnsi="Times New Roman" w:cs="Times New Roman" w:eastAsia="Times New Roman"/>
          <w:strike w:val="true"/>
          <w:color w:val="EE0000"/>
          <w:spacing w:val="0"/>
          <w:position w:val="0"/>
          <w:sz w:val="24"/>
          <w:shd w:fill="auto" w:val="clear"/>
        </w:rPr>
        <w:t xml:space="preserve">comprehensive</w:t>
      </w:r>
      <w:r>
        <w:rPr>
          <w:rFonts w:ascii="Times New Roman" w:hAnsi="Times New Roman" w:cs="Times New Roman" w:eastAsia="Times New Roman"/>
          <w:color w:val="auto"/>
          <w:spacing w:val="0"/>
          <w:position w:val="0"/>
          <w:sz w:val="24"/>
          <w:shd w:fill="auto" w:val="clear"/>
        </w:rPr>
        <w:t xml:space="preserve"> product catalog with advanced search and filtering capabilities, geolocation-based vendor discovery, secure payment gateways, order tracking systems, thorough testing procedures, and comprehensive documentation of the development process.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focuses on spare parts for popular passenger vehicles and light commercial trucks, including models from Toyota, Honda, and Volkswagen.</w:t>
      </w:r>
      <w:r>
        <w:rPr>
          <w:rFonts w:ascii="Times New Roman" w:hAnsi="Times New Roman" w:cs="Times New Roman" w:eastAsia="Times New Roman"/>
          <w:color w:val="EE0000"/>
          <w:spacing w:val="0"/>
          <w:position w:val="0"/>
          <w:sz w:val="24"/>
          <w:shd w:fill="auto" w:val="clear"/>
        </w:rPr>
        <w:t xml:space="preserve">explain you chose these.</w:t>
      </w:r>
      <w:r>
        <w:rPr>
          <w:rFonts w:ascii="Times New Roman" w:hAnsi="Times New Roman" w:cs="Times New Roman" w:eastAsia="Times New Roman"/>
          <w:color w:val="auto"/>
          <w:spacing w:val="0"/>
          <w:position w:val="0"/>
          <w:sz w:val="24"/>
          <w:shd w:fill="auto" w:val="clear"/>
        </w:rPr>
        <w:t xml:space="preserve"> Initial testing and deployment will be conducted in Lagos </w:t>
      </w:r>
      <w:r>
        <w:rPr>
          <w:rFonts w:ascii="Times New Roman" w:hAnsi="Times New Roman" w:cs="Times New Roman" w:eastAsia="Times New Roman"/>
          <w:color w:val="EE0000"/>
          <w:spacing w:val="0"/>
          <w:position w:val="0"/>
          <w:sz w:val="24"/>
          <w:shd w:fill="auto" w:val="clear"/>
        </w:rPr>
        <w:t xml:space="preserve">why Lagos, </w:t>
      </w:r>
      <w:r>
        <w:rPr>
          <w:rFonts w:ascii="Times New Roman" w:hAnsi="Times New Roman" w:cs="Times New Roman" w:eastAsia="Times New Roman"/>
          <w:strike w:val="true"/>
          <w:color w:val="EE0000"/>
          <w:spacing w:val="0"/>
          <w:position w:val="0"/>
          <w:sz w:val="24"/>
          <w:shd w:fill="auto" w:val="clear"/>
        </w:rPr>
        <w:t xml:space="preserve">, with potential for nationwide expansion in future iterations.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OBJECTIVES OF THE SYSTEM</w:t>
      </w:r>
      <w:r>
        <w:rPr>
          <w:rFonts w:ascii="Times New Roman" w:hAnsi="Times New Roman" w:cs="Times New Roman" w:eastAsia="Times New Roman"/>
          <w:color w:val="EE0000"/>
          <w:spacing w:val="0"/>
          <w:position w:val="0"/>
          <w:sz w:val="24"/>
          <w:shd w:fill="auto" w:val="clear"/>
        </w:rPr>
        <w:t xml:space="preserve"> merge this section with the AIM AND OBJECTIVES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objectives are</w:t>
      </w:r>
      <w:r>
        <w:rPr>
          <w:rFonts w:ascii="Times New Roman" w:hAnsi="Times New Roman" w:cs="Times New Roman" w:eastAsia="Times New Roman"/>
          <w:strike w:val="true"/>
          <w:color w:val="EE0000"/>
          <w:spacing w:val="0"/>
          <w:position w:val="0"/>
          <w:sz w:val="24"/>
          <w:shd w:fill="auto" w:val="clear"/>
        </w:rPr>
        <w:t xml:space="preserve"> designed to address the core challenges in Nigeria's automotive spare parts market</w:t>
      </w:r>
      <w:r>
        <w:rPr>
          <w:rFonts w:ascii="Times New Roman" w:hAnsi="Times New Roman" w:cs="Times New Roman" w:eastAsia="Times New Roman"/>
          <w:color w:val="auto"/>
          <w:spacing w:val="0"/>
          <w:position w:val="0"/>
          <w:sz w:val="24"/>
          <w:shd w:fill="auto" w:val="clear"/>
        </w:rPr>
        <w:t xml:space="preserv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color w:val="EE0000"/>
          <w:spacing w:val="0"/>
          <w:position w:val="0"/>
          <w:sz w:val="24"/>
          <w:shd w:fill="auto" w:val="clear"/>
        </w:rPr>
        <w:t xml:space="preserve">Design a workflow for the project. </w:t>
      </w:r>
      <w:r>
        <w:rPr>
          <w:rFonts w:ascii="Times New Roman" w:hAnsi="Times New Roman" w:cs="Times New Roman" w:eastAsia="Times New Roman"/>
          <w:strike w:val="true"/>
          <w:color w:val="EE0000"/>
          <w:spacing w:val="0"/>
          <w:position w:val="0"/>
          <w:sz w:val="24"/>
          <w:shd w:fill="auto" w:val="clear"/>
        </w:rPr>
        <w:t xml:space="preserve">Facilitate efficient location and procurement of authentic spare parts through advanced search capabilities based on vehicle make, model, and user location.</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2. Implement robust vendor verification mechanisms to ensure the authenticity and legitimacy of suppliers.</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3. Integrate secure online payment processing to protect user transactions and build trust in e-commerce.</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4. Incorporate geolocation services to enable quick identification of nearby vendors and reduce search time.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5.</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EE0000"/>
          <w:spacing w:val="0"/>
          <w:position w:val="0"/>
          <w:sz w:val="24"/>
          <w:shd w:fill="auto" w:val="clear"/>
        </w:rPr>
        <w:t xml:space="preserve">2. </w:t>
      </w:r>
      <w:r>
        <w:rPr>
          <w:rFonts w:ascii="Times New Roman" w:hAnsi="Times New Roman" w:cs="Times New Roman" w:eastAsia="Times New Roman"/>
          <w:color w:val="auto"/>
          <w:spacing w:val="0"/>
          <w:position w:val="0"/>
          <w:sz w:val="24"/>
          <w:shd w:fill="auto" w:val="clear"/>
        </w:rPr>
        <w:t xml:space="preserve">Develop comprehensive inventory management tools for vendors to streamline their operations.</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6.</w:t>
      </w:r>
      <w:r>
        <w:rPr>
          <w:rFonts w:ascii="Times New Roman" w:hAnsi="Times New Roman" w:cs="Times New Roman" w:eastAsia="Times New Roman"/>
          <w:color w:val="EE0000"/>
          <w:spacing w:val="0"/>
          <w:position w:val="0"/>
          <w:sz w:val="24"/>
          <w:shd w:fill="auto" w:val="clear"/>
        </w:rPr>
        <w:t xml:space="preserve"> 3. Evaluate the proposed solution. </w:t>
      </w:r>
      <w:r>
        <w:rPr>
          <w:rFonts w:ascii="Times New Roman" w:hAnsi="Times New Roman" w:cs="Times New Roman" w:eastAsia="Times New Roman"/>
          <w:strike w:val="true"/>
          <w:color w:val="EE0000"/>
          <w:spacing w:val="0"/>
          <w:position w:val="0"/>
          <w:sz w:val="24"/>
          <w:shd w:fill="auto" w:val="clear"/>
        </w:rPr>
        <w:t xml:space="preserve">Enable user-generated reviews and ratings to foster transparency and community-driven quality assurance.</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7. Ensure responsive design for optimal functionality across desktop and mobile devices.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88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 </w:t>
      </w:r>
      <w:r>
        <w:rPr>
          <w:rFonts w:ascii="Times New Roman" w:hAnsi="Times New Roman" w:cs="Times New Roman" w:eastAsia="Times New Roman"/>
          <w:color w:val="EE0000"/>
          <w:spacing w:val="0"/>
          <w:position w:val="0"/>
          <w:sz w:val="24"/>
          <w:shd w:fill="auto" w:val="clear"/>
        </w:rPr>
        <w:t xml:space="preserve">OVERVIEW</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research methodology employed a structured approach to ensure comprehensive development and evaluation of the web platform. The Waterfall model was selected for its systematic progression through distinct phases: requirements gathering, system design, implementation, testing, deployment, and maintenance. This model was chosen to facilitate thorough documentation and ensure each phase is completed before proceeding to the next, which is particularly suitable for academic projects requiring detailed records.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 collection involved both primary and secondary research methods. Primary data was gathered through structured questionnaires administered to approximately 100 vehicle owners and mechanics in Lagos, focusing on challenges with spare parts procurement, experiences with counterfeit products, and perceptions of online purchasing. Secondary data was sourced from academic literature, government reports from the National Bureau of Statistics, and industry studies.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adhering to the Waterfall framework, agile principles were incorporated during the implementation phase to allow for iterative improvements based on emerging insights. The development environment utilized the following technologies: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Frontend: HTML5, CSS3, JavaScript, and Bootstrap for responsive cross-device compatibility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Backend: PHP for server-side logic and MySQL for database management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Server: Apache for web hosting</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Version Control: Git for code versioning and collaboration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platform was developed locally using XAMPP, subjected to rigorous testing in a controlled environment, and subsequently deployed to a production web server. User feedback was actively solicited throughout the development process to refine features such as geolocation precision and search functionality.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EXPECTED OUTCOME</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Upon completion of this project, the anticipated outcomes include: </w:t>
      </w:r>
      <w:r>
        <w:rPr>
          <w:rFonts w:ascii="Times New Roman" w:hAnsi="Times New Roman" w:cs="Times New Roman" w:eastAsia="Times New Roman"/>
          <w:color w:val="EE0000"/>
          <w:spacing w:val="0"/>
          <w:position w:val="0"/>
          <w:sz w:val="24"/>
          <w:shd w:fill="auto" w:val="clear"/>
        </w:rPr>
        <w:t xml:space="preserve">these can’t be in bullet point but in sentence or numbered </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A fully functional responsive web platform accessible across desktop and mobile devices.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Streamlined online purchasing experience for automotive components.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A scalable solution capable of accommodating growing user and vendor bases.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 Comprehensive documentation to facilitate future maintenance and expansion.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EE0000"/>
          <w:spacing w:val="0"/>
          <w:position w:val="0"/>
          <w:sz w:val="24"/>
          <w:shd w:fill="auto" w:val="clear"/>
        </w:rPr>
        <w:t xml:space="preserve">1.8 Organisation of the Project</w:t>
      </w:r>
    </w:p>
    <w:p>
      <w:pPr>
        <w:spacing w:before="0" w:after="160" w:line="480"/>
        <w:ind w:right="0" w:left="144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DEFINITION OF OPERATIONAL TERMS</w:t>
      </w:r>
      <w:r>
        <w:rPr>
          <w:rFonts w:ascii="Times New Roman" w:hAnsi="Times New Roman" w:cs="Times New Roman" w:eastAsia="Times New Roman"/>
          <w:color w:val="EE0000"/>
          <w:spacing w:val="0"/>
          <w:position w:val="0"/>
          <w:sz w:val="24"/>
          <w:shd w:fill="auto" w:val="clear"/>
        </w:rPr>
        <w:t xml:space="preserve"> remove all bullet points and add more and ensure alphabetical arrangement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E-commerce: Electronic commerce refers to the buying and selling of goods and services over the internet.</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Geolocation: The identification of the real-world geographic location of an object or person.</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Original Spare Parts: Authentic components produced by or authorized by vehicle manufacturers.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Counterfeit Parts: Imitation or fake components that fail to meet the original manufacturer's standards.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Vendor Verification: The process of confirming the legitimacy and authenticity of suppliers on the platform.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 Responsive Design: A web design methodology that ensures optimal display and functionality across different devices and screen sizes.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b/>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CHAPTER TWO</w:t>
      </w:r>
      <w:r>
        <w:rPr>
          <w:rFonts w:ascii="Times New Roman" w:hAnsi="Times New Roman" w:cs="Times New Roman" w:eastAsia="Times New Roman"/>
          <w:b/>
          <w:color w:val="EE0000"/>
          <w:spacing w:val="0"/>
          <w:position w:val="0"/>
          <w:sz w:val="24"/>
          <w:shd w:fill="auto" w:val="clear"/>
        </w:rPr>
        <w:t xml:space="preserve"> just chapter should be largest portion of the write. Yours has been too small and scanty. Hope you have also not copied another man’s work. If found so, you will have to begin again.</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LITERATURE REVIEW </w:t>
      </w:r>
      <w:r>
        <w:rPr>
          <w:rFonts w:ascii="Times New Roman" w:hAnsi="Times New Roman" w:cs="Times New Roman" w:eastAsia="Times New Roman"/>
          <w:color w:val="EE0000"/>
          <w:spacing w:val="0"/>
          <w:position w:val="0"/>
          <w:sz w:val="24"/>
          <w:shd w:fill="auto" w:val="clear"/>
        </w:rPr>
        <w:t xml:space="preserve">centralise</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 </w:t>
      </w:r>
      <w:r>
        <w:rPr>
          <w:rFonts w:ascii="Times New Roman" w:hAnsi="Times New Roman" w:cs="Times New Roman" w:eastAsia="Times New Roman"/>
          <w:color w:val="EE0000"/>
          <w:spacing w:val="0"/>
          <w:position w:val="0"/>
          <w:sz w:val="24"/>
          <w:shd w:fill="auto" w:val="clear"/>
        </w:rPr>
        <w:t xml:space="preserve">number all sections and subsections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literature review serves as the foundation for the research. It examines existing literature on web platforms for spare parts, e-commerce in the automotive sector, and emerging technologies to combat counterfeit parts. The review synthesizes previous studies to identify gaps that this project addresses, ensuring the work is grounded in established knowledge.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review is organized thematically, encompassing fundamental e-commerce concepts, in-depth analyses of automotive supply chains, emerging technological trends, and challenges specific to Nigeria. It draws from academic journals, reports, and case studies to provide practical insights for platform development and testing. Emphasis is placed on studies with empirical data and real-world examples.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Additionally, the review discusses the productivity paradox in information technology, where technological investments may not yield immediate returns but can lead to long-term transformations. This framework justifies the proposed approach and highlights the novelty of the platform in addressing Nigeria's automotive parts challenges.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720"/>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EE0000"/>
          <w:spacing w:val="0"/>
          <w:position w:val="0"/>
          <w:sz w:val="24"/>
          <w:shd w:fill="auto" w:val="clear"/>
        </w:rPr>
        <w:t xml:space="preserve">Explain each of the concepts first with appropriate citations</w:t>
      </w:r>
    </w:p>
    <w:p>
      <w:pPr>
        <w:spacing w:before="0" w:after="160" w:line="480"/>
        <w:ind w:right="0" w:left="720" w:firstLine="72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UNDERSTANDING WEB PLATFORMS FOR SPARE PARTS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Web platforms for spare parts integrate online shopping with supply chain management, facilitating the procurement and distribution of automotive components. These platforms function as centralized marketplaces where users can browse, compare, and purchase parts seamlessly. Key components include:</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User Interfaces for Browsing and Purchasing: Frontend systems that enable intuitive navigation, featuring advanced search algorithms, recommendation engines, and comprehensive catalogs to expedite product discovery.</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Backend Systems for Inventory Management: Database-driven systems that maintain real-time stock levels, automate reordering processes, and ensure data synchronization with suppliers.</w:t>
      </w:r>
    </w:p>
    <w:p>
      <w:pPr>
        <w:spacing w:before="0" w:after="160" w:line="480"/>
        <w:ind w:right="0" w:left="0" w:firstLine="0"/>
        <w:jc w:val="left"/>
        <w:rPr>
          <w:rFonts w:ascii="Times New Roman" w:hAnsi="Times New Roman" w:cs="Times New Roman" w:eastAsia="Times New Roman"/>
          <w:color w:val="auto"/>
          <w:spacing w:val="0"/>
          <w:position w:val="0"/>
          <w:sz w:val="24"/>
          <w:shd w:fill="FFFF00" w:val="clear"/>
        </w:rPr>
      </w:pPr>
      <w:r>
        <w:rPr>
          <w:rFonts w:ascii="Times New Roman" w:hAnsi="Times New Roman" w:cs="Times New Roman" w:eastAsia="Times New Roman"/>
          <w:color w:val="auto"/>
          <w:spacing w:val="0"/>
          <w:position w:val="0"/>
          <w:sz w:val="24"/>
          <w:shd w:fill="FFFF00" w:val="clear"/>
        </w:rPr>
        <w:t xml:space="preserve">- Payment Gateways for Secure Transactions: Encrypted payment solutions incorporating fraud detection mechanisms to safeguard financial information.</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 Logistics Integration for Delivery Tracking: Interfaces with shipping providers offering GPS-enabled tracking for end-to-end order visibility.</w:t>
      </w:r>
      <w:r>
        <w:rPr>
          <w:rFonts w:ascii="Times New Roman" w:hAnsi="Times New Roman" w:cs="Times New Roman" w:eastAsia="Times New Roman"/>
          <w:color w:val="EE0000"/>
          <w:spacing w:val="0"/>
          <w:position w:val="0"/>
          <w:sz w:val="24"/>
          <w:shd w:fill="auto" w:val="clear"/>
        </w:rPr>
        <w:t xml:space="preserve"> Move to chapter three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Empirical studies demonstrate the transformative potential of these platforms. </w:t>
      </w:r>
      <w:r>
        <w:rPr>
          <w:rFonts w:ascii="Times New Roman" w:hAnsi="Times New Roman" w:cs="Times New Roman" w:eastAsia="Times New Roman"/>
          <w:strike w:val="true"/>
          <w:color w:val="EE0000"/>
          <w:spacing w:val="0"/>
          <w:position w:val="0"/>
          <w:sz w:val="24"/>
          <w:shd w:fill="auto" w:val="clear"/>
        </w:rPr>
        <w:t xml:space="preserve">Johnson et al. (2018)</w:t>
      </w:r>
      <w:r>
        <w:rPr>
          <w:rFonts w:ascii="Times New Roman" w:hAnsi="Times New Roman" w:cs="Times New Roman" w:eastAsia="Times New Roman"/>
          <w:color w:val="EE0000"/>
          <w:spacing w:val="0"/>
          <w:position w:val="0"/>
          <w:sz w:val="24"/>
          <w:shd w:fill="auto" w:val="clear"/>
        </w:rPr>
        <w:t xml:space="preserve"> this is too old </w:t>
      </w:r>
      <w:r>
        <w:rPr>
          <w:rFonts w:ascii="Times New Roman" w:hAnsi="Times New Roman" w:cs="Times New Roman" w:eastAsia="Times New Roman"/>
          <w:color w:val="auto"/>
          <w:spacing w:val="0"/>
          <w:position w:val="0"/>
          <w:sz w:val="24"/>
          <w:shd w:fill="auto" w:val="clear"/>
        </w:rPr>
        <w:t xml:space="preserve">in the “Journal of Business Logistics” reported reductions in supply chain inefficiencies, with organizations achieving up to 30% faster procurement and 25% cost savings.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automotive sector, platforms such as AutoZone and O'Reilly Automotive exemplify successful implementations, offering extensive catalogs, warranty services, and nationwide delivery. Smith and Johnson (2020) in </w:t>
      </w:r>
      <w:r>
        <w:rPr>
          <w:rFonts w:ascii="Times New Roman" w:hAnsi="Times New Roman" w:cs="Times New Roman" w:eastAsia="Times New Roman"/>
          <w:strike w:val="true"/>
          <w:color w:val="EE0000"/>
          <w:spacing w:val="0"/>
          <w:position w:val="0"/>
          <w:sz w:val="24"/>
          <w:shd w:fill="auto" w:val="clear"/>
        </w:rPr>
        <w:t xml:space="preserve">*International Journal of Automotive Technology*</w:t>
      </w:r>
      <w:r>
        <w:rPr>
          <w:rFonts w:ascii="Times New Roman" w:hAnsi="Times New Roman" w:cs="Times New Roman" w:eastAsia="Times New Roman"/>
          <w:color w:val="EE0000"/>
          <w:spacing w:val="0"/>
          <w:position w:val="0"/>
          <w:sz w:val="24"/>
          <w:shd w:fill="auto" w:val="clear"/>
        </w:rPr>
        <w:t xml:space="preserve"> avoid this type and correct throughout </w:t>
      </w:r>
      <w:r>
        <w:rPr>
          <w:rFonts w:ascii="Times New Roman" w:hAnsi="Times New Roman" w:cs="Times New Roman" w:eastAsia="Times New Roman"/>
          <w:color w:val="auto"/>
          <w:spacing w:val="0"/>
          <w:position w:val="0"/>
          <w:sz w:val="24"/>
          <w:shd w:fill="auto" w:val="clear"/>
        </w:rPr>
        <w:t xml:space="preserve">highlighted how data-driven personalization enhanced customer retention at AutoZone.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Geolocation features are particularly significant. Chen et al. (2019) in *Computers in Industry* indicated that location-based functionalities could reduce search times by 50%, a critical advantage in geographically dispersed markets like Nigeria.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challenges persist. Payment security and legacy system integration remain complex. Gupta and Gupta (2021) advocate for enhanced security measures, including multi-factor authentication and blockchain technologies, to mitigate risks.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OF RELATED WORKS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section reviews related studies and projects that inform the development of the proposed platform. The analysis is categorized by geographical focus and technological innovations, highlighting similarities and differences with the current research.</w:t>
      </w:r>
    </w:p>
    <w:p>
      <w:pPr>
        <w:spacing w:before="0" w:after="160" w:line="480"/>
        <w:ind w:right="0" w:left="0" w:firstLine="0"/>
        <w:jc w:val="left"/>
        <w:rPr>
          <w:rFonts w:ascii="Times New Roman" w:hAnsi="Times New Roman" w:cs="Times New Roman" w:eastAsia="Times New Roman"/>
          <w:strike w:val="true"/>
          <w:color w:val="EE0000"/>
          <w:spacing w:val="0"/>
          <w:position w:val="0"/>
          <w:sz w:val="24"/>
          <w:shd w:fill="auto" w:val="clear"/>
        </w:rPr>
      </w:pPr>
      <w:r>
        <w:rPr>
          <w:rFonts w:ascii="Times New Roman" w:hAnsi="Times New Roman" w:cs="Times New Roman" w:eastAsia="Times New Roman"/>
          <w:strike w:val="true"/>
          <w:color w:val="EE0000"/>
          <w:spacing w:val="0"/>
          <w:position w:val="0"/>
          <w:sz w:val="24"/>
          <w:shd w:fill="auto" w:val="clear"/>
        </w:rPr>
        <w:t xml:space="preserve">Nigerian-Based Studies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Adebayo et al. (2020) developed an e-commerce platform for automobile spare parts in Nigeria, emphasizing secure user registration and product categorization. Their prototype, built with PHP and MySQL, achieved a 25% increase in user engagement through improved search functionalities. However, they identified vendor verification as a significant challenge, noting the risk of fraudulent sellers infiltrating the system. This insight reinforced the importance of robust verification mechanisms in the current project.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Ogunleye et al. (2019) conducted a quantitative survey on counterfeit automobile parts in Nigeria, estimating annual economic losses at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200 billion. They attributed this to inadequate regulations and consumer awareness, proposing digital verification systems integrated with government standards, such as collaboration with the Standards Organisation of Nigeria (SON). This aligns with the project's approach to regulatory compliance for seller authentication.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Adeyemi and Adebayo (2021) created a mobile application for locating spare parts in Lagos, utilizing geolocation to reduce search times by 35%. Although focused on mobile platforms rather than web-based systems, their work underscored the value of location-based features, which are incorporated into the web platform design, particularly for mobile accessibility.</w:t>
      </w:r>
    </w:p>
    <w:p>
      <w:pPr>
        <w:spacing w:before="0" w:after="160" w:line="480"/>
        <w:ind w:right="0" w:left="0" w:firstLine="0"/>
        <w:jc w:val="left"/>
        <w:rPr>
          <w:rFonts w:ascii="Times New Roman" w:hAnsi="Times New Roman" w:cs="Times New Roman" w:eastAsia="Times New Roman"/>
          <w:b/>
          <w:color w:val="EE0000"/>
          <w:spacing w:val="0"/>
          <w:position w:val="0"/>
          <w:sz w:val="24"/>
          <w:shd w:fill="auto" w:val="clear"/>
        </w:rPr>
      </w:pPr>
      <w:r>
        <w:rPr>
          <w:rFonts w:ascii="Times New Roman" w:hAnsi="Times New Roman" w:cs="Times New Roman" w:eastAsia="Times New Roman"/>
          <w:b/>
          <w:strike w:val="true"/>
          <w:color w:val="EE0000"/>
          <w:spacing w:val="0"/>
          <w:position w:val="0"/>
          <w:sz w:val="24"/>
          <w:shd w:fill="auto" w:val="clear"/>
        </w:rPr>
        <w:t xml:space="preserve">International Case Studies</w:t>
      </w:r>
      <w:r>
        <w:rPr>
          <w:rFonts w:ascii="Times New Roman" w:hAnsi="Times New Roman" w:cs="Times New Roman" w:eastAsia="Times New Roman"/>
          <w:b/>
          <w:color w:val="EE0000"/>
          <w:spacing w:val="0"/>
          <w:position w:val="0"/>
          <w:sz w:val="24"/>
          <w:shd w:fill="auto" w:val="clear"/>
        </w:rPr>
        <w:t xml:space="preserve"> merge all short paragraghs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Internationally, the European Commission's 2003 regulations on genuine automotive parts resulted in a 20% reduction in counterfeits, as evidenced by a 2015 policy analysis. This regulatory framework serves as a model for potential adoption in Nigeria.</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United States, CarParts.com demonstrated significant growth, with a 15% year-over-year increase reported in a 2022 Retail Economics study. Success factors included partnerships with major retailers, warranty offerings, and efficient logistics, informing strategies for scalability and user trust in the proposed platform.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India, Kumar et al. (2021) implemented blockchain technology for agricultural machinery parts, reducing counterfeits by 45%. This illustrates the potential of emerging technologies in supply chain integrity.</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b/>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b/>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Emerging Technologies and Trends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Technological advancements are rapidly evolving. </w:t>
      </w:r>
      <w:r>
        <w:rPr>
          <w:rFonts w:ascii="Times New Roman" w:hAnsi="Times New Roman" w:cs="Times New Roman" w:eastAsia="Times New Roman"/>
          <w:color w:val="auto"/>
          <w:spacing w:val="0"/>
          <w:position w:val="0"/>
          <w:sz w:val="24"/>
          <w:shd w:fill="FFFF00" w:val="clear"/>
        </w:rPr>
        <w:t xml:space="preserve">Kshetri (2018)</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EE0000"/>
          <w:spacing w:val="0"/>
          <w:position w:val="0"/>
          <w:sz w:val="24"/>
          <w:shd w:fill="auto" w:val="clear"/>
        </w:rPr>
        <w:t xml:space="preserve">too old</w:t>
      </w:r>
      <w:r>
        <w:rPr>
          <w:rFonts w:ascii="Times New Roman" w:hAnsi="Times New Roman" w:cs="Times New Roman" w:eastAsia="Times New Roman"/>
          <w:color w:val="auto"/>
          <w:spacing w:val="0"/>
          <w:position w:val="0"/>
          <w:sz w:val="24"/>
          <w:shd w:fill="auto" w:val="clear"/>
        </w:rPr>
        <w:t xml:space="preserve"> explored blockchain applications in supply chain management, projecting up to 30% cost savings through enhanced traceability. Future iterations of the platform could integrate such technologies.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Lee et al. (2014) </w:t>
      </w:r>
      <w:r>
        <w:rPr>
          <w:rFonts w:ascii="Times New Roman" w:hAnsi="Times New Roman" w:cs="Times New Roman" w:eastAsia="Times New Roman"/>
          <w:color w:val="EE0000"/>
          <w:spacing w:val="0"/>
          <w:position w:val="0"/>
          <w:sz w:val="24"/>
          <w:shd w:fill="auto" w:val="clear"/>
        </w:rPr>
        <w:t xml:space="preserve">too old </w:t>
      </w:r>
      <w:r>
        <w:rPr>
          <w:rFonts w:ascii="Times New Roman" w:hAnsi="Times New Roman" w:cs="Times New Roman" w:eastAsia="Times New Roman"/>
          <w:color w:val="auto"/>
          <w:spacing w:val="0"/>
          <w:position w:val="0"/>
          <w:sz w:val="24"/>
          <w:shd w:fill="auto" w:val="clear"/>
        </w:rPr>
        <w:t xml:space="preserve">discussed Internet of Things (IoT) for predictive maintenance using vehicle sensors, a concept not yet implemented but promising for long-term enhancements.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Zhang et al. (2022) demonstrated that AI-driven recommendations could increase sales by 25%, suggesting opportunities for personalized product suggestions in the platform.</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160" w:line="48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Comparative Analysis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w:t>
      </w:r>
      <w:r>
        <w:rPr>
          <w:rFonts w:ascii="Times New Roman" w:hAnsi="Times New Roman" w:cs="Times New Roman" w:eastAsia="Times New Roman"/>
          <w:color w:val="auto"/>
          <w:spacing w:val="0"/>
          <w:position w:val="0"/>
          <w:sz w:val="24"/>
          <w:shd w:fill="auto" w:val="clear"/>
        </w:rPr>
        <w:t xml:space="preserve">mparison of Related Works</w:t>
      </w:r>
    </w:p>
    <w:tbl>
      <w:tblPr/>
      <w:tblGrid>
        <w:gridCol w:w="1481"/>
        <w:gridCol w:w="1462"/>
        <w:gridCol w:w="1563"/>
        <w:gridCol w:w="1470"/>
        <w:gridCol w:w="1472"/>
        <w:gridCol w:w="1568"/>
      </w:tblGrid>
      <w:tr>
        <w:trPr>
          <w:trHeight w:val="993" w:hRule="auto"/>
          <w:jc w:val="left"/>
        </w:trPr>
        <w:tc>
          <w:tcPr>
            <w:tcW w:w="1481"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Study</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Focus Area</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Methodology</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Key Findings</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Limitations</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Relevance to Project</w:t>
            </w:r>
          </w:p>
        </w:tc>
      </w:tr>
      <w:tr>
        <w:trPr>
          <w:trHeight w:val="1" w:hRule="atLeast"/>
          <w:jc w:val="left"/>
        </w:trPr>
        <w:tc>
          <w:tcPr>
            <w:tcW w:w="14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Adebayo et al. (2020)</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E-commerce platform</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Prototype development</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25% engagement increase</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Weak verification</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Informed authentication design</w:t>
            </w:r>
          </w:p>
        </w:tc>
      </w:tr>
      <w:tr>
        <w:trPr>
          <w:trHeight w:val="1" w:hRule="atLeast"/>
          <w:jc w:val="left"/>
        </w:trPr>
        <w:tc>
          <w:tcPr>
            <w:tcW w:w="14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Ogunleye et al. (2019)</w:t>
            </w:r>
            <w:r>
              <w:rPr>
                <w:rFonts w:ascii="Times New Roman" w:hAnsi="Times New Roman" w:cs="Times New Roman" w:eastAsia="Times New Roman"/>
                <w:color w:val="EE0000"/>
                <w:spacing w:val="0"/>
                <w:position w:val="0"/>
                <w:sz w:val="22"/>
                <w:shd w:fill="auto" w:val="clear"/>
              </w:rPr>
              <w:t xml:space="preserve">too old</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Counterfeit analysis</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Quantitative survey</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200B annual losses</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Limited scope</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Highlighted regulatory needs</w:t>
            </w:r>
          </w:p>
        </w:tc>
      </w:tr>
      <w:tr>
        <w:trPr>
          <w:trHeight w:val="1" w:hRule="atLeast"/>
          <w:jc w:val="left"/>
        </w:trPr>
        <w:tc>
          <w:tcPr>
            <w:tcW w:w="14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Adeyemi &amp; Adebayo (2021)</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Mobile geolocation</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 development</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35% time reduction</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Mobile-only</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Emphasized location features</w:t>
            </w:r>
          </w:p>
        </w:tc>
      </w:tr>
      <w:tr>
        <w:trPr>
          <w:trHeight w:val="1" w:hRule="atLeast"/>
          <w:jc w:val="left"/>
        </w:trPr>
        <w:tc>
          <w:tcPr>
            <w:tcW w:w="14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European Commission (2015)</w:t>
            </w:r>
            <w:r>
              <w:rPr>
                <w:rFonts w:ascii="Times New Roman" w:hAnsi="Times New Roman" w:cs="Times New Roman" w:eastAsia="Times New Roman"/>
                <w:color w:val="EE0000"/>
                <w:spacing w:val="0"/>
                <w:position w:val="0"/>
                <w:sz w:val="22"/>
                <w:shd w:fill="auto" w:val="clear"/>
              </w:rPr>
              <w:t xml:space="preserve">too old</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Regulatory standards</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Policy analysis</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 counterfeit reduction</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EU-specific</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Suggested certification integration</w:t>
            </w:r>
          </w:p>
        </w:tc>
      </w:tr>
      <w:tr>
        <w:trPr>
          <w:trHeight w:val="1" w:hRule="atLeast"/>
          <w:jc w:val="left"/>
        </w:trPr>
        <w:tc>
          <w:tcPr>
            <w:tcW w:w="14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Retail Economics (2022)</w:t>
            </w:r>
          </w:p>
        </w:tc>
        <w:tc>
          <w:tcPr>
            <w:tcW w:w="14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Market penetration</w:t>
            </w:r>
          </w:p>
        </w:tc>
        <w:tc>
          <w:tcPr>
            <w:tcW w:w="15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Case study</w:t>
            </w:r>
          </w:p>
        </w:tc>
        <w:tc>
          <w:tcPr>
            <w:tcW w:w="14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15% YoY growth</w:t>
            </w:r>
          </w:p>
        </w:tc>
        <w:tc>
          <w:tcPr>
            <w:tcW w:w="14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US-focused</w:t>
            </w:r>
          </w:p>
        </w:tc>
        <w:tc>
          <w:tcPr>
            <w:tcW w:w="15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Guided e-commerce strategy</w:t>
            </w:r>
          </w:p>
        </w:tc>
      </w:tr>
    </w:tbl>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comparative analysis reveals strengths in accessibility and real-time inventory but highlights challenges in security and scalability. A gap exists in Nigeria for a comprehensive platform integrating verification, geolocation, and regulatory compliance, which this project addresses.</w:t>
      </w:r>
    </w:p>
    <w:p>
      <w:pPr>
        <w:spacing w:before="0" w:after="160" w:line="480"/>
        <w:ind w:right="0" w:left="1440" w:firstLine="72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PRODUCTIVITY PARADOX</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productivity paradox in information technology, as discussed by Brynjolfsson (1993) in </w:t>
      </w:r>
      <w:r>
        <w:rPr>
          <w:rFonts w:ascii="Times New Roman" w:hAnsi="Times New Roman" w:cs="Times New Roman" w:eastAsia="Times New Roman"/>
          <w:strike w:val="true"/>
          <w:color w:val="EE0000"/>
          <w:spacing w:val="0"/>
          <w:position w:val="0"/>
          <w:sz w:val="24"/>
          <w:shd w:fill="auto" w:val="clear"/>
        </w:rPr>
        <w:t xml:space="preserve">*Communications of the ACM*,</w:t>
      </w:r>
      <w:r>
        <w:rPr>
          <w:rFonts w:ascii="Times New Roman" w:hAnsi="Times New Roman" w:cs="Times New Roman" w:eastAsia="Times New Roman"/>
          <w:color w:val="EE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refers to the phenomenon where substantial investments in technology do not yield immediate productivity gains. This concept is particularly pertinent in contexts like Nigeria, characterized by inconsistent internet connectivity and limited digital literacy among users.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Brynjolfsson attributed this paradox to challenges in measuring technological impacts, the delayed realization of benefits, and the intangible nature of many advantages. Subsequent research by Dedrick et al. (2003) in *ACM Computing Surveys* corroborated these findings, emphasizing that IT productivity is enhanced through complementary organizational changes, such as workforce training and process restructuring.</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context of the spare parts platform, this paradox implies that even a highly effective system may face initial adoption barriers due to unreliable internet infrastructure, trust deficits in online transactions, and prevalent skepticism toward digital platforms in Nigeria, where digital literacy and confidence in e-commerce remain underdeveloped.</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Dewan and Kraemer (2000) </w:t>
      </w:r>
      <w:r>
        <w:rPr>
          <w:rFonts w:ascii="Times New Roman" w:hAnsi="Times New Roman" w:cs="Times New Roman" w:eastAsia="Times New Roman"/>
          <w:strike w:val="true"/>
          <w:color w:val="EE0000"/>
          <w:spacing w:val="0"/>
          <w:position w:val="0"/>
          <w:sz w:val="24"/>
          <w:shd w:fill="auto" w:val="clear"/>
        </w:rPr>
        <w:t xml:space="preserve">in *Management Science* </w:t>
      </w:r>
      <w:r>
        <w:rPr>
          <w:rFonts w:ascii="Times New Roman" w:hAnsi="Times New Roman" w:cs="Times New Roman" w:eastAsia="Times New Roman"/>
          <w:color w:val="auto"/>
          <w:spacing w:val="0"/>
          <w:position w:val="0"/>
          <w:sz w:val="24"/>
          <w:shd w:fill="auto" w:val="clear"/>
        </w:rPr>
        <w:t xml:space="preserve">examined this issue in developing countries, observing that technological benefits accrue gradually with improvements in education and infrastructure. For this project, it necessitates strategies to educate users and collaborate with industry stakeholders to facilitate adoption.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address these challenges, the platform will be deployed incrementally, incorporating iterative refinements and integration with existing regulatory frameworks to build credibility. This approach ensures not only immediate functionality but also long-term sustainability and relevance.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conclusion, this literature review establishes a robust foundation for the project by synthesizing insights from diverse studies. It highlights the opportunities and complexities inherent in developing a web platform for authentic automotive spare parts in Nigeria, informing a tailored design that aligns with local contextual realities.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CHAPTER THREE</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RESEARCH METHODOLOGY </w:t>
      </w:r>
      <w:r>
        <w:rPr>
          <w:rFonts w:ascii="Times New Roman" w:hAnsi="Times New Roman" w:cs="Times New Roman" w:eastAsia="Times New Roman"/>
          <w:color w:val="EE0000"/>
          <w:spacing w:val="0"/>
          <w:position w:val="0"/>
          <w:sz w:val="24"/>
          <w:shd w:fill="auto" w:val="clear"/>
        </w:rPr>
        <w:t xml:space="preserve">centralise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chapter outlines the research design, data collection methods, and system development approach. The methodology ensures a systematic progression from problem identification to solution implementation, aligning with the project's objectives.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REQUIREMENT SPECIFICATION</w:t>
      </w: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EE0000"/>
          <w:spacing w:val="0"/>
          <w:position w:val="0"/>
          <w:sz w:val="24"/>
          <w:shd w:fill="auto" w:val="clear"/>
        </w:rPr>
        <w:t xml:space="preserve">This is too skeletal. Flesh it up to tell us how want to achieved the objectives.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Functional requirements were elicited through stakeholder interviews and questionnaire surveys. Key requirements include: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b/>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Functional Requirements Specification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tbl>
      <w:tblPr/>
      <w:tblGrid>
        <w:gridCol w:w="1980"/>
        <w:gridCol w:w="1843"/>
        <w:gridCol w:w="1275"/>
      </w:tblGrid>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Requirement ID</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Description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Priority</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FR1</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 registration and authentication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FR2</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Vendor onboarding and verification</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FR3</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Product catalog management</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FR4</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Search and filter functionalities</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FR5</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Geolocation-based search</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Medium</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FR6</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Secure payment processing</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High</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FR7</w:t>
            </w:r>
          </w:p>
        </w:tc>
        <w:tc>
          <w:tcPr>
            <w:tcW w:w="1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Order tracking</w:t>
            </w:r>
          </w:p>
        </w:tc>
        <w:tc>
          <w:tcPr>
            <w:tcW w:w="12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Medium</w:t>
            </w:r>
          </w:p>
        </w:tc>
      </w:tr>
    </w:tbl>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Non-functional requirements focus on performance, security, and usability</w:t>
      </w:r>
    </w:p>
    <w:p>
      <w:pPr>
        <w:spacing w:before="0" w:after="160" w:line="480"/>
        <w:ind w:right="0" w:left="1440" w:firstLine="0"/>
        <w:jc w:val="left"/>
        <w:rPr>
          <w:rFonts w:ascii="Times New Roman" w:hAnsi="Times New Roman" w:cs="Times New Roman" w:eastAsia="Times New Roman"/>
          <w:b/>
          <w:color w:val="auto"/>
          <w:spacing w:val="0"/>
          <w:position w:val="0"/>
          <w:sz w:val="24"/>
          <w:shd w:fill="auto" w:val="clear"/>
        </w:rPr>
      </w:pPr>
    </w:p>
    <w:p>
      <w:pPr>
        <w:spacing w:before="0" w:after="160" w:line="480"/>
        <w:ind w:right="0" w:left="144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Non-Functional Requirements Specification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tbl>
      <w:tblPr/>
      <w:tblGrid>
        <w:gridCol w:w="1696"/>
        <w:gridCol w:w="2410"/>
        <w:gridCol w:w="2126"/>
      </w:tblGrid>
      <w:tr>
        <w:trPr>
          <w:trHeight w:val="1" w:hRule="atLeast"/>
          <w:jc w:val="left"/>
        </w:trPr>
        <w:tc>
          <w:tcPr>
            <w:tcW w:w="16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Requirement ID</w:t>
            </w:r>
          </w:p>
        </w:tc>
        <w:tc>
          <w:tcPr>
            <w:tcW w:w="2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Description</w:t>
            </w:r>
          </w:p>
        </w:tc>
        <w:tc>
          <w:tcPr>
            <w:tcW w:w="21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Metric</w:t>
            </w:r>
          </w:p>
        </w:tc>
      </w:tr>
      <w:tr>
        <w:trPr>
          <w:trHeight w:val="1" w:hRule="atLeast"/>
          <w:jc w:val="left"/>
        </w:trPr>
        <w:tc>
          <w:tcPr>
            <w:tcW w:w="16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NFR1</w:t>
            </w:r>
          </w:p>
        </w:tc>
        <w:tc>
          <w:tcPr>
            <w:tcW w:w="2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Response time</w:t>
            </w:r>
          </w:p>
        </w:tc>
        <w:tc>
          <w:tcPr>
            <w:tcW w:w="21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&lt;2 seconds</w:t>
            </w:r>
          </w:p>
        </w:tc>
      </w:tr>
      <w:tr>
        <w:trPr>
          <w:trHeight w:val="1" w:hRule="atLeast"/>
          <w:jc w:val="left"/>
        </w:trPr>
        <w:tc>
          <w:tcPr>
            <w:tcW w:w="16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NFR2</w:t>
            </w:r>
          </w:p>
        </w:tc>
        <w:tc>
          <w:tcPr>
            <w:tcW w:w="2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Security</w:t>
            </w:r>
          </w:p>
        </w:tc>
        <w:tc>
          <w:tcPr>
            <w:tcW w:w="21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SSL encryption</w:t>
            </w:r>
          </w:p>
        </w:tc>
      </w:tr>
      <w:tr>
        <w:trPr>
          <w:trHeight w:val="1" w:hRule="atLeast"/>
          <w:jc w:val="left"/>
        </w:trPr>
        <w:tc>
          <w:tcPr>
            <w:tcW w:w="16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NFR3</w:t>
            </w:r>
          </w:p>
        </w:tc>
        <w:tc>
          <w:tcPr>
            <w:tcW w:w="2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Usability</w:t>
            </w:r>
          </w:p>
        </w:tc>
        <w:tc>
          <w:tcPr>
            <w:tcW w:w="21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&gt;4.5 SUS score</w:t>
            </w:r>
          </w:p>
        </w:tc>
      </w:tr>
      <w:tr>
        <w:trPr>
          <w:trHeight w:val="1" w:hRule="atLeast"/>
          <w:jc w:val="left"/>
        </w:trPr>
        <w:tc>
          <w:tcPr>
            <w:tcW w:w="16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NFR4</w:t>
            </w:r>
          </w:p>
        </w:tc>
        <w:tc>
          <w:tcPr>
            <w:tcW w:w="24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Scalability</w:t>
            </w:r>
          </w:p>
        </w:tc>
        <w:tc>
          <w:tcPr>
            <w:tcW w:w="21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 10,000 users</w:t>
            </w:r>
          </w:p>
        </w:tc>
      </w:tr>
    </w:tbl>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DEVELOPMENT TOOLS</w:t>
      </w:r>
      <w:r>
        <w:rPr>
          <w:rFonts w:ascii="Times New Roman" w:hAnsi="Times New Roman" w:cs="Times New Roman" w:eastAsia="Times New Roman"/>
          <w:color w:val="EE0000"/>
          <w:spacing w:val="0"/>
          <w:position w:val="0"/>
          <w:sz w:val="24"/>
          <w:shd w:fill="auto" w:val="clear"/>
        </w:rPr>
        <w:t xml:space="preserve"> describe in details, not skeletal; label all tables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Frontend: HTML5, CSS3, JavaScript, Bootstrap </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Backend: PHP , MySQL </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Server: Apache 2.4</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IDE: Visual Studio Code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Version Control: Git</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144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DESIGN</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database comprises five main tables: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 Tables and Descriptions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tbl>
      <w:tblPr/>
      <w:tblGrid>
        <w:gridCol w:w="1555"/>
        <w:gridCol w:w="1984"/>
        <w:gridCol w:w="3544"/>
      </w:tblGrid>
      <w:tr>
        <w:trPr>
          <w:trHeight w:val="1" w:hRule="atLeast"/>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Table Name</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Description</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   Key Fields</w:t>
            </w:r>
          </w:p>
        </w:tc>
      </w:tr>
      <w:tr>
        <w:trPr>
          <w:trHeight w:val="1" w:hRule="atLeast"/>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users</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 accounts</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user_id, name, email, password</w:t>
            </w:r>
          </w:p>
        </w:tc>
      </w:tr>
      <w:tr>
        <w:trPr>
          <w:trHeight w:val="1050" w:hRule="auto"/>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vendors</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Vendor profiles</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vendor_id, name, location, verification_status</w:t>
            </w:r>
          </w:p>
        </w:tc>
      </w:tr>
      <w:tr>
        <w:trPr>
          <w:trHeight w:val="975" w:hRule="auto"/>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products</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Product catalog</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product_id, name, category, price, vendor_id</w:t>
            </w:r>
          </w:p>
        </w:tc>
      </w:tr>
      <w:tr>
        <w:trPr>
          <w:trHeight w:val="1" w:hRule="atLeast"/>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orders</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Purchase records</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order_id, user_id, product_id, status</w:t>
            </w:r>
          </w:p>
        </w:tc>
      </w:tr>
      <w:tr>
        <w:trPr>
          <w:trHeight w:val="1" w:hRule="atLeast"/>
          <w:jc w:val="left"/>
        </w:trPr>
        <w:tc>
          <w:tcPr>
            <w:tcW w:w="15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reviews</w:t>
            </w:r>
          </w:p>
        </w:tc>
        <w:tc>
          <w:tcPr>
            <w:tcW w:w="19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 feedback</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48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review_id, product_id, rating, comment</w:t>
            </w:r>
          </w:p>
        </w:tc>
      </w:tr>
    </w:tbl>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2160" w:firstLine="72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REFERENCES </w:t>
      </w:r>
      <w:r>
        <w:rPr>
          <w:rFonts w:ascii="Times New Roman" w:hAnsi="Times New Roman" w:cs="Times New Roman" w:eastAsia="Times New Roman"/>
          <w:color w:val="EE0000"/>
          <w:spacing w:val="0"/>
          <w:position w:val="0"/>
          <w:sz w:val="24"/>
          <w:shd w:fill="auto" w:val="clear"/>
        </w:rPr>
        <w:t xml:space="preserve">where did you get this idea of *?</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EE0000"/>
          <w:spacing w:val="0"/>
          <w:position w:val="0"/>
          <w:sz w:val="24"/>
          <w:shd w:fill="auto" w:val="clear"/>
        </w:rPr>
      </w:pPr>
      <w:r>
        <w:rPr>
          <w:rFonts w:ascii="Times New Roman" w:hAnsi="Times New Roman" w:cs="Times New Roman" w:eastAsia="Times New Roman"/>
          <w:color w:val="auto"/>
          <w:spacing w:val="0"/>
          <w:position w:val="0"/>
          <w:sz w:val="24"/>
          <w:shd w:fill="FFFF00" w:val="clear"/>
        </w:rPr>
        <w:t xml:space="preserve">Adebayo, O. S., </w:t>
      </w:r>
      <w:r>
        <w:rPr>
          <w:rFonts w:ascii="Times New Roman" w:hAnsi="Times New Roman" w:cs="Times New Roman" w:eastAsia="Times New Roman"/>
          <w:strike w:val="true"/>
          <w:color w:val="EE0000"/>
          <w:spacing w:val="0"/>
          <w:position w:val="0"/>
          <w:sz w:val="24"/>
          <w:shd w:fill="FFFF00" w:val="clear"/>
        </w:rPr>
        <w:t xml:space="preserve">&amp;</w:t>
      </w:r>
      <w:r>
        <w:rPr>
          <w:rFonts w:ascii="Times New Roman" w:hAnsi="Times New Roman" w:cs="Times New Roman" w:eastAsia="Times New Roman"/>
          <w:color w:val="auto"/>
          <w:spacing w:val="0"/>
          <w:position w:val="0"/>
          <w:sz w:val="24"/>
          <w:shd w:fill="FFFF00" w:val="clear"/>
        </w:rPr>
        <w:t xml:space="preserve"> </w:t>
      </w:r>
      <w:r>
        <w:rPr>
          <w:rFonts w:ascii="Times New Roman" w:hAnsi="Times New Roman" w:cs="Times New Roman" w:eastAsia="Times New Roman"/>
          <w:color w:val="EE0000"/>
          <w:spacing w:val="0"/>
          <w:position w:val="0"/>
          <w:sz w:val="24"/>
          <w:shd w:fill="FFFF00" w:val="clear"/>
        </w:rPr>
        <w:t xml:space="preserve">and </w:t>
      </w:r>
      <w:r>
        <w:rPr>
          <w:rFonts w:ascii="Times New Roman" w:hAnsi="Times New Roman" w:cs="Times New Roman" w:eastAsia="Times New Roman"/>
          <w:color w:val="auto"/>
          <w:spacing w:val="0"/>
          <w:position w:val="0"/>
          <w:sz w:val="24"/>
          <w:shd w:fill="FFFF00" w:val="clear"/>
        </w:rPr>
        <w:t xml:space="preserve">Adeyemi, A. (2021). Design of an e-commerce platform for automobile spare parts in Nigeria. Journal of Computer Science and Technology, 12(2), 45-58.</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EE0000"/>
          <w:spacing w:val="0"/>
          <w:position w:val="0"/>
          <w:sz w:val="24"/>
          <w:shd w:fill="auto" w:val="clear"/>
        </w:rPr>
        <w:t xml:space="preserve">Use this a sample to correct others.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Adeyemi, T., &amp; Adebayo, A. (2021). Mobile application for spare parts location in Lagos, Nigeria. *International Journal of Engineering Research, 8*(3), 112-125.</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Brynjolfsson, E. (1993). The productivity paradox of information technology. *Communications of the ACM, 36*(12), 66-77.</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Dedrick, J., Gurbaxani, V., &amp; Kraemer, K. L. (2003). Information technology and economic performance: A critical review of the empirical evidence. *ACM Computing Surveys, 35*(1), 1-28.</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Johnson, M. E., &amp; Whang, S. (2018). E-business and supply chain management: An overview and framework. *Production and Operations Management, 11*(4), 413-423.</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Kshetri, N. (2018). Blockchain's roles in meeting key supply chain management objectives. *International Journal of Information Management, 39*, 80-89.</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Lee, J., Bagheri, B., &amp; Kao, H. A. (2014). A cyber-physical systems architecture for industry 4.0-based manufacturing systems. *Manufacturing Letters, 3*, 18-23.</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National Bureau of Statistics. (2023). *Vehicle registration statistics*. Abuja: NBS.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Ogunleye, O. S., &amp; Adebayo, A. (2019). Counterfeit automobile spare parts in Nigeria: Economic implications and control measures. *Journal of Business and Management, 15*(2), 78-92.</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Standards Organisation of Nigeria. (2022). *Annual report on counterfeit goods*. Lagos: SON.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