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5DCC" w14:textId="3717DCC4" w:rsidR="004208C4" w:rsidRPr="004B0275" w:rsidRDefault="004208C4" w:rsidP="00440C2B">
      <w:pPr>
        <w:jc w:val="center"/>
        <w:rPr>
          <w:rFonts w:eastAsia="Times New Roman" w:cstheme="minorHAnsi"/>
          <w:b/>
          <w:bCs/>
          <w:kern w:val="36"/>
          <w:sz w:val="28"/>
          <w:szCs w:val="28"/>
          <w:u w:val="single"/>
          <w14:ligatures w14:val="none"/>
        </w:rPr>
      </w:pPr>
      <w:r w:rsidRPr="004B0275">
        <w:rPr>
          <w:rFonts w:eastAsia="Times New Roman" w:cstheme="minorHAnsi"/>
          <w:b/>
          <w:bCs/>
          <w:kern w:val="36"/>
          <w:sz w:val="28"/>
          <w:szCs w:val="28"/>
          <w:u w:val="single"/>
          <w14:ligatures w14:val="none"/>
        </w:rPr>
        <w:t xml:space="preserve">SCM518 Team </w:t>
      </w:r>
      <w:r w:rsidR="00EA0593">
        <w:rPr>
          <w:rFonts w:eastAsia="Times New Roman" w:cstheme="minorHAnsi"/>
          <w:b/>
          <w:bCs/>
          <w:kern w:val="36"/>
          <w:sz w:val="28"/>
          <w:szCs w:val="28"/>
          <w:u w:val="single"/>
          <w14:ligatures w14:val="none"/>
        </w:rPr>
        <w:t>Final Project</w:t>
      </w:r>
    </w:p>
    <w:p w14:paraId="4A00EFC1" w14:textId="1ABD9CD8" w:rsidR="00440C2B" w:rsidRPr="004B0275" w:rsidRDefault="00440C2B" w:rsidP="00440C2B">
      <w:pPr>
        <w:jc w:val="center"/>
        <w:rPr>
          <w:rFonts w:cstheme="minorHAnsi"/>
          <w:b/>
          <w:bCs/>
        </w:rPr>
      </w:pPr>
      <w:r w:rsidRPr="004B0275">
        <w:rPr>
          <w:rFonts w:cstheme="minorHAnsi"/>
          <w:b/>
          <w:bCs/>
        </w:rPr>
        <w:t>Team Member: Guanren Lu,</w:t>
      </w:r>
      <w:r w:rsidRPr="004B0275">
        <w:rPr>
          <w:rFonts w:cstheme="minorHAnsi"/>
        </w:rPr>
        <w:t xml:space="preserve"> </w:t>
      </w:r>
      <w:r w:rsidRPr="004B0275">
        <w:rPr>
          <w:rFonts w:cstheme="minorHAnsi"/>
          <w:b/>
          <w:bCs/>
        </w:rPr>
        <w:t>Abhishek Dipak Dengale, Sudarshan Sundar, Pramod Chandrashekar</w:t>
      </w:r>
    </w:p>
    <w:p w14:paraId="6EC77C97" w14:textId="77777777" w:rsidR="00EA0593" w:rsidRDefault="00EA0593" w:rsidP="004F583B">
      <w:pPr>
        <w:rPr>
          <w:rFonts w:cstheme="minorHAnsi"/>
          <w:b/>
          <w:bCs/>
          <w:u w:val="single"/>
        </w:rPr>
      </w:pPr>
    </w:p>
    <w:p w14:paraId="63DD2A00" w14:textId="77777777" w:rsidR="007A03AA" w:rsidRPr="007A03AA" w:rsidRDefault="007A03AA" w:rsidP="007A03AA">
      <w:pPr>
        <w:autoSpaceDE w:val="0"/>
        <w:autoSpaceDN w:val="0"/>
        <w:adjustRightInd w:val="0"/>
        <w:rPr>
          <w:rFonts w:ascii="AppleSystemUIFont" w:hAnsi="AppleSystemUIFont" w:cs="AppleSystemUIFont"/>
          <w:b/>
          <w:bCs/>
          <w:kern w:val="0"/>
          <w:sz w:val="26"/>
          <w:szCs w:val="26"/>
        </w:rPr>
      </w:pPr>
      <w:r w:rsidRPr="007A03AA">
        <w:rPr>
          <w:rFonts w:ascii="AppleSystemUIFont" w:hAnsi="AppleSystemUIFont" w:cs="AppleSystemUIFont"/>
          <w:b/>
          <w:bCs/>
          <w:kern w:val="0"/>
          <w:sz w:val="26"/>
          <w:szCs w:val="26"/>
        </w:rPr>
        <w:t>Introduction:</w:t>
      </w:r>
    </w:p>
    <w:p w14:paraId="36A1305F" w14:textId="77777777" w:rsidR="007A03AA" w:rsidRDefault="007A03AA" w:rsidP="007A03A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Nestled in the lively suburbs of India, "Rangrez" emerges as a beacon of sartorial elegance. As you step into the store, a kaleidoscope of colors greets you—each Casual Shirt and Formal Pant a testament to Arjun's legacy as a third-generation clothier. Despite the allure, Rangrez faces a crucial challenge in today’s competitive market. We are at a juncture where the store's future hinges on strategic optimization. The key issues we aim to address are:</w:t>
      </w:r>
    </w:p>
    <w:p w14:paraId="60C97557" w14:textId="77777777" w:rsidR="007A03AA" w:rsidRDefault="007A03AA" w:rsidP="007A03A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b/>
          <w:bCs/>
          <w:kern w:val="0"/>
          <w:sz w:val="26"/>
          <w:szCs w:val="26"/>
        </w:rPr>
        <w:t>Inventory Accuracy</w:t>
      </w:r>
      <w:r>
        <w:rPr>
          <w:rFonts w:ascii="AppleSystemUIFont" w:hAnsi="AppleSystemUIFont" w:cs="AppleSystemUIFont"/>
          <w:kern w:val="0"/>
          <w:sz w:val="26"/>
          <w:szCs w:val="26"/>
        </w:rPr>
        <w:t>: Aligning stock levels precisely with fluctuating market demands to prevent overstock and understock scenarios.</w:t>
      </w:r>
    </w:p>
    <w:p w14:paraId="2BA779BA" w14:textId="77777777" w:rsidR="007A03AA" w:rsidRDefault="007A03AA" w:rsidP="007A03A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 </w:t>
      </w:r>
      <w:r>
        <w:rPr>
          <w:rFonts w:ascii="AppleSystemUIFont" w:hAnsi="AppleSystemUIFont" w:cs="AppleSystemUIFont"/>
          <w:b/>
          <w:bCs/>
          <w:kern w:val="0"/>
          <w:sz w:val="26"/>
          <w:szCs w:val="26"/>
        </w:rPr>
        <w:t>Cost Efficiency</w:t>
      </w:r>
      <w:r>
        <w:rPr>
          <w:rFonts w:ascii="AppleSystemUIFont" w:hAnsi="AppleSystemUIFont" w:cs="AppleSystemUIFont"/>
          <w:kern w:val="0"/>
          <w:sz w:val="26"/>
          <w:szCs w:val="26"/>
        </w:rPr>
        <w:t>: Crafting a cost-effective approach that minimizes expenses on inventory holding and reduces wastage.</w:t>
      </w:r>
    </w:p>
    <w:p w14:paraId="52F5965B" w14:textId="77777777" w:rsidR="007A03AA" w:rsidRDefault="007A03AA" w:rsidP="007A03A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 </w:t>
      </w:r>
      <w:r>
        <w:rPr>
          <w:rFonts w:ascii="AppleSystemUIFont" w:hAnsi="AppleSystemUIFont" w:cs="AppleSystemUIFont"/>
          <w:b/>
          <w:bCs/>
          <w:kern w:val="0"/>
          <w:sz w:val="26"/>
          <w:szCs w:val="26"/>
        </w:rPr>
        <w:t>Pricing Dynamics</w:t>
      </w:r>
      <w:r>
        <w:rPr>
          <w:rFonts w:ascii="AppleSystemUIFont" w:hAnsi="AppleSystemUIFont" w:cs="AppleSystemUIFont"/>
          <w:kern w:val="0"/>
          <w:sz w:val="26"/>
          <w:szCs w:val="26"/>
        </w:rPr>
        <w:t>: Developing a pricing strategy that reflects the quality of Rangrez's offerings while enticing a cost-conscious customer base.</w:t>
      </w:r>
    </w:p>
    <w:p w14:paraId="32960D55" w14:textId="77777777" w:rsidR="007A03AA" w:rsidRDefault="007A03AA" w:rsidP="007A03A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 </w:t>
      </w:r>
      <w:r>
        <w:rPr>
          <w:rFonts w:ascii="AppleSystemUIFont" w:hAnsi="AppleSystemUIFont" w:cs="AppleSystemUIFont"/>
          <w:b/>
          <w:bCs/>
          <w:kern w:val="0"/>
          <w:sz w:val="26"/>
          <w:szCs w:val="26"/>
        </w:rPr>
        <w:t>Demand Forecasting</w:t>
      </w:r>
      <w:r>
        <w:rPr>
          <w:rFonts w:ascii="AppleSystemUIFont" w:hAnsi="AppleSystemUIFont" w:cs="AppleSystemUIFont"/>
          <w:kern w:val="0"/>
          <w:sz w:val="26"/>
          <w:szCs w:val="26"/>
        </w:rPr>
        <w:t>: Utilizing historical data to anticipate future sales trends, enabling proactive inventory management.</w:t>
      </w:r>
    </w:p>
    <w:p w14:paraId="418A3B6A" w14:textId="77777777" w:rsidR="007A03AA" w:rsidRDefault="007A03AA" w:rsidP="007A03A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e. </w:t>
      </w:r>
      <w:r>
        <w:rPr>
          <w:rFonts w:ascii="AppleSystemUIFont" w:hAnsi="AppleSystemUIFont" w:cs="AppleSystemUIFont"/>
          <w:b/>
          <w:bCs/>
          <w:kern w:val="0"/>
          <w:sz w:val="26"/>
          <w:szCs w:val="26"/>
        </w:rPr>
        <w:t>Operational Sustainability</w:t>
      </w:r>
      <w:r>
        <w:rPr>
          <w:rFonts w:ascii="AppleSystemUIFont" w:hAnsi="AppleSystemUIFont" w:cs="AppleSystemUIFont"/>
          <w:kern w:val="0"/>
          <w:sz w:val="26"/>
          <w:szCs w:val="26"/>
        </w:rPr>
        <w:t>: Ensuring that the solutions we implement are sustainable, keeping Rangrez's operations agile and responsive to the market's pulse.</w:t>
      </w:r>
    </w:p>
    <w:p w14:paraId="1729D558" w14:textId="77777777" w:rsidR="00EA0593" w:rsidRDefault="00EA0593" w:rsidP="00EA0593">
      <w:pPr>
        <w:autoSpaceDE w:val="0"/>
        <w:autoSpaceDN w:val="0"/>
        <w:adjustRightInd w:val="0"/>
        <w:rPr>
          <w:rFonts w:ascii="AppleSystemUIFont" w:hAnsi="AppleSystemUIFont" w:cs="AppleSystemUIFont"/>
          <w:b/>
          <w:bCs/>
          <w:kern w:val="0"/>
          <w:sz w:val="26"/>
          <w:szCs w:val="26"/>
        </w:rPr>
      </w:pPr>
    </w:p>
    <w:p w14:paraId="2B26A95D" w14:textId="77777777" w:rsidR="007A03AA" w:rsidRPr="007A03AA" w:rsidRDefault="007A03AA" w:rsidP="007A03AA">
      <w:pPr>
        <w:autoSpaceDE w:val="0"/>
        <w:autoSpaceDN w:val="0"/>
        <w:adjustRightInd w:val="0"/>
        <w:rPr>
          <w:rFonts w:ascii="AppleSystemUIFont" w:hAnsi="AppleSystemUIFont" w:cs="AppleSystemUIFont"/>
          <w:b/>
          <w:bCs/>
          <w:kern w:val="0"/>
          <w:sz w:val="26"/>
          <w:szCs w:val="26"/>
        </w:rPr>
      </w:pPr>
      <w:r w:rsidRPr="007A03AA">
        <w:rPr>
          <w:rFonts w:ascii="AppleSystemUIFont" w:hAnsi="AppleSystemUIFont" w:cs="AppleSystemUIFont"/>
          <w:b/>
          <w:bCs/>
          <w:kern w:val="0"/>
          <w:sz w:val="26"/>
          <w:szCs w:val="26"/>
        </w:rPr>
        <w:t>Problem Statement:</w:t>
      </w:r>
    </w:p>
    <w:p w14:paraId="053C1E98" w14:textId="77777777" w:rsidR="007A03AA" w:rsidRDefault="007A03AA" w:rsidP="007A03A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Rangrez is grappling with outdated inventory practices and static pricing in a dynamic market, leading to overstock, understock, and missed sales opportunities. We aim to:</w:t>
      </w:r>
    </w:p>
    <w:p w14:paraId="6E6E5D78" w14:textId="1E8B75BA" w:rsidR="007A03AA" w:rsidRPr="004B0F95" w:rsidRDefault="007A03AA" w:rsidP="004B0F95">
      <w:pPr>
        <w:pStyle w:val="ListParagraph"/>
        <w:numPr>
          <w:ilvl w:val="0"/>
          <w:numId w:val="15"/>
        </w:numPr>
        <w:autoSpaceDE w:val="0"/>
        <w:autoSpaceDN w:val="0"/>
        <w:adjustRightInd w:val="0"/>
        <w:jc w:val="both"/>
        <w:rPr>
          <w:rFonts w:ascii="AppleSystemUIFont" w:hAnsi="AppleSystemUIFont" w:cs="AppleSystemUIFont"/>
          <w:kern w:val="0"/>
          <w:sz w:val="26"/>
          <w:szCs w:val="26"/>
        </w:rPr>
      </w:pPr>
      <w:r w:rsidRPr="004B0F95">
        <w:rPr>
          <w:rFonts w:ascii="AppleSystemUIFont" w:hAnsi="AppleSystemUIFont" w:cs="AppleSystemUIFont"/>
          <w:kern w:val="0"/>
          <w:sz w:val="26"/>
          <w:szCs w:val="26"/>
        </w:rPr>
        <w:t>Implement a dynamic inventory management system that aligns stock levels with real-time demand.</w:t>
      </w:r>
    </w:p>
    <w:p w14:paraId="1B04C3E6" w14:textId="39398890" w:rsidR="007A03AA" w:rsidRPr="004B0F95" w:rsidRDefault="007A03AA" w:rsidP="004B0F95">
      <w:pPr>
        <w:pStyle w:val="ListParagraph"/>
        <w:numPr>
          <w:ilvl w:val="0"/>
          <w:numId w:val="15"/>
        </w:numPr>
        <w:autoSpaceDE w:val="0"/>
        <w:autoSpaceDN w:val="0"/>
        <w:adjustRightInd w:val="0"/>
        <w:jc w:val="both"/>
        <w:rPr>
          <w:rFonts w:ascii="AppleSystemUIFont" w:hAnsi="AppleSystemUIFont" w:cs="AppleSystemUIFont"/>
          <w:kern w:val="0"/>
          <w:sz w:val="26"/>
          <w:szCs w:val="26"/>
        </w:rPr>
      </w:pPr>
      <w:r w:rsidRPr="004B0F95">
        <w:rPr>
          <w:rFonts w:ascii="AppleSystemUIFont" w:hAnsi="AppleSystemUIFont" w:cs="AppleSystemUIFont"/>
          <w:kern w:val="0"/>
          <w:sz w:val="26"/>
          <w:szCs w:val="26"/>
        </w:rPr>
        <w:t>Develop a responsive pricing model that maximizes margins while remaining attractive to customers.</w:t>
      </w:r>
    </w:p>
    <w:p w14:paraId="20DC1969" w14:textId="36C51CAF" w:rsidR="007A03AA" w:rsidRPr="004B0F95" w:rsidRDefault="007A03AA" w:rsidP="004B0F95">
      <w:pPr>
        <w:pStyle w:val="ListParagraph"/>
        <w:numPr>
          <w:ilvl w:val="0"/>
          <w:numId w:val="15"/>
        </w:numPr>
        <w:autoSpaceDE w:val="0"/>
        <w:autoSpaceDN w:val="0"/>
        <w:adjustRightInd w:val="0"/>
        <w:jc w:val="both"/>
        <w:rPr>
          <w:rFonts w:ascii="AppleSystemUIFont" w:hAnsi="AppleSystemUIFont" w:cs="AppleSystemUIFont"/>
          <w:kern w:val="0"/>
          <w:sz w:val="26"/>
          <w:szCs w:val="26"/>
        </w:rPr>
      </w:pPr>
      <w:r w:rsidRPr="004B0F95">
        <w:rPr>
          <w:rFonts w:ascii="AppleSystemUIFont" w:hAnsi="AppleSystemUIFont" w:cs="AppleSystemUIFont"/>
          <w:kern w:val="0"/>
          <w:sz w:val="26"/>
          <w:szCs w:val="26"/>
        </w:rPr>
        <w:t>Utilize predictive analytics to anticipate market trends and adjust inventory proactively.</w:t>
      </w:r>
    </w:p>
    <w:p w14:paraId="36C7963B" w14:textId="72145190" w:rsidR="007A03AA" w:rsidRPr="004B0F95" w:rsidRDefault="007A03AA" w:rsidP="004B0F95">
      <w:pPr>
        <w:pStyle w:val="ListParagraph"/>
        <w:numPr>
          <w:ilvl w:val="0"/>
          <w:numId w:val="15"/>
        </w:numPr>
        <w:autoSpaceDE w:val="0"/>
        <w:autoSpaceDN w:val="0"/>
        <w:adjustRightInd w:val="0"/>
        <w:jc w:val="both"/>
        <w:rPr>
          <w:rFonts w:ascii="AppleSystemUIFont" w:hAnsi="AppleSystemUIFont" w:cs="AppleSystemUIFont"/>
          <w:kern w:val="0"/>
          <w:sz w:val="26"/>
          <w:szCs w:val="26"/>
        </w:rPr>
      </w:pPr>
      <w:r w:rsidRPr="004B0F95">
        <w:rPr>
          <w:rFonts w:ascii="AppleSystemUIFont" w:hAnsi="AppleSystemUIFont" w:cs="AppleSystemUIFont"/>
          <w:kern w:val="0"/>
          <w:sz w:val="26"/>
          <w:szCs w:val="26"/>
        </w:rPr>
        <w:t>Craft strategic operations that minimize waste and cost, optimizing Rangrez's financial health.</w:t>
      </w:r>
    </w:p>
    <w:p w14:paraId="21DB1B0B" w14:textId="0FD818AB" w:rsidR="007A03AA" w:rsidRPr="004B0F95" w:rsidRDefault="007A03AA" w:rsidP="004B0F95">
      <w:pPr>
        <w:pStyle w:val="ListParagraph"/>
        <w:numPr>
          <w:ilvl w:val="0"/>
          <w:numId w:val="15"/>
        </w:numPr>
        <w:autoSpaceDE w:val="0"/>
        <w:autoSpaceDN w:val="0"/>
        <w:adjustRightInd w:val="0"/>
        <w:jc w:val="both"/>
        <w:rPr>
          <w:rFonts w:ascii="AppleSystemUIFont" w:hAnsi="AppleSystemUIFont" w:cs="AppleSystemUIFont"/>
          <w:kern w:val="0"/>
          <w:sz w:val="26"/>
          <w:szCs w:val="26"/>
        </w:rPr>
      </w:pPr>
      <w:r w:rsidRPr="004B0F95">
        <w:rPr>
          <w:rFonts w:ascii="AppleSystemUIFont" w:hAnsi="AppleSystemUIFont" w:cs="AppleSystemUIFont"/>
          <w:kern w:val="0"/>
          <w:sz w:val="26"/>
          <w:szCs w:val="26"/>
        </w:rPr>
        <w:t>Ensure the store's offerings and operations reflect the evolving market, preserving Rangrez's reputation for quality and customer satisfaction.</w:t>
      </w:r>
    </w:p>
    <w:p w14:paraId="47A422D8" w14:textId="77777777" w:rsidR="00EA0593" w:rsidRDefault="00EA0593" w:rsidP="00EA0593">
      <w:pPr>
        <w:autoSpaceDE w:val="0"/>
        <w:autoSpaceDN w:val="0"/>
        <w:adjustRightInd w:val="0"/>
        <w:rPr>
          <w:rFonts w:ascii="AppleSystemUIFont" w:hAnsi="AppleSystemUIFont" w:cs="AppleSystemUIFont"/>
          <w:kern w:val="0"/>
          <w:sz w:val="26"/>
          <w:szCs w:val="26"/>
        </w:rPr>
      </w:pPr>
    </w:p>
    <w:p w14:paraId="1F40EB34" w14:textId="77777777" w:rsidR="00EA0593" w:rsidRDefault="00EA0593" w:rsidP="00EA0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Details:</w:t>
      </w:r>
    </w:p>
    <w:p w14:paraId="188BEF94" w14:textId="77777777" w:rsidR="00EA0593" w:rsidRDefault="00EA0593" w:rsidP="00EA0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data at Arjun's disposal—a year's worth of sales and inventory records—holds the potential to revolutionize his store's operations. However, this data has yet to be stitched into the fabric of Rangrez's decision-making process.</w:t>
      </w:r>
    </w:p>
    <w:p w14:paraId="7E337B79" w14:textId="251C8F7A" w:rsidR="003B7D99" w:rsidRPr="003B7D99" w:rsidRDefault="003B7D99" w:rsidP="003B7D99">
      <w:pPr>
        <w:rPr>
          <w:rFonts w:ascii="Times New Roman" w:eastAsia="Times New Roman" w:hAnsi="Times New Roman" w:cs="Times New Roman"/>
          <w:kern w:val="0"/>
        </w:rPr>
      </w:pPr>
      <w:r w:rsidRPr="003B7D99">
        <w:rPr>
          <w:rFonts w:ascii="Times New Roman" w:eastAsia="Times New Roman" w:hAnsi="Times New Roman" w:cs="Times New Roman"/>
          <w:kern w:val="0"/>
        </w:rPr>
        <w:lastRenderedPageBreak/>
        <w:br/>
      </w:r>
      <w:r w:rsidRPr="003B7D99">
        <w:rPr>
          <w:rFonts w:ascii="Times New Roman" w:eastAsia="Times New Roman" w:hAnsi="Times New Roman" w:cs="Times New Roman"/>
          <w:kern w:val="0"/>
        </w:rPr>
        <w:fldChar w:fldCharType="begin"/>
      </w:r>
      <w:r w:rsidRPr="003B7D99">
        <w:rPr>
          <w:rFonts w:ascii="Times New Roman" w:eastAsia="Times New Roman" w:hAnsi="Times New Roman" w:cs="Times New Roman"/>
          <w:kern w:val="0"/>
        </w:rPr>
        <w:instrText xml:space="preserve"> INCLUDEPICTURE "https://files.oaiusercontent.com/file-hVgpF71MmEB869W1XDWfSvkv?se=2023-12-07T13%3A58%3A39Z&amp;sp=r&amp;sv=2021-08-06&amp;sr=b&amp;rscc=max-age%3D31536000%2C%20immutable&amp;rscd=attachment%3B%20filename%3Dccd55cc3-5aa2-4251-bad9-5f34748d329a.webp&amp;sig=rW2/faSm9pE1u%2BS8D8feRauwRYuAnzlE%2BOF8DN6u49A%3D" \* MERGEFORMATINET </w:instrText>
      </w:r>
      <w:r w:rsidRPr="003B7D99">
        <w:rPr>
          <w:rFonts w:ascii="Times New Roman" w:eastAsia="Times New Roman" w:hAnsi="Times New Roman" w:cs="Times New Roman"/>
          <w:kern w:val="0"/>
        </w:rPr>
        <w:fldChar w:fldCharType="separate"/>
      </w:r>
      <w:r w:rsidRPr="003B7D99">
        <w:rPr>
          <w:rFonts w:ascii="Times New Roman" w:eastAsia="Times New Roman" w:hAnsi="Times New Roman" w:cs="Times New Roman"/>
          <w:noProof/>
          <w:kern w:val="0"/>
        </w:rPr>
        <w:drawing>
          <wp:inline distT="0" distB="0" distL="0" distR="0" wp14:anchorId="3D2CE3FF" wp14:editId="630A39D2">
            <wp:extent cx="3075709" cy="3075709"/>
            <wp:effectExtent l="0" t="0" r="0" b="0"/>
            <wp:docPr id="1509869951" name="Picture 1" descr="Generated by D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by DAL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2689" cy="3082689"/>
                    </a:xfrm>
                    <a:prstGeom prst="rect">
                      <a:avLst/>
                    </a:prstGeom>
                    <a:noFill/>
                    <a:ln>
                      <a:noFill/>
                    </a:ln>
                  </pic:spPr>
                </pic:pic>
              </a:graphicData>
            </a:graphic>
          </wp:inline>
        </w:drawing>
      </w:r>
      <w:r w:rsidRPr="003B7D99">
        <w:rPr>
          <w:rFonts w:ascii="Times New Roman" w:eastAsia="Times New Roman" w:hAnsi="Times New Roman" w:cs="Times New Roman"/>
          <w:kern w:val="0"/>
        </w:rPr>
        <w:fldChar w:fldCharType="end"/>
      </w:r>
    </w:p>
    <w:p w14:paraId="52B02DFB" w14:textId="77777777" w:rsidR="00EA0593" w:rsidRDefault="00EA0593" w:rsidP="00EA0593">
      <w:pPr>
        <w:autoSpaceDE w:val="0"/>
        <w:autoSpaceDN w:val="0"/>
        <w:adjustRightInd w:val="0"/>
        <w:rPr>
          <w:rFonts w:ascii="AppleSystemUIFont" w:hAnsi="AppleSystemUIFont" w:cs="AppleSystemUIFont"/>
          <w:kern w:val="0"/>
          <w:sz w:val="26"/>
          <w:szCs w:val="26"/>
        </w:rPr>
      </w:pPr>
    </w:p>
    <w:p w14:paraId="7E4CD5A8" w14:textId="64AD93A0" w:rsidR="00EA0593" w:rsidRPr="00EA0593" w:rsidRDefault="00EA0593" w:rsidP="00EA0593">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Approach:</w:t>
      </w:r>
    </w:p>
    <w:p w14:paraId="0A0C451D" w14:textId="77777777" w:rsidR="00EA0593" w:rsidRDefault="00EA0593" w:rsidP="00EA0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To address this challenge, Arjun plans to employ linear programming—a mathematical optimization approach. The goal is to develop an Inventory Control System that can predict the ideal stock levels for each month, aligning with customer demand while minimizing the associated costs of inventory mismanagement.</w:t>
      </w:r>
    </w:p>
    <w:p w14:paraId="0C4E3433" w14:textId="77777777" w:rsidR="00EA0593" w:rsidRDefault="00EA0593" w:rsidP="00EA0593">
      <w:pPr>
        <w:autoSpaceDE w:val="0"/>
        <w:autoSpaceDN w:val="0"/>
        <w:adjustRightInd w:val="0"/>
        <w:rPr>
          <w:rFonts w:ascii="AppleSystemUIFont" w:hAnsi="AppleSystemUIFont" w:cs="AppleSystemUIFont"/>
          <w:kern w:val="0"/>
          <w:sz w:val="26"/>
          <w:szCs w:val="26"/>
        </w:rPr>
      </w:pPr>
    </w:p>
    <w:p w14:paraId="13C41FB6" w14:textId="77777777" w:rsidR="00EA0593" w:rsidRDefault="00EA0593" w:rsidP="00EA0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Base Model:</w:t>
      </w:r>
    </w:p>
    <w:p w14:paraId="6601491B" w14:textId="77777777" w:rsidR="00EA0593" w:rsidRDefault="00EA0593" w:rsidP="00EA0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linear programming model will take into account:</w:t>
      </w:r>
    </w:p>
    <w:p w14:paraId="5A5E6F4B" w14:textId="77777777" w:rsidR="00EA0593" w:rsidRDefault="00EA0593" w:rsidP="00EA0593">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monthly budget for purchasing new inventory.</w:t>
      </w:r>
    </w:p>
    <w:p w14:paraId="73E06BF5" w14:textId="77777777" w:rsidR="00EA0593" w:rsidRDefault="00EA0593" w:rsidP="00EA0593">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storage capacity of the store.</w:t>
      </w:r>
    </w:p>
    <w:p w14:paraId="58A46D7D" w14:textId="411CD7E8" w:rsidR="00EA0593" w:rsidRPr="007A03AA" w:rsidRDefault="00EA0593" w:rsidP="007A03AA">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Seasonal and trend-based variations in market demand.</w:t>
      </w:r>
    </w:p>
    <w:p w14:paraId="370932F8" w14:textId="77777777" w:rsidR="00EA0593" w:rsidRDefault="00EA0593" w:rsidP="00EA0593">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 balance in the offering of Casual Shirts and Formal Pants to maintain variety.</w:t>
      </w:r>
    </w:p>
    <w:p w14:paraId="26579A8A" w14:textId="77777777" w:rsidR="00EA0593" w:rsidRDefault="00EA0593" w:rsidP="00EA0593">
      <w:pPr>
        <w:autoSpaceDE w:val="0"/>
        <w:autoSpaceDN w:val="0"/>
        <w:adjustRightInd w:val="0"/>
        <w:rPr>
          <w:rFonts w:ascii="AppleSystemUIFont" w:hAnsi="AppleSystemUIFont" w:cs="AppleSystemUIFont"/>
          <w:b/>
          <w:bCs/>
          <w:kern w:val="0"/>
          <w:sz w:val="26"/>
          <w:szCs w:val="26"/>
        </w:rPr>
      </w:pPr>
    </w:p>
    <w:p w14:paraId="76F536C5" w14:textId="2F352EF8" w:rsidR="00EA0593" w:rsidRDefault="00EA0593" w:rsidP="00EA0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Model Solving and Results:</w:t>
      </w:r>
    </w:p>
    <w:p w14:paraId="38432C3D" w14:textId="77777777" w:rsidR="00EA0593" w:rsidRDefault="00EA0593" w:rsidP="00EA0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model will be solved using the historical data, with the objective of minimizing the total cost, which includes purchase costs, holding costs, and costs associated with stockouts. The output will be the optimal order quantities for Casual Shirts and Formal Pants, along with the recommended pricing strategy to maximize the store's profitability.</w:t>
      </w:r>
    </w:p>
    <w:p w14:paraId="2EC3C1D2" w14:textId="77777777" w:rsidR="003B7D99" w:rsidRDefault="003B7D99" w:rsidP="00EA0593">
      <w:pPr>
        <w:autoSpaceDE w:val="0"/>
        <w:autoSpaceDN w:val="0"/>
        <w:adjustRightInd w:val="0"/>
        <w:rPr>
          <w:rFonts w:ascii="AppleSystemUIFont" w:hAnsi="AppleSystemUIFont" w:cs="AppleSystemUIFont"/>
          <w:kern w:val="0"/>
          <w:sz w:val="26"/>
          <w:szCs w:val="26"/>
        </w:rPr>
      </w:pPr>
    </w:p>
    <w:p w14:paraId="6E1B6281" w14:textId="181F159E" w:rsidR="00EA0593" w:rsidRPr="003B7D99" w:rsidRDefault="00EA0593">
      <w:pPr>
        <w:rPr>
          <w:rFonts w:cstheme="minorHAnsi"/>
          <w:b/>
          <w:bCs/>
          <w:sz w:val="22"/>
          <w:szCs w:val="22"/>
          <w:u w:val="single"/>
        </w:rPr>
      </w:pPr>
    </w:p>
    <w:p w14:paraId="248B8F4E" w14:textId="77777777" w:rsidR="00A17310" w:rsidRDefault="00A17310" w:rsidP="005D5BE1">
      <w:pPr>
        <w:autoSpaceDE w:val="0"/>
        <w:autoSpaceDN w:val="0"/>
        <w:adjustRightInd w:val="0"/>
        <w:rPr>
          <w:rFonts w:ascii="AppleSystemUIFont" w:hAnsi="AppleSystemUIFont" w:cs="AppleSystemUIFont"/>
          <w:b/>
          <w:bCs/>
          <w:kern w:val="0"/>
          <w:sz w:val="26"/>
          <w:szCs w:val="26"/>
        </w:rPr>
      </w:pPr>
    </w:p>
    <w:p w14:paraId="00B46F23" w14:textId="77777777" w:rsidR="00A17310" w:rsidRDefault="00A17310" w:rsidP="005D5BE1">
      <w:pPr>
        <w:autoSpaceDE w:val="0"/>
        <w:autoSpaceDN w:val="0"/>
        <w:adjustRightInd w:val="0"/>
        <w:rPr>
          <w:rFonts w:ascii="AppleSystemUIFont" w:hAnsi="AppleSystemUIFont" w:cs="AppleSystemUIFont"/>
          <w:b/>
          <w:bCs/>
          <w:kern w:val="0"/>
          <w:sz w:val="26"/>
          <w:szCs w:val="26"/>
        </w:rPr>
      </w:pPr>
    </w:p>
    <w:p w14:paraId="6F544824" w14:textId="1905705D" w:rsidR="005D5BE1" w:rsidRDefault="005D5BE1" w:rsidP="005D5BE1">
      <w:pPr>
        <w:autoSpaceDE w:val="0"/>
        <w:autoSpaceDN w:val="0"/>
        <w:adjustRightInd w:val="0"/>
        <w:rPr>
          <w:rFonts w:ascii="AppleSystemUIFont" w:hAnsi="AppleSystemUIFont" w:cs="AppleSystemUIFont"/>
          <w:b/>
          <w:bCs/>
          <w:kern w:val="0"/>
          <w:sz w:val="26"/>
          <w:szCs w:val="26"/>
        </w:rPr>
      </w:pPr>
      <w:r w:rsidRPr="00772404">
        <w:rPr>
          <w:rFonts w:ascii="AppleSystemUIFont" w:hAnsi="AppleSystemUIFont" w:cs="AppleSystemUIFont"/>
          <w:b/>
          <w:bCs/>
          <w:kern w:val="0"/>
          <w:sz w:val="26"/>
          <w:szCs w:val="26"/>
        </w:rPr>
        <w:lastRenderedPageBreak/>
        <w:t>Description of the problem</w:t>
      </w:r>
      <w:r w:rsidRPr="00772404">
        <w:rPr>
          <w:rFonts w:ascii="AppleSystemUIFont" w:hAnsi="AppleSystemUIFont" w:cs="AppleSystemUIFont"/>
          <w:b/>
          <w:bCs/>
          <w:kern w:val="0"/>
          <w:sz w:val="26"/>
          <w:szCs w:val="26"/>
        </w:rPr>
        <w:t>:</w:t>
      </w:r>
    </w:p>
    <w:p w14:paraId="4EC67AE7" w14:textId="7B9DD6B9" w:rsidR="00772404" w:rsidRPr="003738A0" w:rsidRDefault="00772404" w:rsidP="005D5BE1">
      <w:pPr>
        <w:autoSpaceDE w:val="0"/>
        <w:autoSpaceDN w:val="0"/>
        <w:adjustRightInd w:val="0"/>
        <w:rPr>
          <w:rFonts w:ascii="AppleSystemUIFont" w:hAnsi="AppleSystemUIFont" w:cs="AppleSystemUIFont"/>
          <w:kern w:val="0"/>
        </w:rPr>
      </w:pPr>
      <w:r w:rsidRPr="003738A0">
        <w:rPr>
          <w:rFonts w:ascii="AppleSystemUIFont" w:hAnsi="AppleSystemUIFont" w:cs="AppleSystemUIFont"/>
          <w:kern w:val="0"/>
        </w:rPr>
        <w:t xml:space="preserve">Rangrez has been recording the demand data along with the </w:t>
      </w:r>
      <w:r w:rsidR="00A17310" w:rsidRPr="003738A0">
        <w:rPr>
          <w:rFonts w:ascii="AppleSystemUIFont" w:hAnsi="AppleSystemUIFont" w:cs="AppleSystemUIFont"/>
          <w:kern w:val="0"/>
        </w:rPr>
        <w:t xml:space="preserve">holding cost as well as unit of purchasing for the past year. The corresponding data has been provided in the excel file attached with the project. </w:t>
      </w:r>
      <w:r w:rsidR="00BF64F1" w:rsidRPr="003738A0">
        <w:rPr>
          <w:rFonts w:ascii="AppleSystemUIFont" w:hAnsi="AppleSystemUIFont" w:cs="AppleSystemUIFont"/>
          <w:kern w:val="0"/>
        </w:rPr>
        <w:t>The company has a starting budget of Rs. 50000 at the start of 1</w:t>
      </w:r>
      <w:r w:rsidR="00BF64F1" w:rsidRPr="003738A0">
        <w:rPr>
          <w:rFonts w:ascii="AppleSystemUIFont" w:hAnsi="AppleSystemUIFont" w:cs="AppleSystemUIFont"/>
          <w:kern w:val="0"/>
          <w:vertAlign w:val="superscript"/>
        </w:rPr>
        <w:t>st</w:t>
      </w:r>
      <w:r w:rsidR="00BF64F1" w:rsidRPr="003738A0">
        <w:rPr>
          <w:rFonts w:ascii="AppleSystemUIFont" w:hAnsi="AppleSystemUIFont" w:cs="AppleSystemUIFont"/>
          <w:kern w:val="0"/>
        </w:rPr>
        <w:t xml:space="preserve"> month. </w:t>
      </w:r>
      <w:r w:rsidR="00A17310" w:rsidRPr="003738A0">
        <w:rPr>
          <w:rFonts w:ascii="AppleSystemUIFont" w:hAnsi="AppleSystemUIFont" w:cs="AppleSystemUIFont"/>
          <w:kern w:val="0"/>
        </w:rPr>
        <w:t xml:space="preserve">On the basis of the prior 12 months data, Rangrez wants to effectively manage their inventory in such a way that they are operationally sustainable. </w:t>
      </w:r>
    </w:p>
    <w:p w14:paraId="2E484E62" w14:textId="77777777" w:rsidR="00A17310" w:rsidRDefault="00A17310" w:rsidP="004F583B">
      <w:pPr>
        <w:rPr>
          <w:rFonts w:ascii="AppleSystemUIFont" w:hAnsi="AppleSystemUIFont" w:cs="AppleSystemUIFont"/>
          <w:kern w:val="0"/>
          <w:sz w:val="26"/>
          <w:szCs w:val="26"/>
        </w:rPr>
      </w:pPr>
    </w:p>
    <w:p w14:paraId="7B8686F5" w14:textId="7B4F5A4E" w:rsidR="004208C4" w:rsidRPr="004B0275" w:rsidRDefault="004208C4" w:rsidP="004F583B">
      <w:pPr>
        <w:rPr>
          <w:rFonts w:cstheme="minorHAnsi"/>
          <w:b/>
          <w:bCs/>
          <w:u w:val="single"/>
        </w:rPr>
      </w:pPr>
      <w:r w:rsidRPr="003B7D99">
        <w:rPr>
          <w:rFonts w:cstheme="minorHAnsi"/>
          <w:b/>
          <w:bCs/>
          <w:sz w:val="22"/>
          <w:szCs w:val="22"/>
          <w:u w:val="single"/>
        </w:rPr>
        <w:t>I</w:t>
      </w:r>
      <w:r w:rsidRPr="004B0275">
        <w:rPr>
          <w:rFonts w:cstheme="minorHAnsi"/>
          <w:b/>
          <w:bCs/>
          <w:u w:val="single"/>
        </w:rPr>
        <w:t>nput Parameters</w:t>
      </w:r>
    </w:p>
    <w:p w14:paraId="37E46CC9" w14:textId="10A089B4" w:rsidR="004B0275" w:rsidRPr="00A3052A" w:rsidRDefault="00F9032B" w:rsidP="00A3052A">
      <w:pPr>
        <w:rPr>
          <w:rFonts w:cstheme="minorHAnsi"/>
          <w:b/>
          <w:bCs/>
        </w:rPr>
      </w:pPr>
      <w:r w:rsidRPr="00A3052A">
        <w:rPr>
          <w:rFonts w:cstheme="minorHAnsi"/>
          <w:b/>
          <w:bCs/>
        </w:rPr>
        <w:t>Indices:</w:t>
      </w:r>
    </w:p>
    <w:p w14:paraId="42B0CEA1" w14:textId="15173920" w:rsidR="005C4A33" w:rsidRPr="00A3052A" w:rsidRDefault="005C4A33" w:rsidP="005C4A33">
      <w:pPr>
        <w:pStyle w:val="NormalWeb"/>
        <w:shd w:val="clear" w:color="auto" w:fill="FFFFFF"/>
        <w:spacing w:before="0" w:beforeAutospacing="0" w:after="0" w:afterAutospacing="0"/>
        <w:rPr>
          <w:rFonts w:asciiTheme="minorHAnsi" w:eastAsiaTheme="minorEastAsia" w:hAnsiTheme="minorHAnsi" w:cstheme="minorHAnsi"/>
          <w:kern w:val="2"/>
          <w14:ligatures w14:val="standardContextual"/>
        </w:rPr>
      </w:pPr>
      <w:r w:rsidRPr="00C10B49">
        <w:rPr>
          <w:rFonts w:ascii="Cambria Math" w:eastAsiaTheme="minorEastAsia" w:hAnsi="Cambria Math" w:cs="Cambria Math"/>
          <w:kern w:val="2"/>
          <w14:ligatures w14:val="standardContextual"/>
        </w:rPr>
        <w:t>𝑖∈</w:t>
      </w:r>
      <w:r w:rsidRPr="00C10B49">
        <w:rPr>
          <w:rFonts w:asciiTheme="minorHAnsi" w:eastAsiaTheme="minorEastAsia" w:hAnsiTheme="minorHAnsi" w:cstheme="minorHAnsi"/>
          <w:kern w:val="2"/>
          <w14:ligatures w14:val="standardContextual"/>
        </w:rPr>
        <w:t>{1,2</w:t>
      </w:r>
      <w:r w:rsidR="002A3889">
        <w:rPr>
          <w:rFonts w:asciiTheme="minorHAnsi" w:eastAsiaTheme="minorEastAsia" w:hAnsiTheme="minorHAnsi" w:cstheme="minorHAnsi"/>
          <w:kern w:val="2"/>
          <w14:ligatures w14:val="standardContextual"/>
        </w:rPr>
        <w:t>,3,</w:t>
      </w:r>
      <w:r w:rsidR="002E5334">
        <w:rPr>
          <w:rFonts w:asciiTheme="minorHAnsi" w:eastAsiaTheme="minorEastAsia" w:hAnsiTheme="minorHAnsi" w:cstheme="minorHAnsi"/>
          <w:kern w:val="2"/>
          <w14:ligatures w14:val="standardContextual"/>
        </w:rPr>
        <w:t>…,12</w:t>
      </w:r>
      <w:r w:rsidRPr="00C10B49">
        <w:rPr>
          <w:rFonts w:asciiTheme="minorHAnsi" w:eastAsiaTheme="minorEastAsia" w:hAnsiTheme="minorHAnsi" w:cstheme="minorHAnsi"/>
          <w:kern w:val="2"/>
          <w14:ligatures w14:val="standardContextual"/>
        </w:rPr>
        <w:t xml:space="preserve">}: </w:t>
      </w:r>
      <w:r w:rsidRPr="00A3052A">
        <w:rPr>
          <w:rFonts w:asciiTheme="minorHAnsi" w:eastAsiaTheme="minorEastAsia" w:hAnsiTheme="minorHAnsi" w:cstheme="minorHAnsi"/>
          <w:kern w:val="2"/>
          <w14:ligatures w14:val="standardContextual"/>
        </w:rPr>
        <w:t xml:space="preserve">index to represent </w:t>
      </w:r>
      <w:r w:rsidR="002A3889">
        <w:rPr>
          <w:rFonts w:asciiTheme="minorHAnsi" w:eastAsiaTheme="minorEastAsia" w:hAnsiTheme="minorHAnsi" w:cstheme="minorHAnsi"/>
          <w:kern w:val="2"/>
          <w14:ligatures w14:val="standardContextual"/>
        </w:rPr>
        <w:t xml:space="preserve">each </w:t>
      </w:r>
      <w:r w:rsidR="007A03AA">
        <w:rPr>
          <w:rFonts w:asciiTheme="minorHAnsi" w:eastAsiaTheme="minorEastAsia" w:hAnsiTheme="minorHAnsi" w:cstheme="minorHAnsi"/>
          <w:kern w:val="2"/>
          <w14:ligatures w14:val="standardContextual"/>
        </w:rPr>
        <w:t>12</w:t>
      </w:r>
      <w:r w:rsidRPr="00A3052A">
        <w:rPr>
          <w:rFonts w:asciiTheme="minorHAnsi" w:eastAsiaTheme="minorEastAsia" w:hAnsiTheme="minorHAnsi" w:cstheme="minorHAnsi"/>
          <w:kern w:val="2"/>
          <w14:ligatures w14:val="standardContextual"/>
        </w:rPr>
        <w:t xml:space="preserve"> different </w:t>
      </w:r>
      <w:r w:rsidR="007A03AA">
        <w:rPr>
          <w:rFonts w:asciiTheme="minorHAnsi" w:eastAsiaTheme="minorEastAsia" w:hAnsiTheme="minorHAnsi" w:cstheme="minorHAnsi"/>
          <w:kern w:val="2"/>
          <w14:ligatures w14:val="standardContextual"/>
        </w:rPr>
        <w:t>month</w:t>
      </w:r>
    </w:p>
    <w:p w14:paraId="13F3C611" w14:textId="3A9C429D" w:rsidR="005C4A33" w:rsidRPr="00A3052A" w:rsidRDefault="002E5334" w:rsidP="005C4A33">
      <w:pPr>
        <w:pStyle w:val="NormalWeb"/>
        <w:shd w:val="clear" w:color="auto" w:fill="FFFFFF"/>
        <w:spacing w:before="0" w:beforeAutospacing="0" w:after="0" w:afterAutospacing="0"/>
        <w:rPr>
          <w:rFonts w:asciiTheme="minorHAnsi" w:eastAsiaTheme="minorEastAsia" w:hAnsiTheme="minorHAnsi" w:cstheme="minorHAnsi"/>
          <w:kern w:val="2"/>
          <w14:ligatures w14:val="standardContextual"/>
        </w:rPr>
      </w:pPr>
      <w:r w:rsidRPr="00C10B49">
        <w:rPr>
          <w:rFonts w:ascii="Cambria Math" w:eastAsiaTheme="minorEastAsia" w:hAnsi="Cambria Math" w:cs="Cambria Math"/>
          <w:kern w:val="2"/>
          <w14:ligatures w14:val="standardContextual"/>
        </w:rPr>
        <w:t>𝑗∈</w:t>
      </w:r>
      <w:r w:rsidRPr="00C10B49">
        <w:rPr>
          <w:rFonts w:asciiTheme="minorHAnsi" w:eastAsiaTheme="minorEastAsia" w:hAnsiTheme="minorHAnsi" w:cstheme="minorHAnsi"/>
          <w:kern w:val="2"/>
          <w14:ligatures w14:val="standardContextual"/>
        </w:rPr>
        <w:t xml:space="preserve">{1,2}: </w:t>
      </w:r>
      <w:r w:rsidRPr="00A3052A">
        <w:rPr>
          <w:rFonts w:asciiTheme="minorHAnsi" w:eastAsiaTheme="minorEastAsia" w:hAnsiTheme="minorHAnsi" w:cstheme="minorHAnsi"/>
          <w:kern w:val="2"/>
          <w14:ligatures w14:val="standardContextual"/>
        </w:rPr>
        <w:t xml:space="preserve">index to represent </w:t>
      </w:r>
      <w:r>
        <w:rPr>
          <w:rFonts w:asciiTheme="minorHAnsi" w:eastAsiaTheme="minorEastAsia" w:hAnsiTheme="minorHAnsi" w:cstheme="minorHAnsi"/>
          <w:kern w:val="2"/>
          <w14:ligatures w14:val="standardContextual"/>
        </w:rPr>
        <w:t>shirts or pants</w:t>
      </w:r>
    </w:p>
    <w:p w14:paraId="63AA1DBE" w14:textId="77777777" w:rsidR="00A8375D" w:rsidRDefault="00A8375D" w:rsidP="00A3052A">
      <w:pPr>
        <w:rPr>
          <w:rFonts w:cstheme="minorHAnsi"/>
          <w:b/>
          <w:bCs/>
        </w:rPr>
      </w:pPr>
    </w:p>
    <w:p w14:paraId="2921A2DC" w14:textId="346D6435" w:rsidR="00F9032B" w:rsidRPr="00CC7986" w:rsidRDefault="00F9032B" w:rsidP="00A3052A">
      <w:pPr>
        <w:rPr>
          <w:rFonts w:cstheme="minorHAnsi"/>
          <w:b/>
          <w:bCs/>
          <w:u w:val="single"/>
        </w:rPr>
      </w:pPr>
      <w:r w:rsidRPr="00CC7986">
        <w:rPr>
          <w:rFonts w:cstheme="minorHAnsi"/>
          <w:b/>
          <w:bCs/>
          <w:u w:val="single"/>
        </w:rPr>
        <w:t>Parameters:</w:t>
      </w:r>
    </w:p>
    <w:p w14:paraId="0B9FEDBA" w14:textId="70DABE8B" w:rsidR="005C4A33" w:rsidRPr="00A3052A" w:rsidRDefault="002E5334" w:rsidP="005C4A33">
      <w:pPr>
        <w:pStyle w:val="NormalWeb"/>
        <w:shd w:val="clear" w:color="auto" w:fill="FFFFFF"/>
        <w:spacing w:before="0" w:beforeAutospacing="0" w:after="0" w:afterAutospacing="0"/>
        <w:rPr>
          <w:rFonts w:asciiTheme="minorHAnsi" w:eastAsiaTheme="minorEastAsia" w:hAnsiTheme="minorHAnsi" w:cstheme="minorHAnsi"/>
          <w:kern w:val="2"/>
          <w14:ligatures w14:val="standardContextual"/>
        </w:rPr>
      </w:pPr>
      <w:r>
        <w:rPr>
          <w:rFonts w:ascii="Cambria Math" w:eastAsiaTheme="minorEastAsia" w:hAnsi="Cambria Math" w:cs="Cambria Math"/>
          <w:kern w:val="2"/>
          <w14:ligatures w14:val="standardContextual"/>
        </w:rPr>
        <w:t>U</w:t>
      </w:r>
      <w:r w:rsidR="009946A5" w:rsidRPr="00C10B49">
        <w:rPr>
          <w:rFonts w:ascii="Cambria Math" w:eastAsiaTheme="minorEastAsia" w:hAnsi="Cambria Math" w:cs="Cambria Math"/>
          <w:kern w:val="2"/>
          <w14:ligatures w14:val="standardContextual"/>
        </w:rPr>
        <w:t>𝑖</w:t>
      </w:r>
      <w:r w:rsidR="005C4A33" w:rsidRPr="00C10B49">
        <w:rPr>
          <w:rFonts w:ascii="Cambria Math" w:eastAsiaTheme="minorEastAsia" w:hAnsi="Cambria Math" w:cs="Cambria Math"/>
          <w:kern w:val="2"/>
          <w14:ligatures w14:val="standardContextual"/>
        </w:rPr>
        <w:t>𝑗</w:t>
      </w:r>
      <w:r w:rsidR="005C4A33" w:rsidRPr="00C10B49">
        <w:rPr>
          <w:rFonts w:asciiTheme="minorHAnsi" w:eastAsiaTheme="minorEastAsia" w:hAnsiTheme="minorHAnsi" w:cstheme="minorHAnsi"/>
          <w:kern w:val="2"/>
          <w14:ligatures w14:val="standardContextual"/>
        </w:rPr>
        <w:t xml:space="preserve">: </w:t>
      </w:r>
      <w:r>
        <w:rPr>
          <w:rFonts w:asciiTheme="minorHAnsi" w:eastAsiaTheme="minorEastAsia" w:hAnsiTheme="minorHAnsi" w:cstheme="minorHAnsi"/>
          <w:kern w:val="2"/>
          <w14:ligatures w14:val="standardContextual"/>
        </w:rPr>
        <w:t>Unit cost</w:t>
      </w:r>
      <w:r w:rsidR="002A3889">
        <w:rPr>
          <w:rFonts w:asciiTheme="minorHAnsi" w:eastAsiaTheme="minorEastAsia" w:hAnsiTheme="minorHAnsi" w:cstheme="minorHAnsi"/>
          <w:kern w:val="2"/>
          <w14:ligatures w14:val="standardContextual"/>
        </w:rPr>
        <w:t xml:space="preserve"> of </w:t>
      </w:r>
      <w:r w:rsidRPr="002E5334">
        <w:rPr>
          <w:rFonts w:asciiTheme="minorHAnsi" w:eastAsiaTheme="minorEastAsia" w:hAnsiTheme="minorHAnsi" w:cstheme="minorHAnsi"/>
          <w:kern w:val="2"/>
          <w14:ligatures w14:val="standardContextual"/>
        </w:rPr>
        <w:t>product</w:t>
      </w:r>
      <w:r w:rsidRPr="002E5334">
        <w:rPr>
          <w:rFonts w:ascii="Cambria Math" w:hAnsi="Cambria Math" w:cs="Cambria Math"/>
        </w:rPr>
        <w:t xml:space="preserve"> </w:t>
      </w:r>
      <w:r w:rsidRPr="00C10B49">
        <w:rPr>
          <w:rFonts w:ascii="Cambria Math" w:hAnsi="Cambria Math" w:cs="Cambria Math"/>
        </w:rPr>
        <w:t>𝑗</w:t>
      </w:r>
      <w:r>
        <w:rPr>
          <w:rFonts w:ascii="Cambria Math" w:hAnsi="Cambria Math" w:cs="Cambria Math"/>
        </w:rPr>
        <w:t xml:space="preserve"> </w:t>
      </w:r>
      <w:r w:rsidRPr="002E5334">
        <w:rPr>
          <w:rFonts w:asciiTheme="minorHAnsi" w:hAnsiTheme="minorHAnsi" w:cstheme="minorHAnsi"/>
        </w:rPr>
        <w:t>on month</w:t>
      </w:r>
      <w:r w:rsidRPr="00AC617C">
        <w:rPr>
          <w:rFonts w:cstheme="minorHAnsi"/>
        </w:rPr>
        <w:t xml:space="preserve"> </w:t>
      </w:r>
      <w:r w:rsidRPr="002E5334">
        <w:rPr>
          <w:rFonts w:ascii="Cambria Math" w:hAnsi="Cambria Math" w:cs="Cambria Math"/>
        </w:rPr>
        <w:t>𝑖</w:t>
      </w:r>
    </w:p>
    <w:p w14:paraId="75068D40" w14:textId="67510FE1" w:rsidR="006A1C08" w:rsidRPr="00C10B49" w:rsidRDefault="002E5334" w:rsidP="006A1C08">
      <w:pPr>
        <w:pStyle w:val="NormalWeb"/>
        <w:shd w:val="clear" w:color="auto" w:fill="FFFFFF"/>
        <w:spacing w:before="0" w:beforeAutospacing="0" w:after="0" w:afterAutospacing="0"/>
        <w:rPr>
          <w:rFonts w:asciiTheme="minorHAnsi" w:eastAsiaTheme="minorEastAsia" w:hAnsiTheme="minorHAnsi" w:cstheme="minorHAnsi"/>
          <w:kern w:val="2"/>
          <w14:ligatures w14:val="standardContextual"/>
        </w:rPr>
      </w:pPr>
      <w:r>
        <w:rPr>
          <w:rFonts w:asciiTheme="minorHAnsi" w:eastAsiaTheme="minorEastAsia" w:hAnsiTheme="minorHAnsi" w:cstheme="minorHAnsi"/>
          <w:kern w:val="2"/>
          <w14:ligatures w14:val="standardContextual"/>
        </w:rPr>
        <w:t>H</w:t>
      </w:r>
      <w:r w:rsidRPr="00C10B49">
        <w:rPr>
          <w:rFonts w:ascii="Cambria Math" w:eastAsiaTheme="minorEastAsia" w:hAnsi="Cambria Math" w:cs="Cambria Math"/>
          <w:kern w:val="2"/>
          <w14:ligatures w14:val="standardContextual"/>
        </w:rPr>
        <w:t>𝑖𝑗</w:t>
      </w:r>
      <w:r w:rsidR="006A1C08" w:rsidRPr="00C10B49">
        <w:rPr>
          <w:rFonts w:asciiTheme="minorHAnsi" w:eastAsiaTheme="minorEastAsia" w:hAnsiTheme="minorHAnsi" w:cstheme="minorHAnsi"/>
          <w:kern w:val="2"/>
          <w14:ligatures w14:val="standardContextual"/>
        </w:rPr>
        <w:t xml:space="preserve">: </w:t>
      </w:r>
      <w:r>
        <w:rPr>
          <w:rFonts w:asciiTheme="minorHAnsi" w:eastAsiaTheme="minorEastAsia" w:hAnsiTheme="minorHAnsi" w:cstheme="minorHAnsi"/>
          <w:kern w:val="2"/>
          <w14:ligatures w14:val="standardContextual"/>
        </w:rPr>
        <w:t>Holding cost</w:t>
      </w:r>
      <w:r w:rsidR="00BF5813" w:rsidRPr="00BF5813">
        <w:rPr>
          <w:rFonts w:asciiTheme="minorHAnsi" w:eastAsiaTheme="minorEastAsia" w:hAnsiTheme="minorHAnsi" w:cstheme="minorHAnsi"/>
          <w:kern w:val="2"/>
          <w14:ligatures w14:val="standardContextual"/>
        </w:rPr>
        <w:t xml:space="preserve"> of </w:t>
      </w:r>
      <w:r w:rsidRPr="002E5334">
        <w:rPr>
          <w:rFonts w:asciiTheme="minorHAnsi" w:eastAsiaTheme="minorEastAsia" w:hAnsiTheme="minorHAnsi" w:cstheme="minorHAnsi"/>
          <w:kern w:val="2"/>
          <w14:ligatures w14:val="standardContextual"/>
        </w:rPr>
        <w:t>product</w:t>
      </w:r>
      <w:r w:rsidRPr="002E5334">
        <w:rPr>
          <w:rFonts w:ascii="Cambria Math" w:hAnsi="Cambria Math" w:cs="Cambria Math"/>
        </w:rPr>
        <w:t xml:space="preserve"> </w:t>
      </w:r>
      <w:r w:rsidRPr="00C10B49">
        <w:rPr>
          <w:rFonts w:ascii="Cambria Math" w:hAnsi="Cambria Math" w:cs="Cambria Math"/>
        </w:rPr>
        <w:t>𝑗</w:t>
      </w:r>
      <w:r>
        <w:rPr>
          <w:rFonts w:ascii="Cambria Math" w:hAnsi="Cambria Math" w:cs="Cambria Math"/>
        </w:rPr>
        <w:t xml:space="preserve"> </w:t>
      </w:r>
      <w:r w:rsidRPr="002E5334">
        <w:rPr>
          <w:rFonts w:asciiTheme="minorHAnsi" w:hAnsiTheme="minorHAnsi" w:cstheme="minorHAnsi"/>
        </w:rPr>
        <w:t>on month</w:t>
      </w:r>
      <w:r w:rsidRPr="00AC617C">
        <w:rPr>
          <w:rFonts w:cstheme="minorHAnsi"/>
        </w:rPr>
        <w:t xml:space="preserve"> </w:t>
      </w:r>
      <w:r w:rsidRPr="002E5334">
        <w:rPr>
          <w:rFonts w:ascii="Cambria Math" w:hAnsi="Cambria Math" w:cs="Cambria Math"/>
        </w:rPr>
        <w:t>𝑖</w:t>
      </w:r>
    </w:p>
    <w:p w14:paraId="1CF0E0BA" w14:textId="685EEC5C" w:rsidR="006A1C08" w:rsidRPr="00C10B49" w:rsidRDefault="002E5334" w:rsidP="006A1C08">
      <w:pPr>
        <w:pStyle w:val="NormalWeb"/>
        <w:shd w:val="clear" w:color="auto" w:fill="FFFFFF"/>
        <w:spacing w:before="0" w:beforeAutospacing="0" w:after="0" w:afterAutospacing="0"/>
        <w:rPr>
          <w:rFonts w:asciiTheme="minorHAnsi" w:eastAsiaTheme="minorEastAsia" w:hAnsiTheme="minorHAnsi" w:cstheme="minorHAnsi"/>
          <w:kern w:val="2"/>
          <w14:ligatures w14:val="standardContextual"/>
        </w:rPr>
      </w:pPr>
      <w:r>
        <w:rPr>
          <w:rFonts w:asciiTheme="minorHAnsi" w:eastAsiaTheme="minorEastAsia" w:hAnsiTheme="minorHAnsi" w:cstheme="minorHAnsi"/>
          <w:kern w:val="2"/>
          <w14:ligatures w14:val="standardContextual"/>
        </w:rPr>
        <w:t>F</w:t>
      </w:r>
      <w:r w:rsidRPr="00C10B49">
        <w:rPr>
          <w:rFonts w:ascii="Cambria Math" w:eastAsiaTheme="minorEastAsia" w:hAnsi="Cambria Math" w:cs="Cambria Math"/>
          <w:kern w:val="2"/>
          <w14:ligatures w14:val="standardContextual"/>
        </w:rPr>
        <w:t>𝑖𝑗</w:t>
      </w:r>
      <w:r w:rsidR="006A1C08" w:rsidRPr="00C10B49">
        <w:rPr>
          <w:rFonts w:asciiTheme="minorHAnsi" w:eastAsiaTheme="minorEastAsia" w:hAnsiTheme="minorHAnsi" w:cstheme="minorHAnsi"/>
          <w:kern w:val="2"/>
          <w14:ligatures w14:val="standardContextual"/>
        </w:rPr>
        <w:t xml:space="preserve">: </w:t>
      </w:r>
      <w:r>
        <w:rPr>
          <w:rFonts w:asciiTheme="minorHAnsi" w:eastAsiaTheme="minorEastAsia" w:hAnsiTheme="minorHAnsi" w:cstheme="minorHAnsi"/>
          <w:kern w:val="2"/>
          <w14:ligatures w14:val="standardContextual"/>
        </w:rPr>
        <w:t xml:space="preserve">Forecasted demand </w:t>
      </w:r>
      <w:r w:rsidRPr="00BF5813">
        <w:rPr>
          <w:rFonts w:asciiTheme="minorHAnsi" w:eastAsiaTheme="minorEastAsia" w:hAnsiTheme="minorHAnsi" w:cstheme="minorHAnsi"/>
          <w:kern w:val="2"/>
          <w14:ligatures w14:val="standardContextual"/>
        </w:rPr>
        <w:t xml:space="preserve">of </w:t>
      </w:r>
      <w:r w:rsidRPr="002E5334">
        <w:rPr>
          <w:rFonts w:asciiTheme="minorHAnsi" w:eastAsiaTheme="minorEastAsia" w:hAnsiTheme="minorHAnsi" w:cstheme="minorHAnsi"/>
          <w:kern w:val="2"/>
          <w14:ligatures w14:val="standardContextual"/>
        </w:rPr>
        <w:t>product</w:t>
      </w:r>
      <w:r w:rsidRPr="002E5334">
        <w:rPr>
          <w:rFonts w:ascii="Cambria Math" w:hAnsi="Cambria Math" w:cs="Cambria Math"/>
        </w:rPr>
        <w:t xml:space="preserve"> </w:t>
      </w:r>
      <w:r w:rsidRPr="00C10B49">
        <w:rPr>
          <w:rFonts w:ascii="Cambria Math" w:hAnsi="Cambria Math" w:cs="Cambria Math"/>
        </w:rPr>
        <w:t>𝑗</w:t>
      </w:r>
      <w:r>
        <w:rPr>
          <w:rFonts w:ascii="Cambria Math" w:hAnsi="Cambria Math" w:cs="Cambria Math"/>
        </w:rPr>
        <w:t xml:space="preserve"> </w:t>
      </w:r>
      <w:r w:rsidRPr="002E5334">
        <w:rPr>
          <w:rFonts w:asciiTheme="minorHAnsi" w:hAnsiTheme="minorHAnsi" w:cstheme="minorHAnsi"/>
        </w:rPr>
        <w:t>on month</w:t>
      </w:r>
      <w:r w:rsidRPr="00AC617C">
        <w:rPr>
          <w:rFonts w:cstheme="minorHAnsi"/>
        </w:rPr>
        <w:t xml:space="preserve"> </w:t>
      </w:r>
      <w:r w:rsidRPr="002E5334">
        <w:rPr>
          <w:rFonts w:ascii="Cambria Math" w:hAnsi="Cambria Math" w:cs="Cambria Math"/>
        </w:rPr>
        <w:t>𝑖</w:t>
      </w:r>
    </w:p>
    <w:p w14:paraId="26023582" w14:textId="51F1A890" w:rsidR="00FD0EA9" w:rsidRPr="0039295F" w:rsidRDefault="002A3889" w:rsidP="002E5334">
      <w:pPr>
        <w:pStyle w:val="NormalWeb"/>
        <w:shd w:val="clear" w:color="auto" w:fill="FFFFFF"/>
        <w:spacing w:before="0" w:beforeAutospacing="0" w:after="0" w:afterAutospacing="0"/>
        <w:rPr>
          <w:rFonts w:ascii="Cambria Math" w:hAnsi="Cambria Math" w:cs="Cambria Math"/>
        </w:rPr>
      </w:pPr>
      <w:r>
        <w:rPr>
          <w:rFonts w:asciiTheme="minorHAnsi" w:eastAsiaTheme="minorEastAsia" w:hAnsiTheme="minorHAnsi" w:cstheme="minorHAnsi"/>
          <w:kern w:val="2"/>
          <w14:ligatures w14:val="standardContextual"/>
        </w:rPr>
        <w:t>S</w:t>
      </w:r>
      <w:r w:rsidR="002E5334" w:rsidRPr="00C10B49">
        <w:rPr>
          <w:rFonts w:ascii="Cambria Math" w:eastAsiaTheme="minorEastAsia" w:hAnsi="Cambria Math" w:cs="Cambria Math"/>
          <w:kern w:val="2"/>
          <w14:ligatures w14:val="standardContextual"/>
        </w:rPr>
        <w:t>𝑖𝑗</w:t>
      </w:r>
      <w:r>
        <w:rPr>
          <w:rFonts w:asciiTheme="minorHAnsi" w:eastAsiaTheme="minorEastAsia" w:hAnsiTheme="minorHAnsi" w:cstheme="minorHAnsi"/>
          <w:kern w:val="2"/>
          <w14:ligatures w14:val="standardContextual"/>
        </w:rPr>
        <w:t xml:space="preserve">: </w:t>
      </w:r>
      <w:r w:rsidR="002E5334">
        <w:rPr>
          <w:rFonts w:asciiTheme="minorHAnsi" w:eastAsiaTheme="minorEastAsia" w:hAnsiTheme="minorHAnsi" w:cstheme="minorHAnsi"/>
          <w:kern w:val="2"/>
          <w14:ligatures w14:val="standardContextual"/>
        </w:rPr>
        <w:t xml:space="preserve">Selling price </w:t>
      </w:r>
      <w:r w:rsidR="002E5334" w:rsidRPr="00BF5813">
        <w:rPr>
          <w:rFonts w:asciiTheme="minorHAnsi" w:eastAsiaTheme="minorEastAsia" w:hAnsiTheme="minorHAnsi" w:cstheme="minorHAnsi"/>
          <w:kern w:val="2"/>
          <w14:ligatures w14:val="standardContextual"/>
        </w:rPr>
        <w:t xml:space="preserve">of </w:t>
      </w:r>
      <w:r w:rsidR="002E5334" w:rsidRPr="002E5334">
        <w:rPr>
          <w:rFonts w:asciiTheme="minorHAnsi" w:eastAsiaTheme="minorEastAsia" w:hAnsiTheme="minorHAnsi" w:cstheme="minorHAnsi"/>
          <w:kern w:val="2"/>
          <w14:ligatures w14:val="standardContextual"/>
        </w:rPr>
        <w:t>product</w:t>
      </w:r>
      <w:r w:rsidR="002E5334" w:rsidRPr="002E5334">
        <w:rPr>
          <w:rFonts w:ascii="Cambria Math" w:hAnsi="Cambria Math" w:cs="Cambria Math"/>
        </w:rPr>
        <w:t xml:space="preserve"> </w:t>
      </w:r>
      <w:r w:rsidR="002E5334" w:rsidRPr="00C10B49">
        <w:rPr>
          <w:rFonts w:ascii="Cambria Math" w:hAnsi="Cambria Math" w:cs="Cambria Math"/>
        </w:rPr>
        <w:t>𝑗</w:t>
      </w:r>
      <w:r w:rsidR="002E5334">
        <w:rPr>
          <w:rFonts w:ascii="Cambria Math" w:hAnsi="Cambria Math" w:cs="Cambria Math"/>
        </w:rPr>
        <w:t xml:space="preserve"> </w:t>
      </w:r>
      <w:r w:rsidR="002E5334" w:rsidRPr="002E5334">
        <w:rPr>
          <w:rFonts w:asciiTheme="minorHAnsi" w:hAnsiTheme="minorHAnsi" w:cstheme="minorHAnsi"/>
        </w:rPr>
        <w:t>on month</w:t>
      </w:r>
      <w:r w:rsidR="002E5334" w:rsidRPr="00AC617C">
        <w:rPr>
          <w:rFonts w:cstheme="minorHAnsi"/>
        </w:rPr>
        <w:t xml:space="preserve"> </w:t>
      </w:r>
      <w:r w:rsidR="002E5334" w:rsidRPr="002E5334">
        <w:rPr>
          <w:rFonts w:ascii="Cambria Math" w:hAnsi="Cambria Math" w:cs="Cambria Math"/>
        </w:rPr>
        <w:t>𝑖</w:t>
      </w:r>
    </w:p>
    <w:p w14:paraId="558647B4" w14:textId="49C56F21" w:rsidR="00BF304F" w:rsidRDefault="002E5334" w:rsidP="00F9032B">
      <w:pPr>
        <w:pStyle w:val="NormalWeb"/>
        <w:shd w:val="clear" w:color="auto" w:fill="FFFFFF"/>
        <w:spacing w:before="0" w:beforeAutospacing="0" w:after="0" w:afterAutospacing="0"/>
        <w:rPr>
          <w:rFonts w:asciiTheme="minorHAnsi" w:eastAsiaTheme="minorEastAsia" w:hAnsiTheme="minorHAnsi" w:cstheme="minorHAnsi"/>
          <w:kern w:val="2"/>
          <w14:ligatures w14:val="standardContextual"/>
        </w:rPr>
      </w:pPr>
      <w:r>
        <w:rPr>
          <w:rFonts w:asciiTheme="minorHAnsi" w:eastAsiaTheme="minorEastAsia" w:hAnsiTheme="minorHAnsi" w:cstheme="minorHAnsi"/>
          <w:kern w:val="2"/>
          <w14:ligatures w14:val="standardContextual"/>
        </w:rPr>
        <w:t>S</w:t>
      </w:r>
      <w:r w:rsidR="0039295F" w:rsidRPr="00C10B49">
        <w:rPr>
          <w:rFonts w:ascii="Cambria Math" w:eastAsiaTheme="minorEastAsia" w:hAnsi="Cambria Math" w:cs="Cambria Math"/>
          <w:kern w:val="2"/>
          <w14:ligatures w14:val="standardContextual"/>
        </w:rPr>
        <w:t>𝑖</w:t>
      </w:r>
      <w:r>
        <w:rPr>
          <w:rFonts w:asciiTheme="minorHAnsi" w:eastAsiaTheme="minorEastAsia" w:hAnsiTheme="minorHAnsi" w:cstheme="minorHAnsi"/>
          <w:kern w:val="2"/>
          <w14:ligatures w14:val="standardContextual"/>
        </w:rPr>
        <w:t xml:space="preserve">: </w:t>
      </w:r>
      <w:r w:rsidR="00FD0EA9">
        <w:rPr>
          <w:rFonts w:asciiTheme="minorHAnsi" w:eastAsiaTheme="minorEastAsia" w:hAnsiTheme="minorHAnsi" w:cstheme="minorHAnsi"/>
          <w:kern w:val="2"/>
          <w14:ligatures w14:val="standardContextual"/>
        </w:rPr>
        <w:t>B</w:t>
      </w:r>
      <w:r w:rsidR="00A02B1E">
        <w:rPr>
          <w:rFonts w:asciiTheme="minorHAnsi" w:eastAsiaTheme="minorEastAsia" w:hAnsiTheme="minorHAnsi" w:cstheme="minorHAnsi"/>
          <w:kern w:val="2"/>
          <w14:ligatures w14:val="standardContextual"/>
        </w:rPr>
        <w:t>udget</w:t>
      </w:r>
      <w:r w:rsidR="00FD0EA9">
        <w:rPr>
          <w:rFonts w:asciiTheme="minorHAnsi" w:eastAsiaTheme="minorEastAsia" w:hAnsiTheme="minorHAnsi" w:cstheme="minorHAnsi"/>
          <w:kern w:val="2"/>
          <w14:ligatures w14:val="standardContextual"/>
        </w:rPr>
        <w:t xml:space="preserve"> available at the start of month </w:t>
      </w:r>
      <w:r w:rsidR="009E650E">
        <w:rPr>
          <w:rFonts w:asciiTheme="minorHAnsi" w:eastAsiaTheme="minorEastAsia" w:hAnsiTheme="minorHAnsi" w:cstheme="minorHAnsi"/>
          <w:i/>
          <w:iCs/>
          <w:kern w:val="2"/>
          <w14:ligatures w14:val="standardContextual"/>
        </w:rPr>
        <w:t xml:space="preserve">I </w:t>
      </w:r>
      <w:r w:rsidR="009E650E" w:rsidRPr="009E650E">
        <w:rPr>
          <w:rFonts w:asciiTheme="minorHAnsi" w:eastAsiaTheme="minorEastAsia" w:hAnsiTheme="minorHAnsi" w:cstheme="minorHAnsi"/>
          <w:kern w:val="2"/>
          <w14:ligatures w14:val="standardContextual"/>
        </w:rPr>
        <w:t>(</w:t>
      </w:r>
      <w:r w:rsidR="009E650E">
        <w:rPr>
          <w:rFonts w:asciiTheme="minorHAnsi" w:eastAsiaTheme="minorEastAsia" w:hAnsiTheme="minorHAnsi" w:cstheme="minorHAnsi"/>
          <w:kern w:val="2"/>
          <w14:ligatures w14:val="standardContextual"/>
        </w:rPr>
        <w:t>S</w:t>
      </w:r>
      <w:r w:rsidR="00746D33" w:rsidRPr="00746D33">
        <w:rPr>
          <w:rFonts w:asciiTheme="minorHAnsi" w:eastAsiaTheme="minorEastAsia" w:hAnsiTheme="minorHAnsi" w:cstheme="minorHAnsi"/>
          <w:kern w:val="2"/>
          <w:vertAlign w:val="subscript"/>
          <w14:ligatures w14:val="standardContextual"/>
        </w:rPr>
        <w:t>1</w:t>
      </w:r>
      <w:r w:rsidR="00A61BFE">
        <w:rPr>
          <w:rFonts w:asciiTheme="minorHAnsi" w:eastAsiaTheme="minorEastAsia" w:hAnsiTheme="minorHAnsi" w:cstheme="minorHAnsi"/>
          <w:kern w:val="2"/>
          <w:vertAlign w:val="subscript"/>
          <w14:ligatures w14:val="standardContextual"/>
        </w:rPr>
        <w:t xml:space="preserve"> </w:t>
      </w:r>
      <w:r w:rsidR="00A61BFE">
        <w:rPr>
          <w:rFonts w:asciiTheme="minorHAnsi" w:eastAsiaTheme="minorEastAsia" w:hAnsiTheme="minorHAnsi" w:cstheme="minorHAnsi"/>
          <w:kern w:val="2"/>
          <w14:ligatures w14:val="standardContextual"/>
        </w:rPr>
        <w:t xml:space="preserve">= </w:t>
      </w:r>
      <w:r w:rsidR="00746D33">
        <w:rPr>
          <w:rFonts w:asciiTheme="minorHAnsi" w:eastAsiaTheme="minorEastAsia" w:hAnsiTheme="minorHAnsi" w:cstheme="minorHAnsi"/>
          <w:kern w:val="2"/>
          <w14:ligatures w14:val="standardContextual"/>
        </w:rPr>
        <w:t>Rs. 50000)</w:t>
      </w:r>
    </w:p>
    <w:p w14:paraId="7F74DC37" w14:textId="5789C02C" w:rsidR="002E5334" w:rsidRDefault="002E5334" w:rsidP="00F9032B">
      <w:pPr>
        <w:pStyle w:val="NormalWeb"/>
        <w:shd w:val="clear" w:color="auto" w:fill="FFFFFF"/>
        <w:spacing w:before="0" w:beforeAutospacing="0" w:after="0" w:afterAutospacing="0"/>
        <w:rPr>
          <w:rFonts w:ascii="Cambria Math" w:hAnsi="Cambria Math" w:cs="Cambria Math"/>
        </w:rPr>
      </w:pPr>
      <w:r>
        <w:rPr>
          <w:rFonts w:asciiTheme="minorHAnsi" w:eastAsiaTheme="minorEastAsia" w:hAnsiTheme="minorHAnsi" w:cstheme="minorHAnsi"/>
          <w:kern w:val="2"/>
          <w14:ligatures w14:val="standardContextual"/>
        </w:rPr>
        <w:t>E</w:t>
      </w:r>
      <w:r w:rsidRPr="00C10B49">
        <w:rPr>
          <w:rFonts w:ascii="Cambria Math" w:eastAsiaTheme="minorEastAsia" w:hAnsi="Cambria Math" w:cs="Cambria Math"/>
          <w:kern w:val="2"/>
          <w14:ligatures w14:val="standardContextual"/>
        </w:rPr>
        <w:t>𝑖𝑗</w:t>
      </w:r>
      <w:r>
        <w:rPr>
          <w:rFonts w:ascii="Cambria Math" w:eastAsiaTheme="minorEastAsia" w:hAnsi="Cambria Math" w:cs="Cambria Math"/>
          <w:kern w:val="2"/>
          <w14:ligatures w14:val="standardContextual"/>
        </w:rPr>
        <w:t xml:space="preserve">: </w:t>
      </w:r>
      <w:r w:rsidRPr="002E5334">
        <w:rPr>
          <w:rFonts w:asciiTheme="minorHAnsi" w:eastAsiaTheme="minorEastAsia" w:hAnsiTheme="minorHAnsi" w:cstheme="minorHAnsi"/>
          <w:kern w:val="2"/>
          <w14:ligatures w14:val="standardContextual"/>
        </w:rPr>
        <w:t xml:space="preserve">Ending inventory </w:t>
      </w:r>
      <w:r w:rsidRPr="00BF5813">
        <w:rPr>
          <w:rFonts w:asciiTheme="minorHAnsi" w:eastAsiaTheme="minorEastAsia" w:hAnsiTheme="minorHAnsi" w:cstheme="minorHAnsi"/>
          <w:kern w:val="2"/>
          <w14:ligatures w14:val="standardContextual"/>
        </w:rPr>
        <w:t xml:space="preserve">of </w:t>
      </w:r>
      <w:r w:rsidRPr="002E5334">
        <w:rPr>
          <w:rFonts w:asciiTheme="minorHAnsi" w:eastAsiaTheme="minorEastAsia" w:hAnsiTheme="minorHAnsi" w:cstheme="minorHAnsi"/>
          <w:kern w:val="2"/>
          <w14:ligatures w14:val="standardContextual"/>
        </w:rPr>
        <w:t>product</w:t>
      </w:r>
      <w:r w:rsidRPr="002E5334">
        <w:rPr>
          <w:rFonts w:ascii="Cambria Math" w:hAnsi="Cambria Math" w:cs="Cambria Math"/>
        </w:rPr>
        <w:t xml:space="preserve"> </w:t>
      </w:r>
      <w:r w:rsidRPr="00C10B49">
        <w:rPr>
          <w:rFonts w:ascii="Cambria Math" w:hAnsi="Cambria Math" w:cs="Cambria Math"/>
        </w:rPr>
        <w:t>𝑗</w:t>
      </w:r>
      <w:r>
        <w:rPr>
          <w:rFonts w:ascii="Cambria Math" w:hAnsi="Cambria Math" w:cs="Cambria Math"/>
        </w:rPr>
        <w:t xml:space="preserve"> </w:t>
      </w:r>
      <w:r w:rsidRPr="002E5334">
        <w:rPr>
          <w:rFonts w:asciiTheme="minorHAnsi" w:hAnsiTheme="minorHAnsi" w:cstheme="minorHAnsi"/>
        </w:rPr>
        <w:t>on month</w:t>
      </w:r>
      <w:r w:rsidRPr="00AC617C">
        <w:rPr>
          <w:rFonts w:cstheme="minorHAnsi"/>
        </w:rPr>
        <w:t xml:space="preserve"> </w:t>
      </w:r>
      <w:r w:rsidRPr="002E5334">
        <w:rPr>
          <w:rFonts w:ascii="Cambria Math" w:hAnsi="Cambria Math" w:cs="Cambria Math"/>
        </w:rPr>
        <w:t>𝑖</w:t>
      </w:r>
    </w:p>
    <w:p w14:paraId="52436736" w14:textId="77777777" w:rsidR="00CC7986" w:rsidRDefault="00CC7986" w:rsidP="004B0275">
      <w:pPr>
        <w:rPr>
          <w:rFonts w:cstheme="minorHAnsi"/>
          <w:b/>
          <w:bCs/>
          <w:u w:val="single"/>
        </w:rPr>
      </w:pPr>
    </w:p>
    <w:p w14:paraId="175F21C7" w14:textId="06E6E4F1" w:rsidR="005133F1" w:rsidRPr="00AF201A" w:rsidRDefault="004F583B" w:rsidP="004F583B">
      <w:pPr>
        <w:rPr>
          <w:rFonts w:cstheme="minorHAnsi"/>
          <w:b/>
          <w:bCs/>
          <w:u w:val="single"/>
        </w:rPr>
      </w:pPr>
      <w:r w:rsidRPr="004B0275">
        <w:rPr>
          <w:rFonts w:cstheme="minorHAnsi"/>
          <w:b/>
          <w:bCs/>
          <w:u w:val="single"/>
        </w:rPr>
        <w:t>Decision Variables</w:t>
      </w:r>
    </w:p>
    <w:p w14:paraId="5CAF126E" w14:textId="64B63501" w:rsidR="004F583B" w:rsidRDefault="004F583B" w:rsidP="00AC617C">
      <w:pPr>
        <w:rPr>
          <w:rFonts w:cstheme="minorHAnsi"/>
        </w:rPr>
      </w:pPr>
      <w:r w:rsidRPr="004B0275">
        <w:rPr>
          <w:rFonts w:cstheme="minorHAnsi"/>
        </w:rPr>
        <w:t>(</w:t>
      </w:r>
      <w:r w:rsidR="00F9032B" w:rsidRPr="005C4A33">
        <w:rPr>
          <w:rFonts w:ascii="Cambria Math" w:eastAsia="Times New Roman" w:hAnsi="Cambria Math" w:cs="Cambria Math"/>
          <w:color w:val="212121"/>
          <w:kern w:val="0"/>
          <w:sz w:val="29"/>
          <w:szCs w:val="29"/>
          <w:bdr w:val="none" w:sz="0" w:space="0" w:color="auto" w:frame="1"/>
          <w:shd w:val="clear" w:color="auto" w:fill="FFFFFF"/>
          <w14:ligatures w14:val="none"/>
        </w:rPr>
        <w:t>𝑥</w:t>
      </w:r>
      <w:r w:rsidR="00F9032B"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𝑖𝑗</w:t>
      </w:r>
      <w:r w:rsidRPr="004B0275">
        <w:rPr>
          <w:rFonts w:cstheme="minorHAnsi"/>
        </w:rPr>
        <w:t xml:space="preserve">): </w:t>
      </w:r>
      <w:r w:rsidR="00AC617C" w:rsidRPr="00AC617C">
        <w:rPr>
          <w:rFonts w:cstheme="minorHAnsi"/>
        </w:rPr>
        <w:t xml:space="preserve">The </w:t>
      </w:r>
      <w:r w:rsidR="00753716">
        <w:rPr>
          <w:rFonts w:cstheme="minorHAnsi"/>
        </w:rPr>
        <w:t xml:space="preserve">integer </w:t>
      </w:r>
      <w:r w:rsidR="00AC617C" w:rsidRPr="00AC617C">
        <w:rPr>
          <w:rFonts w:cstheme="minorHAnsi"/>
        </w:rPr>
        <w:t>number of</w:t>
      </w:r>
      <w:r w:rsidR="00F92AF3">
        <w:rPr>
          <w:rFonts w:cstheme="minorHAnsi"/>
        </w:rPr>
        <w:t xml:space="preserve"> </w:t>
      </w:r>
      <w:r w:rsidR="002E5334">
        <w:rPr>
          <w:rFonts w:cstheme="minorHAnsi"/>
        </w:rPr>
        <w:t>purchased</w:t>
      </w:r>
      <w:r w:rsidR="00AC617C" w:rsidRPr="00AC617C">
        <w:rPr>
          <w:rFonts w:cstheme="minorHAnsi"/>
        </w:rPr>
        <w:t xml:space="preserve"> </w:t>
      </w:r>
      <w:r w:rsidR="002E5334">
        <w:rPr>
          <w:rFonts w:cstheme="minorHAnsi"/>
        </w:rPr>
        <w:t>product</w:t>
      </w:r>
      <w:r w:rsidR="002E5334" w:rsidRPr="002E5334">
        <w:rPr>
          <w:rFonts w:ascii="Cambria Math" w:hAnsi="Cambria Math" w:cs="Cambria Math"/>
        </w:rPr>
        <w:t xml:space="preserve"> </w:t>
      </w:r>
      <w:r w:rsidR="002E5334" w:rsidRPr="00C10B49">
        <w:rPr>
          <w:rFonts w:ascii="Cambria Math" w:hAnsi="Cambria Math" w:cs="Cambria Math"/>
        </w:rPr>
        <w:t>𝑗</w:t>
      </w:r>
      <w:r w:rsidR="002E5334">
        <w:rPr>
          <w:rFonts w:ascii="Cambria Math" w:hAnsi="Cambria Math" w:cs="Cambria Math"/>
        </w:rPr>
        <w:t xml:space="preserve"> </w:t>
      </w:r>
      <w:r w:rsidR="002E5334" w:rsidRPr="002E5334">
        <w:rPr>
          <w:rFonts w:cstheme="minorHAnsi"/>
        </w:rPr>
        <w:t>on month</w:t>
      </w:r>
      <w:r w:rsidR="00AC617C" w:rsidRPr="00AC617C">
        <w:rPr>
          <w:rFonts w:cstheme="minorHAnsi"/>
        </w:rPr>
        <w:t xml:space="preserve"> </w:t>
      </w:r>
      <w:r w:rsidR="00AC617C" w:rsidRPr="002E5334">
        <w:rPr>
          <w:rFonts w:ascii="Cambria Math" w:hAnsi="Cambria Math" w:cs="Cambria Math"/>
        </w:rPr>
        <w:t>𝑖</w:t>
      </w:r>
      <w:r w:rsidR="00AC617C" w:rsidRPr="00AC617C">
        <w:rPr>
          <w:rFonts w:cstheme="minorHAnsi"/>
        </w:rPr>
        <w:t xml:space="preserve"> </w:t>
      </w:r>
      <w:r w:rsidR="004B0275" w:rsidRPr="004B0275">
        <w:rPr>
          <w:rFonts w:cstheme="minorHAnsi"/>
        </w:rPr>
        <w:t>(</w:t>
      </w:r>
      <w:r w:rsidR="002E5334" w:rsidRPr="00C10B49">
        <w:rPr>
          <w:rFonts w:ascii="Cambria Math" w:hAnsi="Cambria Math" w:cs="Cambria Math"/>
        </w:rPr>
        <w:t>𝑖∈</w:t>
      </w:r>
      <w:r w:rsidR="002E5334" w:rsidRPr="00C10B49">
        <w:rPr>
          <w:rFonts w:cstheme="minorHAnsi"/>
        </w:rPr>
        <w:t>{1,2</w:t>
      </w:r>
      <w:r w:rsidR="002E5334">
        <w:rPr>
          <w:rFonts w:cstheme="minorHAnsi"/>
        </w:rPr>
        <w:t>,3,…,12</w:t>
      </w:r>
      <w:r w:rsidR="002E5334" w:rsidRPr="00C10B49">
        <w:rPr>
          <w:rFonts w:cstheme="minorHAnsi"/>
        </w:rPr>
        <w:t>}</w:t>
      </w:r>
      <w:r w:rsidR="004B0275" w:rsidRPr="004B0275">
        <w:rPr>
          <w:rFonts w:cstheme="minorHAnsi"/>
        </w:rPr>
        <w:t xml:space="preserve">, </w:t>
      </w:r>
      <w:r w:rsidR="00BF5813" w:rsidRPr="00C10B49">
        <w:rPr>
          <w:rFonts w:ascii="Cambria Math" w:hAnsi="Cambria Math" w:cs="Cambria Math"/>
        </w:rPr>
        <w:t>𝑗∈</w:t>
      </w:r>
      <w:r w:rsidR="00BF5813" w:rsidRPr="00C10B49">
        <w:rPr>
          <w:rFonts w:cstheme="minorHAnsi"/>
        </w:rPr>
        <w:t>{</w:t>
      </w:r>
      <w:r w:rsidR="00BF5813">
        <w:rPr>
          <w:rFonts w:cstheme="minorHAnsi"/>
        </w:rPr>
        <w:t>1</w:t>
      </w:r>
      <w:r w:rsidR="00BF5813" w:rsidRPr="00C10B49">
        <w:rPr>
          <w:rFonts w:cstheme="minorHAnsi"/>
        </w:rPr>
        <w:t>,</w:t>
      </w:r>
      <w:r w:rsidR="00BF5813">
        <w:rPr>
          <w:rFonts w:cstheme="minorHAnsi"/>
        </w:rPr>
        <w:t>2</w:t>
      </w:r>
      <w:r w:rsidR="00BF5813" w:rsidRPr="00C10B49">
        <w:rPr>
          <w:rFonts w:cstheme="minorHAnsi"/>
        </w:rPr>
        <w:t>}</w:t>
      </w:r>
      <w:r w:rsidR="004B0275" w:rsidRPr="004B0275">
        <w:rPr>
          <w:rFonts w:cstheme="minorHAnsi"/>
        </w:rPr>
        <w:t>)</w:t>
      </w:r>
      <w:r w:rsidR="009D4487">
        <w:rPr>
          <w:rFonts w:cstheme="minorHAnsi"/>
        </w:rPr>
        <w:t xml:space="preserve"> </w:t>
      </w:r>
    </w:p>
    <w:p w14:paraId="6D5A5BC4" w14:textId="121D27F7" w:rsidR="00A02B1E" w:rsidRPr="004B0275" w:rsidRDefault="00A02B1E" w:rsidP="00AC617C">
      <w:pPr>
        <w:rPr>
          <w:rFonts w:cstheme="minorHAnsi"/>
        </w:rPr>
      </w:pPr>
      <w:r w:rsidRPr="004B0275">
        <w:rPr>
          <w:rFonts w:cstheme="minorHAnsi"/>
        </w:rPr>
        <w:t>(</w:t>
      </w:r>
      <m:oMath>
        <m:r>
          <w:rPr>
            <w:rFonts w:ascii="Cambria Math" w:hAnsi="Cambria Math" w:cstheme="minorHAnsi"/>
          </w:rPr>
          <m:t>y</m:t>
        </m:r>
      </m:oMath>
      <w:r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𝑖𝑗</w:t>
      </w:r>
      <w:r w:rsidRPr="004B0275">
        <w:rPr>
          <w:rFonts w:cstheme="minorHAnsi"/>
        </w:rPr>
        <w:t xml:space="preserve">): </w:t>
      </w:r>
      <w:r w:rsidRPr="00AC617C">
        <w:rPr>
          <w:rFonts w:cstheme="minorHAnsi"/>
        </w:rPr>
        <w:t xml:space="preserve">The </w:t>
      </w:r>
      <w:r>
        <w:rPr>
          <w:rFonts w:cstheme="minorHAnsi"/>
        </w:rPr>
        <w:t xml:space="preserve">integer </w:t>
      </w:r>
      <w:r w:rsidRPr="00AC617C">
        <w:rPr>
          <w:rFonts w:cstheme="minorHAnsi"/>
        </w:rPr>
        <w:t>number of</w:t>
      </w:r>
      <w:r>
        <w:rPr>
          <w:rFonts w:cstheme="minorHAnsi"/>
        </w:rPr>
        <w:t xml:space="preserve"> sale</w:t>
      </w:r>
      <w:r w:rsidR="002847BE">
        <w:rPr>
          <w:rFonts w:cstheme="minorHAnsi"/>
        </w:rPr>
        <w:t>s</w:t>
      </w:r>
      <w:r w:rsidRPr="00AC617C">
        <w:rPr>
          <w:rFonts w:cstheme="minorHAnsi"/>
        </w:rPr>
        <w:t xml:space="preserve"> </w:t>
      </w:r>
      <w:r w:rsidR="002847BE">
        <w:rPr>
          <w:rFonts w:cstheme="minorHAnsi"/>
        </w:rPr>
        <w:t xml:space="preserve">of </w:t>
      </w:r>
      <w:r>
        <w:rPr>
          <w:rFonts w:cstheme="minorHAnsi"/>
        </w:rPr>
        <w:t>product</w:t>
      </w:r>
      <w:r w:rsidRPr="002E5334">
        <w:rPr>
          <w:rFonts w:ascii="Cambria Math" w:hAnsi="Cambria Math" w:cs="Cambria Math"/>
        </w:rPr>
        <w:t xml:space="preserve"> </w:t>
      </w:r>
      <w:r w:rsidRPr="00C10B49">
        <w:rPr>
          <w:rFonts w:ascii="Cambria Math" w:hAnsi="Cambria Math" w:cs="Cambria Math"/>
        </w:rPr>
        <w:t>𝑗</w:t>
      </w:r>
      <w:r>
        <w:rPr>
          <w:rFonts w:ascii="Cambria Math" w:hAnsi="Cambria Math" w:cs="Cambria Math"/>
        </w:rPr>
        <w:t xml:space="preserve"> </w:t>
      </w:r>
      <w:r w:rsidRPr="002E5334">
        <w:rPr>
          <w:rFonts w:cstheme="minorHAnsi"/>
        </w:rPr>
        <w:t>on month</w:t>
      </w:r>
      <w:r w:rsidRPr="00AC617C">
        <w:rPr>
          <w:rFonts w:cstheme="minorHAnsi"/>
        </w:rPr>
        <w:t xml:space="preserve"> </w:t>
      </w:r>
      <w:r w:rsidRPr="002E5334">
        <w:rPr>
          <w:rFonts w:ascii="Cambria Math" w:hAnsi="Cambria Math" w:cs="Cambria Math"/>
        </w:rPr>
        <w:t>𝑖</w:t>
      </w:r>
      <w:r w:rsidRPr="00AC617C">
        <w:rPr>
          <w:rFonts w:cstheme="minorHAnsi"/>
        </w:rPr>
        <w:t xml:space="preserve"> </w:t>
      </w:r>
      <w:r w:rsidRPr="004B0275">
        <w:rPr>
          <w:rFonts w:cstheme="minorHAnsi"/>
        </w:rPr>
        <w:t>(</w:t>
      </w:r>
      <w:r w:rsidRPr="00C10B49">
        <w:rPr>
          <w:rFonts w:ascii="Cambria Math" w:hAnsi="Cambria Math" w:cs="Cambria Math"/>
        </w:rPr>
        <w:t>𝑖∈</w:t>
      </w:r>
      <w:r w:rsidRPr="00C10B49">
        <w:rPr>
          <w:rFonts w:cstheme="minorHAnsi"/>
        </w:rPr>
        <w:t>{1,2</w:t>
      </w:r>
      <w:r>
        <w:rPr>
          <w:rFonts w:cstheme="minorHAnsi"/>
        </w:rPr>
        <w:t>,3,…,12</w:t>
      </w:r>
      <w:r w:rsidRPr="00C10B49">
        <w:rPr>
          <w:rFonts w:cstheme="minorHAnsi"/>
        </w:rPr>
        <w:t>}</w:t>
      </w:r>
      <w:r w:rsidRPr="004B0275">
        <w:rPr>
          <w:rFonts w:cstheme="minorHAnsi"/>
        </w:rPr>
        <w:t xml:space="preserve">, </w:t>
      </w:r>
      <w:r w:rsidRPr="00C10B49">
        <w:rPr>
          <w:rFonts w:ascii="Cambria Math" w:hAnsi="Cambria Math" w:cs="Cambria Math"/>
        </w:rPr>
        <w:t>𝑗∈</w:t>
      </w:r>
      <w:r w:rsidRPr="00C10B49">
        <w:rPr>
          <w:rFonts w:cstheme="minorHAnsi"/>
        </w:rPr>
        <w:t>{</w:t>
      </w:r>
      <w:r>
        <w:rPr>
          <w:rFonts w:cstheme="minorHAnsi"/>
        </w:rPr>
        <w:t>1</w:t>
      </w:r>
      <w:r w:rsidRPr="00C10B49">
        <w:rPr>
          <w:rFonts w:cstheme="minorHAnsi"/>
        </w:rPr>
        <w:t>,</w:t>
      </w:r>
      <w:r>
        <w:rPr>
          <w:rFonts w:cstheme="minorHAnsi"/>
        </w:rPr>
        <w:t>2</w:t>
      </w:r>
      <w:r w:rsidRPr="00C10B49">
        <w:rPr>
          <w:rFonts w:cstheme="minorHAnsi"/>
        </w:rPr>
        <w:t>}</w:t>
      </w:r>
      <w:r w:rsidRPr="004B0275">
        <w:rPr>
          <w:rFonts w:cstheme="minorHAnsi"/>
        </w:rPr>
        <w:t>)</w:t>
      </w:r>
    </w:p>
    <w:p w14:paraId="016DA2F2" w14:textId="77777777" w:rsidR="005133F1" w:rsidRPr="004B0275" w:rsidRDefault="005133F1" w:rsidP="004F583B">
      <w:pPr>
        <w:rPr>
          <w:rFonts w:cstheme="minorHAnsi"/>
        </w:rPr>
      </w:pPr>
    </w:p>
    <w:p w14:paraId="2B8BDA0A" w14:textId="2BEE093E" w:rsidR="005133F1" w:rsidRPr="00AF201A" w:rsidRDefault="004F583B" w:rsidP="004F583B">
      <w:pPr>
        <w:rPr>
          <w:rFonts w:cstheme="minorHAnsi"/>
          <w:b/>
          <w:bCs/>
          <w:u w:val="single"/>
        </w:rPr>
      </w:pPr>
      <w:r w:rsidRPr="004B0275">
        <w:rPr>
          <w:rFonts w:cstheme="minorHAnsi"/>
          <w:b/>
          <w:bCs/>
          <w:u w:val="single"/>
        </w:rPr>
        <w:t>Objective Function</w:t>
      </w:r>
    </w:p>
    <w:p w14:paraId="477D7B9D" w14:textId="6D728184" w:rsidR="004F583B" w:rsidRPr="004B0275" w:rsidRDefault="002E5334" w:rsidP="004F583B">
      <w:pPr>
        <w:rPr>
          <w:rFonts w:cstheme="minorHAnsi"/>
        </w:rPr>
      </w:pPr>
      <w:r>
        <w:rPr>
          <w:rFonts w:cstheme="minorHAnsi"/>
        </w:rPr>
        <w:t>Maximize</w:t>
      </w:r>
      <w:r w:rsidR="004F583B" w:rsidRPr="004B0275">
        <w:rPr>
          <w:rFonts w:cstheme="minorHAnsi"/>
        </w:rPr>
        <w:t xml:space="preserve"> the total </w:t>
      </w:r>
      <w:r>
        <w:rPr>
          <w:rFonts w:cstheme="minorHAnsi"/>
        </w:rPr>
        <w:t>profit</w:t>
      </w:r>
      <w:r w:rsidR="004F583B" w:rsidRPr="004B0275">
        <w:rPr>
          <w:rFonts w:cstheme="minorHAnsi"/>
        </w:rPr>
        <w:t>:</w:t>
      </w:r>
    </w:p>
    <w:p w14:paraId="704E2911" w14:textId="24468F65" w:rsidR="005C4A33" w:rsidRDefault="005C4A33" w:rsidP="005C4A33">
      <w:pPr>
        <w:rPr>
          <w:rFonts w:ascii="STIXGeneral-Regular" w:eastAsia="Times New Roman" w:hAnsi="STIXGeneral-Regular" w:cs="Times New Roman"/>
          <w:color w:val="212121"/>
          <w:kern w:val="0"/>
          <w:sz w:val="29"/>
          <w:szCs w:val="29"/>
          <w:bdr w:val="none" w:sz="0" w:space="0" w:color="auto" w:frame="1"/>
          <w:shd w:val="clear" w:color="auto" w:fill="FFFFFF"/>
          <w14:ligatures w14:val="none"/>
        </w:rPr>
      </w:pPr>
      <w:r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M</w:t>
      </w:r>
      <w:r w:rsidR="002E5334">
        <w:rPr>
          <w:rFonts w:ascii="STIXGeneral-Regular" w:eastAsia="Times New Roman" w:hAnsi="STIXGeneral-Regular" w:cs="Times New Roman"/>
          <w:color w:val="212121"/>
          <w:kern w:val="0"/>
          <w:sz w:val="29"/>
          <w:szCs w:val="29"/>
          <w:bdr w:val="none" w:sz="0" w:space="0" w:color="auto" w:frame="1"/>
          <w:shd w:val="clear" w:color="auto" w:fill="FFFFFF"/>
          <w14:ligatures w14:val="none"/>
        </w:rPr>
        <w:t>ax</w:t>
      </w:r>
      <w:r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𝑥</w:t>
      </w:r>
      <w:r w:rsidRPr="005C4A33">
        <w:rPr>
          <w:rFonts w:ascii="Cambria Math" w:eastAsia="Times New Roman" w:hAnsi="Cambria Math" w:cs="Cambria Math"/>
          <w:color w:val="212121"/>
          <w:kern w:val="0"/>
          <w:sz w:val="15"/>
          <w:szCs w:val="15"/>
          <w:bdr w:val="none" w:sz="0" w:space="0" w:color="auto" w:frame="1"/>
          <w:shd w:val="clear" w:color="auto" w:fill="FFFFFF"/>
          <w14:ligatures w14:val="none"/>
        </w:rPr>
        <w:t>𝑖𝑗</w:t>
      </w:r>
      <w:r w:rsidRPr="005C4A33">
        <w:rPr>
          <w:rFonts w:ascii="STIXSizeOneSym" w:eastAsia="Times New Roman" w:hAnsi="STIXSizeOneSym" w:cs="Times New Roman"/>
          <w:color w:val="212121"/>
          <w:kern w:val="0"/>
          <w:sz w:val="29"/>
          <w:szCs w:val="29"/>
          <w:bdr w:val="none" w:sz="0" w:space="0" w:color="auto" w:frame="1"/>
          <w:shd w:val="clear" w:color="auto" w:fill="FFFFFF"/>
          <w14:ligatures w14:val="none"/>
        </w:rPr>
        <w:t>∑</w:t>
      </w:r>
      <w:r w:rsidR="00F92AF3"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w:t>
      </w:r>
      <w:r w:rsidR="00D92E3D">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AC617C" w:rsidRPr="005C4A33">
        <w:rPr>
          <w:rFonts w:ascii="STIXSizeOneSym" w:eastAsia="Times New Roman" w:hAnsi="STIXSizeOneSym" w:cs="Times New Roman"/>
          <w:color w:val="212121"/>
          <w:kern w:val="0"/>
          <w:sz w:val="29"/>
          <w:szCs w:val="29"/>
          <w:bdr w:val="none" w:sz="0" w:space="0" w:color="auto" w:frame="1"/>
          <w:shd w:val="clear" w:color="auto" w:fill="FFFFFF"/>
          <w14:ligatures w14:val="none"/>
        </w:rPr>
        <w:t>∑</w:t>
      </w:r>
      <w:r w:rsidR="00F92AF3"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𝑗</w:t>
      </w:r>
      <w:r w:rsidR="0091198D">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m:oMath>
        <m:r>
          <w:rPr>
            <w:rFonts w:ascii="Cambria Math" w:hAnsi="Cambria Math" w:cstheme="minorHAnsi"/>
          </w:rPr>
          <m:t>y</m:t>
        </m:r>
      </m:oMath>
      <w:r w:rsidR="00A02B1E"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𝑖𝑗</w:t>
      </w:r>
      <w:r w:rsidR="00A02B1E"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w:r w:rsidR="002565C5"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2E5334" w:rsidRPr="002E5334">
        <w:rPr>
          <w:rFonts w:ascii="Cambria Math" w:hAnsi="Cambria Math" w:cs="Cambria Math"/>
        </w:rPr>
        <w:t xml:space="preserve"> </w:t>
      </w:r>
      <w:r w:rsidR="002E5334">
        <w:rPr>
          <w:rFonts w:ascii="Cambria Math" w:hAnsi="Cambria Math" w:cs="Cambria Math"/>
        </w:rPr>
        <w:t>S</w:t>
      </w:r>
      <w:r w:rsidR="002E5334" w:rsidRPr="00C10B49">
        <w:rPr>
          <w:rFonts w:ascii="Cambria Math" w:hAnsi="Cambria Math" w:cs="Cambria Math"/>
        </w:rPr>
        <w:t>𝑖𝑗</w:t>
      </w:r>
      <w:r w:rsidR="002E5334">
        <w:rPr>
          <w:rFonts w:ascii="Cambria Math" w:hAnsi="Cambria Math" w:cs="Cambria Math"/>
        </w:rPr>
        <w:t>-</w:t>
      </w:r>
      <w:r w:rsidR="002E5334" w:rsidRPr="002E5334">
        <w:rPr>
          <w:rFonts w:ascii="Cambria Math" w:eastAsia="Times New Roman" w:hAnsi="Cambria Math" w:cs="Cambria Math"/>
          <w:color w:val="212121"/>
          <w:kern w:val="0"/>
          <w:sz w:val="29"/>
          <w:szCs w:val="29"/>
          <w:bdr w:val="none" w:sz="0" w:space="0" w:color="auto" w:frame="1"/>
          <w:shd w:val="clear" w:color="auto" w:fill="FFFFFF"/>
          <w14:ligatures w14:val="none"/>
        </w:rPr>
        <w:t xml:space="preserve"> </w:t>
      </w:r>
      <w:r w:rsidR="002E5334" w:rsidRPr="005C4A33">
        <w:rPr>
          <w:rFonts w:ascii="Cambria Math" w:eastAsia="Times New Roman" w:hAnsi="Cambria Math" w:cs="Cambria Math"/>
          <w:color w:val="212121"/>
          <w:kern w:val="0"/>
          <w:sz w:val="29"/>
          <w:szCs w:val="29"/>
          <w:bdr w:val="none" w:sz="0" w:space="0" w:color="auto" w:frame="1"/>
          <w:shd w:val="clear" w:color="auto" w:fill="FFFFFF"/>
          <w14:ligatures w14:val="none"/>
        </w:rPr>
        <w:t>𝑥</w:t>
      </w:r>
      <w:r w:rsidR="002E5334"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𝑖𝑗</w:t>
      </w:r>
      <w:r w:rsidR="002E5334"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2E5334" w:rsidRPr="002E5334">
        <w:rPr>
          <w:rFonts w:ascii="Cambria Math" w:hAnsi="Cambria Math" w:cs="Cambria Math"/>
        </w:rPr>
        <w:t xml:space="preserve"> </w:t>
      </w:r>
      <w:r w:rsidR="002E5334">
        <w:rPr>
          <w:rFonts w:ascii="Cambria Math" w:hAnsi="Cambria Math" w:cs="Cambria Math"/>
        </w:rPr>
        <w:t>U</w:t>
      </w:r>
      <w:r w:rsidR="002E5334" w:rsidRPr="00C10B49">
        <w:rPr>
          <w:rFonts w:ascii="Cambria Math" w:hAnsi="Cambria Math" w:cs="Cambria Math"/>
        </w:rPr>
        <w:t>𝑖𝑗</w:t>
      </w:r>
      <w:r w:rsidR="002E5334">
        <w:rPr>
          <w:rFonts w:ascii="Cambria Math" w:hAnsi="Cambria Math" w:cs="Cambria Math"/>
        </w:rPr>
        <w:t>-</w:t>
      </w:r>
      <w:r w:rsidR="002847BE" w:rsidRPr="002847BE">
        <w:rPr>
          <w:rFonts w:cstheme="minorHAnsi"/>
        </w:rPr>
        <w:t xml:space="preserve"> </w:t>
      </w:r>
      <w:r w:rsidR="002847BE">
        <w:rPr>
          <w:rFonts w:cstheme="minorHAnsi"/>
        </w:rPr>
        <w:t>E</w:t>
      </w:r>
      <w:r w:rsidR="002847BE" w:rsidRPr="00C10B49">
        <w:rPr>
          <w:rFonts w:ascii="Cambria Math" w:hAnsi="Cambria Math" w:cs="Cambria Math"/>
        </w:rPr>
        <w:t>𝑖𝑗</w:t>
      </w:r>
      <w:r w:rsidR="002847BE"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w:r w:rsidR="008F3EB5"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8F3EB5" w:rsidRPr="002E5334">
        <w:rPr>
          <w:rFonts w:ascii="Cambria Math" w:hAnsi="Cambria Math" w:cs="Cambria Math"/>
        </w:rPr>
        <w:t xml:space="preserve"> </w:t>
      </w:r>
      <w:r w:rsidR="008F3EB5">
        <w:rPr>
          <w:rFonts w:cstheme="minorHAnsi"/>
        </w:rPr>
        <w:t>H</w:t>
      </w:r>
      <w:r w:rsidR="008F3EB5" w:rsidRPr="00C10B49">
        <w:rPr>
          <w:rFonts w:ascii="Cambria Math" w:hAnsi="Cambria Math" w:cs="Cambria Math"/>
        </w:rPr>
        <w:t>𝑖𝑗</w:t>
      </w:r>
      <w:r w:rsidR="006A1C08"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8F3EB5">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w:r w:rsidR="00441C6B">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441C6B" w:rsidRPr="00441C6B">
        <w:rPr>
          <w:rFonts w:cstheme="minorHAnsi"/>
        </w:rPr>
        <w:t xml:space="preserve"> for </w:t>
      </w:r>
      <w:r w:rsidR="00441C6B" w:rsidRPr="00C10B49">
        <w:rPr>
          <w:rFonts w:ascii="Cambria Math" w:hAnsi="Cambria Math" w:cs="Cambria Math"/>
        </w:rPr>
        <w:t>𝑖∈</w:t>
      </w:r>
      <w:r w:rsidR="00441C6B" w:rsidRPr="00C10B49">
        <w:rPr>
          <w:rFonts w:cstheme="minorHAnsi"/>
        </w:rPr>
        <w:t>{1,2</w:t>
      </w:r>
      <w:r w:rsidR="00441C6B">
        <w:rPr>
          <w:rFonts w:cstheme="minorHAnsi"/>
        </w:rPr>
        <w:t>,3,…,12</w:t>
      </w:r>
      <w:r w:rsidR="00441C6B" w:rsidRPr="00C10B49">
        <w:rPr>
          <w:rFonts w:cstheme="minorHAnsi"/>
        </w:rPr>
        <w:t>}</w:t>
      </w:r>
      <w:r w:rsidR="00441C6B" w:rsidRPr="004B0275">
        <w:rPr>
          <w:rFonts w:cstheme="minorHAnsi"/>
        </w:rPr>
        <w:t xml:space="preserve">, </w:t>
      </w:r>
      <w:r w:rsidR="00441C6B" w:rsidRPr="00C10B49">
        <w:rPr>
          <w:rFonts w:ascii="Cambria Math" w:hAnsi="Cambria Math" w:cs="Cambria Math"/>
        </w:rPr>
        <w:t>𝑗∈</w:t>
      </w:r>
      <w:r w:rsidR="00441C6B" w:rsidRPr="00C10B49">
        <w:rPr>
          <w:rFonts w:cstheme="minorHAnsi"/>
        </w:rPr>
        <w:t>{</w:t>
      </w:r>
      <w:r w:rsidR="00441C6B">
        <w:rPr>
          <w:rFonts w:cstheme="minorHAnsi"/>
        </w:rPr>
        <w:t>1</w:t>
      </w:r>
      <w:r w:rsidR="00441C6B" w:rsidRPr="00C10B49">
        <w:rPr>
          <w:rFonts w:cstheme="minorHAnsi"/>
        </w:rPr>
        <w:t>,</w:t>
      </w:r>
      <w:r w:rsidR="00441C6B">
        <w:rPr>
          <w:rFonts w:cstheme="minorHAnsi"/>
        </w:rPr>
        <w:t>2</w:t>
      </w:r>
      <w:r w:rsidR="00441C6B" w:rsidRPr="00C10B49">
        <w:rPr>
          <w:rFonts w:cstheme="minorHAnsi"/>
        </w:rPr>
        <w:t>}</w:t>
      </w:r>
    </w:p>
    <w:p w14:paraId="1978E836" w14:textId="77777777" w:rsidR="008F3EB5" w:rsidRDefault="008F3EB5" w:rsidP="004F583B">
      <w:pPr>
        <w:rPr>
          <w:rFonts w:cstheme="minorHAnsi"/>
        </w:rPr>
      </w:pPr>
    </w:p>
    <w:p w14:paraId="5A3381A9" w14:textId="77777777" w:rsidR="004C74FE" w:rsidRPr="004B0275" w:rsidRDefault="004C74FE" w:rsidP="004C74FE">
      <w:pPr>
        <w:rPr>
          <w:rFonts w:cstheme="minorHAnsi"/>
          <w:b/>
          <w:bCs/>
          <w:u w:val="single"/>
        </w:rPr>
      </w:pPr>
      <w:r w:rsidRPr="004B0275">
        <w:rPr>
          <w:rFonts w:cstheme="minorHAnsi"/>
          <w:b/>
          <w:bCs/>
          <w:u w:val="single"/>
        </w:rPr>
        <w:t>Constraints</w:t>
      </w:r>
    </w:p>
    <w:p w14:paraId="050224E9" w14:textId="77777777" w:rsidR="004C74FE" w:rsidRPr="004B0275" w:rsidRDefault="004C74FE" w:rsidP="004C74FE">
      <w:pPr>
        <w:rPr>
          <w:rFonts w:cstheme="minorHAnsi"/>
        </w:rPr>
      </w:pPr>
      <w:r>
        <w:rPr>
          <w:rFonts w:cstheme="minorHAnsi"/>
        </w:rPr>
        <w:t>1.The spending in each month should be less or equal to the budget available in that month:</w:t>
      </w:r>
    </w:p>
    <w:p w14:paraId="3E4EC36E" w14:textId="156A96DB" w:rsidR="004C74FE" w:rsidRPr="00C10B49" w:rsidRDefault="004C74FE" w:rsidP="004C74FE">
      <w:pPr>
        <w:rPr>
          <w:rFonts w:cstheme="minorHAnsi"/>
        </w:rPr>
      </w:pPr>
      <w:r>
        <w:rPr>
          <w:rFonts w:ascii="Cambria Math" w:eastAsia="Times New Roman" w:hAnsi="Cambria Math" w:cs="Cambria Math"/>
          <w:color w:val="212121"/>
          <w:kern w:val="0"/>
          <w:sz w:val="29"/>
          <w:szCs w:val="29"/>
          <w:bdr w:val="none" w:sz="0" w:space="0" w:color="auto" w:frame="1"/>
          <w:shd w:val="clear" w:color="auto" w:fill="FFFFFF"/>
          <w14:ligatures w14:val="none"/>
        </w:rPr>
        <w:t>∑j</w:t>
      </w:r>
      <w:r w:rsidRPr="005C4A33">
        <w:rPr>
          <w:rFonts w:ascii="Cambria Math" w:eastAsia="Times New Roman" w:hAnsi="Cambria Math" w:cs="Cambria Math"/>
          <w:color w:val="212121"/>
          <w:kern w:val="0"/>
          <w:sz w:val="29"/>
          <w:szCs w:val="29"/>
          <w:bdr w:val="none" w:sz="0" w:space="0" w:color="auto" w:frame="1"/>
          <w:shd w:val="clear" w:color="auto" w:fill="FFFFFF"/>
          <w14:ligatures w14:val="none"/>
        </w:rPr>
        <w:t>𝑥</w:t>
      </w:r>
      <w:r>
        <w:rPr>
          <w:rFonts w:ascii="Cambria Math" w:eastAsia="Times New Roman" w:hAnsi="Cambria Math" w:cs="Cambria Math"/>
          <w:color w:val="212121"/>
          <w:kern w:val="0"/>
          <w:sz w:val="21"/>
          <w:szCs w:val="21"/>
          <w:bdr w:val="none" w:sz="0" w:space="0" w:color="auto" w:frame="1"/>
          <w:shd w:val="clear" w:color="auto" w:fill="FFFFFF"/>
          <w14:ligatures w14:val="none"/>
        </w:rPr>
        <w:t>i</w:t>
      </w:r>
      <w:r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𝑗</w:t>
      </w:r>
      <w:r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Pr="002E5334">
        <w:rPr>
          <w:rFonts w:ascii="Cambria Math" w:hAnsi="Cambria Math" w:cs="Cambria Math"/>
        </w:rPr>
        <w:t xml:space="preserve"> </w:t>
      </w:r>
      <w:r>
        <w:rPr>
          <w:rFonts w:ascii="Cambria Math" w:hAnsi="Cambria Math" w:cs="Cambria Math"/>
        </w:rPr>
        <w:t>Ui</w:t>
      </w:r>
      <w:r w:rsidRPr="00C10B49">
        <w:rPr>
          <w:rFonts w:ascii="Cambria Math" w:hAnsi="Cambria Math" w:cs="Cambria Math"/>
        </w:rPr>
        <w:t>𝑗</w:t>
      </w:r>
      <w:r>
        <w:rPr>
          <w:rFonts w:ascii="Cambria Math" w:hAnsi="Cambria Math" w:cs="Cambria Math"/>
        </w:rPr>
        <w:t xml:space="preserve"> + </w:t>
      </w:r>
      <w:r w:rsidR="0074716F" w:rsidRPr="005C4A33">
        <w:rPr>
          <w:rFonts w:ascii="STIXSizeOneSym" w:eastAsia="Times New Roman" w:hAnsi="STIXSizeOneSym" w:cs="Times New Roman"/>
          <w:color w:val="212121"/>
          <w:kern w:val="0"/>
          <w:sz w:val="29"/>
          <w:szCs w:val="29"/>
          <w:bdr w:val="none" w:sz="0" w:space="0" w:color="auto" w:frame="1"/>
          <w:shd w:val="clear" w:color="auto" w:fill="FFFFFF"/>
          <w14:ligatures w14:val="none"/>
        </w:rPr>
        <w:t>∑</w:t>
      </w:r>
      <w:r w:rsidR="0074716F"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𝑗</w:t>
      </w:r>
      <w:r w:rsidR="0074716F">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w:r w:rsidR="002847BE">
        <w:rPr>
          <w:rFonts w:cstheme="minorHAnsi"/>
        </w:rPr>
        <w:t>E</w:t>
      </w:r>
      <w:r w:rsidR="002847BE" w:rsidRPr="00C10B49">
        <w:rPr>
          <w:rFonts w:ascii="Cambria Math" w:hAnsi="Cambria Math" w:cs="Cambria Math"/>
        </w:rPr>
        <w:t>𝑖𝑗</w:t>
      </w:r>
      <w:r w:rsidR="002847BE"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w:r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Pr="002E5334">
        <w:rPr>
          <w:rFonts w:ascii="Cambria Math" w:hAnsi="Cambria Math" w:cs="Cambria Math"/>
        </w:rPr>
        <w:t xml:space="preserve"> </w:t>
      </w:r>
      <w:r>
        <w:rPr>
          <w:rFonts w:ascii="Cambria Math" w:hAnsi="Cambria Math" w:cs="Cambria Math"/>
        </w:rPr>
        <w:t>Hi</w:t>
      </w:r>
      <w:r w:rsidRPr="00C10B49">
        <w:rPr>
          <w:rFonts w:ascii="Cambria Math" w:hAnsi="Cambria Math" w:cs="Cambria Math"/>
        </w:rPr>
        <w:t>𝑗</w:t>
      </w:r>
      <w:r>
        <w:rPr>
          <w:rFonts w:ascii="Cambria Math" w:hAnsi="Cambria Math" w:cs="Cambria Math"/>
        </w:rPr>
        <w:t xml:space="preserve"> </w:t>
      </w:r>
      <m:oMath>
        <m:r>
          <m:rPr>
            <m:sty m:val="p"/>
          </m:rPr>
          <w:rPr>
            <w:rFonts w:ascii="Cambria Math" w:hAnsi="Cambria Math" w:cstheme="minorHAnsi" w:hint="eastAsia"/>
          </w:rPr>
          <m:t>≤</m:t>
        </m:r>
      </m:oMath>
      <w:r>
        <w:rPr>
          <w:rFonts w:ascii="Cambria Math" w:hAnsi="Cambria Math" w:cs="Cambria Math"/>
        </w:rPr>
        <w:t xml:space="preserve">Si, </w:t>
      </w:r>
      <w:r>
        <w:rPr>
          <w:rFonts w:cstheme="minorHAnsi"/>
        </w:rPr>
        <w:t>for</w:t>
      </w:r>
      <w:r w:rsidRPr="00701EAE">
        <w:rPr>
          <w:rFonts w:ascii="Cambria Math" w:hAnsi="Cambria Math" w:cs="Cambria Math"/>
        </w:rPr>
        <w:t xml:space="preserve"> </w:t>
      </w:r>
      <w:r>
        <w:rPr>
          <w:rFonts w:ascii="Cambria Math" w:hAnsi="Cambria Math" w:cs="Cambria Math"/>
        </w:rPr>
        <w:t>i</w:t>
      </w:r>
      <w:r w:rsidRPr="00C10B49">
        <w:rPr>
          <w:rFonts w:ascii="Cambria Math" w:hAnsi="Cambria Math" w:cs="Cambria Math"/>
        </w:rPr>
        <w:t>∈</w:t>
      </w:r>
      <w:r w:rsidRPr="00C10B49">
        <w:rPr>
          <w:rFonts w:cstheme="minorHAnsi"/>
        </w:rPr>
        <w:t>{1,2</w:t>
      </w:r>
      <w:r>
        <w:rPr>
          <w:rFonts w:cstheme="minorHAnsi"/>
        </w:rPr>
        <w:t>,3,…,12</w:t>
      </w:r>
      <w:r w:rsidRPr="00C10B49">
        <w:rPr>
          <w:rFonts w:cstheme="minorHAnsi"/>
        </w:rPr>
        <w:t>}</w:t>
      </w:r>
    </w:p>
    <w:p w14:paraId="6EAC230F" w14:textId="77777777" w:rsidR="004C74FE" w:rsidRDefault="004C74FE" w:rsidP="004C74FE">
      <w:pPr>
        <w:rPr>
          <w:rFonts w:cstheme="minorHAnsi"/>
        </w:rPr>
      </w:pPr>
    </w:p>
    <w:p w14:paraId="5CC9D6F5" w14:textId="77777777" w:rsidR="004C74FE" w:rsidRDefault="004C74FE" w:rsidP="004C74FE">
      <w:pPr>
        <w:rPr>
          <w:rFonts w:cstheme="minorHAnsi"/>
        </w:rPr>
      </w:pPr>
      <w:r>
        <w:rPr>
          <w:rFonts w:cstheme="minorHAnsi"/>
        </w:rPr>
        <w:t>2.</w:t>
      </w:r>
      <w:r w:rsidRPr="00441C6B">
        <w:rPr>
          <w:rFonts w:ascii="AppleSystemUIFont" w:hAnsi="AppleSystemUIFont" w:cs="AppleSystemUIFont"/>
          <w:b/>
          <w:bCs/>
          <w:kern w:val="0"/>
          <w:sz w:val="26"/>
          <w:szCs w:val="26"/>
        </w:rPr>
        <w:t xml:space="preserve"> </w:t>
      </w:r>
      <w:r w:rsidRPr="00441C6B">
        <w:rPr>
          <w:rFonts w:cstheme="minorHAnsi"/>
        </w:rPr>
        <w:t>60:40 ratio of Casual Shirts to Formal Pants in terms of units. This balance can be adjusted based on seasonal demand variations</w:t>
      </w:r>
      <w:r>
        <w:rPr>
          <w:rFonts w:cstheme="minorHAnsi"/>
        </w:rPr>
        <w:t>:</w:t>
      </w:r>
    </w:p>
    <w:p w14:paraId="46484D0B" w14:textId="79AF5834" w:rsidR="004C74FE" w:rsidRPr="00C10B49" w:rsidRDefault="00F86495" w:rsidP="004C74FE">
      <w:pPr>
        <w:rPr>
          <w:rFonts w:cstheme="minorHAnsi"/>
        </w:rPr>
      </w:pPr>
      <w:r>
        <w:rPr>
          <w:rFonts w:ascii="Cambria Math" w:eastAsia="Times New Roman" w:hAnsi="Cambria Math" w:cs="Cambria Math"/>
          <w:color w:val="212121"/>
          <w:kern w:val="0"/>
          <w:sz w:val="29"/>
          <w:szCs w:val="29"/>
          <w:bdr w:val="none" w:sz="0" w:space="0" w:color="auto" w:frame="1"/>
          <w:shd w:val="clear" w:color="auto" w:fill="FFFFFF"/>
          <w14:ligatures w14:val="none"/>
        </w:rPr>
        <w:t xml:space="preserve"> </w:t>
      </w:r>
      <w:r>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4C74FE" w:rsidRPr="002847BE">
        <w:rPr>
          <w:rFonts w:ascii="Cambria Math" w:eastAsia="Times New Roman" w:hAnsi="Cambria Math" w:cs="Cambria Math"/>
          <w:color w:val="212121"/>
          <w:kern w:val="0"/>
          <w:sz w:val="26"/>
          <w:szCs w:val="26"/>
          <w:bdr w:val="none" w:sz="0" w:space="0" w:color="auto" w:frame="1"/>
          <w:shd w:val="clear" w:color="auto" w:fill="FFFFFF"/>
          <w14:ligatures w14:val="none"/>
        </w:rPr>
        <w:t>Ei2</w:t>
      </w:r>
      <w:r w:rsidR="004C74FE">
        <w:rPr>
          <w:rFonts w:ascii="Cambria Math" w:eastAsia="Times New Roman" w:hAnsi="Cambria Math" w:cs="Cambria Math"/>
          <w:color w:val="212121"/>
          <w:kern w:val="0"/>
          <w:sz w:val="29"/>
          <w:szCs w:val="29"/>
          <w:bdr w:val="none" w:sz="0" w:space="0" w:color="auto" w:frame="1"/>
          <w:shd w:val="clear" w:color="auto" w:fill="FFFFFF"/>
          <w14:ligatures w14:val="none"/>
        </w:rPr>
        <w:t xml:space="preserve"> + </w:t>
      </w:r>
      <w:r w:rsidR="004C74FE" w:rsidRPr="005C4A33">
        <w:rPr>
          <w:rFonts w:ascii="Cambria Math" w:eastAsia="Times New Roman" w:hAnsi="Cambria Math" w:cs="Cambria Math"/>
          <w:color w:val="212121"/>
          <w:kern w:val="0"/>
          <w:sz w:val="29"/>
          <w:szCs w:val="29"/>
          <w:bdr w:val="none" w:sz="0" w:space="0" w:color="auto" w:frame="1"/>
          <w:shd w:val="clear" w:color="auto" w:fill="FFFFFF"/>
          <w14:ligatures w14:val="none"/>
        </w:rPr>
        <w:t>𝑥</w:t>
      </w:r>
      <w:r w:rsidR="004C74FE"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w:t>
      </w:r>
      <w:r w:rsidR="004C74FE">
        <w:rPr>
          <w:rFonts w:ascii="Cambria Math" w:eastAsia="Times New Roman" w:hAnsi="Cambria Math" w:cs="Cambria Math"/>
          <w:color w:val="212121"/>
          <w:kern w:val="0"/>
          <w:sz w:val="21"/>
          <w:szCs w:val="21"/>
          <w:bdr w:val="none" w:sz="0" w:space="0" w:color="auto" w:frame="1"/>
          <w:shd w:val="clear" w:color="auto" w:fill="FFFFFF"/>
          <w14:ligatures w14:val="none"/>
        </w:rPr>
        <w:t>2</w:t>
      </w:r>
      <w:r>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4C74FE" w:rsidRPr="00F92AF3">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m:oMath>
        <m:r>
          <m:rPr>
            <m:sty m:val="p"/>
          </m:rPr>
          <w:rPr>
            <w:rFonts w:ascii="Cambria Math" w:hAnsi="Cambria Math" w:cs="Cambria Math"/>
          </w:rPr>
          <m:t>≥</m:t>
        </m:r>
        <m:r>
          <m:rPr>
            <m:sty m:val="p"/>
          </m:rPr>
          <w:rPr>
            <w:rFonts w:ascii="Cambria Math" w:hAnsi="Cambria Math" w:cstheme="minorHAnsi" w:hint="eastAsia"/>
          </w:rPr>
          <m:t>1</m:t>
        </m:r>
        <m:r>
          <m:rPr>
            <m:sty m:val="p"/>
          </m:rPr>
          <w:rPr>
            <w:rFonts w:ascii="Cambria Math" w:hAnsi="Cambria Math" w:cstheme="minorHAnsi"/>
          </w:rPr>
          <m:t>.5*(Ei1+Xi1)</m:t>
        </m:r>
      </m:oMath>
      <w:r w:rsidR="004C74FE">
        <w:rPr>
          <w:rFonts w:ascii="Cambria Math" w:hAnsi="Cambria Math" w:cs="Cambria Math"/>
        </w:rPr>
        <w:t xml:space="preserve">, </w:t>
      </w:r>
      <w:r w:rsidR="004C74FE" w:rsidRPr="00441C6B">
        <w:rPr>
          <w:rFonts w:cstheme="minorHAnsi"/>
        </w:rPr>
        <w:t xml:space="preserve">for </w:t>
      </w:r>
      <w:r w:rsidR="004C74FE" w:rsidRPr="00C10B49">
        <w:rPr>
          <w:rFonts w:ascii="Cambria Math" w:hAnsi="Cambria Math" w:cs="Cambria Math"/>
        </w:rPr>
        <w:t>𝑖∈</w:t>
      </w:r>
      <w:r w:rsidR="004C74FE" w:rsidRPr="00C10B49">
        <w:rPr>
          <w:rFonts w:cstheme="minorHAnsi"/>
        </w:rPr>
        <w:t>{1,2</w:t>
      </w:r>
      <w:r w:rsidR="004C74FE">
        <w:rPr>
          <w:rFonts w:cstheme="minorHAnsi"/>
        </w:rPr>
        <w:t>,3,…,12</w:t>
      </w:r>
      <w:r w:rsidR="004C74FE" w:rsidRPr="00C10B49">
        <w:rPr>
          <w:rFonts w:cstheme="minorHAnsi"/>
        </w:rPr>
        <w:t>}</w:t>
      </w:r>
    </w:p>
    <w:p w14:paraId="5EC0893E" w14:textId="77777777" w:rsidR="004C74FE" w:rsidRDefault="004C74FE" w:rsidP="004C74FE">
      <w:pPr>
        <w:rPr>
          <w:rFonts w:cstheme="minorHAnsi"/>
        </w:rPr>
      </w:pPr>
    </w:p>
    <w:p w14:paraId="1B5DFF18" w14:textId="77777777" w:rsidR="004C74FE" w:rsidRPr="004B0275" w:rsidRDefault="004C74FE" w:rsidP="004C74FE">
      <w:pPr>
        <w:rPr>
          <w:rFonts w:cstheme="minorHAnsi"/>
        </w:rPr>
      </w:pPr>
      <w:r>
        <w:rPr>
          <w:rFonts w:cstheme="minorHAnsi"/>
        </w:rPr>
        <w:t>3.</w:t>
      </w:r>
      <w:r w:rsidRPr="00AC617C">
        <w:rPr>
          <w:rFonts w:cstheme="minorHAnsi"/>
        </w:rPr>
        <w:t xml:space="preserve">The </w:t>
      </w:r>
      <w:r>
        <w:rPr>
          <w:rFonts w:cstheme="minorHAnsi"/>
        </w:rPr>
        <w:t xml:space="preserve">total </w:t>
      </w:r>
      <w:r w:rsidRPr="00AC617C">
        <w:rPr>
          <w:rFonts w:cstheme="minorHAnsi"/>
        </w:rPr>
        <w:t>number of</w:t>
      </w:r>
      <w:r>
        <w:rPr>
          <w:rFonts w:cstheme="minorHAnsi"/>
        </w:rPr>
        <w:t xml:space="preserve"> sold</w:t>
      </w:r>
      <w:r w:rsidRPr="00AC617C">
        <w:rPr>
          <w:rFonts w:cstheme="minorHAnsi"/>
        </w:rPr>
        <w:t xml:space="preserve"> </w:t>
      </w:r>
      <w:r>
        <w:rPr>
          <w:rFonts w:cstheme="minorHAnsi"/>
        </w:rPr>
        <w:t>product in each month for every category should meet or exceed the forecasted demand:</w:t>
      </w:r>
    </w:p>
    <w:p w14:paraId="001000F5" w14:textId="3E163B4A" w:rsidR="004C74FE" w:rsidRPr="00C10B49" w:rsidRDefault="00F86495" w:rsidP="004C74FE">
      <w:pPr>
        <w:rPr>
          <w:rFonts w:cstheme="minorHAnsi"/>
        </w:rPr>
      </w:pPr>
      <w:r w:rsidRPr="002847BE">
        <w:rPr>
          <w:rFonts w:ascii="STIXSizeOneSym" w:eastAsia="Times New Roman" w:hAnsi="STIXSizeOneSym" w:cs="Times New Roman"/>
          <w:color w:val="212121"/>
          <w:kern w:val="0"/>
          <w:sz w:val="27"/>
          <w:szCs w:val="28"/>
          <w:bdr w:val="none" w:sz="0" w:space="0" w:color="auto" w:frame="1"/>
          <w:shd w:val="clear" w:color="auto" w:fill="FFFFFF"/>
          <w14:ligatures w14:val="none"/>
        </w:rPr>
        <w:t>∑</w:t>
      </w:r>
      <w:r w:rsidRPr="002847BE">
        <w:rPr>
          <w:rFonts w:ascii="Cambria Math" w:eastAsia="Times New Roman" w:hAnsi="Cambria Math" w:cs="Cambria Math"/>
          <w:color w:val="212121"/>
          <w:kern w:val="0"/>
          <w:sz w:val="20"/>
          <w:szCs w:val="20"/>
          <w:bdr w:val="none" w:sz="0" w:space="0" w:color="auto" w:frame="1"/>
          <w:shd w:val="clear" w:color="auto" w:fill="FFFFFF"/>
          <w14:ligatures w14:val="none"/>
        </w:rPr>
        <w:t>𝑖</w:t>
      </w:r>
      <w:r w:rsidRPr="002847BE">
        <w:rPr>
          <w:rFonts w:ascii="STIXSizeOneSym" w:eastAsia="Times New Roman" w:hAnsi="STIXSizeOneSym" w:cs="Times New Roman"/>
          <w:color w:val="212121"/>
          <w:kern w:val="0"/>
          <w:sz w:val="27"/>
          <w:szCs w:val="28"/>
          <w:bdr w:val="none" w:sz="0" w:space="0" w:color="auto" w:frame="1"/>
          <w:shd w:val="clear" w:color="auto" w:fill="FFFFFF"/>
          <w14:ligatures w14:val="none"/>
        </w:rPr>
        <w:t>∑</w:t>
      </w:r>
      <w:r w:rsidRPr="002847BE">
        <w:rPr>
          <w:rFonts w:ascii="Cambria Math" w:eastAsia="Times New Roman" w:hAnsi="Cambria Math" w:cs="Cambria Math"/>
          <w:color w:val="212121"/>
          <w:kern w:val="0"/>
          <w:sz w:val="20"/>
          <w:szCs w:val="20"/>
          <w:bdr w:val="none" w:sz="0" w:space="0" w:color="auto" w:frame="1"/>
          <w:shd w:val="clear" w:color="auto" w:fill="FFFFFF"/>
          <w14:ligatures w14:val="none"/>
        </w:rPr>
        <w:t>𝑗</w:t>
      </w:r>
      <w:r w:rsidRPr="002847BE">
        <w:rPr>
          <w:rFonts w:ascii="Cambria Math" w:eastAsia="Times New Roman" w:hAnsi="Cambria Math" w:cs="Cambria Math"/>
          <w:color w:val="212121"/>
          <w:kern w:val="0"/>
          <w:sz w:val="28"/>
          <w:szCs w:val="28"/>
          <w:bdr w:val="none" w:sz="0" w:space="0" w:color="auto" w:frame="1"/>
          <w:shd w:val="clear" w:color="auto" w:fill="FFFFFF"/>
          <w14:ligatures w14:val="none"/>
        </w:rPr>
        <w:t xml:space="preserve"> </w:t>
      </w:r>
      <w:r w:rsidR="004C74FE" w:rsidRPr="002847BE">
        <w:rPr>
          <w:rFonts w:ascii="Cambria Math" w:eastAsia="Times New Roman" w:hAnsi="Cambria Math" w:cs="Cambria Math"/>
          <w:color w:val="212121"/>
          <w:kern w:val="0"/>
          <w:sz w:val="28"/>
          <w:szCs w:val="28"/>
          <w:bdr w:val="none" w:sz="0" w:space="0" w:color="auto" w:frame="1"/>
          <w:shd w:val="clear" w:color="auto" w:fill="FFFFFF"/>
          <w14:ligatures w14:val="none"/>
        </w:rPr>
        <w:t>Y</w:t>
      </w:r>
      <w:r w:rsidR="004C74FE" w:rsidRPr="002847BE">
        <w:rPr>
          <w:rFonts w:ascii="Cambria Math" w:eastAsia="Times New Roman" w:hAnsi="Cambria Math" w:cs="Cambria Math"/>
          <w:color w:val="212121"/>
          <w:kern w:val="0"/>
          <w:sz w:val="20"/>
          <w:szCs w:val="20"/>
          <w:bdr w:val="none" w:sz="0" w:space="0" w:color="auto" w:frame="1"/>
          <w:shd w:val="clear" w:color="auto" w:fill="FFFFFF"/>
          <w14:ligatures w14:val="none"/>
        </w:rPr>
        <w:t>𝑖𝑗</w:t>
      </w:r>
      <w:r w:rsidR="004C74FE" w:rsidRPr="002847BE">
        <w:rPr>
          <w:rFonts w:ascii="STIXGeneral-Regular" w:eastAsia="Times New Roman" w:hAnsi="STIXGeneral-Regular" w:cs="Times New Roman"/>
          <w:color w:val="212121"/>
          <w:kern w:val="0"/>
          <w:sz w:val="27"/>
          <w:szCs w:val="28"/>
          <w:bdr w:val="none" w:sz="0" w:space="0" w:color="auto" w:frame="1"/>
          <w:shd w:val="clear" w:color="auto" w:fill="FFFFFF"/>
          <w14:ligatures w14:val="none"/>
        </w:rPr>
        <w:t xml:space="preserve"> </w:t>
      </w:r>
      <m:oMath>
        <m:r>
          <m:rPr>
            <m:sty m:val="p"/>
          </m:rPr>
          <w:rPr>
            <w:rFonts w:ascii="Cambria Math" w:hAnsi="Cambria Math" w:cs="Cambria Math"/>
            <w:sz w:val="22"/>
            <w:szCs w:val="22"/>
          </w:rPr>
          <m:t>≥</m:t>
        </m:r>
        <m:r>
          <m:rPr>
            <m:sty m:val="p"/>
          </m:rPr>
          <w:rPr>
            <w:rFonts w:ascii="Cambria Math" w:hAnsi="Cambria Math" w:cstheme="minorHAnsi" w:hint="eastAsia"/>
            <w:sz w:val="22"/>
            <w:szCs w:val="22"/>
          </w:rPr>
          <m:t xml:space="preserve"> </m:t>
        </m:r>
        <m:r>
          <m:rPr>
            <m:sty m:val="p"/>
          </m:rPr>
          <w:rPr>
            <w:rFonts w:ascii="Cambria Math" w:eastAsia="Times New Roman" w:hAnsi="Cambria Math" w:cs="Times New Roman"/>
            <w:color w:val="212121"/>
            <w:kern w:val="0"/>
            <w:sz w:val="28"/>
            <w:szCs w:val="28"/>
            <w:bdr w:val="none" w:sz="0" w:space="0" w:color="auto" w:frame="1"/>
            <w:shd w:val="clear" w:color="auto" w:fill="FFFFFF"/>
            <w14:ligatures w14:val="none"/>
          </w:rPr>
          <m:t>∑</m:t>
        </m:r>
        <m:r>
          <m:rPr>
            <m:sty m:val="p"/>
          </m:rPr>
          <w:rPr>
            <w:rFonts w:ascii="Cambria Math" w:eastAsia="Times New Roman" w:hAnsi="Cambria Math" w:cs="Cambria Math"/>
            <w:color w:val="212121"/>
            <w:kern w:val="0"/>
            <w:sz w:val="20"/>
            <w:szCs w:val="20"/>
            <w:bdr w:val="none" w:sz="0" w:space="0" w:color="auto" w:frame="1"/>
            <w:shd w:val="clear" w:color="auto" w:fill="FFFFFF"/>
            <w14:ligatures w14:val="none"/>
          </w:rPr>
          <m:t>i</m:t>
        </m:r>
        <m:r>
          <m:rPr>
            <m:sty m:val="p"/>
          </m:rPr>
          <w:rPr>
            <w:rFonts w:ascii="Cambria Math" w:eastAsia="Times New Roman" w:hAnsi="Cambria Math" w:cs="Times New Roman"/>
            <w:color w:val="212121"/>
            <w:kern w:val="0"/>
            <w:sz w:val="28"/>
            <w:szCs w:val="28"/>
            <w:bdr w:val="none" w:sz="0" w:space="0" w:color="auto" w:frame="1"/>
            <w:shd w:val="clear" w:color="auto" w:fill="FFFFFF"/>
            <w14:ligatures w14:val="none"/>
          </w:rPr>
          <m:t>∑</m:t>
        </m:r>
        <m:r>
          <m:rPr>
            <m:sty m:val="p"/>
          </m:rPr>
          <w:rPr>
            <w:rFonts w:ascii="Cambria Math" w:eastAsia="Times New Roman" w:hAnsi="Cambria Math" w:cs="Cambria Math"/>
            <w:color w:val="212121"/>
            <w:kern w:val="0"/>
            <w:sz w:val="20"/>
            <w:szCs w:val="20"/>
            <w:bdr w:val="none" w:sz="0" w:space="0" w:color="auto" w:frame="1"/>
            <w:shd w:val="clear" w:color="auto" w:fill="FFFFFF"/>
            <w14:ligatures w14:val="none"/>
          </w:rPr>
          <m:t xml:space="preserve">j </m:t>
        </m:r>
      </m:oMath>
      <w:r w:rsidR="004C74FE">
        <w:rPr>
          <w:rFonts w:cstheme="minorHAnsi"/>
        </w:rPr>
        <w:t>F</w:t>
      </w:r>
      <w:r w:rsidR="004C74FE" w:rsidRPr="00C10B49">
        <w:rPr>
          <w:rFonts w:ascii="Cambria Math" w:hAnsi="Cambria Math" w:cs="Cambria Math"/>
        </w:rPr>
        <w:t>𝑖𝑗</w:t>
      </w:r>
      <w:r w:rsidR="004C74FE">
        <w:rPr>
          <w:rFonts w:ascii="Cambria Math" w:hAnsi="Cambria Math" w:cs="Cambria Math"/>
        </w:rPr>
        <w:t xml:space="preserve">, </w:t>
      </w:r>
      <w:r w:rsidR="004C74FE">
        <w:rPr>
          <w:rFonts w:cstheme="minorHAnsi"/>
        </w:rPr>
        <w:t>for</w:t>
      </w:r>
      <w:r w:rsidR="004C74FE" w:rsidRPr="0091198D">
        <w:rPr>
          <w:rFonts w:ascii="Cambria Math" w:hAnsi="Cambria Math" w:cs="Cambria Math"/>
        </w:rPr>
        <w:t xml:space="preserve"> </w:t>
      </w:r>
      <w:r w:rsidR="004C74FE" w:rsidRPr="00C10B49">
        <w:rPr>
          <w:rFonts w:ascii="Cambria Math" w:hAnsi="Cambria Math" w:cs="Cambria Math"/>
        </w:rPr>
        <w:t>𝑖∈</w:t>
      </w:r>
      <w:r w:rsidR="004C74FE" w:rsidRPr="00C10B49">
        <w:rPr>
          <w:rFonts w:cstheme="minorHAnsi"/>
        </w:rPr>
        <w:t>{1,2</w:t>
      </w:r>
      <w:r w:rsidR="004C74FE">
        <w:rPr>
          <w:rFonts w:cstheme="minorHAnsi"/>
        </w:rPr>
        <w:t>,3,…,12</w:t>
      </w:r>
      <w:r w:rsidR="004C74FE" w:rsidRPr="00C10B49">
        <w:rPr>
          <w:rFonts w:cstheme="minorHAnsi"/>
        </w:rPr>
        <w:t>}</w:t>
      </w:r>
      <w:r w:rsidR="004C74FE">
        <w:rPr>
          <w:rFonts w:cstheme="minorHAnsi"/>
        </w:rPr>
        <w:t>,</w:t>
      </w:r>
      <w:r w:rsidR="004C74FE" w:rsidRPr="00E945AE">
        <w:rPr>
          <w:rFonts w:ascii="Cambria Math" w:hAnsi="Cambria Math" w:cs="Cambria Math"/>
        </w:rPr>
        <w:t xml:space="preserve"> </w:t>
      </w:r>
      <w:r w:rsidR="004C74FE" w:rsidRPr="00C10B49">
        <w:rPr>
          <w:rFonts w:ascii="Cambria Math" w:hAnsi="Cambria Math" w:cs="Cambria Math"/>
        </w:rPr>
        <w:t>𝑗∈</w:t>
      </w:r>
      <w:r w:rsidR="004C74FE" w:rsidRPr="00C10B49">
        <w:rPr>
          <w:rFonts w:cstheme="minorHAnsi"/>
        </w:rPr>
        <w:t>{</w:t>
      </w:r>
      <w:r w:rsidR="004C74FE">
        <w:rPr>
          <w:rFonts w:cstheme="minorHAnsi"/>
        </w:rPr>
        <w:t>1</w:t>
      </w:r>
      <w:r w:rsidR="004C74FE" w:rsidRPr="00C10B49">
        <w:rPr>
          <w:rFonts w:cstheme="minorHAnsi"/>
        </w:rPr>
        <w:t>,</w:t>
      </w:r>
      <w:r w:rsidR="004C74FE">
        <w:rPr>
          <w:rFonts w:cstheme="minorHAnsi"/>
        </w:rPr>
        <w:t>2</w:t>
      </w:r>
      <w:r w:rsidR="004C74FE" w:rsidRPr="00C10B49">
        <w:rPr>
          <w:rFonts w:cstheme="minorHAnsi"/>
        </w:rPr>
        <w:t>}</w:t>
      </w:r>
    </w:p>
    <w:p w14:paraId="01016431" w14:textId="77777777" w:rsidR="004C74FE" w:rsidRDefault="004C74FE" w:rsidP="004C74FE">
      <w:pPr>
        <w:rPr>
          <w:rFonts w:cstheme="minorHAnsi"/>
        </w:rPr>
      </w:pPr>
    </w:p>
    <w:p w14:paraId="2D6D4D39" w14:textId="77777777" w:rsidR="004C74FE" w:rsidRDefault="004C74FE" w:rsidP="004C74FE">
      <w:pPr>
        <w:rPr>
          <w:rFonts w:cstheme="minorHAnsi"/>
        </w:rPr>
      </w:pPr>
      <w:r>
        <w:rPr>
          <w:rFonts w:cstheme="minorHAnsi"/>
        </w:rPr>
        <w:t>4.</w:t>
      </w:r>
      <w:r w:rsidRPr="00A3052A">
        <w:rPr>
          <w:rFonts w:cstheme="minorHAnsi"/>
        </w:rPr>
        <w:t>Non</w:t>
      </w:r>
      <w:r>
        <w:rPr>
          <w:rFonts w:cstheme="minorHAnsi"/>
        </w:rPr>
        <w:t>-negative constraints:</w:t>
      </w:r>
    </w:p>
    <w:p w14:paraId="55384549" w14:textId="77777777" w:rsidR="004C74FE" w:rsidRDefault="004C74FE" w:rsidP="004C74FE">
      <w:pPr>
        <w:rPr>
          <w:rFonts w:cstheme="minorHAnsi"/>
        </w:rPr>
      </w:pPr>
      <w:r w:rsidRPr="005C4A33">
        <w:rPr>
          <w:rFonts w:ascii="Cambria Math" w:eastAsia="Times New Roman" w:hAnsi="Cambria Math" w:cs="Cambria Math"/>
          <w:color w:val="212121"/>
          <w:kern w:val="0"/>
          <w:sz w:val="29"/>
          <w:szCs w:val="29"/>
          <w:bdr w:val="none" w:sz="0" w:space="0" w:color="auto" w:frame="1"/>
          <w:shd w:val="clear" w:color="auto" w:fill="FFFFFF"/>
          <w14:ligatures w14:val="none"/>
        </w:rPr>
        <w:t>𝑥</w:t>
      </w:r>
      <w:r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𝑖𝑗</w:t>
      </w:r>
      <m:oMath>
        <m:r>
          <m:rPr>
            <m:sty m:val="p"/>
          </m:rPr>
          <w:rPr>
            <w:rFonts w:ascii="Cambria Math" w:hAnsi="Cambria Math" w:cs="Cambria Math"/>
          </w:rPr>
          <m:t>≥</m:t>
        </m:r>
      </m:oMath>
      <w:r>
        <w:rPr>
          <w:rFonts w:cstheme="minorHAnsi"/>
        </w:rPr>
        <w:t xml:space="preserve"> </w:t>
      </w:r>
      <w:r w:rsidRPr="00A3052A">
        <w:rPr>
          <w:rFonts w:cstheme="minorHAnsi"/>
        </w:rPr>
        <w:t>0</w:t>
      </w:r>
      <w:r>
        <w:rPr>
          <w:rFonts w:cstheme="minorHAnsi"/>
        </w:rPr>
        <w:t>, for</w:t>
      </w:r>
      <w:r w:rsidRPr="0091198D">
        <w:rPr>
          <w:rFonts w:ascii="Cambria Math" w:hAnsi="Cambria Math" w:cs="Cambria Math"/>
        </w:rPr>
        <w:t xml:space="preserve"> </w:t>
      </w:r>
      <w:r w:rsidRPr="00C10B49">
        <w:rPr>
          <w:rFonts w:ascii="Cambria Math" w:hAnsi="Cambria Math" w:cs="Cambria Math"/>
        </w:rPr>
        <w:t>𝑖∈</w:t>
      </w:r>
      <w:r w:rsidRPr="00C10B49">
        <w:rPr>
          <w:rFonts w:cstheme="minorHAnsi"/>
        </w:rPr>
        <w:t>{1,2</w:t>
      </w:r>
      <w:r>
        <w:rPr>
          <w:rFonts w:cstheme="minorHAnsi"/>
        </w:rPr>
        <w:t>,3,…,12</w:t>
      </w:r>
      <w:r w:rsidRPr="00C10B49">
        <w:rPr>
          <w:rFonts w:cstheme="minorHAnsi"/>
        </w:rPr>
        <w:t>}</w:t>
      </w:r>
      <w:r>
        <w:rPr>
          <w:rFonts w:cstheme="minorHAnsi"/>
        </w:rPr>
        <w:t>,</w:t>
      </w:r>
      <w:r w:rsidRPr="00E945AE">
        <w:rPr>
          <w:rFonts w:ascii="Cambria Math" w:hAnsi="Cambria Math" w:cs="Cambria Math"/>
        </w:rPr>
        <w:t xml:space="preserve"> </w:t>
      </w:r>
      <w:r w:rsidRPr="00C10B49">
        <w:rPr>
          <w:rFonts w:ascii="Cambria Math" w:hAnsi="Cambria Math" w:cs="Cambria Math"/>
        </w:rPr>
        <w:t>𝑗∈</w:t>
      </w:r>
      <w:r w:rsidRPr="00C10B49">
        <w:rPr>
          <w:rFonts w:cstheme="minorHAnsi"/>
        </w:rPr>
        <w:t>{</w:t>
      </w:r>
      <w:r>
        <w:rPr>
          <w:rFonts w:cstheme="minorHAnsi"/>
        </w:rPr>
        <w:t>1</w:t>
      </w:r>
      <w:r w:rsidRPr="00C10B49">
        <w:rPr>
          <w:rFonts w:cstheme="minorHAnsi"/>
        </w:rPr>
        <w:t>,</w:t>
      </w:r>
      <w:r>
        <w:rPr>
          <w:rFonts w:cstheme="minorHAnsi"/>
        </w:rPr>
        <w:t>2</w:t>
      </w:r>
      <w:r w:rsidRPr="00C10B49">
        <w:rPr>
          <w:rFonts w:cstheme="minorHAnsi"/>
        </w:rPr>
        <w:t>}</w:t>
      </w:r>
    </w:p>
    <w:p w14:paraId="6AC6EBEA" w14:textId="77777777" w:rsidR="004C74FE" w:rsidRDefault="004C74FE" w:rsidP="004C74FE">
      <w:pPr>
        <w:rPr>
          <w:rFonts w:cstheme="minorHAnsi"/>
        </w:rPr>
      </w:pPr>
      <m:oMath>
        <m:r>
          <w:rPr>
            <w:rFonts w:ascii="Cambria Math" w:hAnsi="Cambria Math" w:cstheme="minorHAnsi"/>
          </w:rPr>
          <m:t>y</m:t>
        </m:r>
      </m:oMath>
      <w:r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𝑖𝑗</w:t>
      </w:r>
      <m:oMath>
        <m:r>
          <m:rPr>
            <m:sty m:val="p"/>
          </m:rPr>
          <w:rPr>
            <w:rFonts w:ascii="Cambria Math" w:hAnsi="Cambria Math" w:cs="Cambria Math"/>
          </w:rPr>
          <m:t>≥</m:t>
        </m:r>
      </m:oMath>
      <w:r>
        <w:rPr>
          <w:rFonts w:cstheme="minorHAnsi"/>
        </w:rPr>
        <w:t xml:space="preserve"> </w:t>
      </w:r>
      <w:r w:rsidRPr="00A3052A">
        <w:rPr>
          <w:rFonts w:cstheme="minorHAnsi"/>
        </w:rPr>
        <w:t>0</w:t>
      </w:r>
      <w:r>
        <w:rPr>
          <w:rFonts w:cstheme="minorHAnsi"/>
        </w:rPr>
        <w:t>, for</w:t>
      </w:r>
      <w:r w:rsidRPr="0091198D">
        <w:rPr>
          <w:rFonts w:ascii="Cambria Math" w:hAnsi="Cambria Math" w:cs="Cambria Math"/>
        </w:rPr>
        <w:t xml:space="preserve"> </w:t>
      </w:r>
      <w:r w:rsidRPr="00C10B49">
        <w:rPr>
          <w:rFonts w:ascii="Cambria Math" w:hAnsi="Cambria Math" w:cs="Cambria Math"/>
        </w:rPr>
        <w:t>𝑖∈</w:t>
      </w:r>
      <w:r w:rsidRPr="00C10B49">
        <w:rPr>
          <w:rFonts w:cstheme="minorHAnsi"/>
        </w:rPr>
        <w:t>{1,2</w:t>
      </w:r>
      <w:r>
        <w:rPr>
          <w:rFonts w:cstheme="minorHAnsi"/>
        </w:rPr>
        <w:t>,3,…,12</w:t>
      </w:r>
      <w:r w:rsidRPr="00C10B49">
        <w:rPr>
          <w:rFonts w:cstheme="minorHAnsi"/>
        </w:rPr>
        <w:t>}</w:t>
      </w:r>
      <w:r>
        <w:rPr>
          <w:rFonts w:cstheme="minorHAnsi"/>
        </w:rPr>
        <w:t>,</w:t>
      </w:r>
      <w:r w:rsidRPr="00E945AE">
        <w:rPr>
          <w:rFonts w:ascii="Cambria Math" w:hAnsi="Cambria Math" w:cs="Cambria Math"/>
        </w:rPr>
        <w:t xml:space="preserve"> </w:t>
      </w:r>
      <w:r w:rsidRPr="00C10B49">
        <w:rPr>
          <w:rFonts w:ascii="Cambria Math" w:hAnsi="Cambria Math" w:cs="Cambria Math"/>
        </w:rPr>
        <w:t>𝑗∈</w:t>
      </w:r>
      <w:r w:rsidRPr="00C10B49">
        <w:rPr>
          <w:rFonts w:cstheme="minorHAnsi"/>
        </w:rPr>
        <w:t>{</w:t>
      </w:r>
      <w:r>
        <w:rPr>
          <w:rFonts w:cstheme="minorHAnsi"/>
        </w:rPr>
        <w:t>1</w:t>
      </w:r>
      <w:r w:rsidRPr="00C10B49">
        <w:rPr>
          <w:rFonts w:cstheme="minorHAnsi"/>
        </w:rPr>
        <w:t>,</w:t>
      </w:r>
      <w:r>
        <w:rPr>
          <w:rFonts w:cstheme="minorHAnsi"/>
        </w:rPr>
        <w:t>2</w:t>
      </w:r>
      <w:r w:rsidRPr="00C10B49">
        <w:rPr>
          <w:rFonts w:cstheme="minorHAnsi"/>
        </w:rPr>
        <w:t>}</w:t>
      </w:r>
    </w:p>
    <w:p w14:paraId="6C556D83" w14:textId="77777777" w:rsidR="004C74FE" w:rsidRDefault="004C74FE" w:rsidP="004C74FE">
      <w:pPr>
        <w:rPr>
          <w:rFonts w:cstheme="minorHAnsi"/>
        </w:rPr>
      </w:pPr>
    </w:p>
    <w:p w14:paraId="24571E06" w14:textId="77777777" w:rsidR="004C74FE" w:rsidRDefault="004C74FE" w:rsidP="004C74FE">
      <w:pPr>
        <w:rPr>
          <w:rFonts w:cstheme="minorHAnsi"/>
        </w:rPr>
      </w:pPr>
      <w:r>
        <w:rPr>
          <w:rFonts w:cstheme="minorHAnsi"/>
        </w:rPr>
        <w:t>5. Inventory balancing</w:t>
      </w:r>
    </w:p>
    <w:p w14:paraId="3D278128" w14:textId="445056E8" w:rsidR="004C74FE" w:rsidRDefault="00F86495" w:rsidP="004C74FE">
      <w:pPr>
        <w:rPr>
          <w:rFonts w:cstheme="minorHAnsi"/>
        </w:rPr>
      </w:pPr>
      <w:r w:rsidRPr="005C4A33">
        <w:rPr>
          <w:rFonts w:ascii="STIXSizeOneSym" w:eastAsia="Times New Roman" w:hAnsi="STIXSizeOneSym" w:cs="Times New Roman"/>
          <w:color w:val="212121"/>
          <w:kern w:val="0"/>
          <w:sz w:val="29"/>
          <w:szCs w:val="29"/>
          <w:bdr w:val="none" w:sz="0" w:space="0" w:color="auto" w:frame="1"/>
          <w:shd w:val="clear" w:color="auto" w:fill="FFFFFF"/>
          <w14:ligatures w14:val="none"/>
        </w:rPr>
        <w:t>∑</w:t>
      </w:r>
      <w:r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𝑖</w:t>
      </w:r>
      <w:r w:rsidRPr="005C4A33">
        <w:rPr>
          <w:rFonts w:ascii="STIXSizeOneSym" w:eastAsia="Times New Roman" w:hAnsi="STIXSizeOneSym" w:cs="Times New Roman"/>
          <w:color w:val="212121"/>
          <w:kern w:val="0"/>
          <w:sz w:val="29"/>
          <w:szCs w:val="29"/>
          <w:bdr w:val="none" w:sz="0" w:space="0" w:color="auto" w:frame="1"/>
          <w:shd w:val="clear" w:color="auto" w:fill="FFFFFF"/>
          <w14:ligatures w14:val="none"/>
        </w:rPr>
        <w:t>∑</w:t>
      </w:r>
      <w:r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𝑗</w:t>
      </w:r>
      <w:r>
        <w:rPr>
          <w:rFonts w:ascii="Cambria Math" w:eastAsia="Times New Roman" w:hAnsi="Cambria Math" w:cs="Cambria Math"/>
          <w:color w:val="212121"/>
          <w:kern w:val="0"/>
          <w:sz w:val="29"/>
          <w:szCs w:val="29"/>
          <w:bdr w:val="none" w:sz="0" w:space="0" w:color="auto" w:frame="1"/>
          <w:shd w:val="clear" w:color="auto" w:fill="FFFFFF"/>
          <w14:ligatures w14:val="none"/>
        </w:rPr>
        <w:t xml:space="preserve"> </w:t>
      </w:r>
      <w:r w:rsidR="004C74FE">
        <w:rPr>
          <w:rFonts w:cstheme="minorHAnsi"/>
        </w:rPr>
        <w:t>E</w:t>
      </w:r>
      <w:r w:rsidR="004C74FE" w:rsidRPr="009A1BF8">
        <w:rPr>
          <w:rFonts w:cstheme="minorHAnsi"/>
          <w:i/>
          <w:iCs/>
        </w:rPr>
        <w:t>ij</w:t>
      </w:r>
      <w:r w:rsidR="004C74FE">
        <w:rPr>
          <w:rFonts w:cstheme="minorHAnsi"/>
        </w:rPr>
        <w:t xml:space="preserve"> = </w:t>
      </w:r>
      <m:oMath>
        <m:r>
          <m:rPr>
            <m:sty m:val="p"/>
          </m:rPr>
          <w:rPr>
            <w:rFonts w:ascii="Cambria Math" w:eastAsia="Times New Roman" w:hAnsi="Cambria Math" w:cs="Times New Roman"/>
            <w:color w:val="212121"/>
            <w:kern w:val="0"/>
            <w:sz w:val="29"/>
            <w:szCs w:val="29"/>
            <w:bdr w:val="none" w:sz="0" w:space="0" w:color="auto" w:frame="1"/>
            <w:shd w:val="clear" w:color="auto" w:fill="FFFFFF"/>
            <w14:ligatures w14:val="none"/>
          </w:rPr>
          <m:t>∑</m:t>
        </m:r>
        <m:r>
          <m:rPr>
            <m:sty m:val="p"/>
          </m:rPr>
          <w:rPr>
            <w:rFonts w:ascii="Cambria Math" w:eastAsia="Times New Roman" w:hAnsi="Cambria Math" w:cs="Cambria Math"/>
            <w:color w:val="212121"/>
            <w:kern w:val="0"/>
            <w:sz w:val="21"/>
            <w:szCs w:val="21"/>
            <w:bdr w:val="none" w:sz="0" w:space="0" w:color="auto" w:frame="1"/>
            <w:shd w:val="clear" w:color="auto" w:fill="FFFFFF"/>
            <w14:ligatures w14:val="none"/>
          </w:rPr>
          <m:t>i</m:t>
        </m:r>
        <m:r>
          <m:rPr>
            <m:sty m:val="p"/>
          </m:rPr>
          <w:rPr>
            <w:rFonts w:ascii="Cambria Math" w:eastAsia="Times New Roman" w:hAnsi="Cambria Math" w:cs="Times New Roman"/>
            <w:color w:val="212121"/>
            <w:kern w:val="0"/>
            <w:sz w:val="29"/>
            <w:szCs w:val="29"/>
            <w:bdr w:val="none" w:sz="0" w:space="0" w:color="auto" w:frame="1"/>
            <w:shd w:val="clear" w:color="auto" w:fill="FFFFFF"/>
            <w14:ligatures w14:val="none"/>
          </w:rPr>
          <m:t>∑</m:t>
        </m:r>
        <m:r>
          <m:rPr>
            <m:sty m:val="p"/>
          </m:rPr>
          <w:rPr>
            <w:rFonts w:ascii="Cambria Math" w:eastAsia="Times New Roman" w:hAnsi="Cambria Math" w:cs="Cambria Math"/>
            <w:color w:val="212121"/>
            <w:kern w:val="0"/>
            <w:sz w:val="21"/>
            <w:szCs w:val="21"/>
            <w:bdr w:val="none" w:sz="0" w:space="0" w:color="auto" w:frame="1"/>
            <w:shd w:val="clear" w:color="auto" w:fill="FFFFFF"/>
            <w14:ligatures w14:val="none"/>
          </w:rPr>
          <m:t>j (</m:t>
        </m:r>
      </m:oMath>
      <w:r w:rsidR="004C74FE">
        <w:rPr>
          <w:rFonts w:cstheme="minorHAnsi"/>
        </w:rPr>
        <w:t>Ei-1j + Xij – Yij</w:t>
      </w:r>
      <w:r>
        <w:rPr>
          <w:rFonts w:cstheme="minorHAnsi"/>
        </w:rPr>
        <w:t>),</w:t>
      </w:r>
      <w:r w:rsidR="004C74FE">
        <w:rPr>
          <w:rFonts w:cstheme="minorHAnsi"/>
        </w:rPr>
        <w:t xml:space="preserve"> </w:t>
      </w:r>
      <w:r w:rsidR="004C74FE" w:rsidRPr="00C10B49">
        <w:rPr>
          <w:rFonts w:ascii="Cambria Math" w:hAnsi="Cambria Math" w:cs="Cambria Math"/>
        </w:rPr>
        <w:t>𝑖∈</w:t>
      </w:r>
      <w:r w:rsidR="004C74FE" w:rsidRPr="00C10B49">
        <w:rPr>
          <w:rFonts w:cstheme="minorHAnsi"/>
        </w:rPr>
        <w:t>{1,2</w:t>
      </w:r>
      <w:r w:rsidR="004C74FE">
        <w:rPr>
          <w:rFonts w:cstheme="minorHAnsi"/>
        </w:rPr>
        <w:t>,3,…,12</w:t>
      </w:r>
      <w:r w:rsidR="004C74FE" w:rsidRPr="00C10B49">
        <w:rPr>
          <w:rFonts w:cstheme="minorHAnsi"/>
        </w:rPr>
        <w:t>}</w:t>
      </w:r>
      <w:r w:rsidR="004C74FE">
        <w:rPr>
          <w:rFonts w:cstheme="minorHAnsi"/>
        </w:rPr>
        <w:t>,</w:t>
      </w:r>
      <w:r w:rsidR="004C74FE" w:rsidRPr="00E945AE">
        <w:rPr>
          <w:rFonts w:ascii="Cambria Math" w:hAnsi="Cambria Math" w:cs="Cambria Math"/>
        </w:rPr>
        <w:t xml:space="preserve"> </w:t>
      </w:r>
      <w:r w:rsidR="004C74FE" w:rsidRPr="00C10B49">
        <w:rPr>
          <w:rFonts w:ascii="Cambria Math" w:hAnsi="Cambria Math" w:cs="Cambria Math"/>
        </w:rPr>
        <w:t>𝑗∈</w:t>
      </w:r>
      <w:r w:rsidR="004C74FE" w:rsidRPr="00C10B49">
        <w:rPr>
          <w:rFonts w:cstheme="minorHAnsi"/>
        </w:rPr>
        <w:t>{</w:t>
      </w:r>
      <w:r w:rsidR="004C74FE">
        <w:rPr>
          <w:rFonts w:cstheme="minorHAnsi"/>
        </w:rPr>
        <w:t>1</w:t>
      </w:r>
      <w:r w:rsidR="004C74FE" w:rsidRPr="00C10B49">
        <w:rPr>
          <w:rFonts w:cstheme="minorHAnsi"/>
        </w:rPr>
        <w:t>,</w:t>
      </w:r>
      <w:r w:rsidR="004C74FE">
        <w:rPr>
          <w:rFonts w:cstheme="minorHAnsi"/>
        </w:rPr>
        <w:t>2</w:t>
      </w:r>
      <w:r w:rsidR="004C74FE" w:rsidRPr="00C10B49">
        <w:rPr>
          <w:rFonts w:cstheme="minorHAnsi"/>
        </w:rPr>
        <w:t>}</w:t>
      </w:r>
    </w:p>
    <w:p w14:paraId="7C532A01" w14:textId="77777777" w:rsidR="00E91119" w:rsidRDefault="00E91119" w:rsidP="004C74FE">
      <w:pPr>
        <w:rPr>
          <w:rFonts w:cstheme="minorHAnsi"/>
        </w:rPr>
      </w:pPr>
    </w:p>
    <w:p w14:paraId="39F86A26" w14:textId="49BF1451" w:rsidR="00E91119" w:rsidRDefault="00E91119" w:rsidP="004C74FE">
      <w:pPr>
        <w:rPr>
          <w:rFonts w:cstheme="minorHAnsi"/>
        </w:rPr>
      </w:pPr>
      <w:r>
        <w:rPr>
          <w:rFonts w:cstheme="minorHAnsi"/>
        </w:rPr>
        <w:t>6. Ending inventory should be greater than or equal to zero.</w:t>
      </w:r>
    </w:p>
    <w:p w14:paraId="0F1EACE2" w14:textId="0BF21D8D" w:rsidR="00E91119" w:rsidRDefault="00E91119" w:rsidP="004C74FE">
      <w:pPr>
        <w:rPr>
          <w:rFonts w:cstheme="minorHAnsi"/>
        </w:rPr>
      </w:pPr>
      <w:r>
        <w:rPr>
          <w:rFonts w:cstheme="minorHAnsi"/>
        </w:rPr>
        <w:t>E</w:t>
      </w:r>
      <w:r w:rsidR="00C01F75" w:rsidRPr="009A1BF8">
        <w:rPr>
          <w:rFonts w:cstheme="minorHAnsi"/>
          <w:i/>
          <w:iCs/>
        </w:rPr>
        <w:t>ij</w:t>
      </w:r>
      <w:r w:rsidR="00C01F75">
        <w:rPr>
          <w:rFonts w:cstheme="minorHAnsi"/>
        </w:rPr>
        <w:t xml:space="preserve"> </w:t>
      </w:r>
      <m:oMath>
        <m:r>
          <m:rPr>
            <m:sty m:val="p"/>
          </m:rPr>
          <w:rPr>
            <w:rFonts w:ascii="Cambria Math" w:hAnsi="Cambria Math" w:cs="Cambria Math"/>
          </w:rPr>
          <m:t>≥</m:t>
        </m:r>
      </m:oMath>
      <w:r w:rsidR="00C01F75">
        <w:rPr>
          <w:rFonts w:cstheme="minorHAnsi"/>
        </w:rPr>
        <w:t xml:space="preserve"> 0</w:t>
      </w:r>
      <w:r w:rsidR="0039295F">
        <w:rPr>
          <w:rFonts w:cstheme="minorHAnsi"/>
        </w:rPr>
        <w:t xml:space="preserve">, </w:t>
      </w:r>
      <w:r w:rsidR="0039295F">
        <w:rPr>
          <w:rFonts w:cstheme="minorHAnsi"/>
        </w:rPr>
        <w:t>for</w:t>
      </w:r>
      <w:r w:rsidR="0039295F" w:rsidRPr="0091198D">
        <w:rPr>
          <w:rFonts w:ascii="Cambria Math" w:hAnsi="Cambria Math" w:cs="Cambria Math"/>
        </w:rPr>
        <w:t xml:space="preserve"> </w:t>
      </w:r>
      <w:r w:rsidR="0039295F" w:rsidRPr="00C10B49">
        <w:rPr>
          <w:rFonts w:ascii="Cambria Math" w:hAnsi="Cambria Math" w:cs="Cambria Math"/>
        </w:rPr>
        <w:t>𝑖∈</w:t>
      </w:r>
      <w:r w:rsidR="0039295F" w:rsidRPr="00C10B49">
        <w:rPr>
          <w:rFonts w:cstheme="minorHAnsi"/>
        </w:rPr>
        <w:t>{1,2</w:t>
      </w:r>
      <w:r w:rsidR="0039295F">
        <w:rPr>
          <w:rFonts w:cstheme="minorHAnsi"/>
        </w:rPr>
        <w:t>,3,…,12</w:t>
      </w:r>
      <w:r w:rsidR="0039295F" w:rsidRPr="00C10B49">
        <w:rPr>
          <w:rFonts w:cstheme="minorHAnsi"/>
        </w:rPr>
        <w:t>}</w:t>
      </w:r>
      <w:r w:rsidR="0039295F">
        <w:rPr>
          <w:rFonts w:cstheme="minorHAnsi"/>
        </w:rPr>
        <w:t>,</w:t>
      </w:r>
      <w:r w:rsidR="0039295F" w:rsidRPr="00E945AE">
        <w:rPr>
          <w:rFonts w:ascii="Cambria Math" w:hAnsi="Cambria Math" w:cs="Cambria Math"/>
        </w:rPr>
        <w:t xml:space="preserve"> </w:t>
      </w:r>
      <w:r w:rsidR="0039295F" w:rsidRPr="00C10B49">
        <w:rPr>
          <w:rFonts w:ascii="Cambria Math" w:hAnsi="Cambria Math" w:cs="Cambria Math"/>
        </w:rPr>
        <w:t>𝑗∈</w:t>
      </w:r>
      <w:r w:rsidR="0039295F" w:rsidRPr="00C10B49">
        <w:rPr>
          <w:rFonts w:cstheme="minorHAnsi"/>
        </w:rPr>
        <w:t>{</w:t>
      </w:r>
      <w:r w:rsidR="0039295F">
        <w:rPr>
          <w:rFonts w:cstheme="minorHAnsi"/>
        </w:rPr>
        <w:t>1</w:t>
      </w:r>
      <w:r w:rsidR="0039295F" w:rsidRPr="00C10B49">
        <w:rPr>
          <w:rFonts w:cstheme="minorHAnsi"/>
        </w:rPr>
        <w:t>,</w:t>
      </w:r>
      <w:r w:rsidR="0039295F">
        <w:rPr>
          <w:rFonts w:cstheme="minorHAnsi"/>
        </w:rPr>
        <w:t>2</w:t>
      </w:r>
      <w:r w:rsidR="0039295F" w:rsidRPr="00C10B49">
        <w:rPr>
          <w:rFonts w:cstheme="minorHAnsi"/>
        </w:rPr>
        <w:t>}</w:t>
      </w:r>
    </w:p>
    <w:p w14:paraId="6B900E81" w14:textId="77777777" w:rsidR="009A1BF8" w:rsidRDefault="009A1BF8" w:rsidP="004C74FE">
      <w:pPr>
        <w:rPr>
          <w:rFonts w:cstheme="minorHAnsi"/>
        </w:rPr>
      </w:pPr>
    </w:p>
    <w:p w14:paraId="025902E0" w14:textId="1CDF86F8" w:rsidR="009A1BF8" w:rsidRDefault="009A1BF8" w:rsidP="004C74FE">
      <w:pPr>
        <w:rPr>
          <w:rFonts w:cstheme="minorHAnsi"/>
        </w:rPr>
      </w:pPr>
      <w:r>
        <w:rPr>
          <w:rFonts w:cstheme="minorHAnsi"/>
        </w:rPr>
        <w:t>7. Budget balancing equation</w:t>
      </w:r>
    </w:p>
    <w:p w14:paraId="12A9819B" w14:textId="07CD9A63" w:rsidR="009A1BF8" w:rsidRPr="00B01140" w:rsidRDefault="00940D8F" w:rsidP="004C74FE">
      <w:pPr>
        <w:rPr>
          <w:rFonts w:cstheme="minorHAnsi"/>
        </w:rPr>
      </w:pPr>
      <w:r>
        <w:rPr>
          <w:rFonts w:cstheme="minorHAnsi"/>
        </w:rPr>
        <w:t>S</w:t>
      </w:r>
      <w:r w:rsidRPr="00B53FE9">
        <w:rPr>
          <w:rFonts w:cstheme="minorHAnsi"/>
          <w:vertAlign w:val="subscript"/>
        </w:rPr>
        <w:t>i</w:t>
      </w:r>
      <w:r>
        <w:rPr>
          <w:rFonts w:cstheme="minorHAnsi"/>
        </w:rPr>
        <w:t xml:space="preserve"> = S</w:t>
      </w:r>
      <w:r w:rsidRPr="00B53FE9">
        <w:rPr>
          <w:rFonts w:cstheme="minorHAnsi"/>
          <w:vertAlign w:val="subscript"/>
        </w:rPr>
        <w:t>i-1</w:t>
      </w:r>
      <w:r>
        <w:rPr>
          <w:rFonts w:cstheme="minorHAnsi"/>
        </w:rPr>
        <w:t xml:space="preserve"> + </w:t>
      </w:r>
      <w:r w:rsidR="00B53FE9">
        <w:rPr>
          <w:rFonts w:ascii="Cambria Math" w:eastAsia="Times New Roman" w:hAnsi="Cambria Math" w:cs="Cambria Math"/>
          <w:color w:val="212121"/>
          <w:kern w:val="0"/>
          <w:sz w:val="29"/>
          <w:szCs w:val="29"/>
          <w:bdr w:val="none" w:sz="0" w:space="0" w:color="auto" w:frame="1"/>
          <w:shd w:val="clear" w:color="auto" w:fill="FFFFFF"/>
          <w14:ligatures w14:val="none"/>
        </w:rPr>
        <w:t>∑j</w:t>
      </w:r>
      <w:r w:rsidR="00B53FE9" w:rsidRPr="005C4A33">
        <w:rPr>
          <w:rFonts w:ascii="Cambria Math" w:eastAsia="Times New Roman" w:hAnsi="Cambria Math" w:cs="Cambria Math"/>
          <w:color w:val="212121"/>
          <w:kern w:val="0"/>
          <w:sz w:val="29"/>
          <w:szCs w:val="29"/>
          <w:bdr w:val="none" w:sz="0" w:space="0" w:color="auto" w:frame="1"/>
          <w:shd w:val="clear" w:color="auto" w:fill="FFFFFF"/>
          <w14:ligatures w14:val="none"/>
        </w:rPr>
        <w:t>𝑥</w:t>
      </w:r>
      <w:r w:rsidR="00B53FE9" w:rsidRPr="006B2400">
        <w:rPr>
          <w:rFonts w:ascii="Cambria Math" w:eastAsia="Times New Roman" w:hAnsi="Cambria Math" w:cs="Cambria Math"/>
          <w:i/>
          <w:iCs/>
          <w:color w:val="212121"/>
          <w:kern w:val="0"/>
          <w:sz w:val="21"/>
          <w:szCs w:val="21"/>
          <w:bdr w:val="none" w:sz="0" w:space="0" w:color="auto" w:frame="1"/>
          <w:shd w:val="clear" w:color="auto" w:fill="FFFFFF"/>
          <w14:ligatures w14:val="none"/>
        </w:rPr>
        <w:t>i</w:t>
      </w:r>
      <w:r w:rsidR="0024651C" w:rsidRPr="006B2400">
        <w:rPr>
          <w:rFonts w:ascii="Cambria Math" w:eastAsia="Times New Roman" w:hAnsi="Cambria Math" w:cs="Cambria Math"/>
          <w:i/>
          <w:iCs/>
          <w:color w:val="212121"/>
          <w:kern w:val="0"/>
          <w:sz w:val="21"/>
          <w:szCs w:val="21"/>
          <w:bdr w:val="none" w:sz="0" w:space="0" w:color="auto" w:frame="1"/>
          <w:shd w:val="clear" w:color="auto" w:fill="FFFFFF"/>
          <w14:ligatures w14:val="none"/>
        </w:rPr>
        <w:t>-1</w:t>
      </w:r>
      <w:r w:rsidR="00B53FE9"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𝑗</w:t>
      </w:r>
      <w:r w:rsidR="00B53FE9"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w:t>
      </w:r>
      <w:r w:rsidR="00B53FE9" w:rsidRPr="002E5334">
        <w:rPr>
          <w:rFonts w:ascii="Cambria Math" w:hAnsi="Cambria Math" w:cs="Cambria Math"/>
        </w:rPr>
        <w:t xml:space="preserve"> </w:t>
      </w:r>
      <w:r w:rsidR="00B53FE9">
        <w:rPr>
          <w:rFonts w:ascii="Cambria Math" w:hAnsi="Cambria Math" w:cs="Cambria Math"/>
        </w:rPr>
        <w:t>U</w:t>
      </w:r>
      <w:r w:rsidR="00B53FE9" w:rsidRPr="006B2400">
        <w:rPr>
          <w:rFonts w:ascii="Cambria Math" w:hAnsi="Cambria Math" w:cs="Cambria Math"/>
          <w:i/>
          <w:iCs/>
        </w:rPr>
        <w:t>i</w:t>
      </w:r>
      <w:r w:rsidR="0024651C" w:rsidRPr="006B2400">
        <w:rPr>
          <w:rFonts w:ascii="Cambria Math" w:hAnsi="Cambria Math" w:cs="Cambria Math"/>
          <w:i/>
          <w:iCs/>
        </w:rPr>
        <w:t>-1</w:t>
      </w:r>
      <w:r w:rsidR="00B53FE9" w:rsidRPr="00C10B49">
        <w:rPr>
          <w:rFonts w:ascii="Cambria Math" w:hAnsi="Cambria Math" w:cs="Cambria Math"/>
        </w:rPr>
        <w:t>𝑗</w:t>
      </w:r>
      <w:r w:rsidR="00B53FE9">
        <w:rPr>
          <w:rFonts w:ascii="Cambria Math" w:hAnsi="Cambria Math" w:cs="Cambria Math"/>
        </w:rPr>
        <w:t xml:space="preserve"> + </w:t>
      </w:r>
      <w:r w:rsidR="00B53FE9" w:rsidRPr="005C4A33">
        <w:rPr>
          <w:rFonts w:ascii="STIXSizeOneSym" w:eastAsia="Times New Roman" w:hAnsi="STIXSizeOneSym" w:cs="Times New Roman"/>
          <w:color w:val="212121"/>
          <w:kern w:val="0"/>
          <w:sz w:val="29"/>
          <w:szCs w:val="29"/>
          <w:bdr w:val="none" w:sz="0" w:space="0" w:color="auto" w:frame="1"/>
          <w:shd w:val="clear" w:color="auto" w:fill="FFFFFF"/>
          <w14:ligatures w14:val="none"/>
        </w:rPr>
        <w:t>∑</w:t>
      </w:r>
      <w:r w:rsidR="00B53FE9" w:rsidRPr="005C4A33">
        <w:rPr>
          <w:rFonts w:ascii="Cambria Math" w:eastAsia="Times New Roman" w:hAnsi="Cambria Math" w:cs="Cambria Math"/>
          <w:color w:val="212121"/>
          <w:kern w:val="0"/>
          <w:sz w:val="21"/>
          <w:szCs w:val="21"/>
          <w:bdr w:val="none" w:sz="0" w:space="0" w:color="auto" w:frame="1"/>
          <w:shd w:val="clear" w:color="auto" w:fill="FFFFFF"/>
          <w14:ligatures w14:val="none"/>
        </w:rPr>
        <w:t>𝑗</w:t>
      </w:r>
      <w:r w:rsidR="00B53FE9">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w:r w:rsidR="00B53FE9">
        <w:rPr>
          <w:rFonts w:cstheme="minorHAnsi"/>
        </w:rPr>
        <w:t>E</w:t>
      </w:r>
      <w:r w:rsidR="00B53FE9" w:rsidRPr="006B2400">
        <w:rPr>
          <w:rFonts w:ascii="Cambria Math" w:hAnsi="Cambria Math" w:cs="Cambria Math"/>
          <w:i/>
          <w:iCs/>
        </w:rPr>
        <w:t>𝑖</w:t>
      </w:r>
      <w:r w:rsidR="0024651C" w:rsidRPr="006B2400">
        <w:rPr>
          <w:rFonts w:ascii="Cambria Math" w:hAnsi="Cambria Math" w:cs="Cambria Math"/>
          <w:i/>
          <w:iCs/>
        </w:rPr>
        <w:t>-1</w:t>
      </w:r>
      <w:r w:rsidR="00B53FE9" w:rsidRPr="00C10B49">
        <w:rPr>
          <w:rFonts w:ascii="Cambria Math" w:hAnsi="Cambria Math" w:cs="Cambria Math"/>
        </w:rPr>
        <w:t>𝑗</w:t>
      </w:r>
      <w:r w:rsidR="00B53FE9" w:rsidRPr="005C4A33">
        <w:rPr>
          <w:rFonts w:ascii="STIXGeneral-Regular" w:eastAsia="Times New Roman" w:hAnsi="STIXGeneral-Regular" w:cs="Times New Roman"/>
          <w:color w:val="212121"/>
          <w:kern w:val="0"/>
          <w:sz w:val="29"/>
          <w:szCs w:val="29"/>
          <w:bdr w:val="none" w:sz="0" w:space="0" w:color="auto" w:frame="1"/>
          <w:shd w:val="clear" w:color="auto" w:fill="FFFFFF"/>
          <w14:ligatures w14:val="none"/>
        </w:rPr>
        <w:t xml:space="preserve"> ∗</w:t>
      </w:r>
      <w:r w:rsidR="00B53FE9" w:rsidRPr="002E5334">
        <w:rPr>
          <w:rFonts w:ascii="Cambria Math" w:hAnsi="Cambria Math" w:cs="Cambria Math"/>
        </w:rPr>
        <w:t xml:space="preserve"> </w:t>
      </w:r>
      <w:r w:rsidR="00B53FE9">
        <w:rPr>
          <w:rFonts w:ascii="Cambria Math" w:hAnsi="Cambria Math" w:cs="Cambria Math"/>
        </w:rPr>
        <w:t>H</w:t>
      </w:r>
      <w:r w:rsidR="00B53FE9" w:rsidRPr="00B53FE9">
        <w:rPr>
          <w:rFonts w:ascii="Cambria Math" w:hAnsi="Cambria Math" w:cs="Cambria Math"/>
          <w:i/>
          <w:iCs/>
        </w:rPr>
        <w:t>i</w:t>
      </w:r>
      <w:r w:rsidR="0024651C">
        <w:rPr>
          <w:rFonts w:ascii="Cambria Math" w:hAnsi="Cambria Math" w:cs="Cambria Math"/>
          <w:i/>
          <w:iCs/>
        </w:rPr>
        <w:t>-1</w:t>
      </w:r>
      <w:r w:rsidR="00B53FE9" w:rsidRPr="00B53FE9">
        <w:rPr>
          <w:rFonts w:ascii="Cambria Math" w:hAnsi="Cambria Math" w:cs="Cambria Math"/>
          <w:i/>
          <w:iCs/>
        </w:rPr>
        <w:t>𝑗</w:t>
      </w:r>
      <w:r w:rsidR="00B01140">
        <w:rPr>
          <w:rFonts w:ascii="Cambria Math" w:hAnsi="Cambria Math" w:cs="Cambria Math"/>
          <w:i/>
          <w:iCs/>
        </w:rPr>
        <w:t xml:space="preserve">   </w:t>
      </w:r>
      <w:r w:rsidR="00B01140">
        <w:rPr>
          <w:rFonts w:cstheme="minorHAnsi"/>
        </w:rPr>
        <w:t>for</w:t>
      </w:r>
      <w:r w:rsidR="00B01140" w:rsidRPr="00701EAE">
        <w:rPr>
          <w:rFonts w:ascii="Cambria Math" w:hAnsi="Cambria Math" w:cs="Cambria Math"/>
        </w:rPr>
        <w:t xml:space="preserve"> </w:t>
      </w:r>
      <w:r w:rsidR="00B01140">
        <w:rPr>
          <w:rFonts w:ascii="Cambria Math" w:hAnsi="Cambria Math" w:cs="Cambria Math"/>
        </w:rPr>
        <w:t>i</w:t>
      </w:r>
      <w:r w:rsidR="00B01140" w:rsidRPr="00C10B49">
        <w:rPr>
          <w:rFonts w:ascii="Cambria Math" w:hAnsi="Cambria Math" w:cs="Cambria Math"/>
        </w:rPr>
        <w:t>∈</w:t>
      </w:r>
      <w:r w:rsidR="00B01140" w:rsidRPr="00C10B49">
        <w:rPr>
          <w:rFonts w:cstheme="minorHAnsi"/>
        </w:rPr>
        <w:t>{2</w:t>
      </w:r>
      <w:r w:rsidR="00B01140">
        <w:rPr>
          <w:rFonts w:cstheme="minorHAnsi"/>
        </w:rPr>
        <w:t>,3,…,12</w:t>
      </w:r>
      <w:r w:rsidR="00B01140" w:rsidRPr="00C10B49">
        <w:rPr>
          <w:rFonts w:cstheme="minorHAnsi"/>
        </w:rPr>
        <w:t>}</w:t>
      </w:r>
    </w:p>
    <w:p w14:paraId="05A680FD" w14:textId="2C63FA92" w:rsidR="004C7A30" w:rsidRDefault="004C7A30" w:rsidP="00522398">
      <w:pPr>
        <w:rPr>
          <w:rFonts w:cstheme="minorHAnsi"/>
        </w:rPr>
      </w:pPr>
    </w:p>
    <w:p w14:paraId="05F5ECD7" w14:textId="77777777" w:rsidR="00AB2225" w:rsidRPr="00A3052A" w:rsidRDefault="00AB2225" w:rsidP="00AB2225">
      <w:pPr>
        <w:rPr>
          <w:rFonts w:cstheme="minorHAnsi"/>
          <w:b/>
          <w:bCs/>
          <w:u w:val="single"/>
        </w:rPr>
      </w:pPr>
      <w:r w:rsidRPr="00A3052A">
        <w:rPr>
          <w:rFonts w:cstheme="minorHAnsi"/>
          <w:b/>
          <w:bCs/>
          <w:u w:val="single"/>
        </w:rPr>
        <w:t xml:space="preserve">Result obtained: </w:t>
      </w:r>
    </w:p>
    <w:p w14:paraId="055D5499" w14:textId="507E3E99" w:rsidR="00AB2225" w:rsidRDefault="00410D47" w:rsidP="00410D47">
      <w:pPr>
        <w:rPr>
          <w:rFonts w:cstheme="minorHAnsi"/>
        </w:rPr>
      </w:pPr>
      <w:r>
        <w:rPr>
          <w:rFonts w:cstheme="minorHAnsi"/>
        </w:rPr>
        <w:t xml:space="preserve">The yearly profit estimated is </w:t>
      </w:r>
      <w:r w:rsidR="0003369D">
        <w:rPr>
          <w:rFonts w:cstheme="minorHAnsi"/>
        </w:rPr>
        <w:t>Rs. 95376</w:t>
      </w:r>
      <w:r>
        <w:rPr>
          <w:rFonts w:cstheme="minorHAnsi"/>
        </w:rPr>
        <w:t>.</w:t>
      </w:r>
    </w:p>
    <w:p w14:paraId="32527327" w14:textId="77777777" w:rsidR="0035549D" w:rsidRDefault="0035549D" w:rsidP="00410D47">
      <w:pPr>
        <w:rPr>
          <w:rFonts w:cstheme="minorHAnsi"/>
        </w:rPr>
      </w:pPr>
    </w:p>
    <w:p w14:paraId="6254FC86" w14:textId="310E6DCB" w:rsidR="0035549D" w:rsidRPr="0035549D" w:rsidRDefault="0035549D" w:rsidP="00410D47">
      <w:pPr>
        <w:rPr>
          <w:rFonts w:cstheme="minorHAnsi"/>
          <w:b/>
          <w:bCs/>
          <w:u w:val="single"/>
        </w:rPr>
      </w:pPr>
      <w:r w:rsidRPr="0035549D">
        <w:rPr>
          <w:rFonts w:cstheme="minorHAnsi"/>
          <w:b/>
          <w:bCs/>
          <w:u w:val="single"/>
        </w:rPr>
        <w:t>Ideas to improved the project:</w:t>
      </w:r>
    </w:p>
    <w:p w14:paraId="6378B714" w14:textId="37A62983" w:rsidR="0035549D" w:rsidRDefault="0035549D" w:rsidP="00410D47">
      <w:pPr>
        <w:rPr>
          <w:rFonts w:cstheme="minorHAnsi"/>
        </w:rPr>
      </w:pPr>
      <w:r w:rsidRPr="0035549D">
        <w:rPr>
          <w:rFonts w:cstheme="minorHAnsi"/>
        </w:rPr>
        <w:t>Machine Learning in Dynamic Pricing</w:t>
      </w:r>
    </w:p>
    <w:p w14:paraId="4C9F4B90" w14:textId="77777777" w:rsidR="0035549D" w:rsidRPr="0035549D" w:rsidRDefault="0035549D" w:rsidP="0035549D">
      <w:pPr>
        <w:rPr>
          <w:rFonts w:cstheme="minorHAnsi"/>
        </w:rPr>
      </w:pPr>
      <w:r w:rsidRPr="0035549D">
        <w:rPr>
          <w:rFonts w:cstheme="minorHAnsi"/>
        </w:rPr>
        <w:t>Incorporating machine learning into Rangrez’s pricing strategy reflects a forward-thinking approach to retail management, where empirical data is leveraged to enhance decision-making processes. The dynamic pricing system meticulously compiles and analyzes historical sales data, inclusive of inventory fluctuations and previous pricing structures, while concurrently assessing the competitive pricing environment. This comprehensive analysis enables the identification of key trends and demand patterns.</w:t>
      </w:r>
    </w:p>
    <w:p w14:paraId="1622C163" w14:textId="77777777" w:rsidR="0035549D" w:rsidRPr="0035549D" w:rsidRDefault="0035549D" w:rsidP="0035549D">
      <w:pPr>
        <w:rPr>
          <w:rFonts w:cstheme="minorHAnsi"/>
        </w:rPr>
      </w:pPr>
    </w:p>
    <w:p w14:paraId="4E619FEC" w14:textId="77777777" w:rsidR="0035549D" w:rsidRPr="0035549D" w:rsidRDefault="0035549D" w:rsidP="0035549D">
      <w:pPr>
        <w:rPr>
          <w:rFonts w:cstheme="minorHAnsi"/>
        </w:rPr>
      </w:pPr>
      <w:r w:rsidRPr="0035549D">
        <w:rPr>
          <w:rFonts w:cstheme="minorHAnsi"/>
        </w:rPr>
        <w:t>Utilizing sophisticated predictive models, the system is capable of forecasting future consumer demand with a notable degree of accuracy. This facilitates the strategic calibration of product pricing, optimizing for revenue maximization and profit margin enhancement within the competitive landscape of the retail market. The agility of the system allows for real-time responsiveness to evolving market dynamics and competitor pricing strategies, ensuring that Rangrez’s offerings remain compellingly priced.</w:t>
      </w:r>
    </w:p>
    <w:p w14:paraId="1240F9FA" w14:textId="77777777" w:rsidR="0035549D" w:rsidRPr="0035549D" w:rsidRDefault="0035549D" w:rsidP="0035549D">
      <w:pPr>
        <w:rPr>
          <w:rFonts w:cstheme="minorHAnsi"/>
        </w:rPr>
      </w:pPr>
    </w:p>
    <w:p w14:paraId="61C2AC1B" w14:textId="77777777" w:rsidR="0035549D" w:rsidRPr="0035549D" w:rsidRDefault="0035549D" w:rsidP="0035549D">
      <w:pPr>
        <w:rPr>
          <w:rFonts w:cstheme="minorHAnsi"/>
        </w:rPr>
      </w:pPr>
      <w:r w:rsidRPr="0035549D">
        <w:rPr>
          <w:rFonts w:cstheme="minorHAnsi"/>
        </w:rPr>
        <w:t>The iterative learning capabilities of the model are of particular note; it employs adaptive algorithms that refine pricing recommendations based on real-time sales data, enhancing precision over time. To validate the model’s recommendations, a phased implementation strategy is employed, which serves to empirically test the efficacy of the system’s pricing suggestions against actual sales performance. This careful, data-informed approach mitigates risk and bolsters confidence in the system’s output.</w:t>
      </w:r>
    </w:p>
    <w:p w14:paraId="0451822C" w14:textId="77777777" w:rsidR="0035549D" w:rsidRPr="0035549D" w:rsidRDefault="0035549D" w:rsidP="0035549D">
      <w:pPr>
        <w:rPr>
          <w:rFonts w:cstheme="minorHAnsi"/>
        </w:rPr>
      </w:pPr>
    </w:p>
    <w:p w14:paraId="0F633460" w14:textId="45FB76D9" w:rsidR="0035549D" w:rsidRPr="00410D47" w:rsidRDefault="0035549D" w:rsidP="0035549D">
      <w:pPr>
        <w:rPr>
          <w:rFonts w:cstheme="minorHAnsi"/>
        </w:rPr>
      </w:pPr>
      <w:r w:rsidRPr="0035549D">
        <w:rPr>
          <w:rFonts w:cstheme="minorHAnsi"/>
        </w:rPr>
        <w:t>A centralized dashboard interface provides a visualization of the insights generated by the system, granting stakeholders the ability to oversee and intervene in the pricing process as needed. The result of implementing such a dynamic pricing tool is a robust, data-driven strategy that not only augments Rangrez’s immediate financial performance but also strengthens its strategic market positioning. This methodical integration of analytical rigor with pragmatic retail strategy ensures that Rangrez can navigate the complexities of market conditions while sustaining the intrinsic value proposition of its product offerings.</w:t>
      </w:r>
    </w:p>
    <w:sectPr w:rsidR="0035549D" w:rsidRPr="0041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pleSystemUIFont">
    <w:altName w:val="Calibri"/>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General-Regular">
    <w:altName w:val="Cambria"/>
    <w:panose1 w:val="00000000000000000000"/>
    <w:charset w:val="00"/>
    <w:family w:val="roman"/>
    <w:notTrueType/>
    <w:pitch w:val="default"/>
  </w:font>
  <w:font w:name="STIXSizeOneSy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C12BF"/>
    <w:multiLevelType w:val="multilevel"/>
    <w:tmpl w:val="A4EED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853FD"/>
    <w:multiLevelType w:val="multilevel"/>
    <w:tmpl w:val="92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81890"/>
    <w:multiLevelType w:val="multilevel"/>
    <w:tmpl w:val="07C6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02F5B"/>
    <w:multiLevelType w:val="hybridMultilevel"/>
    <w:tmpl w:val="0810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D2239"/>
    <w:multiLevelType w:val="multilevel"/>
    <w:tmpl w:val="51A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C67F7"/>
    <w:multiLevelType w:val="multilevel"/>
    <w:tmpl w:val="7EBE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63F8B"/>
    <w:multiLevelType w:val="multilevel"/>
    <w:tmpl w:val="164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81020"/>
    <w:multiLevelType w:val="hybridMultilevel"/>
    <w:tmpl w:val="85F2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76A14"/>
    <w:multiLevelType w:val="hybridMultilevel"/>
    <w:tmpl w:val="1F42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85145"/>
    <w:multiLevelType w:val="multilevel"/>
    <w:tmpl w:val="2D1E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90EC9"/>
    <w:multiLevelType w:val="hybridMultilevel"/>
    <w:tmpl w:val="2370F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B20AC"/>
    <w:multiLevelType w:val="hybridMultilevel"/>
    <w:tmpl w:val="1EEA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906FA"/>
    <w:multiLevelType w:val="hybridMultilevel"/>
    <w:tmpl w:val="B8D4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20026"/>
    <w:multiLevelType w:val="multilevel"/>
    <w:tmpl w:val="A00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870739"/>
    <w:multiLevelType w:val="multilevel"/>
    <w:tmpl w:val="773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854860">
    <w:abstractNumId w:val="10"/>
  </w:num>
  <w:num w:numId="2" w16cid:durableId="1893694196">
    <w:abstractNumId w:val="7"/>
  </w:num>
  <w:num w:numId="3" w16cid:durableId="545412139">
    <w:abstractNumId w:val="6"/>
  </w:num>
  <w:num w:numId="4" w16cid:durableId="1197474976">
    <w:abstractNumId w:val="5"/>
  </w:num>
  <w:num w:numId="5" w16cid:durableId="2067875173">
    <w:abstractNumId w:val="3"/>
  </w:num>
  <w:num w:numId="6" w16cid:durableId="1265073964">
    <w:abstractNumId w:val="14"/>
  </w:num>
  <w:num w:numId="7" w16cid:durableId="697581061">
    <w:abstractNumId w:val="1"/>
  </w:num>
  <w:num w:numId="8" w16cid:durableId="60258771">
    <w:abstractNumId w:val="15"/>
  </w:num>
  <w:num w:numId="9" w16cid:durableId="2075622750">
    <w:abstractNumId w:val="8"/>
  </w:num>
  <w:num w:numId="10" w16cid:durableId="384646119">
    <w:abstractNumId w:val="12"/>
  </w:num>
  <w:num w:numId="11" w16cid:durableId="614796804">
    <w:abstractNumId w:val="9"/>
  </w:num>
  <w:num w:numId="12" w16cid:durableId="1505975674">
    <w:abstractNumId w:val="13"/>
  </w:num>
  <w:num w:numId="13" w16cid:durableId="959339626">
    <w:abstractNumId w:val="2"/>
  </w:num>
  <w:num w:numId="14" w16cid:durableId="65108066">
    <w:abstractNumId w:val="0"/>
  </w:num>
  <w:num w:numId="15" w16cid:durableId="319120081">
    <w:abstractNumId w:val="4"/>
  </w:num>
  <w:num w:numId="16" w16cid:durableId="1692945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3B"/>
    <w:rsid w:val="000155C2"/>
    <w:rsid w:val="0003369D"/>
    <w:rsid w:val="000C1864"/>
    <w:rsid w:val="000C408C"/>
    <w:rsid w:val="000E096C"/>
    <w:rsid w:val="000F0056"/>
    <w:rsid w:val="000F3E39"/>
    <w:rsid w:val="001037F3"/>
    <w:rsid w:val="00176AF4"/>
    <w:rsid w:val="001A08D3"/>
    <w:rsid w:val="001A133E"/>
    <w:rsid w:val="001A5F38"/>
    <w:rsid w:val="001E5001"/>
    <w:rsid w:val="00203642"/>
    <w:rsid w:val="0021346F"/>
    <w:rsid w:val="002230C7"/>
    <w:rsid w:val="0024651C"/>
    <w:rsid w:val="002565C5"/>
    <w:rsid w:val="002847BE"/>
    <w:rsid w:val="00286CD6"/>
    <w:rsid w:val="002A3889"/>
    <w:rsid w:val="002C4313"/>
    <w:rsid w:val="002C524F"/>
    <w:rsid w:val="002E5334"/>
    <w:rsid w:val="00332A8B"/>
    <w:rsid w:val="0033784F"/>
    <w:rsid w:val="00350290"/>
    <w:rsid w:val="0035549D"/>
    <w:rsid w:val="00366F08"/>
    <w:rsid w:val="003738A0"/>
    <w:rsid w:val="0039295F"/>
    <w:rsid w:val="0039761E"/>
    <w:rsid w:val="003B7D99"/>
    <w:rsid w:val="00403EF2"/>
    <w:rsid w:val="00410D47"/>
    <w:rsid w:val="004208C4"/>
    <w:rsid w:val="00436E89"/>
    <w:rsid w:val="00440C2B"/>
    <w:rsid w:val="00441C6B"/>
    <w:rsid w:val="00484BBF"/>
    <w:rsid w:val="004B0275"/>
    <w:rsid w:val="004B0F95"/>
    <w:rsid w:val="004C33ED"/>
    <w:rsid w:val="004C3B4D"/>
    <w:rsid w:val="004C3ED3"/>
    <w:rsid w:val="004C74FE"/>
    <w:rsid w:val="004C7A30"/>
    <w:rsid w:val="004F583B"/>
    <w:rsid w:val="005133F1"/>
    <w:rsid w:val="00522398"/>
    <w:rsid w:val="00562E52"/>
    <w:rsid w:val="005813D5"/>
    <w:rsid w:val="00595AB4"/>
    <w:rsid w:val="005A4631"/>
    <w:rsid w:val="005C4A33"/>
    <w:rsid w:val="005D5BE1"/>
    <w:rsid w:val="005D6DE9"/>
    <w:rsid w:val="00626972"/>
    <w:rsid w:val="006A1C08"/>
    <w:rsid w:val="006B236D"/>
    <w:rsid w:val="006B2400"/>
    <w:rsid w:val="006C1917"/>
    <w:rsid w:val="00701EAE"/>
    <w:rsid w:val="00702706"/>
    <w:rsid w:val="0072773D"/>
    <w:rsid w:val="00746D33"/>
    <w:rsid w:val="0074716F"/>
    <w:rsid w:val="00753716"/>
    <w:rsid w:val="00772404"/>
    <w:rsid w:val="007A03AA"/>
    <w:rsid w:val="007B7A9E"/>
    <w:rsid w:val="007D1117"/>
    <w:rsid w:val="00824FDA"/>
    <w:rsid w:val="00846C9E"/>
    <w:rsid w:val="008709C2"/>
    <w:rsid w:val="008F3EB5"/>
    <w:rsid w:val="0091198D"/>
    <w:rsid w:val="00911D68"/>
    <w:rsid w:val="00940D8F"/>
    <w:rsid w:val="009946A5"/>
    <w:rsid w:val="009A1BF8"/>
    <w:rsid w:val="009B7A4E"/>
    <w:rsid w:val="009C3127"/>
    <w:rsid w:val="009D4487"/>
    <w:rsid w:val="009E650E"/>
    <w:rsid w:val="00A02B1E"/>
    <w:rsid w:val="00A1296C"/>
    <w:rsid w:val="00A17310"/>
    <w:rsid w:val="00A17761"/>
    <w:rsid w:val="00A3052A"/>
    <w:rsid w:val="00A35ED2"/>
    <w:rsid w:val="00A376B3"/>
    <w:rsid w:val="00A61BFE"/>
    <w:rsid w:val="00A628FD"/>
    <w:rsid w:val="00A8375D"/>
    <w:rsid w:val="00AB2225"/>
    <w:rsid w:val="00AC617C"/>
    <w:rsid w:val="00AE6708"/>
    <w:rsid w:val="00AF201A"/>
    <w:rsid w:val="00B01140"/>
    <w:rsid w:val="00B15656"/>
    <w:rsid w:val="00B218F2"/>
    <w:rsid w:val="00B53FE9"/>
    <w:rsid w:val="00BC1770"/>
    <w:rsid w:val="00BD269B"/>
    <w:rsid w:val="00BD699F"/>
    <w:rsid w:val="00BF304F"/>
    <w:rsid w:val="00BF5813"/>
    <w:rsid w:val="00BF64F1"/>
    <w:rsid w:val="00C01F75"/>
    <w:rsid w:val="00C10B49"/>
    <w:rsid w:val="00C30341"/>
    <w:rsid w:val="00C34AA6"/>
    <w:rsid w:val="00C57BEA"/>
    <w:rsid w:val="00C70524"/>
    <w:rsid w:val="00CC7986"/>
    <w:rsid w:val="00D3442A"/>
    <w:rsid w:val="00D92E3D"/>
    <w:rsid w:val="00E91119"/>
    <w:rsid w:val="00E945AE"/>
    <w:rsid w:val="00EA001B"/>
    <w:rsid w:val="00EA0593"/>
    <w:rsid w:val="00F5276E"/>
    <w:rsid w:val="00F748EB"/>
    <w:rsid w:val="00F7528A"/>
    <w:rsid w:val="00F86495"/>
    <w:rsid w:val="00F9032B"/>
    <w:rsid w:val="00F92AF3"/>
    <w:rsid w:val="00FD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43D6"/>
  <w15:chartTrackingRefBased/>
  <w15:docId w15:val="{47698E1F-21FC-184D-AD02-6C492911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83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F58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583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F58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583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5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583B"/>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4F583B"/>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F583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F583B"/>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4F583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F583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F583B"/>
    <w:rPr>
      <w:b/>
      <w:bCs/>
    </w:rPr>
  </w:style>
  <w:style w:type="character" w:styleId="HTMLCode">
    <w:name w:val="HTML Code"/>
    <w:basedOn w:val="DefaultParagraphFont"/>
    <w:uiPriority w:val="99"/>
    <w:semiHidden/>
    <w:unhideWhenUsed/>
    <w:rsid w:val="004F583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F583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C4A33"/>
    <w:pPr>
      <w:ind w:left="720"/>
      <w:contextualSpacing/>
    </w:pPr>
  </w:style>
  <w:style w:type="character" w:customStyle="1" w:styleId="mtext">
    <w:name w:val="mtext"/>
    <w:basedOn w:val="DefaultParagraphFont"/>
    <w:rsid w:val="005C4A33"/>
  </w:style>
  <w:style w:type="character" w:customStyle="1" w:styleId="mi">
    <w:name w:val="mi"/>
    <w:basedOn w:val="DefaultParagraphFont"/>
    <w:rsid w:val="005C4A33"/>
  </w:style>
  <w:style w:type="character" w:customStyle="1" w:styleId="mo">
    <w:name w:val="mo"/>
    <w:basedOn w:val="DefaultParagraphFont"/>
    <w:rsid w:val="005C4A33"/>
  </w:style>
  <w:style w:type="character" w:customStyle="1" w:styleId="mn">
    <w:name w:val="mn"/>
    <w:basedOn w:val="DefaultParagraphFont"/>
    <w:rsid w:val="005C4A33"/>
  </w:style>
  <w:style w:type="character" w:customStyle="1" w:styleId="md-ignore">
    <w:name w:val="md-ignore"/>
    <w:basedOn w:val="DefaultParagraphFont"/>
    <w:rsid w:val="005C4A33"/>
  </w:style>
  <w:style w:type="character" w:styleId="PlaceholderText">
    <w:name w:val="Placeholder Text"/>
    <w:basedOn w:val="DefaultParagraphFont"/>
    <w:uiPriority w:val="99"/>
    <w:semiHidden/>
    <w:rsid w:val="00A305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3391">
      <w:bodyDiv w:val="1"/>
      <w:marLeft w:val="0"/>
      <w:marRight w:val="0"/>
      <w:marTop w:val="0"/>
      <w:marBottom w:val="0"/>
      <w:divBdr>
        <w:top w:val="none" w:sz="0" w:space="0" w:color="auto"/>
        <w:left w:val="none" w:sz="0" w:space="0" w:color="auto"/>
        <w:bottom w:val="none" w:sz="0" w:space="0" w:color="auto"/>
        <w:right w:val="none" w:sz="0" w:space="0" w:color="auto"/>
      </w:divBdr>
    </w:div>
    <w:div w:id="82841331">
      <w:bodyDiv w:val="1"/>
      <w:marLeft w:val="0"/>
      <w:marRight w:val="0"/>
      <w:marTop w:val="0"/>
      <w:marBottom w:val="0"/>
      <w:divBdr>
        <w:top w:val="none" w:sz="0" w:space="0" w:color="auto"/>
        <w:left w:val="none" w:sz="0" w:space="0" w:color="auto"/>
        <w:bottom w:val="none" w:sz="0" w:space="0" w:color="auto"/>
        <w:right w:val="none" w:sz="0" w:space="0" w:color="auto"/>
      </w:divBdr>
      <w:divsChild>
        <w:div w:id="1927761919">
          <w:marLeft w:val="0"/>
          <w:marRight w:val="0"/>
          <w:marTop w:val="0"/>
          <w:marBottom w:val="0"/>
          <w:divBdr>
            <w:top w:val="single" w:sz="2" w:space="0" w:color="D9D9E3"/>
            <w:left w:val="single" w:sz="2" w:space="0" w:color="D9D9E3"/>
            <w:bottom w:val="single" w:sz="2" w:space="0" w:color="D9D9E3"/>
            <w:right w:val="single" w:sz="2" w:space="0" w:color="D9D9E3"/>
          </w:divBdr>
          <w:divsChild>
            <w:div w:id="1481537494">
              <w:marLeft w:val="0"/>
              <w:marRight w:val="0"/>
              <w:marTop w:val="0"/>
              <w:marBottom w:val="0"/>
              <w:divBdr>
                <w:top w:val="single" w:sz="2" w:space="0" w:color="D9D9E3"/>
                <w:left w:val="single" w:sz="2" w:space="0" w:color="D9D9E3"/>
                <w:bottom w:val="single" w:sz="2" w:space="0" w:color="D9D9E3"/>
                <w:right w:val="single" w:sz="2" w:space="0" w:color="D9D9E3"/>
              </w:divBdr>
              <w:divsChild>
                <w:div w:id="391738582">
                  <w:marLeft w:val="0"/>
                  <w:marRight w:val="0"/>
                  <w:marTop w:val="0"/>
                  <w:marBottom w:val="0"/>
                  <w:divBdr>
                    <w:top w:val="single" w:sz="2" w:space="0" w:color="D9D9E3"/>
                    <w:left w:val="single" w:sz="2" w:space="0" w:color="D9D9E3"/>
                    <w:bottom w:val="single" w:sz="2" w:space="0" w:color="D9D9E3"/>
                    <w:right w:val="single" w:sz="2" w:space="0" w:color="D9D9E3"/>
                  </w:divBdr>
                  <w:divsChild>
                    <w:div w:id="597636437">
                      <w:marLeft w:val="0"/>
                      <w:marRight w:val="0"/>
                      <w:marTop w:val="0"/>
                      <w:marBottom w:val="0"/>
                      <w:divBdr>
                        <w:top w:val="single" w:sz="2" w:space="0" w:color="D9D9E3"/>
                        <w:left w:val="single" w:sz="2" w:space="0" w:color="D9D9E3"/>
                        <w:bottom w:val="single" w:sz="2" w:space="0" w:color="D9D9E3"/>
                        <w:right w:val="single" w:sz="2" w:space="0" w:color="D9D9E3"/>
                      </w:divBdr>
                      <w:divsChild>
                        <w:div w:id="329263101">
                          <w:marLeft w:val="0"/>
                          <w:marRight w:val="0"/>
                          <w:marTop w:val="0"/>
                          <w:marBottom w:val="0"/>
                          <w:divBdr>
                            <w:top w:val="none" w:sz="0" w:space="0" w:color="auto"/>
                            <w:left w:val="none" w:sz="0" w:space="0" w:color="auto"/>
                            <w:bottom w:val="none" w:sz="0" w:space="0" w:color="auto"/>
                            <w:right w:val="none" w:sz="0" w:space="0" w:color="auto"/>
                          </w:divBdr>
                          <w:divsChild>
                            <w:div w:id="71207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870730008">
                                  <w:marLeft w:val="0"/>
                                  <w:marRight w:val="0"/>
                                  <w:marTop w:val="0"/>
                                  <w:marBottom w:val="0"/>
                                  <w:divBdr>
                                    <w:top w:val="single" w:sz="2" w:space="0" w:color="D9D9E3"/>
                                    <w:left w:val="single" w:sz="2" w:space="0" w:color="D9D9E3"/>
                                    <w:bottom w:val="single" w:sz="2" w:space="0" w:color="D9D9E3"/>
                                    <w:right w:val="single" w:sz="2" w:space="0" w:color="D9D9E3"/>
                                  </w:divBdr>
                                  <w:divsChild>
                                    <w:div w:id="391584074">
                                      <w:marLeft w:val="0"/>
                                      <w:marRight w:val="0"/>
                                      <w:marTop w:val="0"/>
                                      <w:marBottom w:val="0"/>
                                      <w:divBdr>
                                        <w:top w:val="single" w:sz="2" w:space="0" w:color="D9D9E3"/>
                                        <w:left w:val="single" w:sz="2" w:space="0" w:color="D9D9E3"/>
                                        <w:bottom w:val="single" w:sz="2" w:space="0" w:color="D9D9E3"/>
                                        <w:right w:val="single" w:sz="2" w:space="0" w:color="D9D9E3"/>
                                      </w:divBdr>
                                      <w:divsChild>
                                        <w:div w:id="356740965">
                                          <w:marLeft w:val="0"/>
                                          <w:marRight w:val="0"/>
                                          <w:marTop w:val="0"/>
                                          <w:marBottom w:val="0"/>
                                          <w:divBdr>
                                            <w:top w:val="single" w:sz="2" w:space="0" w:color="D9D9E3"/>
                                            <w:left w:val="single" w:sz="2" w:space="0" w:color="D9D9E3"/>
                                            <w:bottom w:val="single" w:sz="2" w:space="0" w:color="D9D9E3"/>
                                            <w:right w:val="single" w:sz="2" w:space="0" w:color="D9D9E3"/>
                                          </w:divBdr>
                                          <w:divsChild>
                                            <w:div w:id="1850558650">
                                              <w:marLeft w:val="0"/>
                                              <w:marRight w:val="0"/>
                                              <w:marTop w:val="0"/>
                                              <w:marBottom w:val="0"/>
                                              <w:divBdr>
                                                <w:top w:val="single" w:sz="2" w:space="0" w:color="D9D9E3"/>
                                                <w:left w:val="single" w:sz="2" w:space="0" w:color="D9D9E3"/>
                                                <w:bottom w:val="single" w:sz="2" w:space="0" w:color="D9D9E3"/>
                                                <w:right w:val="single" w:sz="2" w:space="0" w:color="D9D9E3"/>
                                              </w:divBdr>
                                              <w:divsChild>
                                                <w:div w:id="7026931">
                                                  <w:marLeft w:val="0"/>
                                                  <w:marRight w:val="0"/>
                                                  <w:marTop w:val="0"/>
                                                  <w:marBottom w:val="0"/>
                                                  <w:divBdr>
                                                    <w:top w:val="single" w:sz="2" w:space="0" w:color="D9D9E3"/>
                                                    <w:left w:val="single" w:sz="2" w:space="0" w:color="D9D9E3"/>
                                                    <w:bottom w:val="single" w:sz="2" w:space="0" w:color="D9D9E3"/>
                                                    <w:right w:val="single" w:sz="2" w:space="0" w:color="D9D9E3"/>
                                                  </w:divBdr>
                                                  <w:divsChild>
                                                    <w:div w:id="78245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307463">
          <w:marLeft w:val="0"/>
          <w:marRight w:val="0"/>
          <w:marTop w:val="0"/>
          <w:marBottom w:val="0"/>
          <w:divBdr>
            <w:top w:val="none" w:sz="0" w:space="0" w:color="auto"/>
            <w:left w:val="none" w:sz="0" w:space="0" w:color="auto"/>
            <w:bottom w:val="none" w:sz="0" w:space="0" w:color="auto"/>
            <w:right w:val="none" w:sz="0" w:space="0" w:color="auto"/>
          </w:divBdr>
          <w:divsChild>
            <w:div w:id="1923055425">
              <w:marLeft w:val="0"/>
              <w:marRight w:val="0"/>
              <w:marTop w:val="0"/>
              <w:marBottom w:val="0"/>
              <w:divBdr>
                <w:top w:val="single" w:sz="2" w:space="0" w:color="D9D9E3"/>
                <w:left w:val="single" w:sz="2" w:space="0" w:color="D9D9E3"/>
                <w:bottom w:val="single" w:sz="2" w:space="0" w:color="D9D9E3"/>
                <w:right w:val="single" w:sz="2" w:space="0" w:color="D9D9E3"/>
              </w:divBdr>
              <w:divsChild>
                <w:div w:id="38877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5830626">
      <w:bodyDiv w:val="1"/>
      <w:marLeft w:val="0"/>
      <w:marRight w:val="0"/>
      <w:marTop w:val="0"/>
      <w:marBottom w:val="0"/>
      <w:divBdr>
        <w:top w:val="none" w:sz="0" w:space="0" w:color="auto"/>
        <w:left w:val="none" w:sz="0" w:space="0" w:color="auto"/>
        <w:bottom w:val="none" w:sz="0" w:space="0" w:color="auto"/>
        <w:right w:val="none" w:sz="0" w:space="0" w:color="auto"/>
      </w:divBdr>
    </w:div>
    <w:div w:id="152137692">
      <w:bodyDiv w:val="1"/>
      <w:marLeft w:val="0"/>
      <w:marRight w:val="0"/>
      <w:marTop w:val="0"/>
      <w:marBottom w:val="0"/>
      <w:divBdr>
        <w:top w:val="none" w:sz="0" w:space="0" w:color="auto"/>
        <w:left w:val="none" w:sz="0" w:space="0" w:color="auto"/>
        <w:bottom w:val="none" w:sz="0" w:space="0" w:color="auto"/>
        <w:right w:val="none" w:sz="0" w:space="0" w:color="auto"/>
      </w:divBdr>
    </w:div>
    <w:div w:id="433788372">
      <w:bodyDiv w:val="1"/>
      <w:marLeft w:val="0"/>
      <w:marRight w:val="0"/>
      <w:marTop w:val="0"/>
      <w:marBottom w:val="0"/>
      <w:divBdr>
        <w:top w:val="none" w:sz="0" w:space="0" w:color="auto"/>
        <w:left w:val="none" w:sz="0" w:space="0" w:color="auto"/>
        <w:bottom w:val="none" w:sz="0" w:space="0" w:color="auto"/>
        <w:right w:val="none" w:sz="0" w:space="0" w:color="auto"/>
      </w:divBdr>
    </w:div>
    <w:div w:id="449326997">
      <w:bodyDiv w:val="1"/>
      <w:marLeft w:val="0"/>
      <w:marRight w:val="0"/>
      <w:marTop w:val="0"/>
      <w:marBottom w:val="0"/>
      <w:divBdr>
        <w:top w:val="none" w:sz="0" w:space="0" w:color="auto"/>
        <w:left w:val="none" w:sz="0" w:space="0" w:color="auto"/>
        <w:bottom w:val="none" w:sz="0" w:space="0" w:color="auto"/>
        <w:right w:val="none" w:sz="0" w:space="0" w:color="auto"/>
      </w:divBdr>
    </w:div>
    <w:div w:id="516389027">
      <w:bodyDiv w:val="1"/>
      <w:marLeft w:val="0"/>
      <w:marRight w:val="0"/>
      <w:marTop w:val="0"/>
      <w:marBottom w:val="0"/>
      <w:divBdr>
        <w:top w:val="none" w:sz="0" w:space="0" w:color="auto"/>
        <w:left w:val="none" w:sz="0" w:space="0" w:color="auto"/>
        <w:bottom w:val="none" w:sz="0" w:space="0" w:color="auto"/>
        <w:right w:val="none" w:sz="0" w:space="0" w:color="auto"/>
      </w:divBdr>
    </w:div>
    <w:div w:id="581642351">
      <w:bodyDiv w:val="1"/>
      <w:marLeft w:val="0"/>
      <w:marRight w:val="0"/>
      <w:marTop w:val="0"/>
      <w:marBottom w:val="0"/>
      <w:divBdr>
        <w:top w:val="none" w:sz="0" w:space="0" w:color="auto"/>
        <w:left w:val="none" w:sz="0" w:space="0" w:color="auto"/>
        <w:bottom w:val="none" w:sz="0" w:space="0" w:color="auto"/>
        <w:right w:val="none" w:sz="0" w:space="0" w:color="auto"/>
      </w:divBdr>
    </w:div>
    <w:div w:id="632558091">
      <w:bodyDiv w:val="1"/>
      <w:marLeft w:val="0"/>
      <w:marRight w:val="0"/>
      <w:marTop w:val="0"/>
      <w:marBottom w:val="0"/>
      <w:divBdr>
        <w:top w:val="none" w:sz="0" w:space="0" w:color="auto"/>
        <w:left w:val="none" w:sz="0" w:space="0" w:color="auto"/>
        <w:bottom w:val="none" w:sz="0" w:space="0" w:color="auto"/>
        <w:right w:val="none" w:sz="0" w:space="0" w:color="auto"/>
      </w:divBdr>
    </w:div>
    <w:div w:id="823854649">
      <w:bodyDiv w:val="1"/>
      <w:marLeft w:val="0"/>
      <w:marRight w:val="0"/>
      <w:marTop w:val="0"/>
      <w:marBottom w:val="0"/>
      <w:divBdr>
        <w:top w:val="none" w:sz="0" w:space="0" w:color="auto"/>
        <w:left w:val="none" w:sz="0" w:space="0" w:color="auto"/>
        <w:bottom w:val="none" w:sz="0" w:space="0" w:color="auto"/>
        <w:right w:val="none" w:sz="0" w:space="0" w:color="auto"/>
      </w:divBdr>
    </w:div>
    <w:div w:id="922449852">
      <w:bodyDiv w:val="1"/>
      <w:marLeft w:val="0"/>
      <w:marRight w:val="0"/>
      <w:marTop w:val="0"/>
      <w:marBottom w:val="0"/>
      <w:divBdr>
        <w:top w:val="none" w:sz="0" w:space="0" w:color="auto"/>
        <w:left w:val="none" w:sz="0" w:space="0" w:color="auto"/>
        <w:bottom w:val="none" w:sz="0" w:space="0" w:color="auto"/>
        <w:right w:val="none" w:sz="0" w:space="0" w:color="auto"/>
      </w:divBdr>
      <w:divsChild>
        <w:div w:id="624040773">
          <w:marLeft w:val="0"/>
          <w:marRight w:val="0"/>
          <w:marTop w:val="0"/>
          <w:marBottom w:val="0"/>
          <w:divBdr>
            <w:top w:val="none" w:sz="0" w:space="0" w:color="auto"/>
            <w:left w:val="none" w:sz="0" w:space="0" w:color="auto"/>
            <w:bottom w:val="none" w:sz="0" w:space="0" w:color="auto"/>
            <w:right w:val="none" w:sz="0" w:space="0" w:color="auto"/>
          </w:divBdr>
        </w:div>
      </w:divsChild>
    </w:div>
    <w:div w:id="974330650">
      <w:bodyDiv w:val="1"/>
      <w:marLeft w:val="0"/>
      <w:marRight w:val="0"/>
      <w:marTop w:val="0"/>
      <w:marBottom w:val="0"/>
      <w:divBdr>
        <w:top w:val="none" w:sz="0" w:space="0" w:color="auto"/>
        <w:left w:val="none" w:sz="0" w:space="0" w:color="auto"/>
        <w:bottom w:val="none" w:sz="0" w:space="0" w:color="auto"/>
        <w:right w:val="none" w:sz="0" w:space="0" w:color="auto"/>
      </w:divBdr>
    </w:div>
    <w:div w:id="1266158224">
      <w:bodyDiv w:val="1"/>
      <w:marLeft w:val="0"/>
      <w:marRight w:val="0"/>
      <w:marTop w:val="0"/>
      <w:marBottom w:val="0"/>
      <w:divBdr>
        <w:top w:val="none" w:sz="0" w:space="0" w:color="auto"/>
        <w:left w:val="none" w:sz="0" w:space="0" w:color="auto"/>
        <w:bottom w:val="none" w:sz="0" w:space="0" w:color="auto"/>
        <w:right w:val="none" w:sz="0" w:space="0" w:color="auto"/>
      </w:divBdr>
      <w:divsChild>
        <w:div w:id="906645338">
          <w:marLeft w:val="547"/>
          <w:marRight w:val="0"/>
          <w:marTop w:val="96"/>
          <w:marBottom w:val="0"/>
          <w:divBdr>
            <w:top w:val="none" w:sz="0" w:space="0" w:color="auto"/>
            <w:left w:val="none" w:sz="0" w:space="0" w:color="auto"/>
            <w:bottom w:val="none" w:sz="0" w:space="0" w:color="auto"/>
            <w:right w:val="none" w:sz="0" w:space="0" w:color="auto"/>
          </w:divBdr>
        </w:div>
      </w:divsChild>
    </w:div>
    <w:div w:id="1289358542">
      <w:bodyDiv w:val="1"/>
      <w:marLeft w:val="0"/>
      <w:marRight w:val="0"/>
      <w:marTop w:val="0"/>
      <w:marBottom w:val="0"/>
      <w:divBdr>
        <w:top w:val="none" w:sz="0" w:space="0" w:color="auto"/>
        <w:left w:val="none" w:sz="0" w:space="0" w:color="auto"/>
        <w:bottom w:val="none" w:sz="0" w:space="0" w:color="auto"/>
        <w:right w:val="none" w:sz="0" w:space="0" w:color="auto"/>
      </w:divBdr>
    </w:div>
    <w:div w:id="1389526243">
      <w:bodyDiv w:val="1"/>
      <w:marLeft w:val="0"/>
      <w:marRight w:val="0"/>
      <w:marTop w:val="0"/>
      <w:marBottom w:val="0"/>
      <w:divBdr>
        <w:top w:val="none" w:sz="0" w:space="0" w:color="auto"/>
        <w:left w:val="none" w:sz="0" w:space="0" w:color="auto"/>
        <w:bottom w:val="none" w:sz="0" w:space="0" w:color="auto"/>
        <w:right w:val="none" w:sz="0" w:space="0" w:color="auto"/>
      </w:divBdr>
    </w:div>
    <w:div w:id="1443644557">
      <w:bodyDiv w:val="1"/>
      <w:marLeft w:val="0"/>
      <w:marRight w:val="0"/>
      <w:marTop w:val="0"/>
      <w:marBottom w:val="0"/>
      <w:divBdr>
        <w:top w:val="none" w:sz="0" w:space="0" w:color="auto"/>
        <w:left w:val="none" w:sz="0" w:space="0" w:color="auto"/>
        <w:bottom w:val="none" w:sz="0" w:space="0" w:color="auto"/>
        <w:right w:val="none" w:sz="0" w:space="0" w:color="auto"/>
      </w:divBdr>
    </w:div>
    <w:div w:id="1515651110">
      <w:bodyDiv w:val="1"/>
      <w:marLeft w:val="0"/>
      <w:marRight w:val="0"/>
      <w:marTop w:val="0"/>
      <w:marBottom w:val="0"/>
      <w:divBdr>
        <w:top w:val="none" w:sz="0" w:space="0" w:color="auto"/>
        <w:left w:val="none" w:sz="0" w:space="0" w:color="auto"/>
        <w:bottom w:val="none" w:sz="0" w:space="0" w:color="auto"/>
        <w:right w:val="none" w:sz="0" w:space="0" w:color="auto"/>
      </w:divBdr>
      <w:divsChild>
        <w:div w:id="926186567">
          <w:marLeft w:val="0"/>
          <w:marRight w:val="0"/>
          <w:marTop w:val="0"/>
          <w:marBottom w:val="0"/>
          <w:divBdr>
            <w:top w:val="none" w:sz="0" w:space="0" w:color="auto"/>
            <w:left w:val="none" w:sz="0" w:space="0" w:color="auto"/>
            <w:bottom w:val="none" w:sz="0" w:space="0" w:color="auto"/>
            <w:right w:val="none" w:sz="0" w:space="0" w:color="auto"/>
          </w:divBdr>
          <w:divsChild>
            <w:div w:id="13973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421">
      <w:bodyDiv w:val="1"/>
      <w:marLeft w:val="0"/>
      <w:marRight w:val="0"/>
      <w:marTop w:val="0"/>
      <w:marBottom w:val="0"/>
      <w:divBdr>
        <w:top w:val="none" w:sz="0" w:space="0" w:color="auto"/>
        <w:left w:val="none" w:sz="0" w:space="0" w:color="auto"/>
        <w:bottom w:val="none" w:sz="0" w:space="0" w:color="auto"/>
        <w:right w:val="none" w:sz="0" w:space="0" w:color="auto"/>
      </w:divBdr>
    </w:div>
    <w:div w:id="1689485094">
      <w:bodyDiv w:val="1"/>
      <w:marLeft w:val="0"/>
      <w:marRight w:val="0"/>
      <w:marTop w:val="0"/>
      <w:marBottom w:val="0"/>
      <w:divBdr>
        <w:top w:val="none" w:sz="0" w:space="0" w:color="auto"/>
        <w:left w:val="none" w:sz="0" w:space="0" w:color="auto"/>
        <w:bottom w:val="none" w:sz="0" w:space="0" w:color="auto"/>
        <w:right w:val="none" w:sz="0" w:space="0" w:color="auto"/>
      </w:divBdr>
    </w:div>
    <w:div w:id="1729256905">
      <w:bodyDiv w:val="1"/>
      <w:marLeft w:val="0"/>
      <w:marRight w:val="0"/>
      <w:marTop w:val="0"/>
      <w:marBottom w:val="0"/>
      <w:divBdr>
        <w:top w:val="none" w:sz="0" w:space="0" w:color="auto"/>
        <w:left w:val="none" w:sz="0" w:space="0" w:color="auto"/>
        <w:bottom w:val="none" w:sz="0" w:space="0" w:color="auto"/>
        <w:right w:val="none" w:sz="0" w:space="0" w:color="auto"/>
      </w:divBdr>
    </w:div>
    <w:div w:id="1792554082">
      <w:bodyDiv w:val="1"/>
      <w:marLeft w:val="0"/>
      <w:marRight w:val="0"/>
      <w:marTop w:val="0"/>
      <w:marBottom w:val="0"/>
      <w:divBdr>
        <w:top w:val="none" w:sz="0" w:space="0" w:color="auto"/>
        <w:left w:val="none" w:sz="0" w:space="0" w:color="auto"/>
        <w:bottom w:val="none" w:sz="0" w:space="0" w:color="auto"/>
        <w:right w:val="none" w:sz="0" w:space="0" w:color="auto"/>
      </w:divBdr>
      <w:divsChild>
        <w:div w:id="1735197262">
          <w:marLeft w:val="0"/>
          <w:marRight w:val="0"/>
          <w:marTop w:val="0"/>
          <w:marBottom w:val="0"/>
          <w:divBdr>
            <w:top w:val="none" w:sz="0" w:space="0" w:color="auto"/>
            <w:left w:val="none" w:sz="0" w:space="0" w:color="auto"/>
            <w:bottom w:val="none" w:sz="0" w:space="0" w:color="auto"/>
            <w:right w:val="none" w:sz="0" w:space="0" w:color="auto"/>
          </w:divBdr>
        </w:div>
      </w:divsChild>
    </w:div>
    <w:div w:id="1871145444">
      <w:bodyDiv w:val="1"/>
      <w:marLeft w:val="0"/>
      <w:marRight w:val="0"/>
      <w:marTop w:val="0"/>
      <w:marBottom w:val="0"/>
      <w:divBdr>
        <w:top w:val="none" w:sz="0" w:space="0" w:color="auto"/>
        <w:left w:val="none" w:sz="0" w:space="0" w:color="auto"/>
        <w:bottom w:val="none" w:sz="0" w:space="0" w:color="auto"/>
        <w:right w:val="none" w:sz="0" w:space="0" w:color="auto"/>
      </w:divBdr>
    </w:div>
    <w:div w:id="21273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Guanren Lu (Student)</dc:creator>
  <cp:keywords/>
  <dc:description/>
  <cp:lastModifiedBy>Abhishek Dengale</cp:lastModifiedBy>
  <cp:revision>41</cp:revision>
  <cp:lastPrinted>2023-11-20T23:04:00Z</cp:lastPrinted>
  <dcterms:created xsi:type="dcterms:W3CDTF">2023-12-07T07:04:00Z</dcterms:created>
  <dcterms:modified xsi:type="dcterms:W3CDTF">2023-12-08T06:13:00Z</dcterms:modified>
</cp:coreProperties>
</file>