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7B7C" w14:textId="7BE118AB" w:rsidR="00174C7D" w:rsidRPr="008D20FA" w:rsidRDefault="00174C7D">
      <w:pPr>
        <w:rPr>
          <w:rFonts w:ascii="Times New Roman" w:hAnsi="Times New Roman" w:cs="Times New Roman"/>
          <w:b/>
          <w:bCs/>
        </w:rPr>
      </w:pPr>
      <w:r w:rsidRPr="008D20FA">
        <w:rPr>
          <w:rFonts w:ascii="Times New Roman" w:hAnsi="Times New Roman" w:cs="Times New Roman"/>
          <w:b/>
          <w:bCs/>
        </w:rPr>
        <w:t>Notes on the Challenge</w:t>
      </w:r>
      <w:r w:rsidR="00682C3E" w:rsidRPr="008D20FA">
        <w:rPr>
          <w:rFonts w:ascii="Times New Roman" w:hAnsi="Times New Roman" w:cs="Times New Roman"/>
          <w:b/>
          <w:bCs/>
        </w:rPr>
        <w:t xml:space="preserve"> – </w:t>
      </w:r>
      <w:r w:rsidRPr="008D20FA">
        <w:rPr>
          <w:rFonts w:ascii="Times New Roman" w:hAnsi="Times New Roman" w:cs="Times New Roman"/>
          <w:b/>
          <w:bCs/>
        </w:rPr>
        <w:t>Aden Haussmann</w:t>
      </w:r>
    </w:p>
    <w:p w14:paraId="02C168C8" w14:textId="50DD825E" w:rsidR="00475B4B" w:rsidRPr="00956255" w:rsidRDefault="00475B4B">
      <w:pPr>
        <w:rPr>
          <w:rFonts w:ascii="Times New Roman" w:hAnsi="Times New Roman" w:cs="Times New Roman"/>
        </w:rPr>
      </w:pPr>
    </w:p>
    <w:p w14:paraId="5B7326D5" w14:textId="6C3EA250" w:rsidR="00475B4B" w:rsidRPr="00956255" w:rsidRDefault="00475B4B">
      <w:p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How I approached the task</w:t>
      </w:r>
    </w:p>
    <w:p w14:paraId="39E5C8E1" w14:textId="7127131F" w:rsidR="00475B4B" w:rsidRPr="00956255" w:rsidRDefault="00475B4B" w:rsidP="00475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The first thing I noticed was that a fairly well-thought-out algorithm would be needed to correctly parse the commands and text in the .txt file, so I started by pseudo-coding how I planned to solve this part</w:t>
      </w:r>
      <w:r w:rsidR="00A472F8" w:rsidRPr="00956255">
        <w:rPr>
          <w:rFonts w:ascii="Times New Roman" w:hAnsi="Times New Roman" w:cs="Times New Roman"/>
        </w:rPr>
        <w:t>, as I knew the implementation would</w:t>
      </w:r>
      <w:r w:rsidR="00675C9F" w:rsidRPr="00956255">
        <w:rPr>
          <w:rFonts w:ascii="Times New Roman" w:hAnsi="Times New Roman" w:cs="Times New Roman"/>
        </w:rPr>
        <w:t xml:space="preserve"> just </w:t>
      </w:r>
      <w:r w:rsidR="00A472F8" w:rsidRPr="00956255">
        <w:rPr>
          <w:rFonts w:ascii="Times New Roman" w:hAnsi="Times New Roman" w:cs="Times New Roman"/>
        </w:rPr>
        <w:t xml:space="preserve">be a matter of figuring out </w:t>
      </w:r>
      <w:r w:rsidR="00301002" w:rsidRPr="00956255">
        <w:rPr>
          <w:rFonts w:ascii="Times New Roman" w:hAnsi="Times New Roman" w:cs="Times New Roman"/>
        </w:rPr>
        <w:t>Itext’s</w:t>
      </w:r>
      <w:r w:rsidR="00A472F8" w:rsidRPr="00956255">
        <w:rPr>
          <w:rFonts w:ascii="Times New Roman" w:hAnsi="Times New Roman" w:cs="Times New Roman"/>
        </w:rPr>
        <w:t xml:space="preserve"> functionality.</w:t>
      </w:r>
    </w:p>
    <w:p w14:paraId="58022E7E" w14:textId="66BE7150" w:rsidR="00174C7D" w:rsidRPr="00956255" w:rsidRDefault="00174C7D">
      <w:pPr>
        <w:rPr>
          <w:rFonts w:ascii="Times New Roman" w:hAnsi="Times New Roman" w:cs="Times New Roman"/>
        </w:rPr>
      </w:pPr>
    </w:p>
    <w:p w14:paraId="4375DA0E" w14:textId="1B3B29DF" w:rsidR="00180985" w:rsidRPr="00956255" w:rsidRDefault="00012E09">
      <w:p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Difficulties</w:t>
      </w:r>
    </w:p>
    <w:p w14:paraId="08E93F00" w14:textId="4177FCE8" w:rsidR="00012E09" w:rsidRPr="00956255" w:rsidRDefault="00012E09" w:rsidP="0001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  <w:b/>
          <w:bCs/>
        </w:rPr>
        <w:t>Itext classes seem to have changed considerably from version 5 to 7</w:t>
      </w:r>
      <w:r w:rsidRPr="00956255">
        <w:rPr>
          <w:rFonts w:ascii="Times New Roman" w:hAnsi="Times New Roman" w:cs="Times New Roman"/>
        </w:rPr>
        <w:t xml:space="preserve">, so a lot of </w:t>
      </w:r>
      <w:r w:rsidR="009E1EEB" w:rsidRPr="00956255">
        <w:rPr>
          <w:rFonts w:ascii="Times New Roman" w:hAnsi="Times New Roman" w:cs="Times New Roman"/>
        </w:rPr>
        <w:t>information</w:t>
      </w:r>
      <w:r w:rsidRPr="00956255">
        <w:rPr>
          <w:rFonts w:ascii="Times New Roman" w:hAnsi="Times New Roman" w:cs="Times New Roman"/>
        </w:rPr>
        <w:t xml:space="preserve"> on StackOverflow, for example, is outdated. This mean</w:t>
      </w:r>
      <w:r w:rsidR="00180985" w:rsidRPr="00956255">
        <w:rPr>
          <w:rFonts w:ascii="Times New Roman" w:hAnsi="Times New Roman" w:cs="Times New Roman"/>
        </w:rPr>
        <w:t>t</w:t>
      </w:r>
      <w:r w:rsidRPr="00956255">
        <w:rPr>
          <w:rFonts w:ascii="Times New Roman" w:hAnsi="Times New Roman" w:cs="Times New Roman"/>
        </w:rPr>
        <w:t xml:space="preserve"> I had to spend time </w:t>
      </w:r>
      <w:r w:rsidR="0001680D" w:rsidRPr="00956255">
        <w:rPr>
          <w:rFonts w:ascii="Times New Roman" w:hAnsi="Times New Roman" w:cs="Times New Roman"/>
        </w:rPr>
        <w:t>looking</w:t>
      </w:r>
      <w:r w:rsidRPr="00956255">
        <w:rPr>
          <w:rFonts w:ascii="Times New Roman" w:hAnsi="Times New Roman" w:cs="Times New Roman"/>
        </w:rPr>
        <w:t xml:space="preserve"> through the</w:t>
      </w:r>
      <w:r w:rsidR="00815FD6" w:rsidRPr="00956255">
        <w:rPr>
          <w:rFonts w:ascii="Times New Roman" w:hAnsi="Times New Roman" w:cs="Times New Roman"/>
        </w:rPr>
        <w:t xml:space="preserve"> </w:t>
      </w:r>
      <w:r w:rsidRPr="00956255">
        <w:rPr>
          <w:rFonts w:ascii="Times New Roman" w:hAnsi="Times New Roman" w:cs="Times New Roman"/>
        </w:rPr>
        <w:t>documentation.</w:t>
      </w:r>
    </w:p>
    <w:p w14:paraId="7D81D0BC" w14:textId="6AE9C152" w:rsidR="00180985" w:rsidRPr="00956255" w:rsidRDefault="00180985" w:rsidP="0001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  <w:b/>
          <w:bCs/>
        </w:rPr>
        <w:t>I had trouble installing the Itext dependencies</w:t>
      </w:r>
      <w:r w:rsidR="009F5634" w:rsidRPr="00956255">
        <w:rPr>
          <w:rFonts w:ascii="Times New Roman" w:hAnsi="Times New Roman" w:cs="Times New Roman"/>
          <w:b/>
          <w:bCs/>
        </w:rPr>
        <w:t>.</w:t>
      </w:r>
      <w:r w:rsidRPr="00956255">
        <w:rPr>
          <w:rFonts w:ascii="Times New Roman" w:hAnsi="Times New Roman" w:cs="Times New Roman"/>
        </w:rPr>
        <w:t xml:space="preserve"> I tried doing it automatically through Maven</w:t>
      </w:r>
      <w:r w:rsidR="00676E64" w:rsidRPr="00956255">
        <w:rPr>
          <w:rFonts w:ascii="Times New Roman" w:hAnsi="Times New Roman" w:cs="Times New Roman"/>
        </w:rPr>
        <w:t xml:space="preserve"> </w:t>
      </w:r>
      <w:r w:rsidR="00676E64" w:rsidRPr="00956255">
        <w:rPr>
          <w:rFonts w:ascii="Times New Roman" w:hAnsi="Times New Roman" w:cs="Times New Roman"/>
        </w:rPr>
        <w:t>and editing the pom.xml file myself</w:t>
      </w:r>
      <w:r w:rsidR="00676E64" w:rsidRPr="00956255">
        <w:rPr>
          <w:rFonts w:ascii="Times New Roman" w:hAnsi="Times New Roman" w:cs="Times New Roman"/>
        </w:rPr>
        <w:t xml:space="preserve">, </w:t>
      </w:r>
      <w:r w:rsidRPr="00956255">
        <w:rPr>
          <w:rFonts w:ascii="Times New Roman" w:hAnsi="Times New Roman" w:cs="Times New Roman"/>
        </w:rPr>
        <w:t xml:space="preserve">but </w:t>
      </w:r>
      <w:r w:rsidR="00676E64" w:rsidRPr="00956255">
        <w:rPr>
          <w:rFonts w:ascii="Times New Roman" w:hAnsi="Times New Roman" w:cs="Times New Roman"/>
        </w:rPr>
        <w:t>neither seemed to work. T</w:t>
      </w:r>
      <w:r w:rsidRPr="00956255">
        <w:rPr>
          <w:rFonts w:ascii="Times New Roman" w:hAnsi="Times New Roman" w:cs="Times New Roman"/>
        </w:rPr>
        <w:t>he dependencies didn’t seem to be downloading to the folder they needed to be in. Eventually I got them workin</w:t>
      </w:r>
      <w:r w:rsidR="00D77EF9" w:rsidRPr="00956255">
        <w:rPr>
          <w:rFonts w:ascii="Times New Roman" w:hAnsi="Times New Roman" w:cs="Times New Roman"/>
        </w:rPr>
        <w:t xml:space="preserve">g </w:t>
      </w:r>
      <w:r w:rsidR="00FE7B28" w:rsidRPr="00956255">
        <w:rPr>
          <w:rFonts w:ascii="Times New Roman" w:hAnsi="Times New Roman" w:cs="Times New Roman"/>
        </w:rPr>
        <w:t>via</w:t>
      </w:r>
      <w:r w:rsidR="00D77EF9" w:rsidRPr="00956255">
        <w:rPr>
          <w:rFonts w:ascii="Times New Roman" w:hAnsi="Times New Roman" w:cs="Times New Roman"/>
        </w:rPr>
        <w:t xml:space="preserve"> the pom.xml file.</w:t>
      </w:r>
    </w:p>
    <w:p w14:paraId="0E6D6D01" w14:textId="232A70CC" w:rsidR="004D401E" w:rsidRPr="00956255" w:rsidRDefault="004D401E" w:rsidP="0001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  <w:b/>
          <w:bCs/>
        </w:rPr>
        <w:t>Deciding how to split my program into Classes was tough</w:t>
      </w:r>
      <w:r w:rsidR="009F5634" w:rsidRPr="00956255">
        <w:rPr>
          <w:rFonts w:ascii="Times New Roman" w:hAnsi="Times New Roman" w:cs="Times New Roman"/>
          <w:b/>
          <w:bCs/>
        </w:rPr>
        <w:t>.</w:t>
      </w:r>
      <w:r w:rsidRPr="00956255">
        <w:rPr>
          <w:rFonts w:ascii="Times New Roman" w:hAnsi="Times New Roman" w:cs="Times New Roman"/>
        </w:rPr>
        <w:t xml:space="preserve"> My first solution had all of the logic entirely in the main method. When I began refactoring, I realised I wasn’t sure what Classes to create, as there are no obvious real-world objects like a Customer or Bank Account. I settled on a TextFormatter class that contain</w:t>
      </w:r>
      <w:r w:rsidR="00A700D8" w:rsidRPr="00956255">
        <w:rPr>
          <w:rFonts w:ascii="Times New Roman" w:hAnsi="Times New Roman" w:cs="Times New Roman"/>
        </w:rPr>
        <w:t>s</w:t>
      </w:r>
      <w:r w:rsidRPr="00956255">
        <w:rPr>
          <w:rFonts w:ascii="Times New Roman" w:hAnsi="Times New Roman" w:cs="Times New Roman"/>
        </w:rPr>
        <w:t xml:space="preserve"> all the logic for</w:t>
      </w:r>
      <w:r w:rsidR="00A700D8" w:rsidRPr="00956255">
        <w:rPr>
          <w:rFonts w:ascii="Times New Roman" w:hAnsi="Times New Roman" w:cs="Times New Roman"/>
        </w:rPr>
        <w:t xml:space="preserve"> identifying and applying the commands to the text.</w:t>
      </w:r>
      <w:r w:rsidR="00996AFB" w:rsidRPr="00956255">
        <w:rPr>
          <w:rFonts w:ascii="Times New Roman" w:hAnsi="Times New Roman" w:cs="Times New Roman"/>
        </w:rPr>
        <w:t xml:space="preserve"> I am still not certain if this was the ideal implementation</w:t>
      </w:r>
      <w:r w:rsidR="00E20F46" w:rsidRPr="00956255">
        <w:rPr>
          <w:rFonts w:ascii="Times New Roman" w:hAnsi="Times New Roman" w:cs="Times New Roman"/>
        </w:rPr>
        <w:t>,</w:t>
      </w:r>
      <w:r w:rsidR="00996AFB" w:rsidRPr="00956255">
        <w:rPr>
          <w:rFonts w:ascii="Times New Roman" w:hAnsi="Times New Roman" w:cs="Times New Roman"/>
        </w:rPr>
        <w:t xml:space="preserve"> but I like it because it allows the creation of multiple TextFormatter objects, which enables easy </w:t>
      </w:r>
      <w:r w:rsidR="00134125" w:rsidRPr="00956255">
        <w:rPr>
          <w:rFonts w:ascii="Times New Roman" w:hAnsi="Times New Roman" w:cs="Times New Roman"/>
        </w:rPr>
        <w:t>output</w:t>
      </w:r>
      <w:r w:rsidR="00996AFB" w:rsidRPr="00956255">
        <w:rPr>
          <w:rFonts w:ascii="Times New Roman" w:hAnsi="Times New Roman" w:cs="Times New Roman"/>
        </w:rPr>
        <w:t xml:space="preserve"> of many PDFs from different .txt files.</w:t>
      </w:r>
    </w:p>
    <w:p w14:paraId="260C2128" w14:textId="0B309D6E" w:rsidR="00180985" w:rsidRPr="00956255" w:rsidRDefault="00180985" w:rsidP="00180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  <w:b/>
          <w:bCs/>
        </w:rPr>
        <w:t xml:space="preserve">Unit testing a PDF is </w:t>
      </w:r>
      <w:r w:rsidR="006550F6" w:rsidRPr="00956255">
        <w:rPr>
          <w:rFonts w:ascii="Times New Roman" w:hAnsi="Times New Roman" w:cs="Times New Roman"/>
          <w:b/>
          <w:bCs/>
        </w:rPr>
        <w:t>tricky</w:t>
      </w:r>
      <w:r w:rsidR="009F5634" w:rsidRPr="00956255">
        <w:rPr>
          <w:rFonts w:ascii="Times New Roman" w:hAnsi="Times New Roman" w:cs="Times New Roman"/>
          <w:b/>
          <w:bCs/>
        </w:rPr>
        <w:t>.</w:t>
      </w:r>
      <w:r w:rsidRPr="00956255">
        <w:rPr>
          <w:rFonts w:ascii="Times New Roman" w:hAnsi="Times New Roman" w:cs="Times New Roman"/>
        </w:rPr>
        <w:t xml:space="preserve"> At first, I wasn’t even sure what tests I could writ</w:t>
      </w:r>
      <w:r w:rsidR="00B41208" w:rsidRPr="00956255">
        <w:rPr>
          <w:rFonts w:ascii="Times New Roman" w:hAnsi="Times New Roman" w:cs="Times New Roman"/>
        </w:rPr>
        <w:t>e.</w:t>
      </w:r>
      <w:r w:rsidR="00176EFA" w:rsidRPr="00956255">
        <w:rPr>
          <w:rFonts w:ascii="Times New Roman" w:hAnsi="Times New Roman" w:cs="Times New Roman"/>
        </w:rPr>
        <w:t xml:space="preserve"> I ended up testing one property: that the PDF contained exactly the correct text.</w:t>
      </w:r>
      <w:r w:rsidR="00CD5636" w:rsidRPr="00956255">
        <w:rPr>
          <w:rFonts w:ascii="Times New Roman" w:hAnsi="Times New Roman" w:cs="Times New Roman"/>
        </w:rPr>
        <w:t xml:space="preserve"> Admittedly, this is more like System testing than Unit testing, but testing properties of the PDF seemed like </w:t>
      </w:r>
      <w:r w:rsidR="00D02F9B" w:rsidRPr="00956255">
        <w:rPr>
          <w:rFonts w:ascii="Times New Roman" w:hAnsi="Times New Roman" w:cs="Times New Roman"/>
        </w:rPr>
        <w:t>a reasonable option</w:t>
      </w:r>
      <w:r w:rsidR="000E0003" w:rsidRPr="00956255">
        <w:rPr>
          <w:rFonts w:ascii="Times New Roman" w:hAnsi="Times New Roman" w:cs="Times New Roman"/>
        </w:rPr>
        <w:t>, as I didn’t have many functions</w:t>
      </w:r>
      <w:r w:rsidR="00CD5636" w:rsidRPr="00956255">
        <w:rPr>
          <w:rFonts w:ascii="Times New Roman" w:hAnsi="Times New Roman" w:cs="Times New Roman"/>
        </w:rPr>
        <w:t>. This property-based test could be used as a template to test more sophisticated properties of the PDF. For example, that each Text item has the correct format properties.</w:t>
      </w:r>
    </w:p>
    <w:p w14:paraId="22ADA9D0" w14:textId="19F9B3DE" w:rsidR="00676E64" w:rsidRPr="00956255" w:rsidRDefault="00676E64" w:rsidP="00676E64">
      <w:pPr>
        <w:rPr>
          <w:rFonts w:ascii="Times New Roman" w:hAnsi="Times New Roman" w:cs="Times New Roman"/>
        </w:rPr>
      </w:pPr>
    </w:p>
    <w:p w14:paraId="1B761229" w14:textId="3AA599B2" w:rsidR="00676E64" w:rsidRPr="00956255" w:rsidRDefault="00676E64" w:rsidP="00676E64">
      <w:p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Possible improvements</w:t>
      </w:r>
    </w:p>
    <w:p w14:paraId="7E062025" w14:textId="52929A91" w:rsidR="00676E64" w:rsidRPr="00956255" w:rsidRDefault="00676E64" w:rsidP="00676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Writing more sophisticated property-based tests</w:t>
      </w:r>
    </w:p>
    <w:p w14:paraId="5D409D4B" w14:textId="57AB978B" w:rsidR="00676E64" w:rsidRPr="00956255" w:rsidRDefault="006241E5" w:rsidP="00676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The algorithm I came up with requires 2 long for loops</w:t>
      </w:r>
      <w:r w:rsidR="00291C7C" w:rsidRPr="00956255">
        <w:rPr>
          <w:rFonts w:ascii="Times New Roman" w:hAnsi="Times New Roman" w:cs="Times New Roman"/>
        </w:rPr>
        <w:t xml:space="preserve"> which are similar</w:t>
      </w:r>
      <w:r w:rsidRPr="00956255">
        <w:rPr>
          <w:rFonts w:ascii="Times New Roman" w:hAnsi="Times New Roman" w:cs="Times New Roman"/>
        </w:rPr>
        <w:t>, one nested within the other. While I think my solution is robust, there may well be a more elegant one. Mine necessitates that the processText function (the function that implements the algorithm) returns void and is therefore diff</w:t>
      </w:r>
      <w:r w:rsidR="00A4664E" w:rsidRPr="00956255">
        <w:rPr>
          <w:rFonts w:ascii="Times New Roman" w:hAnsi="Times New Roman" w:cs="Times New Roman"/>
        </w:rPr>
        <w:t>i</w:t>
      </w:r>
      <w:r w:rsidRPr="00956255">
        <w:rPr>
          <w:rFonts w:ascii="Times New Roman" w:hAnsi="Times New Roman" w:cs="Times New Roman"/>
        </w:rPr>
        <w:t>cult to Unit test. Perhaps this can be improved.</w:t>
      </w:r>
    </w:p>
    <w:p w14:paraId="70AB36B5" w14:textId="1639BF8C" w:rsidR="00171A19" w:rsidRPr="00956255" w:rsidRDefault="00171A19" w:rsidP="00171A19">
      <w:pPr>
        <w:rPr>
          <w:rFonts w:ascii="Times New Roman" w:hAnsi="Times New Roman" w:cs="Times New Roman"/>
        </w:rPr>
      </w:pPr>
    </w:p>
    <w:p w14:paraId="40760F8A" w14:textId="4AA6B055" w:rsidR="00171A19" w:rsidRPr="00956255" w:rsidRDefault="00171A19" w:rsidP="00171A19">
      <w:p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Feedback</w:t>
      </w:r>
    </w:p>
    <w:p w14:paraId="59A1F3B0" w14:textId="0317CCBA" w:rsidR="00D94794" w:rsidRPr="00956255" w:rsidRDefault="00171A19" w:rsidP="00D94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I noticed that in the example input text, there are two commands which were left out of the command explanations further down in the document: .large and .normal. It was pretty clear what these were meant to do anyway, but I thought the small discrepancy was worth noting.</w:t>
      </w:r>
    </w:p>
    <w:p w14:paraId="43159B57" w14:textId="58F7BE13" w:rsidR="00AF1D8E" w:rsidRPr="00956255" w:rsidRDefault="00AF1D8E" w:rsidP="00AF1D8E">
      <w:pPr>
        <w:rPr>
          <w:rFonts w:ascii="Times New Roman" w:hAnsi="Times New Roman" w:cs="Times New Roman"/>
        </w:rPr>
      </w:pPr>
    </w:p>
    <w:p w14:paraId="3343D2F8" w14:textId="5DDEC15C" w:rsidR="00AF1D8E" w:rsidRPr="00956255" w:rsidRDefault="00AF1D8E" w:rsidP="00AF1D8E">
      <w:pPr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Wrap-up</w:t>
      </w:r>
    </w:p>
    <w:p w14:paraId="45ACBF36" w14:textId="2BDE08A4" w:rsidR="00AF1D8E" w:rsidRPr="00956255" w:rsidRDefault="00AF1D8E" w:rsidP="00AF1D8E">
      <w:pPr>
        <w:pStyle w:val="ListParagraph"/>
        <w:rPr>
          <w:rFonts w:ascii="Times New Roman" w:hAnsi="Times New Roman" w:cs="Times New Roman"/>
        </w:rPr>
      </w:pPr>
      <w:r w:rsidRPr="00956255">
        <w:rPr>
          <w:rFonts w:ascii="Times New Roman" w:hAnsi="Times New Roman" w:cs="Times New Roman"/>
        </w:rPr>
        <w:t>To show my commitment to upholding high standards in my design, I included a Javadoc, which can be found in txttopdf/target/apidocs. I hope this addition, and my program itself, will reflect the hard work I put into the task. Overall, I enjoyed the challenge.</w:t>
      </w:r>
    </w:p>
    <w:sectPr w:rsidR="00AF1D8E" w:rsidRPr="00956255" w:rsidSect="000A48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B725C"/>
    <w:multiLevelType w:val="hybridMultilevel"/>
    <w:tmpl w:val="1E609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3626"/>
    <w:multiLevelType w:val="hybridMultilevel"/>
    <w:tmpl w:val="33DA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B0A3A"/>
    <w:multiLevelType w:val="hybridMultilevel"/>
    <w:tmpl w:val="2B2CB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B3D65"/>
    <w:multiLevelType w:val="hybridMultilevel"/>
    <w:tmpl w:val="4594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D"/>
    <w:rsid w:val="00012E09"/>
    <w:rsid w:val="0001680D"/>
    <w:rsid w:val="000A4821"/>
    <w:rsid w:val="000B5D14"/>
    <w:rsid w:val="000E0003"/>
    <w:rsid w:val="000F35A2"/>
    <w:rsid w:val="00134125"/>
    <w:rsid w:val="00171A19"/>
    <w:rsid w:val="00174C7D"/>
    <w:rsid w:val="00176EFA"/>
    <w:rsid w:val="00180985"/>
    <w:rsid w:val="00214B36"/>
    <w:rsid w:val="00291C7C"/>
    <w:rsid w:val="00301002"/>
    <w:rsid w:val="00356E63"/>
    <w:rsid w:val="004463C4"/>
    <w:rsid w:val="00475B4B"/>
    <w:rsid w:val="004D00C5"/>
    <w:rsid w:val="004D401E"/>
    <w:rsid w:val="004F0560"/>
    <w:rsid w:val="006241E5"/>
    <w:rsid w:val="006550F6"/>
    <w:rsid w:val="00655CA2"/>
    <w:rsid w:val="00675C9F"/>
    <w:rsid w:val="00676E64"/>
    <w:rsid w:val="00682C3E"/>
    <w:rsid w:val="006968A3"/>
    <w:rsid w:val="00731325"/>
    <w:rsid w:val="00815FD6"/>
    <w:rsid w:val="008D20FA"/>
    <w:rsid w:val="00956255"/>
    <w:rsid w:val="00996AFB"/>
    <w:rsid w:val="009D3ED8"/>
    <w:rsid w:val="009E1EEB"/>
    <w:rsid w:val="009F5634"/>
    <w:rsid w:val="00A4664E"/>
    <w:rsid w:val="00A472F8"/>
    <w:rsid w:val="00A700D8"/>
    <w:rsid w:val="00AF1D8E"/>
    <w:rsid w:val="00B41208"/>
    <w:rsid w:val="00CD5636"/>
    <w:rsid w:val="00CE1F8A"/>
    <w:rsid w:val="00D02F9B"/>
    <w:rsid w:val="00D77EF9"/>
    <w:rsid w:val="00D8103E"/>
    <w:rsid w:val="00D94794"/>
    <w:rsid w:val="00E20F46"/>
    <w:rsid w:val="00EF6875"/>
    <w:rsid w:val="00F15745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658AE"/>
  <w15:chartTrackingRefBased/>
  <w15:docId w15:val="{48486736-35A6-B943-A7DA-DAB538BC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HAUSSMANN Aden</dc:creator>
  <cp:keywords/>
  <dc:description/>
  <cp:lastModifiedBy>HAUSSMANN Aden</cp:lastModifiedBy>
  <cp:revision>43</cp:revision>
  <dcterms:created xsi:type="dcterms:W3CDTF">2020-12-29T07:59:00Z</dcterms:created>
  <dcterms:modified xsi:type="dcterms:W3CDTF">2021-01-04T13:45:00Z</dcterms:modified>
</cp:coreProperties>
</file>