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0F5B" w14:textId="62772197" w:rsidR="0C945352" w:rsidRDefault="0C945352" w:rsidP="694944F7">
      <w:pPr>
        <w:pStyle w:val="Heading2"/>
        <w:rPr>
          <w:b/>
          <w:bCs/>
        </w:rPr>
      </w:pPr>
      <w:r w:rsidRPr="694944F7">
        <w:rPr>
          <w:b/>
          <w:bCs/>
        </w:rPr>
        <w:t>Technical Case - Staff Data Reliability Engineer</w:t>
      </w:r>
      <w:r>
        <w:br/>
      </w:r>
      <w:r>
        <w:br/>
      </w:r>
      <w:r w:rsidR="0AA79815" w:rsidRPr="694944F7">
        <w:rPr>
          <w:b/>
          <w:bCs/>
        </w:rPr>
        <w:t xml:space="preserve">DataWave Industries – SQL Federation Architecture Case </w:t>
      </w:r>
    </w:p>
    <w:p w14:paraId="48552D40" w14:textId="63BCF245" w:rsidR="2C32BFFD" w:rsidRDefault="2C32BFFD" w:rsidP="694944F7">
      <w:pPr>
        <w:pStyle w:val="Heading3"/>
        <w:rPr>
          <w:u w:val="single"/>
        </w:rPr>
      </w:pPr>
      <w:r w:rsidRPr="694944F7">
        <w:rPr>
          <w:u w:val="single"/>
        </w:rPr>
        <w:t>Intro</w:t>
      </w:r>
      <w:r w:rsidR="4D3C95A6" w:rsidRPr="694944F7">
        <w:rPr>
          <w:u w:val="single"/>
        </w:rPr>
        <w:t>duction</w:t>
      </w:r>
    </w:p>
    <w:p w14:paraId="00000005" w14:textId="21F43CE5" w:rsidR="00DE02B7" w:rsidRDefault="00DE02B7" w:rsidP="694944F7">
      <w:pPr>
        <w:rPr>
          <w:b/>
          <w:bCs/>
          <w:sz w:val="24"/>
          <w:szCs w:val="24"/>
        </w:rPr>
      </w:pPr>
    </w:p>
    <w:p w14:paraId="45901184" w14:textId="2F19495F" w:rsidR="00DE02B7" w:rsidRDefault="4D3C95A6" w:rsidP="694944F7">
      <w:pPr>
        <w:rPr>
          <w:sz w:val="24"/>
          <w:szCs w:val="24"/>
          <w:lang w:val="en-US"/>
        </w:rPr>
      </w:pPr>
      <w:r w:rsidRPr="694944F7">
        <w:rPr>
          <w:sz w:val="24"/>
          <w:szCs w:val="24"/>
          <w:lang w:val="en-US"/>
        </w:rPr>
        <w:t>DataWave Industries is a mid‑size global logistics and supply‑chain company undergoing a major modernization of its data platform.</w:t>
      </w:r>
      <w:r w:rsidR="00DE02B7">
        <w:br/>
      </w:r>
      <w:r w:rsidRPr="694944F7">
        <w:rPr>
          <w:sz w:val="24"/>
          <w:szCs w:val="24"/>
          <w:lang w:val="en-US"/>
        </w:rPr>
        <w:t>For the last decade, the company relied on an on‑premises Hadoop‑era cluster, which has reached its limits as the business expanded into new markets and exponentially increased the tracking of shipments.</w:t>
      </w:r>
    </w:p>
    <w:p w14:paraId="2F3CCD1A" w14:textId="1B922425" w:rsidR="00DE02B7" w:rsidRDefault="00DE02B7" w:rsidP="694944F7">
      <w:pPr>
        <w:rPr>
          <w:sz w:val="24"/>
          <w:szCs w:val="24"/>
          <w:lang w:val="en-US"/>
        </w:rPr>
      </w:pPr>
    </w:p>
    <w:p w14:paraId="78EC09ED" w14:textId="6AE2C4B4" w:rsidR="00DE02B7" w:rsidRDefault="4D3C95A6" w:rsidP="694944F7">
      <w:r>
        <w:t>The on‑prem cluster now struggles with:</w:t>
      </w:r>
    </w:p>
    <w:p w14:paraId="24E69213" w14:textId="6451C648" w:rsidR="00DE02B7" w:rsidRDefault="4D3C95A6" w:rsidP="694944F7">
      <w:pPr>
        <w:pStyle w:val="ListParagraph"/>
        <w:numPr>
          <w:ilvl w:val="0"/>
          <w:numId w:val="32"/>
        </w:numPr>
      </w:pPr>
      <w:r>
        <w:t>Limited scalability</w:t>
      </w:r>
    </w:p>
    <w:p w14:paraId="32AFCFEE" w14:textId="5AD37E59" w:rsidR="00DE02B7" w:rsidRDefault="4D3C95A6" w:rsidP="694944F7">
      <w:pPr>
        <w:pStyle w:val="ListParagraph"/>
        <w:numPr>
          <w:ilvl w:val="0"/>
          <w:numId w:val="32"/>
        </w:numPr>
      </w:pPr>
      <w:r>
        <w:t>Performance bottlenecks</w:t>
      </w:r>
    </w:p>
    <w:p w14:paraId="1E6D5F3F" w14:textId="06033BD4" w:rsidR="00DE02B7" w:rsidRDefault="4D3C95A6" w:rsidP="694944F7">
      <w:pPr>
        <w:pStyle w:val="ListParagraph"/>
        <w:numPr>
          <w:ilvl w:val="0"/>
          <w:numId w:val="32"/>
        </w:numPr>
      </w:pPr>
      <w:r>
        <w:t>Frequent availability issues</w:t>
      </w:r>
    </w:p>
    <w:p w14:paraId="255F16D0" w14:textId="764B65E9" w:rsidR="00DE02B7" w:rsidRDefault="4D3C95A6" w:rsidP="694944F7">
      <w:pPr>
        <w:pStyle w:val="ListParagraph"/>
        <w:numPr>
          <w:ilvl w:val="0"/>
          <w:numId w:val="32"/>
        </w:numPr>
      </w:pPr>
      <w:r>
        <w:t>High operational overhead</w:t>
      </w:r>
    </w:p>
    <w:p w14:paraId="2821FBA0" w14:textId="7EA18D2B" w:rsidR="00DE02B7" w:rsidRDefault="00DE02B7" w:rsidP="694944F7"/>
    <w:p w14:paraId="44D0F479" w14:textId="36BDD43D" w:rsidR="00DE02B7" w:rsidRDefault="1175AFA0" w:rsidP="7974F03E">
      <w:pPr>
        <w:rPr>
          <w:lang w:val="en-US"/>
        </w:rPr>
      </w:pPr>
      <w:r w:rsidRPr="7974F03E">
        <w:rPr>
          <w:lang w:val="en-US"/>
        </w:rPr>
        <w:t xml:space="preserve">To enable advanced analytics, real‑time decisioning, and future AI/ML capabilities, DataWave leadership approved the migration of their analytical platform to </w:t>
      </w:r>
      <w:r w:rsidR="786A118C" w:rsidRPr="7974F03E">
        <w:rPr>
          <w:lang w:val="en-US"/>
        </w:rPr>
        <w:t>Azure C</w:t>
      </w:r>
      <w:r w:rsidRPr="7974F03E">
        <w:rPr>
          <w:lang w:val="en-US"/>
        </w:rPr>
        <w:t>loud.</w:t>
      </w:r>
    </w:p>
    <w:p w14:paraId="338A8252" w14:textId="6C39081A" w:rsidR="00DE02B7" w:rsidRDefault="4D3C95A6" w:rsidP="694944F7">
      <w:pPr>
        <w:rPr>
          <w:lang w:val="en-US"/>
        </w:rPr>
      </w:pPr>
      <w:r>
        <w:br/>
      </w:r>
      <w:r w:rsidR="1175AFA0" w:rsidRPr="7974F03E">
        <w:rPr>
          <w:lang w:val="en-US"/>
        </w:rPr>
        <w:t>The first foundational step in this transformation is to build a SQL Federation Layer, which unifies access to disparate data sources through a single query engine.</w:t>
      </w:r>
    </w:p>
    <w:p w14:paraId="00AD0DFB" w14:textId="08249658" w:rsidR="00DE02B7" w:rsidRDefault="00DE02B7" w:rsidP="694944F7"/>
    <w:p w14:paraId="0000000A" w14:textId="58E060CC" w:rsidR="00DE02B7" w:rsidRDefault="4D3C95A6" w:rsidP="694944F7">
      <w:r>
        <w:t>This technical case evaluates your ability to design, implement, document, and deliver this SQL federation architecture using modern DevOps and Reliability Engineering principles.</w:t>
      </w:r>
    </w:p>
    <w:p w14:paraId="5E925AED" w14:textId="4005EBC8" w:rsidR="694944F7" w:rsidRDefault="6AF3D676" w:rsidP="7974F03E">
      <w:pPr>
        <w:pStyle w:val="Heading3"/>
        <w:rPr>
          <w:b/>
          <w:bCs/>
          <w:color w:val="auto"/>
          <w:sz w:val="22"/>
          <w:szCs w:val="22"/>
          <w:lang w:val="en-US"/>
        </w:rPr>
      </w:pPr>
      <w:r w:rsidRPr="7974F03E">
        <w:rPr>
          <w:b/>
          <w:bCs/>
          <w:color w:val="auto"/>
          <w:sz w:val="22"/>
          <w:szCs w:val="22"/>
          <w:lang w:val="en-US"/>
        </w:rPr>
        <w:t>Important: This role requires strong Azure proficiency. In addition to implementing the architecture locally using Docker Compose, you must also provide a production-oriented Azure architecture proposal for running this platform in Azure.</w:t>
      </w:r>
    </w:p>
    <w:p w14:paraId="1A149ECE" w14:textId="340A9F70" w:rsidR="694944F7" w:rsidRDefault="694944F7" w:rsidP="7974F03E">
      <w:pPr>
        <w:pStyle w:val="Heading3"/>
        <w:rPr>
          <w:u w:val="single"/>
        </w:rPr>
      </w:pPr>
    </w:p>
    <w:p w14:paraId="59E8A5AB" w14:textId="28A6D22E" w:rsidR="694944F7" w:rsidRDefault="694944F7" w:rsidP="7974F03E"/>
    <w:p w14:paraId="7DEA7941" w14:textId="20A17196" w:rsidR="694944F7" w:rsidRDefault="694944F7">
      <w:r>
        <w:br w:type="page"/>
      </w:r>
    </w:p>
    <w:p w14:paraId="17FBC512" w14:textId="5FECAF23" w:rsidR="4783398D" w:rsidRDefault="4783398D" w:rsidP="694944F7">
      <w:pPr>
        <w:pStyle w:val="Heading3"/>
      </w:pPr>
      <w:r w:rsidRPr="694944F7">
        <w:rPr>
          <w:u w:val="single"/>
        </w:rPr>
        <w:lastRenderedPageBreak/>
        <w:t>Your Assignment</w:t>
      </w:r>
    </w:p>
    <w:p w14:paraId="0000000C" w14:textId="77777777" w:rsidR="00DE02B7" w:rsidRDefault="00DE02B7">
      <w:pPr>
        <w:rPr>
          <w:b/>
          <w:sz w:val="24"/>
          <w:szCs w:val="24"/>
          <w:u w:val="single"/>
        </w:rPr>
      </w:pPr>
    </w:p>
    <w:p w14:paraId="1DC136AF" w14:textId="43E51004" w:rsidR="00F495A9" w:rsidRDefault="00F495A9" w:rsidP="7974F03E">
      <w:pPr>
        <w:rPr>
          <w:sz w:val="24"/>
          <w:szCs w:val="24"/>
        </w:rPr>
      </w:pPr>
      <w:r w:rsidRPr="7974F03E">
        <w:rPr>
          <w:sz w:val="24"/>
          <w:szCs w:val="24"/>
        </w:rPr>
        <w:t>You must complete two mandatory parts:</w:t>
      </w:r>
    </w:p>
    <w:p w14:paraId="3BC75262" w14:textId="66465868" w:rsidR="7974F03E" w:rsidRDefault="7974F03E" w:rsidP="7974F03E">
      <w:pPr>
        <w:rPr>
          <w:sz w:val="24"/>
          <w:szCs w:val="24"/>
        </w:rPr>
      </w:pPr>
    </w:p>
    <w:p w14:paraId="20DD75EF" w14:textId="284A1938" w:rsidR="00F495A9" w:rsidRDefault="00F495A9" w:rsidP="7974F03E">
      <w:r w:rsidRPr="7974F03E">
        <w:rPr>
          <w:sz w:val="24"/>
          <w:szCs w:val="24"/>
        </w:rPr>
        <w:t>Part 1 – Local Working Implementation</w:t>
      </w:r>
    </w:p>
    <w:p w14:paraId="4F30AFC5" w14:textId="75DC679E" w:rsidR="00F495A9" w:rsidRDefault="00F495A9" w:rsidP="7974F03E">
      <w:r w:rsidRPr="7974F03E">
        <w:rPr>
          <w:sz w:val="24"/>
          <w:szCs w:val="24"/>
        </w:rPr>
        <w:t>Implement the SQL Federation Architecture locally using Docker Compose, simulating the main components.</w:t>
      </w:r>
    </w:p>
    <w:p w14:paraId="78741446" w14:textId="35E26ED4" w:rsidR="7974F03E" w:rsidRDefault="7974F03E" w:rsidP="7974F03E">
      <w:pPr>
        <w:rPr>
          <w:sz w:val="24"/>
          <w:szCs w:val="24"/>
        </w:rPr>
      </w:pPr>
    </w:p>
    <w:p w14:paraId="156FE3E0" w14:textId="4FE9663A" w:rsidR="00F495A9" w:rsidRDefault="00F495A9" w:rsidP="7974F03E">
      <w:r w:rsidRPr="7974F03E">
        <w:rPr>
          <w:sz w:val="24"/>
          <w:szCs w:val="24"/>
        </w:rPr>
        <w:t>Part 2 – Azure Production Architecture Proposal</w:t>
      </w:r>
    </w:p>
    <w:p w14:paraId="7DA615E6" w14:textId="0029718A" w:rsidR="00F495A9" w:rsidRDefault="00F495A9" w:rsidP="7974F03E">
      <w:r w:rsidRPr="7974F03E">
        <w:rPr>
          <w:sz w:val="24"/>
          <w:szCs w:val="24"/>
        </w:rPr>
        <w:t>Design and document a target Azure architecture for running this application in a production-ready cloud environment.</w:t>
      </w:r>
    </w:p>
    <w:p w14:paraId="3CA8B07E" w14:textId="79E4C986" w:rsidR="7974F03E" w:rsidRDefault="7974F03E" w:rsidP="7974F03E">
      <w:pPr>
        <w:rPr>
          <w:sz w:val="24"/>
          <w:szCs w:val="24"/>
        </w:rPr>
      </w:pPr>
      <w:r>
        <w:br/>
      </w:r>
      <w:r w:rsidR="237BF2DC" w:rsidRPr="7974F03E">
        <w:rPr>
          <w:b/>
          <w:bCs/>
          <w:sz w:val="24"/>
          <w:szCs w:val="24"/>
        </w:rPr>
        <w:t>Reference Architecture:</w:t>
      </w:r>
    </w:p>
    <w:p w14:paraId="0FAE2AAE" w14:textId="34A0E69F" w:rsidR="00DE02B7" w:rsidRDefault="06D6A02F" w:rsidP="694944F7">
      <w:r>
        <w:rPr>
          <w:noProof/>
        </w:rPr>
        <w:drawing>
          <wp:inline distT="0" distB="0" distL="0" distR="0" wp14:anchorId="5CF90BD9" wp14:editId="572E5846">
            <wp:extent cx="5943600" cy="3295650"/>
            <wp:effectExtent l="0" t="0" r="0" b="0"/>
            <wp:docPr id="371732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32462" name="Picture 371732462"/>
                    <pic:cNvPicPr/>
                  </pic:nvPicPr>
                  <pic:blipFill>
                    <a:blip r:embed="rId7">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p>
    <w:p w14:paraId="32D97AB9" w14:textId="438A94FD" w:rsidR="00DE02B7" w:rsidRDefault="00DE02B7" w:rsidP="694944F7">
      <w:pPr>
        <w:rPr>
          <w:sz w:val="24"/>
          <w:szCs w:val="24"/>
        </w:rPr>
      </w:pPr>
    </w:p>
    <w:p w14:paraId="4BC943D6" w14:textId="7849E285" w:rsidR="7974F03E" w:rsidRDefault="7974F03E" w:rsidP="7974F03E">
      <w:pPr>
        <w:rPr>
          <w:sz w:val="24"/>
          <w:szCs w:val="24"/>
        </w:rPr>
      </w:pPr>
    </w:p>
    <w:p w14:paraId="0ACFFBBC" w14:textId="23F44912" w:rsidR="7974F03E" w:rsidRDefault="7974F03E" w:rsidP="7974F03E">
      <w:pPr>
        <w:rPr>
          <w:sz w:val="24"/>
          <w:szCs w:val="24"/>
        </w:rPr>
      </w:pPr>
    </w:p>
    <w:p w14:paraId="257AFD8F" w14:textId="67A5C394" w:rsidR="7974F03E" w:rsidRDefault="7974F03E" w:rsidP="7974F03E">
      <w:pPr>
        <w:rPr>
          <w:sz w:val="24"/>
          <w:szCs w:val="24"/>
        </w:rPr>
      </w:pPr>
    </w:p>
    <w:p w14:paraId="5150BF6E" w14:textId="321CD495" w:rsidR="00DE02B7" w:rsidRDefault="00DE02B7" w:rsidP="7974F03E">
      <w:pPr>
        <w:rPr>
          <w:sz w:val="24"/>
          <w:szCs w:val="24"/>
        </w:rPr>
      </w:pPr>
    </w:p>
    <w:p w14:paraId="19BD5C96" w14:textId="04A798AB" w:rsidR="00DE02B7" w:rsidRDefault="1900BC31" w:rsidP="694944F7">
      <w:r>
        <w:br w:type="page"/>
      </w:r>
    </w:p>
    <w:p w14:paraId="00000011" w14:textId="59CE115B" w:rsidR="00DE02B7" w:rsidRDefault="7ED96E25" w:rsidP="7974F03E">
      <w:r w:rsidRPr="7974F03E">
        <w:rPr>
          <w:sz w:val="24"/>
          <w:szCs w:val="24"/>
        </w:rPr>
        <w:lastRenderedPageBreak/>
        <w:t>Your solution should follow these guidelines:</w:t>
      </w:r>
    </w:p>
    <w:p w14:paraId="6F5CE292" w14:textId="0EE8E8CA" w:rsidR="00DE02B7" w:rsidRDefault="00DE02B7" w:rsidP="694944F7">
      <w:pPr>
        <w:rPr>
          <w:sz w:val="24"/>
          <w:szCs w:val="24"/>
        </w:rPr>
      </w:pPr>
    </w:p>
    <w:p w14:paraId="4D82835E" w14:textId="124961D0" w:rsidR="7CD986BE" w:rsidRDefault="7CD986BE" w:rsidP="7974F03E">
      <w:pPr>
        <w:rPr>
          <w:b/>
          <w:bCs/>
          <w:sz w:val="24"/>
          <w:szCs w:val="24"/>
        </w:rPr>
      </w:pPr>
      <w:r w:rsidRPr="7974F03E">
        <w:rPr>
          <w:b/>
          <w:bCs/>
          <w:sz w:val="24"/>
          <w:szCs w:val="24"/>
        </w:rPr>
        <w:t>Part 1 – Local Implementation Requirements</w:t>
      </w:r>
    </w:p>
    <w:p w14:paraId="0804CE83" w14:textId="70B3DF0E" w:rsidR="00DE02B7" w:rsidRDefault="00DE02B7" w:rsidP="694944F7">
      <w:pPr>
        <w:rPr>
          <w:sz w:val="24"/>
          <w:szCs w:val="24"/>
        </w:rPr>
      </w:pPr>
    </w:p>
    <w:p w14:paraId="53A77352" w14:textId="09ED0352" w:rsidR="00DE02B7" w:rsidRDefault="650DA304" w:rsidP="694944F7">
      <w:r w:rsidRPr="694944F7">
        <w:rPr>
          <w:sz w:val="24"/>
          <w:szCs w:val="24"/>
        </w:rPr>
        <w:t>You must implement the following components:</w:t>
      </w:r>
    </w:p>
    <w:p w14:paraId="1BD2A7F8" w14:textId="33BA04E4" w:rsidR="00DE02B7" w:rsidRDefault="13335429" w:rsidP="754E5CAF">
      <w:pPr>
        <w:pStyle w:val="ListParagraph"/>
        <w:numPr>
          <w:ilvl w:val="0"/>
          <w:numId w:val="27"/>
        </w:numPr>
        <w:rPr>
          <w:sz w:val="24"/>
          <w:szCs w:val="24"/>
          <w:lang w:val="en-US"/>
        </w:rPr>
      </w:pPr>
      <w:r w:rsidRPr="7974F03E">
        <w:rPr>
          <w:sz w:val="24"/>
          <w:szCs w:val="24"/>
          <w:lang w:val="en-US"/>
        </w:rPr>
        <w:t>A SQL federation engine (e.g., Trino, Presto, or similar)</w:t>
      </w:r>
    </w:p>
    <w:p w14:paraId="27569616" w14:textId="08BE50C4" w:rsidR="00DE02B7" w:rsidRDefault="650DA304" w:rsidP="694944F7">
      <w:pPr>
        <w:pStyle w:val="ListParagraph"/>
        <w:numPr>
          <w:ilvl w:val="1"/>
          <w:numId w:val="27"/>
        </w:numPr>
        <w:rPr>
          <w:sz w:val="24"/>
          <w:szCs w:val="24"/>
        </w:rPr>
      </w:pPr>
      <w:r w:rsidRPr="694944F7">
        <w:rPr>
          <w:sz w:val="24"/>
          <w:szCs w:val="24"/>
        </w:rPr>
        <w:t>At least two data source connectors, such as:</w:t>
      </w:r>
    </w:p>
    <w:p w14:paraId="5A2B9252" w14:textId="63396A81" w:rsidR="00DE02B7" w:rsidRDefault="650DA304" w:rsidP="694944F7">
      <w:pPr>
        <w:pStyle w:val="ListParagraph"/>
        <w:numPr>
          <w:ilvl w:val="2"/>
          <w:numId w:val="27"/>
        </w:numPr>
        <w:rPr>
          <w:sz w:val="24"/>
          <w:szCs w:val="24"/>
        </w:rPr>
      </w:pPr>
      <w:r w:rsidRPr="694944F7">
        <w:rPr>
          <w:sz w:val="24"/>
          <w:szCs w:val="24"/>
        </w:rPr>
        <w:t>PostgreSQL</w:t>
      </w:r>
    </w:p>
    <w:p w14:paraId="481218D8" w14:textId="7F66ADF7" w:rsidR="00DE02B7" w:rsidRDefault="650DA304" w:rsidP="694944F7">
      <w:pPr>
        <w:pStyle w:val="ListParagraph"/>
        <w:numPr>
          <w:ilvl w:val="2"/>
          <w:numId w:val="27"/>
        </w:numPr>
        <w:rPr>
          <w:sz w:val="24"/>
          <w:szCs w:val="24"/>
        </w:rPr>
      </w:pPr>
      <w:r w:rsidRPr="694944F7">
        <w:rPr>
          <w:sz w:val="24"/>
          <w:szCs w:val="24"/>
        </w:rPr>
        <w:t>MySQL</w:t>
      </w:r>
    </w:p>
    <w:p w14:paraId="521CEBF1" w14:textId="65BFECF1" w:rsidR="00DE02B7" w:rsidRDefault="650DA304" w:rsidP="694944F7">
      <w:pPr>
        <w:pStyle w:val="ListParagraph"/>
        <w:numPr>
          <w:ilvl w:val="2"/>
          <w:numId w:val="27"/>
        </w:numPr>
        <w:rPr>
          <w:sz w:val="24"/>
          <w:szCs w:val="24"/>
          <w:lang w:val="en-US"/>
        </w:rPr>
      </w:pPr>
      <w:r w:rsidRPr="694944F7">
        <w:rPr>
          <w:sz w:val="24"/>
          <w:szCs w:val="24"/>
          <w:lang w:val="en-US"/>
        </w:rPr>
        <w:t>MinIO/S3 (optional but preferred)</w:t>
      </w:r>
    </w:p>
    <w:p w14:paraId="06D7B0A1" w14:textId="78867F07" w:rsidR="00DE02B7" w:rsidRDefault="650DA304" w:rsidP="694944F7">
      <w:pPr>
        <w:pStyle w:val="ListParagraph"/>
        <w:numPr>
          <w:ilvl w:val="0"/>
          <w:numId w:val="27"/>
        </w:numPr>
        <w:rPr>
          <w:sz w:val="24"/>
          <w:szCs w:val="24"/>
        </w:rPr>
      </w:pPr>
      <w:r w:rsidRPr="694944F7">
        <w:rPr>
          <w:sz w:val="24"/>
          <w:szCs w:val="24"/>
        </w:rPr>
        <w:t>A metadata/catalog layer if required by your chosen engine</w:t>
      </w:r>
    </w:p>
    <w:p w14:paraId="4E8DF408" w14:textId="5F9B66A6" w:rsidR="00DE02B7" w:rsidRDefault="650DA304" w:rsidP="694944F7">
      <w:pPr>
        <w:pStyle w:val="ListParagraph"/>
        <w:numPr>
          <w:ilvl w:val="0"/>
          <w:numId w:val="27"/>
        </w:numPr>
        <w:rPr>
          <w:sz w:val="24"/>
          <w:szCs w:val="24"/>
          <w:lang w:val="en-US"/>
        </w:rPr>
      </w:pPr>
      <w:r w:rsidRPr="694944F7">
        <w:rPr>
          <w:sz w:val="24"/>
          <w:szCs w:val="24"/>
          <w:lang w:val="en-US"/>
        </w:rPr>
        <w:t xml:space="preserve">A UI or simple API endpoint to demonstrate query execution (can be a </w:t>
      </w:r>
      <w:r w:rsidR="003F81A3" w:rsidRPr="694944F7">
        <w:rPr>
          <w:sz w:val="24"/>
          <w:szCs w:val="24"/>
          <w:lang w:val="en-US"/>
        </w:rPr>
        <w:t>BI tool</w:t>
      </w:r>
      <w:r w:rsidR="38EEC1A9" w:rsidRPr="694944F7">
        <w:rPr>
          <w:sz w:val="24"/>
          <w:szCs w:val="24"/>
          <w:lang w:val="en-US"/>
        </w:rPr>
        <w:t>, such as Metabase as well)</w:t>
      </w:r>
    </w:p>
    <w:p w14:paraId="41BC655C" w14:textId="6AA43CB8" w:rsidR="00DE02B7" w:rsidRDefault="650DA304" w:rsidP="694944F7">
      <w:pPr>
        <w:pStyle w:val="ListParagraph"/>
        <w:numPr>
          <w:ilvl w:val="0"/>
          <w:numId w:val="27"/>
        </w:numPr>
        <w:rPr>
          <w:b/>
          <w:bCs/>
          <w:sz w:val="24"/>
          <w:szCs w:val="24"/>
        </w:rPr>
      </w:pPr>
      <w:r w:rsidRPr="694944F7">
        <w:rPr>
          <w:b/>
          <w:bCs/>
          <w:sz w:val="24"/>
          <w:szCs w:val="24"/>
        </w:rPr>
        <w:t>A containerized environment orchestrated via Docker Compose</w:t>
      </w:r>
    </w:p>
    <w:p w14:paraId="0C2F8B96" w14:textId="0AB1FC4A" w:rsidR="00DE02B7" w:rsidRDefault="00DE02B7" w:rsidP="694944F7">
      <w:pPr>
        <w:rPr>
          <w:b/>
          <w:bCs/>
          <w:sz w:val="24"/>
          <w:szCs w:val="24"/>
        </w:rPr>
      </w:pPr>
    </w:p>
    <w:p w14:paraId="7372C06C" w14:textId="7AFA0574" w:rsidR="00DE02B7" w:rsidRDefault="39497A62" w:rsidP="694944F7">
      <w:pPr>
        <w:rPr>
          <w:b/>
          <w:bCs/>
          <w:sz w:val="24"/>
          <w:szCs w:val="24"/>
        </w:rPr>
      </w:pPr>
      <w:r w:rsidRPr="694944F7">
        <w:rPr>
          <w:b/>
          <w:bCs/>
          <w:sz w:val="24"/>
          <w:szCs w:val="24"/>
        </w:rPr>
        <w:t>[OPTIONAL] SSO Integration (+10 pts)</w:t>
      </w:r>
    </w:p>
    <w:p w14:paraId="36DEEFA3" w14:textId="2908881E" w:rsidR="00DE02B7" w:rsidRDefault="00DE02B7" w:rsidP="694944F7">
      <w:pPr>
        <w:rPr>
          <w:sz w:val="24"/>
          <w:szCs w:val="24"/>
          <w:lang w:val="en-US"/>
        </w:rPr>
      </w:pPr>
    </w:p>
    <w:p w14:paraId="3931599A" w14:textId="4BBBE9CF" w:rsidR="00DE02B7" w:rsidRDefault="39497A62" w:rsidP="694944F7">
      <w:r w:rsidRPr="694944F7">
        <w:rPr>
          <w:sz w:val="24"/>
          <w:szCs w:val="24"/>
          <w:lang w:val="en-US"/>
        </w:rPr>
        <w:t>If you want to earn additional points, implement SSO integration to secure access to the federation engine UI or API.</w:t>
      </w:r>
    </w:p>
    <w:p w14:paraId="222C5521" w14:textId="1FEA7E62" w:rsidR="00DE02B7" w:rsidRDefault="00DE02B7" w:rsidP="694944F7">
      <w:pPr>
        <w:rPr>
          <w:sz w:val="24"/>
          <w:szCs w:val="24"/>
          <w:lang w:val="en-US"/>
        </w:rPr>
      </w:pPr>
    </w:p>
    <w:p w14:paraId="6EA20CD2" w14:textId="205EDE9C" w:rsidR="00DE02B7" w:rsidRDefault="39497A62" w:rsidP="694944F7">
      <w:pPr>
        <w:rPr>
          <w:sz w:val="24"/>
          <w:szCs w:val="24"/>
          <w:lang w:val="en-US"/>
        </w:rPr>
      </w:pPr>
      <w:r w:rsidRPr="694944F7">
        <w:rPr>
          <w:sz w:val="24"/>
          <w:szCs w:val="24"/>
          <w:lang w:val="en-US"/>
        </w:rPr>
        <w:t>Accepted SSO methods include:</w:t>
      </w:r>
    </w:p>
    <w:p w14:paraId="0B25B1C2" w14:textId="3312D154" w:rsidR="00DE02B7" w:rsidRDefault="39497A62" w:rsidP="694944F7">
      <w:pPr>
        <w:pStyle w:val="ListParagraph"/>
        <w:numPr>
          <w:ilvl w:val="0"/>
          <w:numId w:val="26"/>
        </w:numPr>
        <w:rPr>
          <w:sz w:val="24"/>
          <w:szCs w:val="24"/>
        </w:rPr>
      </w:pPr>
      <w:r w:rsidRPr="694944F7">
        <w:rPr>
          <w:sz w:val="24"/>
          <w:szCs w:val="24"/>
        </w:rPr>
        <w:t>OAuth2 (Google, GitHub, etc.)</w:t>
      </w:r>
    </w:p>
    <w:p w14:paraId="79E5D298" w14:textId="58D3FB65" w:rsidR="00DE02B7" w:rsidRDefault="39497A62" w:rsidP="694944F7">
      <w:pPr>
        <w:pStyle w:val="ListParagraph"/>
        <w:numPr>
          <w:ilvl w:val="0"/>
          <w:numId w:val="26"/>
        </w:numPr>
        <w:rPr>
          <w:sz w:val="24"/>
          <w:szCs w:val="24"/>
          <w:lang w:val="en-US"/>
        </w:rPr>
      </w:pPr>
      <w:r w:rsidRPr="694944F7">
        <w:rPr>
          <w:sz w:val="24"/>
          <w:szCs w:val="24"/>
        </w:rPr>
        <w:t>OpenID Connect</w:t>
      </w:r>
    </w:p>
    <w:p w14:paraId="7554FE41" w14:textId="3A5E6F02" w:rsidR="00DE02B7" w:rsidRDefault="39497A62" w:rsidP="694944F7">
      <w:pPr>
        <w:pStyle w:val="ListParagraph"/>
        <w:numPr>
          <w:ilvl w:val="0"/>
          <w:numId w:val="26"/>
        </w:numPr>
        <w:rPr>
          <w:sz w:val="24"/>
          <w:szCs w:val="24"/>
          <w:lang w:val="en-US"/>
        </w:rPr>
      </w:pPr>
      <w:r w:rsidRPr="694944F7">
        <w:rPr>
          <w:sz w:val="24"/>
          <w:szCs w:val="24"/>
          <w:lang w:val="en-US"/>
        </w:rPr>
        <w:t>Keycloak integration</w:t>
      </w:r>
    </w:p>
    <w:p w14:paraId="3E7C2569" w14:textId="2D4EDC60" w:rsidR="00DE02B7" w:rsidRDefault="740C1B14" w:rsidP="694944F7">
      <w:pPr>
        <w:pStyle w:val="ListParagraph"/>
        <w:numPr>
          <w:ilvl w:val="0"/>
          <w:numId w:val="26"/>
        </w:numPr>
        <w:rPr>
          <w:sz w:val="24"/>
          <w:szCs w:val="24"/>
          <w:lang w:val="en-US"/>
        </w:rPr>
      </w:pPr>
      <w:r w:rsidRPr="694944F7">
        <w:rPr>
          <w:sz w:val="24"/>
          <w:szCs w:val="24"/>
          <w:lang w:val="en-US"/>
        </w:rPr>
        <w:t>Any other SAML or OAuth federation tool</w:t>
      </w:r>
      <w:r w:rsidR="5D92CC93" w:rsidRPr="694944F7">
        <w:rPr>
          <w:sz w:val="24"/>
          <w:szCs w:val="24"/>
          <w:lang w:val="en-US"/>
        </w:rPr>
        <w:t xml:space="preserve"> (running locally)</w:t>
      </w:r>
    </w:p>
    <w:p w14:paraId="7E350281" w14:textId="145320EE" w:rsidR="00DE02B7" w:rsidRDefault="00DE02B7" w:rsidP="694944F7">
      <w:pPr>
        <w:rPr>
          <w:sz w:val="24"/>
          <w:szCs w:val="24"/>
          <w:lang w:val="en-US"/>
        </w:rPr>
      </w:pPr>
    </w:p>
    <w:p w14:paraId="7F7D0F64" w14:textId="75C088FF" w:rsidR="00DE02B7" w:rsidRDefault="39497A62" w:rsidP="694944F7">
      <w:pPr>
        <w:rPr>
          <w:sz w:val="24"/>
          <w:szCs w:val="24"/>
        </w:rPr>
      </w:pPr>
      <w:r w:rsidRPr="694944F7">
        <w:rPr>
          <w:sz w:val="24"/>
          <w:szCs w:val="24"/>
        </w:rPr>
        <w:t>This part is optional but will count as extra credit.</w:t>
      </w:r>
    </w:p>
    <w:p w14:paraId="758EFFAE" w14:textId="2FAE172D" w:rsidR="00DE02B7" w:rsidRDefault="6D640363" w:rsidP="694944F7">
      <w:r>
        <w:br w:type="page"/>
      </w:r>
    </w:p>
    <w:p w14:paraId="33D991DF" w14:textId="3C41D503" w:rsidR="06BCB510" w:rsidRDefault="06BCB510" w:rsidP="7974F03E">
      <w:pPr>
        <w:rPr>
          <w:b/>
          <w:bCs/>
          <w:sz w:val="24"/>
          <w:szCs w:val="24"/>
        </w:rPr>
      </w:pPr>
      <w:r w:rsidRPr="7974F03E">
        <w:rPr>
          <w:b/>
          <w:bCs/>
          <w:sz w:val="24"/>
          <w:szCs w:val="24"/>
        </w:rPr>
        <w:lastRenderedPageBreak/>
        <w:t>Part 2 – Azure Architecture Proposal Requirements</w:t>
      </w:r>
    </w:p>
    <w:p w14:paraId="00D55362" w14:textId="0E29BE02" w:rsidR="7974F03E" w:rsidRDefault="7974F03E" w:rsidP="7974F03E">
      <w:pPr>
        <w:rPr>
          <w:b/>
          <w:bCs/>
        </w:rPr>
      </w:pPr>
    </w:p>
    <w:p w14:paraId="68CC88BE" w14:textId="407F77BC" w:rsidR="06BCB510" w:rsidRDefault="06BCB510" w:rsidP="7974F03E">
      <w:pPr>
        <w:spacing w:after="270"/>
      </w:pPr>
      <w:r w:rsidRPr="7974F03E">
        <w:t xml:space="preserve">You must provide a </w:t>
      </w:r>
      <w:r w:rsidRPr="7974F03E">
        <w:rPr>
          <w:b/>
          <w:bCs/>
        </w:rPr>
        <w:t>production-grade Azure architecture proposal</w:t>
      </w:r>
      <w:r w:rsidRPr="7974F03E">
        <w:t xml:space="preserve"> for this SQL federation platform.</w:t>
      </w:r>
    </w:p>
    <w:p w14:paraId="72152BC9" w14:textId="52672354" w:rsidR="06BCB510" w:rsidRDefault="06BCB510" w:rsidP="7974F03E">
      <w:pPr>
        <w:spacing w:after="270"/>
      </w:pPr>
      <w:r w:rsidRPr="7974F03E">
        <w:t>Your proposal must cover:</w:t>
      </w:r>
    </w:p>
    <w:p w14:paraId="6A933C45" w14:textId="75DD450B" w:rsidR="06BCB510" w:rsidRDefault="06BCB510" w:rsidP="7974F03E">
      <w:pPr>
        <w:pStyle w:val="Heading2"/>
        <w:spacing w:before="432" w:after="252"/>
        <w:rPr>
          <w:b/>
          <w:bCs/>
          <w:sz w:val="22"/>
          <w:szCs w:val="22"/>
        </w:rPr>
      </w:pPr>
      <w:r w:rsidRPr="7974F03E">
        <w:rPr>
          <w:b/>
          <w:bCs/>
          <w:sz w:val="22"/>
          <w:szCs w:val="22"/>
        </w:rPr>
        <w:t>1. Core Azure Services Selection</w:t>
      </w:r>
    </w:p>
    <w:p w14:paraId="2F583643" w14:textId="6870A7AE" w:rsidR="06BCB510" w:rsidRDefault="06BCB510" w:rsidP="7974F03E">
      <w:pPr>
        <w:spacing w:after="270"/>
        <w:rPr>
          <w:lang w:val="en-US"/>
        </w:rPr>
      </w:pPr>
      <w:r w:rsidRPr="7974F03E">
        <w:rPr>
          <w:lang w:val="en-US"/>
        </w:rPr>
        <w:t>Explain which Azure services you would use for each architectural component, for example:</w:t>
      </w:r>
    </w:p>
    <w:p w14:paraId="63558130" w14:textId="2EDB7519" w:rsidR="06BCB510" w:rsidRDefault="06BCB510" w:rsidP="7974F03E">
      <w:pPr>
        <w:pStyle w:val="ListParagraph"/>
        <w:numPr>
          <w:ilvl w:val="0"/>
          <w:numId w:val="12"/>
        </w:numPr>
      </w:pPr>
      <w:r w:rsidRPr="7974F03E">
        <w:t>Compute / orchestration</w:t>
      </w:r>
    </w:p>
    <w:p w14:paraId="57849DFE" w14:textId="412C7441" w:rsidR="06BCB510" w:rsidRDefault="06BCB510" w:rsidP="7974F03E">
      <w:pPr>
        <w:pStyle w:val="ListParagraph"/>
        <w:numPr>
          <w:ilvl w:val="1"/>
          <w:numId w:val="12"/>
        </w:numPr>
      </w:pPr>
      <w:r w:rsidRPr="7974F03E">
        <w:t>AKS, Azure Container Apps, Azure Container Instances, or VMs</w:t>
      </w:r>
    </w:p>
    <w:p w14:paraId="424FA414" w14:textId="216CACC4" w:rsidR="7974F03E" w:rsidRDefault="7974F03E" w:rsidP="7974F03E"/>
    <w:p w14:paraId="225D55AD" w14:textId="51A0471E" w:rsidR="06BCB510" w:rsidRDefault="06BCB510" w:rsidP="7974F03E">
      <w:pPr>
        <w:pStyle w:val="ListParagraph"/>
        <w:numPr>
          <w:ilvl w:val="0"/>
          <w:numId w:val="12"/>
        </w:numPr>
      </w:pPr>
      <w:r w:rsidRPr="7974F03E">
        <w:t>Storage</w:t>
      </w:r>
    </w:p>
    <w:p w14:paraId="3FC0E30E" w14:textId="01CC0047" w:rsidR="06BCB510" w:rsidRDefault="06BCB510" w:rsidP="7974F03E">
      <w:pPr>
        <w:pStyle w:val="ListParagraph"/>
        <w:numPr>
          <w:ilvl w:val="1"/>
          <w:numId w:val="12"/>
        </w:numPr>
      </w:pPr>
      <w:r w:rsidRPr="7974F03E">
        <w:t>Azure Blob Storage / ADLS Gen2</w:t>
      </w:r>
    </w:p>
    <w:p w14:paraId="0D08EEFC" w14:textId="7AA0A1C7" w:rsidR="7974F03E" w:rsidRDefault="7974F03E" w:rsidP="7974F03E"/>
    <w:p w14:paraId="42B67850" w14:textId="6986D442" w:rsidR="06BCB510" w:rsidRDefault="06BCB510" w:rsidP="7974F03E">
      <w:pPr>
        <w:pStyle w:val="ListParagraph"/>
        <w:numPr>
          <w:ilvl w:val="0"/>
          <w:numId w:val="12"/>
        </w:numPr>
      </w:pPr>
      <w:r w:rsidRPr="7974F03E">
        <w:t>Databases</w:t>
      </w:r>
    </w:p>
    <w:p w14:paraId="50E8EF2F" w14:textId="3C7E1C95" w:rsidR="06BCB510" w:rsidRDefault="06BCB510" w:rsidP="7974F03E">
      <w:pPr>
        <w:pStyle w:val="ListParagraph"/>
        <w:numPr>
          <w:ilvl w:val="1"/>
          <w:numId w:val="12"/>
        </w:numPr>
      </w:pPr>
      <w:r w:rsidRPr="7974F03E">
        <w:t>Azure Database for PostgreSQL / MySQL</w:t>
      </w:r>
    </w:p>
    <w:p w14:paraId="7ED04B65" w14:textId="46F03668" w:rsidR="7974F03E" w:rsidRDefault="7974F03E" w:rsidP="7974F03E"/>
    <w:p w14:paraId="5CE5EC73" w14:textId="093E02C3" w:rsidR="06BCB510" w:rsidRDefault="06BCB510" w:rsidP="7974F03E">
      <w:pPr>
        <w:pStyle w:val="ListParagraph"/>
        <w:numPr>
          <w:ilvl w:val="0"/>
          <w:numId w:val="12"/>
        </w:numPr>
        <w:rPr>
          <w:lang w:val="en-US"/>
        </w:rPr>
      </w:pPr>
      <w:r w:rsidRPr="7974F03E">
        <w:t>Networking</w:t>
      </w:r>
    </w:p>
    <w:p w14:paraId="08938647" w14:textId="345D3FF8" w:rsidR="06BCB510" w:rsidRDefault="06BCB510" w:rsidP="7974F03E">
      <w:pPr>
        <w:pStyle w:val="ListParagraph"/>
        <w:numPr>
          <w:ilvl w:val="1"/>
          <w:numId w:val="12"/>
        </w:numPr>
        <w:rPr>
          <w:lang w:val="en-US"/>
        </w:rPr>
      </w:pPr>
      <w:r w:rsidRPr="7974F03E">
        <w:rPr>
          <w:lang w:val="en-US"/>
        </w:rPr>
        <w:t>VNets, subnets, NSGs, Private Endpoints, Load Balancers, Application Gateway</w:t>
      </w:r>
    </w:p>
    <w:p w14:paraId="72CDF77C" w14:textId="3E20BA8C" w:rsidR="7974F03E" w:rsidRDefault="7974F03E" w:rsidP="7974F03E">
      <w:pPr>
        <w:rPr>
          <w:lang w:val="en-US"/>
        </w:rPr>
      </w:pPr>
    </w:p>
    <w:p w14:paraId="4B178F6E" w14:textId="74232E73" w:rsidR="06BCB510" w:rsidRDefault="06BCB510" w:rsidP="7974F03E">
      <w:pPr>
        <w:pStyle w:val="ListParagraph"/>
        <w:numPr>
          <w:ilvl w:val="0"/>
          <w:numId w:val="12"/>
        </w:numPr>
      </w:pPr>
      <w:r w:rsidRPr="7974F03E">
        <w:t>Secrets and configuration</w:t>
      </w:r>
    </w:p>
    <w:p w14:paraId="1C097D6E" w14:textId="554ABBB4" w:rsidR="06BCB510" w:rsidRDefault="06BCB510" w:rsidP="7974F03E">
      <w:pPr>
        <w:pStyle w:val="ListParagraph"/>
        <w:numPr>
          <w:ilvl w:val="1"/>
          <w:numId w:val="12"/>
        </w:numPr>
      </w:pPr>
      <w:r w:rsidRPr="7974F03E">
        <w:t>Azure Key Vault, Managed Identities, App Configuration</w:t>
      </w:r>
    </w:p>
    <w:p w14:paraId="03F60EED" w14:textId="07BD4929" w:rsidR="7974F03E" w:rsidRDefault="7974F03E" w:rsidP="7974F03E"/>
    <w:p w14:paraId="158621BE" w14:textId="1FADBE4E" w:rsidR="06BCB510" w:rsidRDefault="06BCB510" w:rsidP="7974F03E">
      <w:pPr>
        <w:pStyle w:val="ListParagraph"/>
        <w:numPr>
          <w:ilvl w:val="0"/>
          <w:numId w:val="12"/>
        </w:numPr>
      </w:pPr>
      <w:r w:rsidRPr="7974F03E">
        <w:t>Monitoring / observability</w:t>
      </w:r>
    </w:p>
    <w:p w14:paraId="0B00F46C" w14:textId="2ADFE816" w:rsidR="06BCB510" w:rsidRDefault="06BCB510" w:rsidP="7974F03E">
      <w:pPr>
        <w:pStyle w:val="ListParagraph"/>
        <w:numPr>
          <w:ilvl w:val="1"/>
          <w:numId w:val="12"/>
        </w:numPr>
      </w:pPr>
      <w:r w:rsidRPr="7974F03E">
        <w:t>Azure Monitor, Log Analytics, Application Insights, Prometheus/Grafana</w:t>
      </w:r>
    </w:p>
    <w:p w14:paraId="1B50726C" w14:textId="13F73CCA" w:rsidR="7974F03E" w:rsidRDefault="7974F03E" w:rsidP="7974F03E"/>
    <w:p w14:paraId="452C08CF" w14:textId="0B98EF18" w:rsidR="06BCB510" w:rsidRDefault="06BCB510" w:rsidP="7974F03E">
      <w:pPr>
        <w:pStyle w:val="ListParagraph"/>
        <w:numPr>
          <w:ilvl w:val="0"/>
          <w:numId w:val="12"/>
        </w:numPr>
      </w:pPr>
      <w:r w:rsidRPr="7974F03E">
        <w:rPr>
          <w:lang w:val="en-US"/>
        </w:rPr>
        <w:t>CI/CD and IaC</w:t>
      </w:r>
    </w:p>
    <w:p w14:paraId="78B52D7E" w14:textId="24049F95" w:rsidR="06BCB510" w:rsidRDefault="06BCB510" w:rsidP="7974F03E">
      <w:pPr>
        <w:pStyle w:val="ListParagraph"/>
        <w:numPr>
          <w:ilvl w:val="1"/>
          <w:numId w:val="12"/>
        </w:numPr>
      </w:pPr>
      <w:r w:rsidRPr="7974F03E">
        <w:t>Terraform, Bicep, GitHub Actions, Azure DevOps</w:t>
      </w:r>
    </w:p>
    <w:p w14:paraId="20C6C84C" w14:textId="3ADCD00D" w:rsidR="06BCB510" w:rsidRDefault="06BCB510" w:rsidP="7974F03E">
      <w:pPr>
        <w:pStyle w:val="Heading2"/>
        <w:spacing w:before="432" w:after="252"/>
        <w:rPr>
          <w:b/>
          <w:bCs/>
          <w:sz w:val="22"/>
          <w:szCs w:val="22"/>
        </w:rPr>
      </w:pPr>
      <w:r w:rsidRPr="7974F03E">
        <w:rPr>
          <w:b/>
          <w:bCs/>
          <w:sz w:val="22"/>
          <w:szCs w:val="22"/>
        </w:rPr>
        <w:t>2. Reliability and Operational Design</w:t>
      </w:r>
    </w:p>
    <w:p w14:paraId="10030F53" w14:textId="531FC4B7" w:rsidR="06BCB510" w:rsidRDefault="06BCB510" w:rsidP="7974F03E">
      <w:pPr>
        <w:spacing w:after="270"/>
      </w:pPr>
      <w:r w:rsidRPr="7974F03E">
        <w:t>Describe how your Azure design addresses:</w:t>
      </w:r>
    </w:p>
    <w:p w14:paraId="452D23D7" w14:textId="3E4FD909" w:rsidR="06BCB510" w:rsidRDefault="06BCB510" w:rsidP="7974F03E">
      <w:pPr>
        <w:pStyle w:val="ListParagraph"/>
        <w:numPr>
          <w:ilvl w:val="0"/>
          <w:numId w:val="11"/>
        </w:numPr>
        <w:ind w:left="354"/>
      </w:pPr>
      <w:r w:rsidRPr="7974F03E">
        <w:t>High availability</w:t>
      </w:r>
    </w:p>
    <w:p w14:paraId="481342F3" w14:textId="37A0760D" w:rsidR="06BCB510" w:rsidRDefault="06BCB510" w:rsidP="7974F03E">
      <w:pPr>
        <w:pStyle w:val="ListParagraph"/>
        <w:numPr>
          <w:ilvl w:val="0"/>
          <w:numId w:val="11"/>
        </w:numPr>
        <w:ind w:left="354"/>
      </w:pPr>
      <w:r w:rsidRPr="7974F03E">
        <w:t>Scaling strategy</w:t>
      </w:r>
    </w:p>
    <w:p w14:paraId="061DBD64" w14:textId="337E692D" w:rsidR="06BCB510" w:rsidRDefault="06BCB510" w:rsidP="7974F03E">
      <w:pPr>
        <w:pStyle w:val="ListParagraph"/>
        <w:numPr>
          <w:ilvl w:val="0"/>
          <w:numId w:val="11"/>
        </w:numPr>
        <w:ind w:left="354"/>
      </w:pPr>
      <w:r w:rsidRPr="7974F03E">
        <w:t>Failure isolation</w:t>
      </w:r>
    </w:p>
    <w:p w14:paraId="60A88CE9" w14:textId="19ACCBEA" w:rsidR="06BCB510" w:rsidRDefault="06BCB510" w:rsidP="7974F03E">
      <w:pPr>
        <w:pStyle w:val="ListParagraph"/>
        <w:numPr>
          <w:ilvl w:val="0"/>
          <w:numId w:val="11"/>
        </w:numPr>
        <w:ind w:left="354"/>
      </w:pPr>
      <w:r w:rsidRPr="7974F03E">
        <w:t>Backup and recovery</w:t>
      </w:r>
    </w:p>
    <w:p w14:paraId="17D07297" w14:textId="28FD4AAE" w:rsidR="06BCB510" w:rsidRDefault="06BCB510" w:rsidP="7974F03E">
      <w:pPr>
        <w:pStyle w:val="ListParagraph"/>
        <w:numPr>
          <w:ilvl w:val="0"/>
          <w:numId w:val="11"/>
        </w:numPr>
        <w:ind w:left="354"/>
      </w:pPr>
      <w:r w:rsidRPr="7974F03E">
        <w:t>Disaster recovery</w:t>
      </w:r>
    </w:p>
    <w:p w14:paraId="0A76508B" w14:textId="73616C9C" w:rsidR="06BCB510" w:rsidRDefault="06BCB510" w:rsidP="7974F03E">
      <w:pPr>
        <w:pStyle w:val="ListParagraph"/>
        <w:numPr>
          <w:ilvl w:val="0"/>
          <w:numId w:val="11"/>
        </w:numPr>
        <w:ind w:left="354"/>
      </w:pPr>
      <w:r w:rsidRPr="7974F03E">
        <w:t>Upgrade / rollback strategy</w:t>
      </w:r>
    </w:p>
    <w:p w14:paraId="3805D7A8" w14:textId="7CDC4E42" w:rsidR="06BCB510" w:rsidRDefault="06BCB510" w:rsidP="7974F03E">
      <w:pPr>
        <w:pStyle w:val="ListParagraph"/>
        <w:numPr>
          <w:ilvl w:val="0"/>
          <w:numId w:val="11"/>
        </w:numPr>
        <w:ind w:left="354"/>
      </w:pPr>
      <w:r w:rsidRPr="7974F03E">
        <w:t>Observability and alerting</w:t>
      </w:r>
    </w:p>
    <w:p w14:paraId="3FB6727B" w14:textId="4495072F" w:rsidR="06BCB510" w:rsidRDefault="06BCB510" w:rsidP="7974F03E">
      <w:pPr>
        <w:pStyle w:val="ListParagraph"/>
        <w:numPr>
          <w:ilvl w:val="0"/>
          <w:numId w:val="11"/>
        </w:numPr>
        <w:ind w:left="354"/>
      </w:pPr>
      <w:r w:rsidRPr="7974F03E">
        <w:lastRenderedPageBreak/>
        <w:t>Capacity management</w:t>
      </w:r>
    </w:p>
    <w:p w14:paraId="4661D889" w14:textId="3CC8F9DB" w:rsidR="06BCB510" w:rsidRDefault="06BCB510" w:rsidP="7974F03E">
      <w:pPr>
        <w:pStyle w:val="Heading2"/>
        <w:spacing w:before="432" w:after="252"/>
        <w:rPr>
          <w:b/>
          <w:bCs/>
          <w:sz w:val="22"/>
          <w:szCs w:val="22"/>
        </w:rPr>
      </w:pPr>
      <w:r w:rsidRPr="7974F03E">
        <w:rPr>
          <w:b/>
          <w:bCs/>
          <w:sz w:val="22"/>
          <w:szCs w:val="22"/>
        </w:rPr>
        <w:t>3. Security Design</w:t>
      </w:r>
    </w:p>
    <w:p w14:paraId="42CEF42D" w14:textId="19A75D81" w:rsidR="06BCB510" w:rsidRDefault="06BCB510" w:rsidP="7974F03E">
      <w:pPr>
        <w:spacing w:after="270"/>
      </w:pPr>
      <w:r w:rsidRPr="7974F03E">
        <w:t>Explain:</w:t>
      </w:r>
    </w:p>
    <w:p w14:paraId="2F73A14F" w14:textId="1C968AF8" w:rsidR="06BCB510" w:rsidRDefault="06BCB510" w:rsidP="7974F03E">
      <w:pPr>
        <w:pStyle w:val="ListParagraph"/>
        <w:numPr>
          <w:ilvl w:val="0"/>
          <w:numId w:val="10"/>
        </w:numPr>
        <w:ind w:left="354"/>
      </w:pPr>
      <w:r w:rsidRPr="7974F03E">
        <w:t>Identity and access management</w:t>
      </w:r>
    </w:p>
    <w:p w14:paraId="7EFC1724" w14:textId="281AC47C" w:rsidR="06BCB510" w:rsidRDefault="06BCB510" w:rsidP="7974F03E">
      <w:pPr>
        <w:pStyle w:val="ListParagraph"/>
        <w:numPr>
          <w:ilvl w:val="0"/>
          <w:numId w:val="10"/>
        </w:numPr>
        <w:ind w:left="354"/>
      </w:pPr>
      <w:r w:rsidRPr="7974F03E">
        <w:t>Authentication and authorization</w:t>
      </w:r>
    </w:p>
    <w:p w14:paraId="4C052DD6" w14:textId="37FF38BF" w:rsidR="06BCB510" w:rsidRDefault="06BCB510" w:rsidP="7974F03E">
      <w:pPr>
        <w:pStyle w:val="ListParagraph"/>
        <w:numPr>
          <w:ilvl w:val="0"/>
          <w:numId w:val="10"/>
        </w:numPr>
        <w:ind w:left="354"/>
      </w:pPr>
      <w:r w:rsidRPr="7974F03E">
        <w:t>Secret management</w:t>
      </w:r>
    </w:p>
    <w:p w14:paraId="6124108B" w14:textId="6658E840" w:rsidR="06BCB510" w:rsidRDefault="06BCB510" w:rsidP="7974F03E">
      <w:pPr>
        <w:pStyle w:val="ListParagraph"/>
        <w:numPr>
          <w:ilvl w:val="0"/>
          <w:numId w:val="10"/>
        </w:numPr>
        <w:ind w:left="354"/>
      </w:pPr>
      <w:r w:rsidRPr="7974F03E">
        <w:t>Network isolation</w:t>
      </w:r>
    </w:p>
    <w:p w14:paraId="015C85B2" w14:textId="26784E87" w:rsidR="06BCB510" w:rsidRDefault="06BCB510" w:rsidP="7974F03E">
      <w:pPr>
        <w:pStyle w:val="ListParagraph"/>
        <w:numPr>
          <w:ilvl w:val="0"/>
          <w:numId w:val="10"/>
        </w:numPr>
        <w:ind w:left="354"/>
      </w:pPr>
      <w:r w:rsidRPr="7974F03E">
        <w:t>Private vs public exposure</w:t>
      </w:r>
    </w:p>
    <w:p w14:paraId="1B087473" w14:textId="140DE5A9" w:rsidR="06BCB510" w:rsidRDefault="06BCB510" w:rsidP="7974F03E">
      <w:pPr>
        <w:pStyle w:val="ListParagraph"/>
        <w:numPr>
          <w:ilvl w:val="0"/>
          <w:numId w:val="10"/>
        </w:numPr>
        <w:ind w:left="354"/>
      </w:pPr>
      <w:r w:rsidRPr="7974F03E">
        <w:t>Encryption in transit and at rest</w:t>
      </w:r>
    </w:p>
    <w:p w14:paraId="64E64447" w14:textId="049892D9" w:rsidR="06BCB510" w:rsidRDefault="06BCB510" w:rsidP="7974F03E">
      <w:pPr>
        <w:pStyle w:val="ListParagraph"/>
        <w:numPr>
          <w:ilvl w:val="0"/>
          <w:numId w:val="10"/>
        </w:numPr>
        <w:ind w:left="354"/>
      </w:pPr>
      <w:r w:rsidRPr="7974F03E">
        <w:t>Least-privilege principles</w:t>
      </w:r>
    </w:p>
    <w:p w14:paraId="0A61B63F" w14:textId="5729A295" w:rsidR="06BCB510" w:rsidRDefault="06BCB510" w:rsidP="7974F03E">
      <w:pPr>
        <w:pStyle w:val="Heading2"/>
        <w:spacing w:before="432" w:after="252"/>
        <w:rPr>
          <w:b/>
          <w:bCs/>
          <w:sz w:val="22"/>
          <w:szCs w:val="22"/>
        </w:rPr>
      </w:pPr>
      <w:r w:rsidRPr="7974F03E">
        <w:rPr>
          <w:b/>
          <w:bCs/>
          <w:sz w:val="22"/>
          <w:szCs w:val="22"/>
        </w:rPr>
        <w:t>4. Data Platform Design</w:t>
      </w:r>
    </w:p>
    <w:p w14:paraId="62B57507" w14:textId="4EF54364" w:rsidR="06BCB510" w:rsidRDefault="06BCB510" w:rsidP="7974F03E">
      <w:pPr>
        <w:spacing w:after="270"/>
      </w:pPr>
      <w:r w:rsidRPr="7974F03E">
        <w:t>Describe how the SQL federation layer would connect to:</w:t>
      </w:r>
    </w:p>
    <w:p w14:paraId="5D98D197" w14:textId="5030B5B5" w:rsidR="06BCB510" w:rsidRDefault="06BCB510" w:rsidP="7974F03E">
      <w:pPr>
        <w:pStyle w:val="ListParagraph"/>
        <w:numPr>
          <w:ilvl w:val="0"/>
          <w:numId w:val="9"/>
        </w:numPr>
        <w:ind w:left="354"/>
      </w:pPr>
      <w:r w:rsidRPr="7974F03E">
        <w:t>Azure-hosted relational databases</w:t>
      </w:r>
    </w:p>
    <w:p w14:paraId="615129AA" w14:textId="0BF98711" w:rsidR="06BCB510" w:rsidRDefault="06BCB510" w:rsidP="7974F03E">
      <w:pPr>
        <w:pStyle w:val="ListParagraph"/>
        <w:numPr>
          <w:ilvl w:val="0"/>
          <w:numId w:val="9"/>
        </w:numPr>
        <w:ind w:left="354"/>
        <w:rPr>
          <w:lang w:val="en-US"/>
        </w:rPr>
      </w:pPr>
      <w:r w:rsidRPr="7974F03E">
        <w:rPr>
          <w:lang w:val="en-US"/>
        </w:rPr>
        <w:t>Object storage / lakehouse storage</w:t>
      </w:r>
    </w:p>
    <w:p w14:paraId="438B31BE" w14:textId="275CB1BB" w:rsidR="06BCB510" w:rsidRDefault="06BCB510" w:rsidP="7974F03E">
      <w:pPr>
        <w:pStyle w:val="ListParagraph"/>
        <w:numPr>
          <w:ilvl w:val="0"/>
          <w:numId w:val="9"/>
        </w:numPr>
        <w:ind w:left="354"/>
      </w:pPr>
      <w:r w:rsidRPr="7974F03E">
        <w:t>Potential future data sources</w:t>
      </w:r>
    </w:p>
    <w:p w14:paraId="68B29ACF" w14:textId="14781F7B" w:rsidR="06BCB510" w:rsidRDefault="06BCB510" w:rsidP="7974F03E">
      <w:pPr>
        <w:pStyle w:val="ListParagraph"/>
        <w:numPr>
          <w:ilvl w:val="0"/>
          <w:numId w:val="9"/>
        </w:numPr>
        <w:ind w:left="354"/>
      </w:pPr>
      <w:r w:rsidRPr="7974F03E">
        <w:t>Metadata and catalog services if needed</w:t>
      </w:r>
    </w:p>
    <w:p w14:paraId="6A745567" w14:textId="45D7E768" w:rsidR="06BCB510" w:rsidRDefault="06BCB510" w:rsidP="7974F03E">
      <w:pPr>
        <w:pStyle w:val="Heading2"/>
        <w:spacing w:before="432" w:after="252"/>
        <w:rPr>
          <w:b/>
          <w:bCs/>
          <w:sz w:val="22"/>
          <w:szCs w:val="22"/>
        </w:rPr>
      </w:pPr>
      <w:r w:rsidRPr="7974F03E">
        <w:rPr>
          <w:b/>
          <w:bCs/>
          <w:sz w:val="22"/>
          <w:szCs w:val="22"/>
        </w:rPr>
        <w:t>5. Deployment Model</w:t>
      </w:r>
    </w:p>
    <w:p w14:paraId="399B7A12" w14:textId="1678633A" w:rsidR="06BCB510" w:rsidRDefault="06BCB510" w:rsidP="7974F03E">
      <w:pPr>
        <w:spacing w:after="270"/>
      </w:pPr>
      <w:r w:rsidRPr="7974F03E">
        <w:t>Provide your recommendation for how this platform should be deployed in Azure:</w:t>
      </w:r>
    </w:p>
    <w:p w14:paraId="2BC8D9CF" w14:textId="7C0453CC" w:rsidR="06BCB510" w:rsidRDefault="06BCB510" w:rsidP="7974F03E">
      <w:pPr>
        <w:pStyle w:val="ListParagraph"/>
        <w:numPr>
          <w:ilvl w:val="0"/>
          <w:numId w:val="8"/>
        </w:numPr>
        <w:ind w:left="354"/>
      </w:pPr>
      <w:r w:rsidRPr="7974F03E">
        <w:t>Environment strategy (dev / test / prod)</w:t>
      </w:r>
    </w:p>
    <w:p w14:paraId="775BD693" w14:textId="44325BAC" w:rsidR="06BCB510" w:rsidRDefault="06BCB510" w:rsidP="7974F03E">
      <w:pPr>
        <w:pStyle w:val="ListParagraph"/>
        <w:numPr>
          <w:ilvl w:val="0"/>
          <w:numId w:val="8"/>
        </w:numPr>
        <w:ind w:left="354"/>
        <w:rPr>
          <w:lang w:val="en-US"/>
        </w:rPr>
      </w:pPr>
      <w:r w:rsidRPr="7974F03E">
        <w:rPr>
          <w:lang w:val="en-US"/>
        </w:rPr>
        <w:t>IaC approach</w:t>
      </w:r>
    </w:p>
    <w:p w14:paraId="53D383F2" w14:textId="34E5A351" w:rsidR="06BCB510" w:rsidRDefault="06BCB510" w:rsidP="7974F03E">
      <w:pPr>
        <w:pStyle w:val="ListParagraph"/>
        <w:numPr>
          <w:ilvl w:val="0"/>
          <w:numId w:val="8"/>
        </w:numPr>
        <w:ind w:left="354"/>
      </w:pPr>
      <w:r w:rsidRPr="7974F03E">
        <w:t>Release process</w:t>
      </w:r>
    </w:p>
    <w:p w14:paraId="544B5FC5" w14:textId="0348BD11" w:rsidR="06BCB510" w:rsidRDefault="06BCB510" w:rsidP="7974F03E">
      <w:pPr>
        <w:pStyle w:val="ListParagraph"/>
        <w:numPr>
          <w:ilvl w:val="0"/>
          <w:numId w:val="8"/>
        </w:numPr>
        <w:ind w:left="354"/>
      </w:pPr>
      <w:r w:rsidRPr="7974F03E">
        <w:t>Operational ownership model</w:t>
      </w:r>
    </w:p>
    <w:p w14:paraId="1CF3F664" w14:textId="72DF6CFF" w:rsidR="06BCB510" w:rsidRDefault="06BCB510" w:rsidP="7974F03E">
      <w:pPr>
        <w:pStyle w:val="Heading2"/>
        <w:spacing w:before="432" w:after="252"/>
        <w:rPr>
          <w:b/>
          <w:bCs/>
          <w:sz w:val="22"/>
          <w:szCs w:val="22"/>
        </w:rPr>
      </w:pPr>
      <w:r w:rsidRPr="7974F03E">
        <w:rPr>
          <w:b/>
          <w:bCs/>
          <w:sz w:val="22"/>
          <w:szCs w:val="22"/>
        </w:rPr>
        <w:t>6. Architecture Diagram</w:t>
      </w:r>
    </w:p>
    <w:p w14:paraId="5C5B7A47" w14:textId="2960ACB5" w:rsidR="06BCB510" w:rsidRDefault="06BCB510" w:rsidP="7974F03E">
      <w:pPr>
        <w:spacing w:after="270"/>
      </w:pPr>
      <w:r w:rsidRPr="7974F03E">
        <w:t>Include at least one diagram showing the proposed Azure deployment.</w:t>
      </w:r>
    </w:p>
    <w:p w14:paraId="4973282C" w14:textId="16822D54" w:rsidR="7974F03E" w:rsidRDefault="7974F03E" w:rsidP="7974F03E">
      <w:pPr>
        <w:rPr>
          <w:b/>
          <w:bCs/>
        </w:rPr>
      </w:pPr>
    </w:p>
    <w:p w14:paraId="4AE19602" w14:textId="39A6ACE3" w:rsidR="7974F03E" w:rsidRDefault="7974F03E" w:rsidP="7974F03E">
      <w:pPr>
        <w:rPr>
          <w:lang w:val="en-US"/>
        </w:rPr>
      </w:pPr>
    </w:p>
    <w:p w14:paraId="00000012" w14:textId="12C780B1" w:rsidR="00DE02B7" w:rsidRDefault="7E9B3AC3" w:rsidP="6D640363">
      <w:pPr>
        <w:pStyle w:val="Heading3"/>
        <w:rPr>
          <w:u w:val="single"/>
          <w:lang w:val="en-US"/>
        </w:rPr>
      </w:pPr>
      <w:r w:rsidRPr="694944F7">
        <w:rPr>
          <w:u w:val="single"/>
          <w:lang w:val="en-US"/>
        </w:rPr>
        <w:t>Technical Expectations</w:t>
      </w:r>
    </w:p>
    <w:p w14:paraId="00000013" w14:textId="77777777" w:rsidR="00DE02B7" w:rsidRDefault="00DE02B7">
      <w:pPr>
        <w:rPr>
          <w:b/>
          <w:sz w:val="24"/>
          <w:szCs w:val="24"/>
          <w:u w:val="single"/>
        </w:rPr>
      </w:pPr>
    </w:p>
    <w:p w14:paraId="47A05614" w14:textId="3186DE8C" w:rsidR="00DE02B7" w:rsidRDefault="1A980083" w:rsidP="7974F03E">
      <w:pPr>
        <w:rPr>
          <w:b/>
          <w:bCs/>
          <w:sz w:val="28"/>
          <w:szCs w:val="28"/>
        </w:rPr>
      </w:pPr>
      <w:r w:rsidRPr="7974F03E">
        <w:rPr>
          <w:b/>
          <w:bCs/>
          <w:sz w:val="28"/>
          <w:szCs w:val="28"/>
        </w:rPr>
        <w:lastRenderedPageBreak/>
        <w:t>Docker Compose Environment</w:t>
      </w:r>
    </w:p>
    <w:p w14:paraId="06ED3BD3" w14:textId="78E89195" w:rsidR="00DE02B7" w:rsidRDefault="00DE02B7" w:rsidP="694944F7">
      <w:pPr>
        <w:rPr>
          <w:sz w:val="24"/>
          <w:szCs w:val="24"/>
        </w:rPr>
      </w:pPr>
    </w:p>
    <w:p w14:paraId="5138D9C1" w14:textId="4B1AFE43" w:rsidR="00DE02B7" w:rsidRDefault="7E9B3AC3" w:rsidP="694944F7">
      <w:r w:rsidRPr="694944F7">
        <w:rPr>
          <w:sz w:val="24"/>
          <w:szCs w:val="24"/>
        </w:rPr>
        <w:t>You must deliver a fully functioning local environment using Docker Compose:</w:t>
      </w:r>
    </w:p>
    <w:p w14:paraId="19FF86ED" w14:textId="6D99EA34" w:rsidR="00DE02B7" w:rsidRDefault="7E9B3AC3" w:rsidP="694944F7">
      <w:pPr>
        <w:pStyle w:val="ListParagraph"/>
        <w:numPr>
          <w:ilvl w:val="0"/>
          <w:numId w:val="24"/>
        </w:numPr>
        <w:rPr>
          <w:sz w:val="24"/>
          <w:szCs w:val="24"/>
        </w:rPr>
      </w:pPr>
      <w:r w:rsidRPr="694944F7">
        <w:rPr>
          <w:sz w:val="24"/>
          <w:szCs w:val="24"/>
        </w:rPr>
        <w:t>All services must start cleanly</w:t>
      </w:r>
    </w:p>
    <w:p w14:paraId="54EC7BC3" w14:textId="5456983B" w:rsidR="00DE02B7" w:rsidRDefault="7E9B3AC3" w:rsidP="694944F7">
      <w:pPr>
        <w:pStyle w:val="ListParagraph"/>
        <w:numPr>
          <w:ilvl w:val="0"/>
          <w:numId w:val="24"/>
        </w:numPr>
        <w:rPr>
          <w:sz w:val="24"/>
          <w:szCs w:val="24"/>
        </w:rPr>
      </w:pPr>
      <w:r w:rsidRPr="694944F7">
        <w:rPr>
          <w:sz w:val="24"/>
          <w:szCs w:val="24"/>
        </w:rPr>
        <w:t>Federation engine should be reachable</w:t>
      </w:r>
    </w:p>
    <w:p w14:paraId="3C7D8891" w14:textId="003D6734" w:rsidR="00DE02B7" w:rsidRDefault="7E9B3AC3" w:rsidP="694944F7">
      <w:pPr>
        <w:pStyle w:val="ListParagraph"/>
        <w:numPr>
          <w:ilvl w:val="0"/>
          <w:numId w:val="24"/>
        </w:numPr>
        <w:rPr>
          <w:sz w:val="24"/>
          <w:szCs w:val="24"/>
        </w:rPr>
      </w:pPr>
      <w:r w:rsidRPr="694944F7">
        <w:rPr>
          <w:sz w:val="24"/>
          <w:szCs w:val="24"/>
        </w:rPr>
        <w:t>Queries must run successfully against the federated sources</w:t>
      </w:r>
    </w:p>
    <w:p w14:paraId="78E10519" w14:textId="39D994DC" w:rsidR="00DE02B7" w:rsidRDefault="7E9B3AC3" w:rsidP="694944F7">
      <w:pPr>
        <w:pStyle w:val="ListParagraph"/>
        <w:numPr>
          <w:ilvl w:val="0"/>
          <w:numId w:val="24"/>
        </w:numPr>
        <w:rPr>
          <w:sz w:val="24"/>
          <w:szCs w:val="24"/>
        </w:rPr>
      </w:pPr>
      <w:r w:rsidRPr="694944F7">
        <w:rPr>
          <w:sz w:val="24"/>
          <w:szCs w:val="24"/>
        </w:rPr>
        <w:t>Logs should show services running without critical errors</w:t>
      </w:r>
    </w:p>
    <w:p w14:paraId="66F377CD" w14:textId="65513EAD" w:rsidR="00DE02B7" w:rsidRDefault="7E9B3AC3" w:rsidP="694944F7">
      <w:pPr>
        <w:pStyle w:val="ListParagraph"/>
        <w:numPr>
          <w:ilvl w:val="0"/>
          <w:numId w:val="24"/>
        </w:numPr>
        <w:rPr>
          <w:sz w:val="24"/>
          <w:szCs w:val="24"/>
        </w:rPr>
      </w:pPr>
      <w:r w:rsidRPr="694944F7">
        <w:rPr>
          <w:sz w:val="24"/>
          <w:szCs w:val="24"/>
        </w:rPr>
        <w:t>Network dependencies must be correctly configured (ports, hostnames, volumes)</w:t>
      </w:r>
    </w:p>
    <w:p w14:paraId="7E6EF188" w14:textId="5A6693A6" w:rsidR="00DE02B7" w:rsidRDefault="00DE02B7" w:rsidP="694944F7">
      <w:pPr>
        <w:rPr>
          <w:sz w:val="24"/>
          <w:szCs w:val="24"/>
        </w:rPr>
      </w:pPr>
    </w:p>
    <w:p w14:paraId="44F6ED2D" w14:textId="2C6DF490" w:rsidR="00DE02B7" w:rsidRDefault="7E9B3AC3" w:rsidP="694944F7">
      <w:pPr>
        <w:rPr>
          <w:b/>
          <w:bCs/>
          <w:sz w:val="24"/>
          <w:szCs w:val="24"/>
        </w:rPr>
      </w:pPr>
      <w:r w:rsidRPr="694944F7">
        <w:rPr>
          <w:b/>
          <w:bCs/>
          <w:sz w:val="24"/>
          <w:szCs w:val="24"/>
        </w:rPr>
        <w:t>SQL Federation Capabilities</w:t>
      </w:r>
    </w:p>
    <w:p w14:paraId="23891EAC" w14:textId="7BA15F89" w:rsidR="00DE02B7" w:rsidRDefault="00DE02B7" w:rsidP="694944F7">
      <w:pPr>
        <w:rPr>
          <w:sz w:val="24"/>
          <w:szCs w:val="24"/>
          <w:lang w:val="en-US"/>
        </w:rPr>
      </w:pPr>
    </w:p>
    <w:p w14:paraId="2C78A907" w14:textId="5A22F48D" w:rsidR="00DE02B7" w:rsidRDefault="7E9B3AC3" w:rsidP="694944F7">
      <w:r w:rsidRPr="694944F7">
        <w:rPr>
          <w:sz w:val="24"/>
          <w:szCs w:val="24"/>
          <w:lang w:val="en-US"/>
        </w:rPr>
        <w:t>Your implementation should demonstrate:</w:t>
      </w:r>
    </w:p>
    <w:p w14:paraId="247E6151" w14:textId="211D6380" w:rsidR="00DE02B7" w:rsidRDefault="7E9B3AC3" w:rsidP="694944F7">
      <w:pPr>
        <w:pStyle w:val="ListParagraph"/>
        <w:numPr>
          <w:ilvl w:val="0"/>
          <w:numId w:val="23"/>
        </w:numPr>
        <w:rPr>
          <w:sz w:val="24"/>
          <w:szCs w:val="24"/>
        </w:rPr>
      </w:pPr>
      <w:r w:rsidRPr="694944F7">
        <w:rPr>
          <w:sz w:val="24"/>
          <w:szCs w:val="24"/>
        </w:rPr>
        <w:t>The ability to query multiple backend systems via a single SQL endpoint</w:t>
      </w:r>
    </w:p>
    <w:p w14:paraId="2CFB853E" w14:textId="57993A69" w:rsidR="00DE02B7" w:rsidRDefault="7E9B3AC3" w:rsidP="694944F7">
      <w:pPr>
        <w:pStyle w:val="ListParagraph"/>
        <w:numPr>
          <w:ilvl w:val="0"/>
          <w:numId w:val="23"/>
        </w:numPr>
        <w:rPr>
          <w:sz w:val="24"/>
          <w:szCs w:val="24"/>
        </w:rPr>
      </w:pPr>
      <w:r w:rsidRPr="694944F7">
        <w:rPr>
          <w:sz w:val="24"/>
          <w:szCs w:val="24"/>
        </w:rPr>
        <w:t>Basic SQL operations such as</w:t>
      </w:r>
    </w:p>
    <w:p w14:paraId="0EB18D2B" w14:textId="1ACEAA62" w:rsidR="00DE02B7" w:rsidRDefault="7E9B3AC3" w:rsidP="694944F7">
      <w:pPr>
        <w:pStyle w:val="ListParagraph"/>
        <w:numPr>
          <w:ilvl w:val="1"/>
          <w:numId w:val="23"/>
        </w:numPr>
        <w:rPr>
          <w:sz w:val="24"/>
          <w:szCs w:val="24"/>
          <w:lang w:val="en-US"/>
        </w:rPr>
      </w:pPr>
      <w:r w:rsidRPr="694944F7">
        <w:rPr>
          <w:sz w:val="24"/>
          <w:szCs w:val="24"/>
        </w:rPr>
        <w:t>SELECT across one source</w:t>
      </w:r>
    </w:p>
    <w:p w14:paraId="2844E595" w14:textId="6FA17E72" w:rsidR="00DE02B7" w:rsidRDefault="7E9B3AC3" w:rsidP="694944F7">
      <w:pPr>
        <w:pStyle w:val="ListParagraph"/>
        <w:numPr>
          <w:ilvl w:val="1"/>
          <w:numId w:val="23"/>
        </w:numPr>
        <w:rPr>
          <w:sz w:val="24"/>
          <w:szCs w:val="24"/>
          <w:lang w:val="en-US"/>
        </w:rPr>
      </w:pPr>
      <w:r w:rsidRPr="694944F7">
        <w:rPr>
          <w:sz w:val="24"/>
          <w:szCs w:val="24"/>
          <w:lang w:val="en-US"/>
        </w:rPr>
        <w:t>SELECT joining two different sources</w:t>
      </w:r>
    </w:p>
    <w:p w14:paraId="1FE722D6" w14:textId="4ACFDA26" w:rsidR="00DE02B7" w:rsidRDefault="7E9B3AC3" w:rsidP="694944F7">
      <w:pPr>
        <w:pStyle w:val="ListParagraph"/>
        <w:numPr>
          <w:ilvl w:val="0"/>
          <w:numId w:val="23"/>
        </w:numPr>
        <w:rPr>
          <w:sz w:val="24"/>
          <w:szCs w:val="24"/>
        </w:rPr>
      </w:pPr>
      <w:r w:rsidRPr="694944F7">
        <w:rPr>
          <w:sz w:val="24"/>
          <w:szCs w:val="24"/>
        </w:rPr>
        <w:t>Proper connector configuration</w:t>
      </w:r>
    </w:p>
    <w:p w14:paraId="6594CC91" w14:textId="43C7C280" w:rsidR="00DE02B7" w:rsidRDefault="1A980083" w:rsidP="7974F03E">
      <w:pPr>
        <w:pStyle w:val="ListParagraph"/>
        <w:numPr>
          <w:ilvl w:val="0"/>
          <w:numId w:val="23"/>
        </w:numPr>
        <w:rPr>
          <w:sz w:val="24"/>
          <w:szCs w:val="24"/>
        </w:rPr>
      </w:pPr>
      <w:r w:rsidRPr="7974F03E">
        <w:rPr>
          <w:sz w:val="24"/>
          <w:szCs w:val="24"/>
        </w:rPr>
        <w:t>Schema structure visible via catalogs</w:t>
      </w:r>
    </w:p>
    <w:p w14:paraId="3FD22AB6" w14:textId="458E6D82" w:rsidR="00DE02B7" w:rsidRDefault="5F63D722" w:rsidP="7974F03E">
      <w:pPr>
        <w:pStyle w:val="Heading2"/>
        <w:spacing w:before="432" w:after="252"/>
        <w:rPr>
          <w:b/>
          <w:bCs/>
          <w:sz w:val="28"/>
          <w:szCs w:val="28"/>
        </w:rPr>
      </w:pPr>
      <w:r w:rsidRPr="7974F03E">
        <w:rPr>
          <w:b/>
          <w:bCs/>
          <w:sz w:val="28"/>
          <w:szCs w:val="28"/>
        </w:rPr>
        <w:t>Azure Proposal Expectations</w:t>
      </w:r>
    </w:p>
    <w:p w14:paraId="455EF205" w14:textId="606FFE5F" w:rsidR="00DE02B7" w:rsidRDefault="5F63D722" w:rsidP="7974F03E">
      <w:pPr>
        <w:spacing w:after="270"/>
        <w:rPr>
          <w:sz w:val="24"/>
          <w:szCs w:val="24"/>
          <w:lang w:val="en-US"/>
        </w:rPr>
      </w:pPr>
      <w:r w:rsidRPr="7974F03E">
        <w:rPr>
          <w:sz w:val="24"/>
          <w:szCs w:val="24"/>
          <w:lang w:val="en-US"/>
        </w:rPr>
        <w:t>Your Azure proposal should demonstrate:</w:t>
      </w:r>
    </w:p>
    <w:p w14:paraId="6555C3A2" w14:textId="170FF583" w:rsidR="00DE02B7" w:rsidRDefault="5F63D722" w:rsidP="7974F03E">
      <w:pPr>
        <w:pStyle w:val="ListParagraph"/>
        <w:numPr>
          <w:ilvl w:val="0"/>
          <w:numId w:val="7"/>
        </w:numPr>
        <w:ind w:left="354"/>
        <w:rPr>
          <w:sz w:val="24"/>
          <w:szCs w:val="24"/>
        </w:rPr>
      </w:pPr>
      <w:r w:rsidRPr="7974F03E">
        <w:rPr>
          <w:sz w:val="24"/>
          <w:szCs w:val="24"/>
        </w:rPr>
        <w:t>Sound platform design choices</w:t>
      </w:r>
    </w:p>
    <w:p w14:paraId="1A51F152" w14:textId="12C66347" w:rsidR="00DE02B7" w:rsidRDefault="5F63D722" w:rsidP="7974F03E">
      <w:pPr>
        <w:pStyle w:val="ListParagraph"/>
        <w:numPr>
          <w:ilvl w:val="0"/>
          <w:numId w:val="7"/>
        </w:numPr>
        <w:ind w:left="354"/>
        <w:rPr>
          <w:sz w:val="24"/>
          <w:szCs w:val="24"/>
          <w:lang w:val="en-US"/>
        </w:rPr>
      </w:pPr>
      <w:r w:rsidRPr="7974F03E">
        <w:rPr>
          <w:sz w:val="24"/>
          <w:szCs w:val="24"/>
          <w:lang w:val="en-US"/>
        </w:rPr>
        <w:t>Clear reasoning behind service selection</w:t>
      </w:r>
    </w:p>
    <w:p w14:paraId="48482777" w14:textId="27A68913" w:rsidR="00DE02B7" w:rsidRDefault="5F63D722" w:rsidP="7974F03E">
      <w:pPr>
        <w:pStyle w:val="ListParagraph"/>
        <w:numPr>
          <w:ilvl w:val="0"/>
          <w:numId w:val="7"/>
        </w:numPr>
        <w:ind w:left="354"/>
        <w:rPr>
          <w:sz w:val="24"/>
          <w:szCs w:val="24"/>
        </w:rPr>
      </w:pPr>
      <w:r w:rsidRPr="7974F03E">
        <w:rPr>
          <w:sz w:val="24"/>
          <w:szCs w:val="24"/>
        </w:rPr>
        <w:t>Reliability engineering judgment</w:t>
      </w:r>
    </w:p>
    <w:p w14:paraId="258036D2" w14:textId="454D2611" w:rsidR="00DE02B7" w:rsidRDefault="5F63D722" w:rsidP="7974F03E">
      <w:pPr>
        <w:pStyle w:val="ListParagraph"/>
        <w:numPr>
          <w:ilvl w:val="0"/>
          <w:numId w:val="7"/>
        </w:numPr>
        <w:ind w:left="354"/>
        <w:rPr>
          <w:sz w:val="24"/>
          <w:szCs w:val="24"/>
        </w:rPr>
      </w:pPr>
      <w:r w:rsidRPr="7974F03E">
        <w:rPr>
          <w:sz w:val="24"/>
          <w:szCs w:val="24"/>
        </w:rPr>
        <w:t>Security best practices</w:t>
      </w:r>
    </w:p>
    <w:p w14:paraId="1E774D66" w14:textId="3897A639" w:rsidR="00DE02B7" w:rsidRDefault="5F63D722" w:rsidP="7974F03E">
      <w:pPr>
        <w:pStyle w:val="ListParagraph"/>
        <w:numPr>
          <w:ilvl w:val="0"/>
          <w:numId w:val="7"/>
        </w:numPr>
        <w:ind w:left="354"/>
        <w:rPr>
          <w:sz w:val="24"/>
          <w:szCs w:val="24"/>
        </w:rPr>
      </w:pPr>
      <w:r w:rsidRPr="7974F03E">
        <w:rPr>
          <w:sz w:val="24"/>
          <w:szCs w:val="24"/>
        </w:rPr>
        <w:t>Operational readiness</w:t>
      </w:r>
    </w:p>
    <w:p w14:paraId="57DA5028" w14:textId="72A372A7" w:rsidR="00DE02B7" w:rsidRDefault="5F63D722" w:rsidP="7974F03E">
      <w:pPr>
        <w:pStyle w:val="ListParagraph"/>
        <w:numPr>
          <w:ilvl w:val="0"/>
          <w:numId w:val="7"/>
        </w:numPr>
        <w:ind w:left="354"/>
        <w:rPr>
          <w:sz w:val="24"/>
          <w:szCs w:val="24"/>
        </w:rPr>
      </w:pPr>
      <w:r w:rsidRPr="7974F03E">
        <w:rPr>
          <w:sz w:val="24"/>
          <w:szCs w:val="24"/>
        </w:rPr>
        <w:t>Awareness of trade-offs, including complexity and cost</w:t>
      </w:r>
    </w:p>
    <w:p w14:paraId="66B5CBBC" w14:textId="28A89E80" w:rsidR="00DE02B7" w:rsidRDefault="33C98783" w:rsidP="7974F03E">
      <w:pPr>
        <w:pStyle w:val="Heading2"/>
        <w:spacing w:before="432" w:after="252"/>
        <w:rPr>
          <w:rFonts w:ascii="system-ui" w:eastAsia="system-ui" w:hAnsi="system-ui" w:cs="system-ui"/>
          <w:b/>
          <w:bCs/>
          <w:sz w:val="24"/>
          <w:szCs w:val="24"/>
        </w:rPr>
      </w:pPr>
      <w:r w:rsidRPr="7974F03E">
        <w:rPr>
          <w:rFonts w:ascii="system-ui" w:eastAsia="system-ui" w:hAnsi="system-ui" w:cs="system-ui"/>
          <w:b/>
          <w:bCs/>
          <w:sz w:val="24"/>
          <w:szCs w:val="24"/>
        </w:rPr>
        <w:t>Architecture Overview</w:t>
      </w:r>
    </w:p>
    <w:p w14:paraId="0DC7EF39" w14:textId="355B671E" w:rsidR="00DE02B7" w:rsidRDefault="33C98783" w:rsidP="7974F03E">
      <w:pPr>
        <w:pStyle w:val="ListParagraph"/>
        <w:numPr>
          <w:ilvl w:val="0"/>
          <w:numId w:val="6"/>
        </w:numPr>
        <w:ind w:left="354"/>
        <w:rPr>
          <w:rFonts w:ascii="system-ui" w:eastAsia="system-ui" w:hAnsi="system-ui" w:cs="system-ui"/>
          <w:sz w:val="19"/>
          <w:szCs w:val="19"/>
          <w:lang w:val="en-US"/>
        </w:rPr>
      </w:pPr>
      <w:r w:rsidRPr="7974F03E">
        <w:rPr>
          <w:rFonts w:ascii="system-ui" w:eastAsia="system-ui" w:hAnsi="system-ui" w:cs="system-ui"/>
          <w:sz w:val="19"/>
          <w:szCs w:val="19"/>
          <w:lang w:val="en-US"/>
        </w:rPr>
        <w:t>Each local component</w:t>
      </w:r>
    </w:p>
    <w:p w14:paraId="3B4A2E3B" w14:textId="7AB9E207" w:rsidR="00DE02B7" w:rsidRDefault="33C98783" w:rsidP="7974F03E">
      <w:pPr>
        <w:pStyle w:val="ListParagraph"/>
        <w:numPr>
          <w:ilvl w:val="0"/>
          <w:numId w:val="6"/>
        </w:numPr>
        <w:ind w:left="354"/>
        <w:rPr>
          <w:rFonts w:ascii="system-ui" w:eastAsia="system-ui" w:hAnsi="system-ui" w:cs="system-ui"/>
          <w:sz w:val="19"/>
          <w:szCs w:val="19"/>
        </w:rPr>
      </w:pPr>
      <w:r w:rsidRPr="7974F03E">
        <w:rPr>
          <w:rFonts w:ascii="system-ui" w:eastAsia="system-ui" w:hAnsi="system-ui" w:cs="system-ui"/>
          <w:sz w:val="19"/>
          <w:szCs w:val="19"/>
        </w:rPr>
        <w:t>How they interact</w:t>
      </w:r>
    </w:p>
    <w:p w14:paraId="61B631D0" w14:textId="1BE8C7EF" w:rsidR="00DE02B7" w:rsidRDefault="33C98783" w:rsidP="7974F03E">
      <w:pPr>
        <w:pStyle w:val="ListParagraph"/>
        <w:numPr>
          <w:ilvl w:val="0"/>
          <w:numId w:val="6"/>
        </w:numPr>
        <w:ind w:left="354"/>
        <w:rPr>
          <w:rFonts w:ascii="system-ui" w:eastAsia="system-ui" w:hAnsi="system-ui" w:cs="system-ui"/>
          <w:sz w:val="19"/>
          <w:szCs w:val="19"/>
        </w:rPr>
      </w:pPr>
      <w:r w:rsidRPr="7974F03E">
        <w:rPr>
          <w:rFonts w:ascii="system-ui" w:eastAsia="system-ui" w:hAnsi="system-ui" w:cs="system-ui"/>
          <w:sz w:val="19"/>
          <w:szCs w:val="19"/>
        </w:rPr>
        <w:t>How the local architecture maps to the provided challenge diagram</w:t>
      </w:r>
    </w:p>
    <w:p w14:paraId="5811FBD1" w14:textId="3C5AB594" w:rsidR="00DE02B7" w:rsidRDefault="33C98783" w:rsidP="7974F03E">
      <w:pPr>
        <w:pStyle w:val="Heading2"/>
        <w:spacing w:before="432" w:after="252"/>
        <w:rPr>
          <w:rFonts w:ascii="system-ui" w:eastAsia="system-ui" w:hAnsi="system-ui" w:cs="system-ui"/>
          <w:b/>
          <w:bCs/>
          <w:sz w:val="24"/>
          <w:szCs w:val="24"/>
        </w:rPr>
      </w:pPr>
      <w:r w:rsidRPr="7974F03E">
        <w:rPr>
          <w:rFonts w:ascii="system-ui" w:eastAsia="system-ui" w:hAnsi="system-ui" w:cs="system-ui"/>
          <w:b/>
          <w:bCs/>
          <w:sz w:val="24"/>
          <w:szCs w:val="24"/>
        </w:rPr>
        <w:t>Azure Architecture Overview</w:t>
      </w:r>
    </w:p>
    <w:p w14:paraId="351B1883" w14:textId="49FA737B" w:rsidR="00DE02B7" w:rsidRDefault="33C98783" w:rsidP="7974F03E">
      <w:pPr>
        <w:pStyle w:val="ListParagraph"/>
        <w:numPr>
          <w:ilvl w:val="0"/>
          <w:numId w:val="5"/>
        </w:numPr>
        <w:ind w:left="354"/>
        <w:rPr>
          <w:rFonts w:ascii="system-ui" w:eastAsia="system-ui" w:hAnsi="system-ui" w:cs="system-ui"/>
          <w:sz w:val="19"/>
          <w:szCs w:val="19"/>
        </w:rPr>
      </w:pPr>
      <w:r w:rsidRPr="7974F03E">
        <w:rPr>
          <w:rFonts w:ascii="system-ui" w:eastAsia="system-ui" w:hAnsi="system-ui" w:cs="system-ui"/>
          <w:sz w:val="19"/>
          <w:szCs w:val="19"/>
        </w:rPr>
        <w:t>Target Azure services</w:t>
      </w:r>
    </w:p>
    <w:p w14:paraId="2CD62945" w14:textId="3F58C9D9" w:rsidR="00DE02B7" w:rsidRDefault="33C98783" w:rsidP="7974F03E">
      <w:pPr>
        <w:pStyle w:val="ListParagraph"/>
        <w:numPr>
          <w:ilvl w:val="0"/>
          <w:numId w:val="5"/>
        </w:numPr>
        <w:ind w:left="354"/>
        <w:rPr>
          <w:rFonts w:ascii="system-ui" w:eastAsia="system-ui" w:hAnsi="system-ui" w:cs="system-ui"/>
          <w:sz w:val="19"/>
          <w:szCs w:val="19"/>
        </w:rPr>
      </w:pPr>
      <w:r w:rsidRPr="7974F03E">
        <w:rPr>
          <w:rFonts w:ascii="system-ui" w:eastAsia="system-ui" w:hAnsi="system-ui" w:cs="system-ui"/>
          <w:sz w:val="19"/>
          <w:szCs w:val="19"/>
        </w:rPr>
        <w:t>How the local proof-of-concept maps to the cloud design</w:t>
      </w:r>
    </w:p>
    <w:p w14:paraId="146996A5" w14:textId="6CAB500B" w:rsidR="00DE02B7" w:rsidRDefault="33C98783" w:rsidP="7974F03E">
      <w:pPr>
        <w:pStyle w:val="ListParagraph"/>
        <w:numPr>
          <w:ilvl w:val="0"/>
          <w:numId w:val="5"/>
        </w:numPr>
        <w:ind w:left="354"/>
        <w:rPr>
          <w:rFonts w:ascii="system-ui" w:eastAsia="system-ui" w:hAnsi="system-ui" w:cs="system-ui"/>
          <w:sz w:val="19"/>
          <w:szCs w:val="19"/>
        </w:rPr>
      </w:pPr>
      <w:r w:rsidRPr="7974F03E">
        <w:rPr>
          <w:rFonts w:ascii="system-ui" w:eastAsia="system-ui" w:hAnsi="system-ui" w:cs="system-ui"/>
          <w:sz w:val="19"/>
          <w:szCs w:val="19"/>
        </w:rPr>
        <w:lastRenderedPageBreak/>
        <w:t>Why each Azure service was selected</w:t>
      </w:r>
    </w:p>
    <w:p w14:paraId="13CECAA6" w14:textId="5CF7C058" w:rsidR="00DE02B7" w:rsidRDefault="33C98783" w:rsidP="7974F03E">
      <w:pPr>
        <w:pStyle w:val="ListParagraph"/>
        <w:numPr>
          <w:ilvl w:val="0"/>
          <w:numId w:val="5"/>
        </w:numPr>
        <w:ind w:left="354"/>
        <w:rPr>
          <w:rFonts w:ascii="system-ui" w:eastAsia="system-ui" w:hAnsi="system-ui" w:cs="system-ui"/>
          <w:sz w:val="19"/>
          <w:szCs w:val="19"/>
        </w:rPr>
      </w:pPr>
      <w:r w:rsidRPr="7974F03E">
        <w:rPr>
          <w:rFonts w:ascii="system-ui" w:eastAsia="system-ui" w:hAnsi="system-ui" w:cs="system-ui"/>
          <w:sz w:val="19"/>
          <w:szCs w:val="19"/>
        </w:rPr>
        <w:t>Operational and reliability considerations</w:t>
      </w:r>
    </w:p>
    <w:p w14:paraId="78475248" w14:textId="38DA541C" w:rsidR="00DE02B7" w:rsidRDefault="33C98783" w:rsidP="7974F03E">
      <w:pPr>
        <w:pStyle w:val="Heading2"/>
        <w:spacing w:before="432" w:after="252"/>
        <w:rPr>
          <w:rFonts w:ascii="system-ui" w:eastAsia="system-ui" w:hAnsi="system-ui" w:cs="system-ui"/>
          <w:b/>
          <w:bCs/>
          <w:sz w:val="24"/>
          <w:szCs w:val="24"/>
        </w:rPr>
      </w:pPr>
      <w:r w:rsidRPr="7974F03E">
        <w:rPr>
          <w:rFonts w:ascii="system-ui" w:eastAsia="system-ui" w:hAnsi="system-ui" w:cs="system-ui"/>
          <w:b/>
          <w:bCs/>
          <w:sz w:val="24"/>
          <w:szCs w:val="24"/>
        </w:rPr>
        <w:t>Setup Instructions</w:t>
      </w:r>
    </w:p>
    <w:p w14:paraId="18710276" w14:textId="0B52A516" w:rsidR="00DE02B7" w:rsidRDefault="33C98783" w:rsidP="7974F03E">
      <w:pPr>
        <w:pStyle w:val="ListParagraph"/>
        <w:numPr>
          <w:ilvl w:val="0"/>
          <w:numId w:val="4"/>
        </w:numPr>
        <w:ind w:left="354"/>
        <w:rPr>
          <w:rFonts w:ascii="system-ui" w:eastAsia="system-ui" w:hAnsi="system-ui" w:cs="system-ui"/>
          <w:sz w:val="19"/>
          <w:szCs w:val="19"/>
        </w:rPr>
      </w:pPr>
      <w:r w:rsidRPr="7974F03E">
        <w:rPr>
          <w:rFonts w:ascii="system-ui" w:eastAsia="system-ui" w:hAnsi="system-ui" w:cs="system-ui"/>
          <w:sz w:val="19"/>
          <w:szCs w:val="19"/>
        </w:rPr>
        <w:t>How to clone the repository</w:t>
      </w:r>
    </w:p>
    <w:p w14:paraId="4FFC1FC0" w14:textId="1A418CE0" w:rsidR="00DE02B7" w:rsidRDefault="33C98783" w:rsidP="7974F03E">
      <w:pPr>
        <w:pStyle w:val="ListParagraph"/>
        <w:numPr>
          <w:ilvl w:val="0"/>
          <w:numId w:val="4"/>
        </w:numPr>
        <w:ind w:left="354"/>
        <w:rPr>
          <w:rFonts w:ascii="system-ui" w:eastAsia="system-ui" w:hAnsi="system-ui" w:cs="system-ui"/>
          <w:sz w:val="19"/>
          <w:szCs w:val="19"/>
        </w:rPr>
      </w:pPr>
      <w:r w:rsidRPr="7974F03E">
        <w:rPr>
          <w:rFonts w:ascii="system-ui" w:eastAsia="system-ui" w:hAnsi="system-ui" w:cs="system-ui"/>
          <w:sz w:val="19"/>
          <w:szCs w:val="19"/>
        </w:rPr>
        <w:t>How to install dependencies</w:t>
      </w:r>
    </w:p>
    <w:p w14:paraId="75C76DB9" w14:textId="6D72BFE3" w:rsidR="00DE02B7" w:rsidRDefault="33C98783" w:rsidP="7974F03E">
      <w:pPr>
        <w:pStyle w:val="ListParagraph"/>
        <w:numPr>
          <w:ilvl w:val="0"/>
          <w:numId w:val="4"/>
        </w:numPr>
        <w:ind w:left="354"/>
        <w:rPr>
          <w:rFonts w:ascii="system-ui" w:eastAsia="system-ui" w:hAnsi="system-ui" w:cs="system-ui"/>
          <w:sz w:val="19"/>
          <w:szCs w:val="19"/>
        </w:rPr>
      </w:pPr>
      <w:r w:rsidRPr="7974F03E">
        <w:rPr>
          <w:rFonts w:ascii="system-ui" w:eastAsia="system-ui" w:hAnsi="system-ui" w:cs="system-ui"/>
          <w:sz w:val="19"/>
          <w:szCs w:val="19"/>
        </w:rPr>
        <w:t>How to run the system</w:t>
      </w:r>
    </w:p>
    <w:p w14:paraId="4D065D8C" w14:textId="7B3294FF" w:rsidR="00DE02B7" w:rsidRDefault="33C98783" w:rsidP="7974F03E">
      <w:pPr>
        <w:pStyle w:val="ListParagraph"/>
        <w:numPr>
          <w:ilvl w:val="0"/>
          <w:numId w:val="4"/>
        </w:numPr>
        <w:ind w:left="354"/>
        <w:rPr>
          <w:rFonts w:ascii="system-ui" w:eastAsia="system-ui" w:hAnsi="system-ui" w:cs="system-ui"/>
          <w:sz w:val="19"/>
          <w:szCs w:val="19"/>
          <w:lang w:val="en-US"/>
        </w:rPr>
      </w:pPr>
      <w:r w:rsidRPr="7974F03E">
        <w:rPr>
          <w:rFonts w:ascii="system-ui" w:eastAsia="system-ui" w:hAnsi="system-ui" w:cs="system-ui"/>
          <w:sz w:val="19"/>
          <w:szCs w:val="19"/>
          <w:lang w:val="en-US"/>
        </w:rPr>
        <w:t>How to validate all services are operational</w:t>
      </w:r>
    </w:p>
    <w:p w14:paraId="285AB907" w14:textId="73946C12" w:rsidR="00DE02B7" w:rsidRDefault="33C98783" w:rsidP="7974F03E">
      <w:pPr>
        <w:pStyle w:val="Heading2"/>
        <w:spacing w:before="432" w:after="252"/>
        <w:rPr>
          <w:rFonts w:ascii="system-ui" w:eastAsia="system-ui" w:hAnsi="system-ui" w:cs="system-ui"/>
          <w:b/>
          <w:bCs/>
          <w:sz w:val="24"/>
          <w:szCs w:val="24"/>
        </w:rPr>
      </w:pPr>
      <w:r w:rsidRPr="7974F03E">
        <w:rPr>
          <w:rFonts w:ascii="system-ui" w:eastAsia="system-ui" w:hAnsi="system-ui" w:cs="system-ui"/>
          <w:b/>
          <w:bCs/>
          <w:sz w:val="24"/>
          <w:szCs w:val="24"/>
        </w:rPr>
        <w:t>Usage Guide</w:t>
      </w:r>
    </w:p>
    <w:p w14:paraId="0488FAA7" w14:textId="474FA419" w:rsidR="00DE02B7" w:rsidRDefault="33C98783" w:rsidP="7974F03E">
      <w:pPr>
        <w:pStyle w:val="ListParagraph"/>
        <w:numPr>
          <w:ilvl w:val="0"/>
          <w:numId w:val="3"/>
        </w:numPr>
        <w:ind w:left="354"/>
        <w:rPr>
          <w:rFonts w:ascii="system-ui" w:eastAsia="system-ui" w:hAnsi="system-ui" w:cs="system-ui"/>
          <w:sz w:val="19"/>
          <w:szCs w:val="19"/>
        </w:rPr>
      </w:pPr>
      <w:r w:rsidRPr="7974F03E">
        <w:rPr>
          <w:rFonts w:ascii="system-ui" w:eastAsia="system-ui" w:hAnsi="system-ui" w:cs="system-ui"/>
          <w:sz w:val="19"/>
          <w:szCs w:val="19"/>
        </w:rPr>
        <w:t>How to access the federation UI/API/CLI</w:t>
      </w:r>
    </w:p>
    <w:p w14:paraId="44508E1D" w14:textId="4BBD9E70" w:rsidR="00DE02B7" w:rsidRDefault="33C98783" w:rsidP="7974F03E">
      <w:pPr>
        <w:pStyle w:val="ListParagraph"/>
        <w:numPr>
          <w:ilvl w:val="0"/>
          <w:numId w:val="3"/>
        </w:numPr>
        <w:ind w:left="354"/>
        <w:rPr>
          <w:rFonts w:ascii="system-ui" w:eastAsia="system-ui" w:hAnsi="system-ui" w:cs="system-ui"/>
          <w:sz w:val="19"/>
          <w:szCs w:val="19"/>
        </w:rPr>
      </w:pPr>
      <w:r w:rsidRPr="7974F03E">
        <w:rPr>
          <w:rFonts w:ascii="system-ui" w:eastAsia="system-ui" w:hAnsi="system-ui" w:cs="system-ui"/>
          <w:sz w:val="19"/>
          <w:szCs w:val="19"/>
        </w:rPr>
        <w:t>Example SQL queries</w:t>
      </w:r>
    </w:p>
    <w:p w14:paraId="29BF339A" w14:textId="7158F426" w:rsidR="00DE02B7" w:rsidRDefault="33C98783" w:rsidP="7974F03E">
      <w:pPr>
        <w:pStyle w:val="ListParagraph"/>
        <w:numPr>
          <w:ilvl w:val="0"/>
          <w:numId w:val="3"/>
        </w:numPr>
        <w:ind w:left="354"/>
        <w:rPr>
          <w:rFonts w:ascii="system-ui" w:eastAsia="system-ui" w:hAnsi="system-ui" w:cs="system-ui"/>
          <w:sz w:val="19"/>
          <w:szCs w:val="19"/>
        </w:rPr>
      </w:pPr>
      <w:r w:rsidRPr="7974F03E">
        <w:rPr>
          <w:rFonts w:ascii="system-ui" w:eastAsia="system-ui" w:hAnsi="system-ui" w:cs="system-ui"/>
          <w:sz w:val="19"/>
          <w:szCs w:val="19"/>
        </w:rPr>
        <w:t>How to add new connectors</w:t>
      </w:r>
    </w:p>
    <w:p w14:paraId="1D542355" w14:textId="66E14FAF" w:rsidR="00DE02B7" w:rsidRDefault="33C98783" w:rsidP="7974F03E">
      <w:pPr>
        <w:pStyle w:val="Heading2"/>
        <w:spacing w:before="432" w:after="252"/>
        <w:rPr>
          <w:rFonts w:ascii="system-ui" w:eastAsia="system-ui" w:hAnsi="system-ui" w:cs="system-ui"/>
          <w:b/>
          <w:bCs/>
          <w:sz w:val="24"/>
          <w:szCs w:val="24"/>
        </w:rPr>
      </w:pPr>
      <w:r w:rsidRPr="7974F03E">
        <w:rPr>
          <w:rFonts w:ascii="system-ui" w:eastAsia="system-ui" w:hAnsi="system-ui" w:cs="system-ui"/>
          <w:b/>
          <w:bCs/>
          <w:sz w:val="24"/>
          <w:szCs w:val="24"/>
        </w:rPr>
        <w:t>Azure Design Guide</w:t>
      </w:r>
    </w:p>
    <w:p w14:paraId="7E817E48" w14:textId="1D37A250" w:rsidR="00DE02B7" w:rsidRDefault="33C98783" w:rsidP="7974F03E">
      <w:pPr>
        <w:pStyle w:val="ListParagraph"/>
        <w:numPr>
          <w:ilvl w:val="0"/>
          <w:numId w:val="2"/>
        </w:numPr>
        <w:ind w:left="354"/>
        <w:rPr>
          <w:rFonts w:ascii="system-ui" w:eastAsia="system-ui" w:hAnsi="system-ui" w:cs="system-ui"/>
          <w:sz w:val="19"/>
          <w:szCs w:val="19"/>
        </w:rPr>
      </w:pPr>
      <w:r w:rsidRPr="7974F03E">
        <w:rPr>
          <w:rFonts w:ascii="system-ui" w:eastAsia="system-ui" w:hAnsi="system-ui" w:cs="system-ui"/>
          <w:sz w:val="19"/>
          <w:szCs w:val="19"/>
        </w:rPr>
        <w:t>Assumptions</w:t>
      </w:r>
    </w:p>
    <w:p w14:paraId="30CD66E4" w14:textId="571A7712" w:rsidR="00DE02B7" w:rsidRDefault="33C98783" w:rsidP="7974F03E">
      <w:pPr>
        <w:pStyle w:val="ListParagraph"/>
        <w:numPr>
          <w:ilvl w:val="0"/>
          <w:numId w:val="2"/>
        </w:numPr>
        <w:ind w:left="354"/>
        <w:rPr>
          <w:rFonts w:ascii="system-ui" w:eastAsia="system-ui" w:hAnsi="system-ui" w:cs="system-ui"/>
          <w:sz w:val="19"/>
          <w:szCs w:val="19"/>
        </w:rPr>
      </w:pPr>
      <w:r w:rsidRPr="7974F03E">
        <w:rPr>
          <w:rFonts w:ascii="system-ui" w:eastAsia="system-ui" w:hAnsi="system-ui" w:cs="system-ui"/>
          <w:sz w:val="19"/>
          <w:szCs w:val="19"/>
        </w:rPr>
        <w:t>Azure deployment model</w:t>
      </w:r>
    </w:p>
    <w:p w14:paraId="760646B3" w14:textId="6574023A" w:rsidR="00DE02B7" w:rsidRDefault="33C98783" w:rsidP="7974F03E">
      <w:pPr>
        <w:pStyle w:val="ListParagraph"/>
        <w:numPr>
          <w:ilvl w:val="0"/>
          <w:numId w:val="2"/>
        </w:numPr>
        <w:ind w:left="354"/>
        <w:rPr>
          <w:rFonts w:ascii="system-ui" w:eastAsia="system-ui" w:hAnsi="system-ui" w:cs="system-ui"/>
          <w:sz w:val="19"/>
          <w:szCs w:val="19"/>
        </w:rPr>
      </w:pPr>
      <w:r w:rsidRPr="7974F03E">
        <w:rPr>
          <w:rFonts w:ascii="system-ui" w:eastAsia="system-ui" w:hAnsi="system-ui" w:cs="system-ui"/>
          <w:sz w:val="19"/>
          <w:szCs w:val="19"/>
        </w:rPr>
        <w:t>Security model</w:t>
      </w:r>
    </w:p>
    <w:p w14:paraId="0580B61B" w14:textId="083DD224" w:rsidR="00DE02B7" w:rsidRDefault="33C98783" w:rsidP="7974F03E">
      <w:pPr>
        <w:pStyle w:val="ListParagraph"/>
        <w:numPr>
          <w:ilvl w:val="0"/>
          <w:numId w:val="2"/>
        </w:numPr>
        <w:ind w:left="354"/>
        <w:rPr>
          <w:rFonts w:ascii="system-ui" w:eastAsia="system-ui" w:hAnsi="system-ui" w:cs="system-ui"/>
          <w:sz w:val="19"/>
          <w:szCs w:val="19"/>
        </w:rPr>
      </w:pPr>
      <w:r w:rsidRPr="7974F03E">
        <w:rPr>
          <w:rFonts w:ascii="system-ui" w:eastAsia="system-ui" w:hAnsi="system-ui" w:cs="system-ui"/>
          <w:sz w:val="19"/>
          <w:szCs w:val="19"/>
        </w:rPr>
        <w:t>Reliability model</w:t>
      </w:r>
    </w:p>
    <w:p w14:paraId="77A562C2" w14:textId="1F1A23D6" w:rsidR="00DE02B7" w:rsidRDefault="33C98783" w:rsidP="7974F03E">
      <w:pPr>
        <w:pStyle w:val="ListParagraph"/>
        <w:numPr>
          <w:ilvl w:val="0"/>
          <w:numId w:val="2"/>
        </w:numPr>
        <w:ind w:left="354"/>
        <w:rPr>
          <w:rFonts w:ascii="system-ui" w:eastAsia="system-ui" w:hAnsi="system-ui" w:cs="system-ui"/>
          <w:sz w:val="19"/>
          <w:szCs w:val="19"/>
        </w:rPr>
      </w:pPr>
      <w:r w:rsidRPr="7974F03E">
        <w:rPr>
          <w:rFonts w:ascii="system-ui" w:eastAsia="system-ui" w:hAnsi="system-ui" w:cs="system-ui"/>
          <w:sz w:val="19"/>
          <w:szCs w:val="19"/>
        </w:rPr>
        <w:t>Monitoring model</w:t>
      </w:r>
    </w:p>
    <w:p w14:paraId="3F6DCCE0" w14:textId="27324A6D" w:rsidR="00DE02B7" w:rsidRDefault="33C98783" w:rsidP="7974F03E">
      <w:pPr>
        <w:pStyle w:val="ListParagraph"/>
        <w:numPr>
          <w:ilvl w:val="0"/>
          <w:numId w:val="2"/>
        </w:numPr>
        <w:ind w:left="354"/>
        <w:rPr>
          <w:rFonts w:ascii="system-ui" w:eastAsia="system-ui" w:hAnsi="system-ui" w:cs="system-ui"/>
          <w:sz w:val="19"/>
          <w:szCs w:val="19"/>
        </w:rPr>
      </w:pPr>
      <w:r w:rsidRPr="7974F03E">
        <w:rPr>
          <w:rFonts w:ascii="system-ui" w:eastAsia="system-ui" w:hAnsi="system-ui" w:cs="system-ui"/>
          <w:sz w:val="19"/>
          <w:szCs w:val="19"/>
        </w:rPr>
        <w:t>Trade-offs and future improvements</w:t>
      </w:r>
    </w:p>
    <w:p w14:paraId="59B55C08" w14:textId="0B5EF880" w:rsidR="00DE02B7" w:rsidRDefault="33C98783" w:rsidP="7974F03E">
      <w:pPr>
        <w:pStyle w:val="Heading2"/>
        <w:spacing w:before="432" w:after="252"/>
        <w:rPr>
          <w:rFonts w:ascii="system-ui" w:eastAsia="system-ui" w:hAnsi="system-ui" w:cs="system-ui"/>
          <w:b/>
          <w:bCs/>
          <w:sz w:val="24"/>
          <w:szCs w:val="24"/>
        </w:rPr>
      </w:pPr>
      <w:r w:rsidRPr="7974F03E">
        <w:rPr>
          <w:rFonts w:ascii="system-ui" w:eastAsia="system-ui" w:hAnsi="system-ui" w:cs="system-ui"/>
          <w:b/>
          <w:bCs/>
          <w:sz w:val="24"/>
          <w:szCs w:val="24"/>
        </w:rPr>
        <w:t>Optional SSO Documentation (+10 pts)</w:t>
      </w:r>
    </w:p>
    <w:p w14:paraId="3C84938B" w14:textId="027DF8F5" w:rsidR="00DE02B7" w:rsidRDefault="33C98783" w:rsidP="7974F03E">
      <w:pPr>
        <w:pStyle w:val="ListParagraph"/>
        <w:numPr>
          <w:ilvl w:val="0"/>
          <w:numId w:val="1"/>
        </w:numPr>
        <w:ind w:left="354"/>
        <w:rPr>
          <w:rFonts w:ascii="system-ui" w:eastAsia="system-ui" w:hAnsi="system-ui" w:cs="system-ui"/>
          <w:sz w:val="19"/>
          <w:szCs w:val="19"/>
        </w:rPr>
      </w:pPr>
      <w:r w:rsidRPr="7974F03E">
        <w:rPr>
          <w:rFonts w:ascii="system-ui" w:eastAsia="system-ui" w:hAnsi="system-ui" w:cs="system-ui"/>
          <w:sz w:val="19"/>
          <w:szCs w:val="19"/>
        </w:rPr>
        <w:t>Configuration steps</w:t>
      </w:r>
    </w:p>
    <w:p w14:paraId="711C89B3" w14:textId="7C716750" w:rsidR="00DE02B7" w:rsidRDefault="33C98783" w:rsidP="7974F03E">
      <w:pPr>
        <w:pStyle w:val="ListParagraph"/>
        <w:numPr>
          <w:ilvl w:val="0"/>
          <w:numId w:val="1"/>
        </w:numPr>
        <w:ind w:left="354"/>
        <w:rPr>
          <w:rFonts w:ascii="system-ui" w:eastAsia="system-ui" w:hAnsi="system-ui" w:cs="system-ui"/>
          <w:sz w:val="19"/>
          <w:szCs w:val="19"/>
        </w:rPr>
      </w:pPr>
      <w:r w:rsidRPr="7974F03E">
        <w:rPr>
          <w:rFonts w:ascii="system-ui" w:eastAsia="system-ui" w:hAnsi="system-ui" w:cs="system-ui"/>
          <w:sz w:val="19"/>
          <w:szCs w:val="19"/>
        </w:rPr>
        <w:t>Authentication flow</w:t>
      </w:r>
    </w:p>
    <w:p w14:paraId="5B71B500" w14:textId="14AD8908" w:rsidR="00DE02B7" w:rsidRDefault="33C98783" w:rsidP="7974F03E">
      <w:pPr>
        <w:pStyle w:val="ListParagraph"/>
        <w:numPr>
          <w:ilvl w:val="0"/>
          <w:numId w:val="1"/>
        </w:numPr>
        <w:ind w:left="354"/>
        <w:rPr>
          <w:rFonts w:ascii="system-ui" w:eastAsia="system-ui" w:hAnsi="system-ui" w:cs="system-ui"/>
          <w:sz w:val="19"/>
          <w:szCs w:val="19"/>
        </w:rPr>
      </w:pPr>
      <w:r w:rsidRPr="7974F03E">
        <w:rPr>
          <w:rFonts w:ascii="system-ui" w:eastAsia="system-ui" w:hAnsi="system-ui" w:cs="system-ui"/>
          <w:sz w:val="19"/>
          <w:szCs w:val="19"/>
        </w:rPr>
        <w:t>Local or Azure identity integration details</w:t>
      </w:r>
    </w:p>
    <w:p w14:paraId="5AA1619F" w14:textId="231449CE" w:rsidR="00DE02B7" w:rsidRDefault="00DE02B7">
      <w:r>
        <w:br w:type="page"/>
      </w:r>
    </w:p>
    <w:p w14:paraId="0000001D" w14:textId="1253B7F8" w:rsidR="00DE02B7" w:rsidRDefault="165BC9E1" w:rsidP="694944F7">
      <w:pPr>
        <w:pStyle w:val="Heading3"/>
      </w:pPr>
      <w:bookmarkStart w:id="0" w:name="_8j3mw1xeipp7"/>
      <w:bookmarkEnd w:id="0"/>
      <w:r w:rsidRPr="694944F7">
        <w:rPr>
          <w:u w:val="single"/>
          <w:lang w:val="en-US"/>
        </w:rPr>
        <w:lastRenderedPageBreak/>
        <w:t>Deliverables</w:t>
      </w:r>
    </w:p>
    <w:p w14:paraId="517A3E08" w14:textId="49C714D9" w:rsidR="694944F7" w:rsidRDefault="694944F7" w:rsidP="694944F7">
      <w:pPr>
        <w:rPr>
          <w:b/>
          <w:bCs/>
          <w:sz w:val="24"/>
          <w:szCs w:val="24"/>
          <w:u w:val="single"/>
        </w:rPr>
      </w:pPr>
    </w:p>
    <w:p w14:paraId="2C4D21AF" w14:textId="61114803" w:rsidR="00DE02B7" w:rsidRDefault="165BC9E1" w:rsidP="694944F7">
      <w:pPr>
        <w:rPr>
          <w:sz w:val="24"/>
          <w:szCs w:val="24"/>
          <w:lang w:val="en-US"/>
        </w:rPr>
      </w:pPr>
      <w:r w:rsidRPr="694944F7">
        <w:rPr>
          <w:sz w:val="24"/>
          <w:szCs w:val="24"/>
        </w:rPr>
        <w:t xml:space="preserve">You must deliver the following via a </w:t>
      </w:r>
      <w:r w:rsidRPr="694944F7">
        <w:rPr>
          <w:b/>
          <w:bCs/>
          <w:sz w:val="24"/>
          <w:szCs w:val="24"/>
        </w:rPr>
        <w:t>public GitHub repository</w:t>
      </w:r>
      <w:r w:rsidRPr="694944F7">
        <w:rPr>
          <w:sz w:val="24"/>
          <w:szCs w:val="24"/>
        </w:rPr>
        <w:t>:</w:t>
      </w:r>
    </w:p>
    <w:p w14:paraId="44A0B8CF" w14:textId="4B34350E" w:rsidR="00DE02B7" w:rsidRDefault="165BC9E1" w:rsidP="694944F7">
      <w:pPr>
        <w:pStyle w:val="ListParagraph"/>
        <w:numPr>
          <w:ilvl w:val="0"/>
          <w:numId w:val="19"/>
        </w:numPr>
        <w:rPr>
          <w:sz w:val="24"/>
          <w:szCs w:val="24"/>
        </w:rPr>
      </w:pPr>
      <w:r w:rsidRPr="694944F7">
        <w:rPr>
          <w:sz w:val="24"/>
          <w:szCs w:val="24"/>
        </w:rPr>
        <w:t>A working Docker Compose environment</w:t>
      </w:r>
    </w:p>
    <w:p w14:paraId="63CEED1B" w14:textId="2D452B19" w:rsidR="00DE02B7" w:rsidRDefault="165BC9E1" w:rsidP="694944F7">
      <w:pPr>
        <w:pStyle w:val="ListParagraph"/>
        <w:numPr>
          <w:ilvl w:val="0"/>
          <w:numId w:val="19"/>
        </w:numPr>
        <w:rPr>
          <w:sz w:val="24"/>
          <w:szCs w:val="24"/>
        </w:rPr>
      </w:pPr>
      <w:r w:rsidRPr="694944F7">
        <w:rPr>
          <w:sz w:val="24"/>
          <w:szCs w:val="24"/>
        </w:rPr>
        <w:t>All configuration files (YAML, SQL, connector configs, env files)</w:t>
      </w:r>
    </w:p>
    <w:p w14:paraId="3BA184B6" w14:textId="54A1394D" w:rsidR="00DE02B7" w:rsidRDefault="165BC9E1" w:rsidP="694944F7">
      <w:pPr>
        <w:pStyle w:val="ListParagraph"/>
        <w:numPr>
          <w:ilvl w:val="0"/>
          <w:numId w:val="19"/>
        </w:numPr>
        <w:rPr>
          <w:sz w:val="24"/>
          <w:szCs w:val="24"/>
        </w:rPr>
      </w:pPr>
      <w:r w:rsidRPr="694944F7">
        <w:rPr>
          <w:sz w:val="24"/>
          <w:szCs w:val="24"/>
        </w:rPr>
        <w:t>Source code if applicable</w:t>
      </w:r>
    </w:p>
    <w:p w14:paraId="30659AA7" w14:textId="4FF6C4D9" w:rsidR="00DE02B7" w:rsidRDefault="165BC9E1" w:rsidP="694944F7">
      <w:pPr>
        <w:pStyle w:val="ListParagraph"/>
        <w:numPr>
          <w:ilvl w:val="0"/>
          <w:numId w:val="19"/>
        </w:numPr>
        <w:rPr>
          <w:sz w:val="24"/>
          <w:szCs w:val="24"/>
          <w:lang w:val="en-US"/>
        </w:rPr>
      </w:pPr>
      <w:r w:rsidRPr="694944F7">
        <w:rPr>
          <w:sz w:val="24"/>
          <w:szCs w:val="24"/>
          <w:lang w:val="en-US"/>
        </w:rPr>
        <w:t>Full documentation (README.md required)</w:t>
      </w:r>
    </w:p>
    <w:p w14:paraId="10D1DDCD" w14:textId="43FBAE1F" w:rsidR="00DE02B7" w:rsidRDefault="165BC9E1" w:rsidP="694944F7">
      <w:pPr>
        <w:pStyle w:val="ListParagraph"/>
        <w:numPr>
          <w:ilvl w:val="0"/>
          <w:numId w:val="19"/>
        </w:numPr>
        <w:rPr>
          <w:sz w:val="24"/>
          <w:szCs w:val="24"/>
        </w:rPr>
      </w:pPr>
      <w:r w:rsidRPr="694944F7">
        <w:rPr>
          <w:sz w:val="24"/>
          <w:szCs w:val="24"/>
        </w:rPr>
        <w:t>[Optional] SSO implementation</w:t>
      </w:r>
    </w:p>
    <w:p w14:paraId="2FCDA945" w14:textId="4286539D" w:rsidR="00DE02B7" w:rsidRDefault="165BC9E1" w:rsidP="694944F7">
      <w:pPr>
        <w:pStyle w:val="ListParagraph"/>
        <w:numPr>
          <w:ilvl w:val="0"/>
          <w:numId w:val="19"/>
        </w:numPr>
        <w:rPr>
          <w:sz w:val="24"/>
          <w:szCs w:val="24"/>
        </w:rPr>
      </w:pPr>
      <w:r w:rsidRPr="694944F7">
        <w:rPr>
          <w:sz w:val="24"/>
          <w:szCs w:val="24"/>
        </w:rPr>
        <w:t>Any diagrams you create to support your explanation</w:t>
      </w:r>
    </w:p>
    <w:p w14:paraId="7A78D628" w14:textId="0494A413" w:rsidR="00DE02B7" w:rsidRDefault="00DE02B7" w:rsidP="694944F7">
      <w:pPr>
        <w:rPr>
          <w:sz w:val="24"/>
          <w:szCs w:val="24"/>
          <w:lang w:val="en-US"/>
        </w:rPr>
      </w:pPr>
    </w:p>
    <w:p w14:paraId="171E4FDE" w14:textId="7114FD5A" w:rsidR="00DE02B7" w:rsidRDefault="165BC9E1" w:rsidP="694944F7">
      <w:r w:rsidRPr="694944F7">
        <w:rPr>
          <w:sz w:val="24"/>
          <w:szCs w:val="24"/>
          <w:lang w:val="en-US"/>
        </w:rPr>
        <w:t>All materials should be committed cleanly and organized in a conventional project structure.</w:t>
      </w:r>
    </w:p>
    <w:p w14:paraId="50ACBF6B" w14:textId="14EF96A3" w:rsidR="00DE02B7" w:rsidRDefault="00DE02B7">
      <w:r>
        <w:br w:type="page"/>
      </w:r>
    </w:p>
    <w:p w14:paraId="1F475C60" w14:textId="6DB7A8C9" w:rsidR="00DE02B7" w:rsidRDefault="7C9E72AF" w:rsidP="694944F7">
      <w:pPr>
        <w:pStyle w:val="Heading3"/>
        <w:rPr>
          <w:u w:val="single"/>
          <w:lang w:val="en-US"/>
        </w:rPr>
      </w:pPr>
      <w:r w:rsidRPr="694944F7">
        <w:rPr>
          <w:u w:val="single"/>
          <w:lang w:val="en-US"/>
        </w:rPr>
        <w:lastRenderedPageBreak/>
        <w:t>Scoring Criteria</w:t>
      </w:r>
      <w:r w:rsidR="5C9F5A2B" w:rsidRPr="694944F7">
        <w:rPr>
          <w:u w:val="single"/>
          <w:lang w:val="en-US"/>
        </w:rPr>
        <w:t xml:space="preserve"> </w:t>
      </w:r>
      <w:r w:rsidRPr="694944F7">
        <w:rPr>
          <w:u w:val="single"/>
          <w:lang w:val="en-US"/>
        </w:rPr>
        <w:t>(100 Points Total + 20 Extra Points)</w:t>
      </w:r>
    </w:p>
    <w:p w14:paraId="00000023" w14:textId="0496EA73" w:rsidR="00DE02B7" w:rsidRDefault="00DE02B7" w:rsidP="694944F7"/>
    <w:p w14:paraId="7A4218CF" w14:textId="0F1D4AF3" w:rsidR="00DE02B7" w:rsidRDefault="7C9E72AF" w:rsidP="694944F7">
      <w:r>
        <w:t>Your submission will be evaluated across the following criteria:</w:t>
      </w:r>
    </w:p>
    <w:p w14:paraId="4BE43BE4" w14:textId="390B67FE" w:rsidR="00DE02B7" w:rsidRDefault="00DE02B7" w:rsidP="694944F7"/>
    <w:p w14:paraId="2AE3698C" w14:textId="3380AFF5" w:rsidR="00DE02B7" w:rsidRDefault="5272FB50" w:rsidP="694944F7">
      <w:pPr>
        <w:rPr>
          <w:b/>
          <w:bCs/>
        </w:rPr>
      </w:pPr>
      <w:r w:rsidRPr="7974F03E">
        <w:rPr>
          <w:b/>
          <w:bCs/>
        </w:rPr>
        <w:t xml:space="preserve">Execution – </w:t>
      </w:r>
      <w:r w:rsidR="0A343718" w:rsidRPr="7974F03E">
        <w:rPr>
          <w:b/>
          <w:bCs/>
        </w:rPr>
        <w:t>25</w:t>
      </w:r>
      <w:r w:rsidRPr="7974F03E">
        <w:rPr>
          <w:b/>
          <w:bCs/>
        </w:rPr>
        <w:t xml:space="preserve"> points</w:t>
      </w:r>
    </w:p>
    <w:p w14:paraId="27D92209" w14:textId="433179D7" w:rsidR="00DE02B7" w:rsidRDefault="7C9E72AF" w:rsidP="694944F7">
      <w:pPr>
        <w:pStyle w:val="ListParagraph"/>
        <w:numPr>
          <w:ilvl w:val="0"/>
          <w:numId w:val="18"/>
        </w:numPr>
      </w:pPr>
      <w:r>
        <w:t>Completeness of implementation</w:t>
      </w:r>
    </w:p>
    <w:p w14:paraId="7C332A1F" w14:textId="0CE1D2C8" w:rsidR="00DE02B7" w:rsidRDefault="7C9E72AF" w:rsidP="694944F7">
      <w:pPr>
        <w:pStyle w:val="ListParagraph"/>
        <w:numPr>
          <w:ilvl w:val="0"/>
          <w:numId w:val="18"/>
        </w:numPr>
      </w:pPr>
      <w:r>
        <w:t>Correctly configured federation engine</w:t>
      </w:r>
    </w:p>
    <w:p w14:paraId="2B067FA8" w14:textId="1366B476" w:rsidR="00DE02B7" w:rsidRDefault="7C9E72AF" w:rsidP="694944F7">
      <w:pPr>
        <w:pStyle w:val="ListParagraph"/>
        <w:numPr>
          <w:ilvl w:val="0"/>
          <w:numId w:val="18"/>
        </w:numPr>
      </w:pPr>
      <w:r>
        <w:t>Quality of the architecture replication</w:t>
      </w:r>
    </w:p>
    <w:p w14:paraId="07193145" w14:textId="74859287" w:rsidR="00DE02B7" w:rsidRDefault="5669524D" w:rsidP="694944F7">
      <w:pPr>
        <w:pStyle w:val="ListParagraph"/>
        <w:numPr>
          <w:ilvl w:val="0"/>
          <w:numId w:val="18"/>
        </w:numPr>
      </w:pPr>
      <w:r>
        <w:t>[Optional] SSO implementation (+10 extra points)</w:t>
      </w:r>
    </w:p>
    <w:p w14:paraId="27719D1E" w14:textId="4D4DA351" w:rsidR="00DE02B7" w:rsidRDefault="00DE02B7" w:rsidP="694944F7"/>
    <w:p w14:paraId="4B4B5969" w14:textId="5BBC3F41" w:rsidR="00DE02B7" w:rsidRDefault="5272FB50" w:rsidP="694944F7">
      <w:pPr>
        <w:rPr>
          <w:b/>
          <w:bCs/>
        </w:rPr>
      </w:pPr>
      <w:r w:rsidRPr="7974F03E">
        <w:rPr>
          <w:b/>
          <w:bCs/>
        </w:rPr>
        <w:t xml:space="preserve">Run Without Errors – </w:t>
      </w:r>
      <w:r w:rsidR="64BBBF7F" w:rsidRPr="7974F03E">
        <w:rPr>
          <w:b/>
          <w:bCs/>
        </w:rPr>
        <w:t>20</w:t>
      </w:r>
      <w:r w:rsidRPr="7974F03E">
        <w:rPr>
          <w:b/>
          <w:bCs/>
        </w:rPr>
        <w:t xml:space="preserve"> points</w:t>
      </w:r>
    </w:p>
    <w:p w14:paraId="5F4300CB" w14:textId="47E50F06" w:rsidR="00DE02B7" w:rsidRDefault="7C9E72AF" w:rsidP="694944F7">
      <w:pPr>
        <w:pStyle w:val="ListParagraph"/>
        <w:numPr>
          <w:ilvl w:val="0"/>
          <w:numId w:val="17"/>
        </w:numPr>
      </w:pPr>
      <w:r>
        <w:t>docker compose up should start cleanly</w:t>
      </w:r>
    </w:p>
    <w:p w14:paraId="4A56DE09" w14:textId="29EA8794" w:rsidR="00DE02B7" w:rsidRDefault="7C9E72AF" w:rsidP="694944F7">
      <w:pPr>
        <w:pStyle w:val="ListParagraph"/>
        <w:numPr>
          <w:ilvl w:val="0"/>
          <w:numId w:val="17"/>
        </w:numPr>
      </w:pPr>
      <w:r>
        <w:t>All services must run without critical errors</w:t>
      </w:r>
    </w:p>
    <w:p w14:paraId="00540AAF" w14:textId="662C90FC" w:rsidR="00DE02B7" w:rsidRDefault="7C9E72AF" w:rsidP="694944F7">
      <w:pPr>
        <w:pStyle w:val="ListParagraph"/>
        <w:numPr>
          <w:ilvl w:val="0"/>
          <w:numId w:val="17"/>
        </w:numPr>
      </w:pPr>
      <w:r>
        <w:t>Query engine must be usable end‑to‑end</w:t>
      </w:r>
    </w:p>
    <w:p w14:paraId="5D06B3DC" w14:textId="76235013" w:rsidR="00DE02B7" w:rsidRDefault="00DE02B7" w:rsidP="694944F7"/>
    <w:p w14:paraId="48C7DB0B" w14:textId="3CBEA8C6" w:rsidR="00DE02B7" w:rsidRDefault="5272FB50" w:rsidP="694944F7">
      <w:pPr>
        <w:rPr>
          <w:b/>
          <w:bCs/>
        </w:rPr>
      </w:pPr>
      <w:r w:rsidRPr="7974F03E">
        <w:rPr>
          <w:b/>
          <w:bCs/>
        </w:rPr>
        <w:t>Architecture</w:t>
      </w:r>
      <w:r w:rsidR="4D9C4B8C" w:rsidRPr="7974F03E">
        <w:rPr>
          <w:b/>
          <w:bCs/>
        </w:rPr>
        <w:t xml:space="preserve"> Quality</w:t>
      </w:r>
      <w:r w:rsidRPr="7974F03E">
        <w:rPr>
          <w:b/>
          <w:bCs/>
        </w:rPr>
        <w:t xml:space="preserve"> – </w:t>
      </w:r>
      <w:r w:rsidR="6792E22E" w:rsidRPr="7974F03E">
        <w:rPr>
          <w:b/>
          <w:bCs/>
        </w:rPr>
        <w:t>1</w:t>
      </w:r>
      <w:r w:rsidR="2F152179" w:rsidRPr="7974F03E">
        <w:rPr>
          <w:b/>
          <w:bCs/>
        </w:rPr>
        <w:t>5</w:t>
      </w:r>
      <w:r w:rsidRPr="7974F03E">
        <w:rPr>
          <w:b/>
          <w:bCs/>
        </w:rPr>
        <w:t xml:space="preserve"> points</w:t>
      </w:r>
    </w:p>
    <w:p w14:paraId="3B3462D5" w14:textId="6E92D219" w:rsidR="00DE02B7" w:rsidRDefault="7C9E72AF" w:rsidP="694944F7">
      <w:pPr>
        <w:pStyle w:val="ListParagraph"/>
        <w:numPr>
          <w:ilvl w:val="0"/>
          <w:numId w:val="16"/>
        </w:numPr>
      </w:pPr>
      <w:r>
        <w:t>Clear, correct mapping to the architecture diagram provided</w:t>
      </w:r>
    </w:p>
    <w:p w14:paraId="58F3D6C1" w14:textId="4849C049" w:rsidR="00DE02B7" w:rsidRDefault="7C9E72AF" w:rsidP="694944F7">
      <w:pPr>
        <w:pStyle w:val="ListParagraph"/>
        <w:numPr>
          <w:ilvl w:val="0"/>
          <w:numId w:val="16"/>
        </w:numPr>
      </w:pPr>
      <w:r>
        <w:t>Appropriate container networking and configuration patterns</w:t>
      </w:r>
    </w:p>
    <w:p w14:paraId="137780D8" w14:textId="5C362248" w:rsidR="00DE02B7" w:rsidRDefault="5272FB50" w:rsidP="694944F7">
      <w:pPr>
        <w:pStyle w:val="ListParagraph"/>
        <w:numPr>
          <w:ilvl w:val="0"/>
          <w:numId w:val="16"/>
        </w:numPr>
      </w:pPr>
      <w:r>
        <w:t>Correct connectors and catalog setup</w:t>
      </w:r>
    </w:p>
    <w:p w14:paraId="564703D9" w14:textId="3FB4E3E9" w:rsidR="7974F03E" w:rsidRDefault="7974F03E" w:rsidP="7974F03E"/>
    <w:p w14:paraId="1E75F915" w14:textId="5C1836B2" w:rsidR="00A75D1B" w:rsidRDefault="00A75D1B" w:rsidP="7974F03E">
      <w:pPr>
        <w:rPr>
          <w:b/>
          <w:bCs/>
        </w:rPr>
      </w:pPr>
      <w:r w:rsidRPr="7974F03E">
        <w:rPr>
          <w:b/>
          <w:bCs/>
        </w:rPr>
        <w:t>Azure Architecture Proposal – 25 points</w:t>
      </w:r>
    </w:p>
    <w:p w14:paraId="5BF4790B" w14:textId="07778AD3" w:rsidR="00A75D1B" w:rsidRDefault="00A75D1B" w:rsidP="7974F03E">
      <w:pPr>
        <w:pStyle w:val="ListParagraph"/>
        <w:numPr>
          <w:ilvl w:val="0"/>
          <w:numId w:val="16"/>
        </w:numPr>
        <w:rPr>
          <w:lang w:val="en-US"/>
        </w:rPr>
      </w:pPr>
      <w:r w:rsidRPr="7974F03E">
        <w:rPr>
          <w:lang w:val="en-US"/>
        </w:rPr>
        <w:t>Services selection and proper correlations</w:t>
      </w:r>
    </w:p>
    <w:p w14:paraId="09BB1259" w14:textId="0075E91B" w:rsidR="00A75D1B" w:rsidRDefault="00A75D1B" w:rsidP="7974F03E">
      <w:pPr>
        <w:pStyle w:val="ListParagraph"/>
        <w:numPr>
          <w:ilvl w:val="0"/>
          <w:numId w:val="16"/>
        </w:numPr>
        <w:rPr>
          <w:lang w:val="en-US"/>
        </w:rPr>
      </w:pPr>
      <w:r w:rsidRPr="7974F03E">
        <w:rPr>
          <w:lang w:val="en-US"/>
        </w:rPr>
        <w:t>Reliability, Security and Scalability</w:t>
      </w:r>
    </w:p>
    <w:p w14:paraId="6E64B303" w14:textId="0F13D63E" w:rsidR="00A75D1B" w:rsidRDefault="00A75D1B" w:rsidP="7974F03E">
      <w:pPr>
        <w:pStyle w:val="ListParagraph"/>
        <w:numPr>
          <w:ilvl w:val="0"/>
          <w:numId w:val="16"/>
        </w:numPr>
        <w:rPr>
          <w:lang w:val="en-US"/>
        </w:rPr>
      </w:pPr>
      <w:r w:rsidRPr="7974F03E">
        <w:rPr>
          <w:lang w:val="en-US"/>
        </w:rPr>
        <w:t>Design Trade-offs</w:t>
      </w:r>
    </w:p>
    <w:p w14:paraId="540B79C1" w14:textId="1AF4FC6A" w:rsidR="00DE02B7" w:rsidRDefault="00DE02B7" w:rsidP="694944F7"/>
    <w:p w14:paraId="2BD5A27E" w14:textId="7039CA4D" w:rsidR="00DE02B7" w:rsidRDefault="5272FB50" w:rsidP="694944F7">
      <w:pPr>
        <w:rPr>
          <w:b/>
          <w:bCs/>
          <w:lang w:val="en-US"/>
        </w:rPr>
      </w:pPr>
      <w:r w:rsidRPr="7974F03E">
        <w:rPr>
          <w:b/>
          <w:bCs/>
          <w:lang w:val="en-US"/>
        </w:rPr>
        <w:t xml:space="preserve">Documentation – </w:t>
      </w:r>
      <w:r w:rsidR="0E15023D" w:rsidRPr="7974F03E">
        <w:rPr>
          <w:b/>
          <w:bCs/>
          <w:lang w:val="en-US"/>
        </w:rPr>
        <w:t>15</w:t>
      </w:r>
      <w:r w:rsidRPr="7974F03E">
        <w:rPr>
          <w:b/>
          <w:bCs/>
          <w:lang w:val="en-US"/>
        </w:rPr>
        <w:t xml:space="preserve"> points</w:t>
      </w:r>
    </w:p>
    <w:p w14:paraId="5D612B53" w14:textId="66EFEE12" w:rsidR="00DE02B7" w:rsidRDefault="7C9E72AF" w:rsidP="694944F7">
      <w:pPr>
        <w:pStyle w:val="ListParagraph"/>
        <w:numPr>
          <w:ilvl w:val="0"/>
          <w:numId w:val="13"/>
        </w:numPr>
      </w:pPr>
      <w:r>
        <w:t>Clear explanation of architecture</w:t>
      </w:r>
    </w:p>
    <w:p w14:paraId="141EFFD2" w14:textId="43D001BD" w:rsidR="00DE02B7" w:rsidRDefault="7C9E72AF" w:rsidP="694944F7">
      <w:pPr>
        <w:pStyle w:val="ListParagraph"/>
        <w:numPr>
          <w:ilvl w:val="0"/>
          <w:numId w:val="13"/>
        </w:numPr>
      </w:pPr>
      <w:r>
        <w:t>Step‑by‑step setup instructions</w:t>
      </w:r>
    </w:p>
    <w:p w14:paraId="6F310463" w14:textId="6006DE5A" w:rsidR="00DE02B7" w:rsidRDefault="7C9E72AF" w:rsidP="694944F7">
      <w:pPr>
        <w:pStyle w:val="ListParagraph"/>
        <w:numPr>
          <w:ilvl w:val="0"/>
          <w:numId w:val="13"/>
        </w:numPr>
      </w:pPr>
      <w:r>
        <w:t>Usage examples and troubleshooting notes</w:t>
      </w:r>
    </w:p>
    <w:p w14:paraId="266C4D83" w14:textId="4F02213E" w:rsidR="00DE02B7" w:rsidRDefault="44A8F47D" w:rsidP="694944F7">
      <w:pPr>
        <w:pStyle w:val="ListParagraph"/>
        <w:numPr>
          <w:ilvl w:val="0"/>
          <w:numId w:val="13"/>
        </w:numPr>
      </w:pPr>
      <w:r>
        <w:t xml:space="preserve">[Optional] </w:t>
      </w:r>
      <w:r w:rsidR="7365BDB3">
        <w:t xml:space="preserve">User guide (+10 </w:t>
      </w:r>
      <w:r w:rsidR="367FCD6B">
        <w:t xml:space="preserve">extra </w:t>
      </w:r>
      <w:r w:rsidR="7365BDB3">
        <w:t>points)</w:t>
      </w:r>
    </w:p>
    <w:p w14:paraId="08625E5A" w14:textId="258DC64A" w:rsidR="00DE02B7" w:rsidRDefault="00DE02B7">
      <w:r>
        <w:br w:type="page"/>
      </w:r>
    </w:p>
    <w:p w14:paraId="45C72A6D" w14:textId="41BC90FA" w:rsidR="00DE02B7" w:rsidRDefault="79BC8480" w:rsidP="694944F7">
      <w:pPr>
        <w:pStyle w:val="Heading3"/>
        <w:rPr>
          <w:u w:val="single"/>
          <w:lang w:val="en-US"/>
        </w:rPr>
      </w:pPr>
      <w:r w:rsidRPr="694944F7">
        <w:rPr>
          <w:u w:val="single"/>
          <w:lang w:val="en-US"/>
        </w:rPr>
        <w:lastRenderedPageBreak/>
        <w:t>What We Are Evaluating</w:t>
      </w:r>
    </w:p>
    <w:p w14:paraId="0000002A" w14:textId="01E46010" w:rsidR="00DE02B7" w:rsidRDefault="00DE02B7" w:rsidP="694944F7"/>
    <w:p w14:paraId="70131493" w14:textId="10EF8169" w:rsidR="00DE02B7" w:rsidRDefault="79BC8480" w:rsidP="694944F7">
      <w:pPr>
        <w:rPr>
          <w:sz w:val="24"/>
          <w:szCs w:val="24"/>
          <w:lang w:val="en-US"/>
        </w:rPr>
      </w:pPr>
      <w:r w:rsidRPr="694944F7">
        <w:rPr>
          <w:sz w:val="24"/>
          <w:szCs w:val="24"/>
        </w:rPr>
        <w:t>This exercise helps assess:</w:t>
      </w:r>
    </w:p>
    <w:p w14:paraId="7AE20EF3" w14:textId="3434D625" w:rsidR="00DE02B7" w:rsidRDefault="79BC8480" w:rsidP="694944F7">
      <w:pPr>
        <w:pStyle w:val="ListParagraph"/>
        <w:numPr>
          <w:ilvl w:val="0"/>
          <w:numId w:val="14"/>
        </w:numPr>
        <w:rPr>
          <w:sz w:val="24"/>
          <w:szCs w:val="24"/>
          <w:lang w:val="en-US"/>
        </w:rPr>
      </w:pPr>
      <w:r w:rsidRPr="694944F7">
        <w:rPr>
          <w:sz w:val="24"/>
          <w:szCs w:val="24"/>
        </w:rPr>
        <w:t>Your ability to design and implement reliable distributed data systems</w:t>
      </w:r>
    </w:p>
    <w:p w14:paraId="488C9031" w14:textId="6A0855E0" w:rsidR="00DE02B7" w:rsidRDefault="79BC8480" w:rsidP="694944F7">
      <w:pPr>
        <w:pStyle w:val="ListParagraph"/>
        <w:numPr>
          <w:ilvl w:val="0"/>
          <w:numId w:val="14"/>
        </w:numPr>
        <w:rPr>
          <w:sz w:val="24"/>
          <w:szCs w:val="24"/>
          <w:lang w:val="en-US"/>
        </w:rPr>
      </w:pPr>
      <w:r w:rsidRPr="694944F7">
        <w:rPr>
          <w:sz w:val="24"/>
          <w:szCs w:val="24"/>
        </w:rPr>
        <w:t>Your understanding of SQL federation patterns</w:t>
      </w:r>
    </w:p>
    <w:p w14:paraId="7AF2B8A3" w14:textId="34AA9BC0" w:rsidR="00DE02B7" w:rsidRDefault="79BC8480" w:rsidP="694944F7">
      <w:pPr>
        <w:pStyle w:val="ListParagraph"/>
        <w:numPr>
          <w:ilvl w:val="0"/>
          <w:numId w:val="14"/>
        </w:numPr>
        <w:rPr>
          <w:sz w:val="24"/>
          <w:szCs w:val="24"/>
          <w:lang w:val="en-US"/>
        </w:rPr>
      </w:pPr>
      <w:r w:rsidRPr="694944F7">
        <w:rPr>
          <w:sz w:val="24"/>
          <w:szCs w:val="24"/>
          <w:lang w:val="en-US"/>
        </w:rPr>
        <w:t>Hands‑on DevOps and containerization expertise</w:t>
      </w:r>
    </w:p>
    <w:p w14:paraId="7E1CDE16" w14:textId="3A984791" w:rsidR="00DE02B7" w:rsidRDefault="79BC8480" w:rsidP="694944F7">
      <w:pPr>
        <w:pStyle w:val="ListParagraph"/>
        <w:numPr>
          <w:ilvl w:val="0"/>
          <w:numId w:val="14"/>
        </w:numPr>
        <w:rPr>
          <w:sz w:val="24"/>
          <w:szCs w:val="24"/>
          <w:lang w:val="en-US"/>
        </w:rPr>
      </w:pPr>
      <w:r w:rsidRPr="694944F7">
        <w:rPr>
          <w:sz w:val="24"/>
          <w:szCs w:val="24"/>
        </w:rPr>
        <w:t>Documentation and communication skills</w:t>
      </w:r>
    </w:p>
    <w:p w14:paraId="64E263DC" w14:textId="3C58972C" w:rsidR="00DE02B7" w:rsidRDefault="79BC8480" w:rsidP="694944F7">
      <w:pPr>
        <w:pStyle w:val="ListParagraph"/>
        <w:numPr>
          <w:ilvl w:val="0"/>
          <w:numId w:val="14"/>
        </w:numPr>
        <w:rPr>
          <w:sz w:val="24"/>
          <w:szCs w:val="24"/>
          <w:lang w:val="en-US"/>
        </w:rPr>
      </w:pPr>
      <w:r w:rsidRPr="694944F7">
        <w:rPr>
          <w:sz w:val="24"/>
          <w:szCs w:val="24"/>
        </w:rPr>
        <w:t>Your capacity to deliver production‑ready components</w:t>
      </w:r>
    </w:p>
    <w:p w14:paraId="7AC076B5" w14:textId="57B55F5D" w:rsidR="00DE02B7" w:rsidRDefault="79BC8480" w:rsidP="694944F7">
      <w:pPr>
        <w:pStyle w:val="ListParagraph"/>
        <w:numPr>
          <w:ilvl w:val="0"/>
          <w:numId w:val="14"/>
        </w:numPr>
        <w:rPr>
          <w:sz w:val="24"/>
          <w:szCs w:val="24"/>
          <w:lang w:val="en-US"/>
        </w:rPr>
      </w:pPr>
      <w:r w:rsidRPr="694944F7">
        <w:rPr>
          <w:sz w:val="24"/>
          <w:szCs w:val="24"/>
        </w:rPr>
        <w:t>How you structure complex systems in a portable environment</w:t>
      </w:r>
    </w:p>
    <w:p w14:paraId="766A29F2" w14:textId="31A9CA38" w:rsidR="00DE02B7" w:rsidRDefault="00DE02B7" w:rsidP="694944F7">
      <w:pPr>
        <w:rPr>
          <w:sz w:val="24"/>
          <w:szCs w:val="24"/>
          <w:lang w:val="en-US"/>
        </w:rPr>
      </w:pPr>
    </w:p>
    <w:p w14:paraId="0000002E" w14:textId="6C1B5E31" w:rsidR="00DE02B7" w:rsidRDefault="79BC8480" w:rsidP="694944F7">
      <w:pPr>
        <w:rPr>
          <w:sz w:val="24"/>
          <w:szCs w:val="24"/>
          <w:lang w:val="en-US"/>
        </w:rPr>
      </w:pPr>
      <w:r w:rsidRPr="694944F7">
        <w:rPr>
          <w:sz w:val="24"/>
          <w:szCs w:val="24"/>
        </w:rPr>
        <w:t xml:space="preserve">A Staff‑level candidate is expected to show strong architectural judgment, clarity of documentation, and a clean, reliable implementation. </w:t>
      </w:r>
    </w:p>
    <w:sectPr w:rsidR="00DE02B7">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A1B97" w14:textId="77777777" w:rsidR="00BE7897" w:rsidRDefault="00BE7897">
      <w:pPr>
        <w:spacing w:line="240" w:lineRule="auto"/>
      </w:pPr>
      <w:r>
        <w:separator/>
      </w:r>
    </w:p>
  </w:endnote>
  <w:endnote w:type="continuationSeparator" w:id="0">
    <w:p w14:paraId="44E0BEE2" w14:textId="77777777" w:rsidR="00BE7897" w:rsidRDefault="00BE78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94944F7" w14:paraId="2BC0BA1F" w14:textId="77777777" w:rsidTr="694944F7">
      <w:trPr>
        <w:trHeight w:val="300"/>
      </w:trPr>
      <w:tc>
        <w:tcPr>
          <w:tcW w:w="3120" w:type="dxa"/>
        </w:tcPr>
        <w:p w14:paraId="0204CF89" w14:textId="67FE5E24" w:rsidR="694944F7" w:rsidRDefault="694944F7" w:rsidP="694944F7">
          <w:pPr>
            <w:pStyle w:val="Header"/>
            <w:ind w:left="-115"/>
          </w:pPr>
        </w:p>
      </w:tc>
      <w:tc>
        <w:tcPr>
          <w:tcW w:w="3120" w:type="dxa"/>
        </w:tcPr>
        <w:p w14:paraId="7D99D9F1" w14:textId="6C7DB63E" w:rsidR="694944F7" w:rsidRDefault="694944F7" w:rsidP="694944F7">
          <w:pPr>
            <w:pStyle w:val="Header"/>
            <w:jc w:val="center"/>
          </w:pPr>
        </w:p>
      </w:tc>
      <w:tc>
        <w:tcPr>
          <w:tcW w:w="3120" w:type="dxa"/>
        </w:tcPr>
        <w:p w14:paraId="13E31140" w14:textId="4E2DE420" w:rsidR="694944F7" w:rsidRDefault="694944F7" w:rsidP="694944F7">
          <w:pPr>
            <w:pStyle w:val="Header"/>
            <w:ind w:right="-115"/>
            <w:jc w:val="right"/>
          </w:pPr>
        </w:p>
      </w:tc>
    </w:tr>
  </w:tbl>
  <w:p w14:paraId="31DACA72" w14:textId="004D9F16" w:rsidR="694944F7" w:rsidRDefault="694944F7" w:rsidP="694944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43C43" w14:textId="77777777" w:rsidR="00BE7897" w:rsidRDefault="00BE7897">
      <w:pPr>
        <w:spacing w:line="240" w:lineRule="auto"/>
      </w:pPr>
      <w:r>
        <w:separator/>
      </w:r>
    </w:p>
  </w:footnote>
  <w:footnote w:type="continuationSeparator" w:id="0">
    <w:p w14:paraId="71291BB4" w14:textId="77777777" w:rsidR="00BE7897" w:rsidRDefault="00BE78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94944F7" w14:paraId="21A1F1CD" w14:textId="77777777" w:rsidTr="694944F7">
      <w:trPr>
        <w:trHeight w:val="300"/>
      </w:trPr>
      <w:tc>
        <w:tcPr>
          <w:tcW w:w="3120" w:type="dxa"/>
        </w:tcPr>
        <w:p w14:paraId="4C7FBF79" w14:textId="02D17491" w:rsidR="694944F7" w:rsidRDefault="694944F7" w:rsidP="694944F7">
          <w:pPr>
            <w:pStyle w:val="Header"/>
            <w:ind w:left="-115"/>
          </w:pPr>
        </w:p>
      </w:tc>
      <w:tc>
        <w:tcPr>
          <w:tcW w:w="3120" w:type="dxa"/>
        </w:tcPr>
        <w:p w14:paraId="5290B685" w14:textId="34A6E004" w:rsidR="694944F7" w:rsidRDefault="694944F7" w:rsidP="694944F7">
          <w:pPr>
            <w:pStyle w:val="Header"/>
            <w:jc w:val="center"/>
          </w:pPr>
        </w:p>
      </w:tc>
      <w:tc>
        <w:tcPr>
          <w:tcW w:w="3120" w:type="dxa"/>
        </w:tcPr>
        <w:p w14:paraId="61CDBD02" w14:textId="0837C47C" w:rsidR="694944F7" w:rsidRDefault="694944F7" w:rsidP="694944F7">
          <w:pPr>
            <w:pStyle w:val="Header"/>
            <w:ind w:right="-115"/>
            <w:jc w:val="right"/>
          </w:pPr>
        </w:p>
      </w:tc>
    </w:tr>
  </w:tbl>
  <w:p w14:paraId="15D972B0" w14:textId="1EEA6AE1" w:rsidR="694944F7" w:rsidRDefault="694944F7" w:rsidP="69494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069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8EDBE6"/>
    <w:multiLevelType w:val="hybridMultilevel"/>
    <w:tmpl w:val="5D7E4904"/>
    <w:lvl w:ilvl="0" w:tplc="76A8B09A">
      <w:start w:val="1"/>
      <w:numFmt w:val="bullet"/>
      <w:lvlText w:val=""/>
      <w:lvlJc w:val="left"/>
      <w:pPr>
        <w:ind w:left="720" w:hanging="360"/>
      </w:pPr>
      <w:rPr>
        <w:rFonts w:ascii="Symbol" w:hAnsi="Symbol" w:hint="default"/>
      </w:rPr>
    </w:lvl>
    <w:lvl w:ilvl="1" w:tplc="A4587476">
      <w:start w:val="1"/>
      <w:numFmt w:val="bullet"/>
      <w:lvlText w:val="o"/>
      <w:lvlJc w:val="left"/>
      <w:pPr>
        <w:ind w:left="1440" w:hanging="360"/>
      </w:pPr>
      <w:rPr>
        <w:rFonts w:ascii="Courier New" w:hAnsi="Courier New" w:hint="default"/>
      </w:rPr>
    </w:lvl>
    <w:lvl w:ilvl="2" w:tplc="532C4B76">
      <w:start w:val="1"/>
      <w:numFmt w:val="bullet"/>
      <w:lvlText w:val=""/>
      <w:lvlJc w:val="left"/>
      <w:pPr>
        <w:ind w:left="2160" w:hanging="360"/>
      </w:pPr>
      <w:rPr>
        <w:rFonts w:ascii="Wingdings" w:hAnsi="Wingdings" w:hint="default"/>
      </w:rPr>
    </w:lvl>
    <w:lvl w:ilvl="3" w:tplc="6A42D9A2">
      <w:start w:val="1"/>
      <w:numFmt w:val="bullet"/>
      <w:lvlText w:val=""/>
      <w:lvlJc w:val="left"/>
      <w:pPr>
        <w:ind w:left="2880" w:hanging="360"/>
      </w:pPr>
      <w:rPr>
        <w:rFonts w:ascii="Symbol" w:hAnsi="Symbol" w:hint="default"/>
      </w:rPr>
    </w:lvl>
    <w:lvl w:ilvl="4" w:tplc="9AB22048">
      <w:start w:val="1"/>
      <w:numFmt w:val="bullet"/>
      <w:lvlText w:val="o"/>
      <w:lvlJc w:val="left"/>
      <w:pPr>
        <w:ind w:left="3600" w:hanging="360"/>
      </w:pPr>
      <w:rPr>
        <w:rFonts w:ascii="Courier New" w:hAnsi="Courier New" w:hint="default"/>
      </w:rPr>
    </w:lvl>
    <w:lvl w:ilvl="5" w:tplc="C0A04984">
      <w:start w:val="1"/>
      <w:numFmt w:val="bullet"/>
      <w:lvlText w:val=""/>
      <w:lvlJc w:val="left"/>
      <w:pPr>
        <w:ind w:left="4320" w:hanging="360"/>
      </w:pPr>
      <w:rPr>
        <w:rFonts w:ascii="Wingdings" w:hAnsi="Wingdings" w:hint="default"/>
      </w:rPr>
    </w:lvl>
    <w:lvl w:ilvl="6" w:tplc="DD9EAD00">
      <w:start w:val="1"/>
      <w:numFmt w:val="bullet"/>
      <w:lvlText w:val=""/>
      <w:lvlJc w:val="left"/>
      <w:pPr>
        <w:ind w:left="5040" w:hanging="360"/>
      </w:pPr>
      <w:rPr>
        <w:rFonts w:ascii="Symbol" w:hAnsi="Symbol" w:hint="default"/>
      </w:rPr>
    </w:lvl>
    <w:lvl w:ilvl="7" w:tplc="6436DD5E">
      <w:start w:val="1"/>
      <w:numFmt w:val="bullet"/>
      <w:lvlText w:val="o"/>
      <w:lvlJc w:val="left"/>
      <w:pPr>
        <w:ind w:left="5760" w:hanging="360"/>
      </w:pPr>
      <w:rPr>
        <w:rFonts w:ascii="Courier New" w:hAnsi="Courier New" w:hint="default"/>
      </w:rPr>
    </w:lvl>
    <w:lvl w:ilvl="8" w:tplc="E41C9B5E">
      <w:start w:val="1"/>
      <w:numFmt w:val="bullet"/>
      <w:lvlText w:val=""/>
      <w:lvlJc w:val="left"/>
      <w:pPr>
        <w:ind w:left="6480" w:hanging="360"/>
      </w:pPr>
      <w:rPr>
        <w:rFonts w:ascii="Wingdings" w:hAnsi="Wingdings" w:hint="default"/>
      </w:rPr>
    </w:lvl>
  </w:abstractNum>
  <w:abstractNum w:abstractNumId="2" w15:restartNumberingAfterBreak="0">
    <w:nsid w:val="0DF3015A"/>
    <w:multiLevelType w:val="hybridMultilevel"/>
    <w:tmpl w:val="66AE9292"/>
    <w:lvl w:ilvl="0" w:tplc="5A445482">
      <w:start w:val="1"/>
      <w:numFmt w:val="bullet"/>
      <w:lvlText w:val=""/>
      <w:lvlJc w:val="left"/>
      <w:pPr>
        <w:ind w:left="720" w:hanging="360"/>
      </w:pPr>
      <w:rPr>
        <w:rFonts w:ascii="Symbol" w:hAnsi="Symbol" w:hint="default"/>
      </w:rPr>
    </w:lvl>
    <w:lvl w:ilvl="1" w:tplc="8544E864">
      <w:start w:val="1"/>
      <w:numFmt w:val="bullet"/>
      <w:lvlText w:val="o"/>
      <w:lvlJc w:val="left"/>
      <w:pPr>
        <w:ind w:left="1440" w:hanging="360"/>
      </w:pPr>
      <w:rPr>
        <w:rFonts w:ascii="Courier New" w:hAnsi="Courier New" w:hint="default"/>
      </w:rPr>
    </w:lvl>
    <w:lvl w:ilvl="2" w:tplc="D18ECF68">
      <w:start w:val="1"/>
      <w:numFmt w:val="bullet"/>
      <w:lvlText w:val=""/>
      <w:lvlJc w:val="left"/>
      <w:pPr>
        <w:ind w:left="2160" w:hanging="360"/>
      </w:pPr>
      <w:rPr>
        <w:rFonts w:ascii="Wingdings" w:hAnsi="Wingdings" w:hint="default"/>
      </w:rPr>
    </w:lvl>
    <w:lvl w:ilvl="3" w:tplc="88C8F50A">
      <w:start w:val="1"/>
      <w:numFmt w:val="bullet"/>
      <w:lvlText w:val=""/>
      <w:lvlJc w:val="left"/>
      <w:pPr>
        <w:ind w:left="2880" w:hanging="360"/>
      </w:pPr>
      <w:rPr>
        <w:rFonts w:ascii="Symbol" w:hAnsi="Symbol" w:hint="default"/>
      </w:rPr>
    </w:lvl>
    <w:lvl w:ilvl="4" w:tplc="42A082CA">
      <w:start w:val="1"/>
      <w:numFmt w:val="bullet"/>
      <w:lvlText w:val="o"/>
      <w:lvlJc w:val="left"/>
      <w:pPr>
        <w:ind w:left="3600" w:hanging="360"/>
      </w:pPr>
      <w:rPr>
        <w:rFonts w:ascii="Courier New" w:hAnsi="Courier New" w:hint="default"/>
      </w:rPr>
    </w:lvl>
    <w:lvl w:ilvl="5" w:tplc="E1786108">
      <w:start w:val="1"/>
      <w:numFmt w:val="bullet"/>
      <w:lvlText w:val=""/>
      <w:lvlJc w:val="left"/>
      <w:pPr>
        <w:ind w:left="4320" w:hanging="360"/>
      </w:pPr>
      <w:rPr>
        <w:rFonts w:ascii="Wingdings" w:hAnsi="Wingdings" w:hint="default"/>
      </w:rPr>
    </w:lvl>
    <w:lvl w:ilvl="6" w:tplc="F77CECD8">
      <w:start w:val="1"/>
      <w:numFmt w:val="bullet"/>
      <w:lvlText w:val=""/>
      <w:lvlJc w:val="left"/>
      <w:pPr>
        <w:ind w:left="5040" w:hanging="360"/>
      </w:pPr>
      <w:rPr>
        <w:rFonts w:ascii="Symbol" w:hAnsi="Symbol" w:hint="default"/>
      </w:rPr>
    </w:lvl>
    <w:lvl w:ilvl="7" w:tplc="E220A25C">
      <w:start w:val="1"/>
      <w:numFmt w:val="bullet"/>
      <w:lvlText w:val="o"/>
      <w:lvlJc w:val="left"/>
      <w:pPr>
        <w:ind w:left="5760" w:hanging="360"/>
      </w:pPr>
      <w:rPr>
        <w:rFonts w:ascii="Courier New" w:hAnsi="Courier New" w:hint="default"/>
      </w:rPr>
    </w:lvl>
    <w:lvl w:ilvl="8" w:tplc="3E76927E">
      <w:start w:val="1"/>
      <w:numFmt w:val="bullet"/>
      <w:lvlText w:val=""/>
      <w:lvlJc w:val="left"/>
      <w:pPr>
        <w:ind w:left="6480" w:hanging="360"/>
      </w:pPr>
      <w:rPr>
        <w:rFonts w:ascii="Wingdings" w:hAnsi="Wingdings" w:hint="default"/>
      </w:rPr>
    </w:lvl>
  </w:abstractNum>
  <w:abstractNum w:abstractNumId="3" w15:restartNumberingAfterBreak="0">
    <w:nsid w:val="125EC7E3"/>
    <w:multiLevelType w:val="hybridMultilevel"/>
    <w:tmpl w:val="0554CEC0"/>
    <w:lvl w:ilvl="0" w:tplc="571649AC">
      <w:start w:val="1"/>
      <w:numFmt w:val="bullet"/>
      <w:lvlText w:val=""/>
      <w:lvlJc w:val="left"/>
      <w:pPr>
        <w:ind w:left="720" w:hanging="360"/>
      </w:pPr>
      <w:rPr>
        <w:rFonts w:ascii="Symbol" w:hAnsi="Symbol" w:hint="default"/>
      </w:rPr>
    </w:lvl>
    <w:lvl w:ilvl="1" w:tplc="CA84D856">
      <w:start w:val="1"/>
      <w:numFmt w:val="bullet"/>
      <w:lvlText w:val="o"/>
      <w:lvlJc w:val="left"/>
      <w:pPr>
        <w:ind w:left="1440" w:hanging="360"/>
      </w:pPr>
      <w:rPr>
        <w:rFonts w:ascii="Courier New" w:hAnsi="Courier New" w:hint="default"/>
      </w:rPr>
    </w:lvl>
    <w:lvl w:ilvl="2" w:tplc="DD5816F6">
      <w:start w:val="1"/>
      <w:numFmt w:val="bullet"/>
      <w:lvlText w:val=""/>
      <w:lvlJc w:val="left"/>
      <w:pPr>
        <w:ind w:left="2160" w:hanging="360"/>
      </w:pPr>
      <w:rPr>
        <w:rFonts w:ascii="Wingdings" w:hAnsi="Wingdings" w:hint="default"/>
      </w:rPr>
    </w:lvl>
    <w:lvl w:ilvl="3" w:tplc="4E5A2BEA">
      <w:start w:val="1"/>
      <w:numFmt w:val="bullet"/>
      <w:lvlText w:val=""/>
      <w:lvlJc w:val="left"/>
      <w:pPr>
        <w:ind w:left="2880" w:hanging="360"/>
      </w:pPr>
      <w:rPr>
        <w:rFonts w:ascii="Symbol" w:hAnsi="Symbol" w:hint="default"/>
      </w:rPr>
    </w:lvl>
    <w:lvl w:ilvl="4" w:tplc="3DAA1F62">
      <w:start w:val="1"/>
      <w:numFmt w:val="bullet"/>
      <w:lvlText w:val="o"/>
      <w:lvlJc w:val="left"/>
      <w:pPr>
        <w:ind w:left="3600" w:hanging="360"/>
      </w:pPr>
      <w:rPr>
        <w:rFonts w:ascii="Courier New" w:hAnsi="Courier New" w:hint="default"/>
      </w:rPr>
    </w:lvl>
    <w:lvl w:ilvl="5" w:tplc="52A8524A">
      <w:start w:val="1"/>
      <w:numFmt w:val="bullet"/>
      <w:lvlText w:val=""/>
      <w:lvlJc w:val="left"/>
      <w:pPr>
        <w:ind w:left="4320" w:hanging="360"/>
      </w:pPr>
      <w:rPr>
        <w:rFonts w:ascii="Wingdings" w:hAnsi="Wingdings" w:hint="default"/>
      </w:rPr>
    </w:lvl>
    <w:lvl w:ilvl="6" w:tplc="4B50A9EE">
      <w:start w:val="1"/>
      <w:numFmt w:val="bullet"/>
      <w:lvlText w:val=""/>
      <w:lvlJc w:val="left"/>
      <w:pPr>
        <w:ind w:left="5040" w:hanging="360"/>
      </w:pPr>
      <w:rPr>
        <w:rFonts w:ascii="Symbol" w:hAnsi="Symbol" w:hint="default"/>
      </w:rPr>
    </w:lvl>
    <w:lvl w:ilvl="7" w:tplc="89F86224">
      <w:start w:val="1"/>
      <w:numFmt w:val="bullet"/>
      <w:lvlText w:val="o"/>
      <w:lvlJc w:val="left"/>
      <w:pPr>
        <w:ind w:left="5760" w:hanging="360"/>
      </w:pPr>
      <w:rPr>
        <w:rFonts w:ascii="Courier New" w:hAnsi="Courier New" w:hint="default"/>
      </w:rPr>
    </w:lvl>
    <w:lvl w:ilvl="8" w:tplc="55ECC274">
      <w:start w:val="1"/>
      <w:numFmt w:val="bullet"/>
      <w:lvlText w:val=""/>
      <w:lvlJc w:val="left"/>
      <w:pPr>
        <w:ind w:left="6480" w:hanging="360"/>
      </w:pPr>
      <w:rPr>
        <w:rFonts w:ascii="Wingdings" w:hAnsi="Wingdings" w:hint="default"/>
      </w:rPr>
    </w:lvl>
  </w:abstractNum>
  <w:abstractNum w:abstractNumId="4" w15:restartNumberingAfterBreak="0">
    <w:nsid w:val="127BEFA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0E757F"/>
    <w:multiLevelType w:val="hybridMultilevel"/>
    <w:tmpl w:val="59AC9DF8"/>
    <w:lvl w:ilvl="0" w:tplc="D580085C">
      <w:start w:val="1"/>
      <w:numFmt w:val="decimal"/>
      <w:lvlText w:val="%1."/>
      <w:lvlJc w:val="left"/>
      <w:pPr>
        <w:ind w:left="720" w:hanging="360"/>
      </w:pPr>
    </w:lvl>
    <w:lvl w:ilvl="1" w:tplc="353CAD42">
      <w:start w:val="1"/>
      <w:numFmt w:val="lowerLetter"/>
      <w:lvlText w:val="%2."/>
      <w:lvlJc w:val="left"/>
      <w:pPr>
        <w:ind w:left="1440" w:hanging="360"/>
      </w:pPr>
    </w:lvl>
    <w:lvl w:ilvl="2" w:tplc="3F60BA98">
      <w:start w:val="1"/>
      <w:numFmt w:val="lowerRoman"/>
      <w:lvlText w:val="%3."/>
      <w:lvlJc w:val="right"/>
      <w:pPr>
        <w:ind w:left="2160" w:hanging="180"/>
      </w:pPr>
    </w:lvl>
    <w:lvl w:ilvl="3" w:tplc="DCB80324">
      <w:start w:val="1"/>
      <w:numFmt w:val="decimal"/>
      <w:lvlText w:val="%4."/>
      <w:lvlJc w:val="left"/>
      <w:pPr>
        <w:ind w:left="2880" w:hanging="360"/>
      </w:pPr>
    </w:lvl>
    <w:lvl w:ilvl="4" w:tplc="B57E165C">
      <w:start w:val="1"/>
      <w:numFmt w:val="lowerLetter"/>
      <w:lvlText w:val="%5."/>
      <w:lvlJc w:val="left"/>
      <w:pPr>
        <w:ind w:left="3600" w:hanging="360"/>
      </w:pPr>
    </w:lvl>
    <w:lvl w:ilvl="5" w:tplc="2FFAFE66">
      <w:start w:val="1"/>
      <w:numFmt w:val="lowerRoman"/>
      <w:lvlText w:val="%6."/>
      <w:lvlJc w:val="right"/>
      <w:pPr>
        <w:ind w:left="4320" w:hanging="180"/>
      </w:pPr>
    </w:lvl>
    <w:lvl w:ilvl="6" w:tplc="40405E9C">
      <w:start w:val="1"/>
      <w:numFmt w:val="decimal"/>
      <w:lvlText w:val="%7."/>
      <w:lvlJc w:val="left"/>
      <w:pPr>
        <w:ind w:left="5040" w:hanging="360"/>
      </w:pPr>
    </w:lvl>
    <w:lvl w:ilvl="7" w:tplc="ECECAC12">
      <w:start w:val="1"/>
      <w:numFmt w:val="lowerLetter"/>
      <w:lvlText w:val="%8."/>
      <w:lvlJc w:val="left"/>
      <w:pPr>
        <w:ind w:left="5760" w:hanging="360"/>
      </w:pPr>
    </w:lvl>
    <w:lvl w:ilvl="8" w:tplc="DFAC5F14">
      <w:start w:val="1"/>
      <w:numFmt w:val="lowerRoman"/>
      <w:lvlText w:val="%9."/>
      <w:lvlJc w:val="right"/>
      <w:pPr>
        <w:ind w:left="6480" w:hanging="180"/>
      </w:pPr>
    </w:lvl>
  </w:abstractNum>
  <w:abstractNum w:abstractNumId="6" w15:restartNumberingAfterBreak="0">
    <w:nsid w:val="179569D3"/>
    <w:multiLevelType w:val="hybridMultilevel"/>
    <w:tmpl w:val="8E7CAD38"/>
    <w:lvl w:ilvl="0" w:tplc="B234190C">
      <w:start w:val="1"/>
      <w:numFmt w:val="bullet"/>
      <w:lvlText w:val=""/>
      <w:lvlJc w:val="left"/>
      <w:pPr>
        <w:ind w:left="720" w:hanging="360"/>
      </w:pPr>
      <w:rPr>
        <w:rFonts w:ascii="Symbol" w:hAnsi="Symbol" w:hint="default"/>
      </w:rPr>
    </w:lvl>
    <w:lvl w:ilvl="1" w:tplc="6B365D44">
      <w:start w:val="1"/>
      <w:numFmt w:val="bullet"/>
      <w:lvlText w:val="o"/>
      <w:lvlJc w:val="left"/>
      <w:pPr>
        <w:ind w:left="1440" w:hanging="360"/>
      </w:pPr>
      <w:rPr>
        <w:rFonts w:ascii="Courier New" w:hAnsi="Courier New" w:hint="default"/>
      </w:rPr>
    </w:lvl>
    <w:lvl w:ilvl="2" w:tplc="545013BC">
      <w:start w:val="1"/>
      <w:numFmt w:val="bullet"/>
      <w:lvlText w:val=""/>
      <w:lvlJc w:val="left"/>
      <w:pPr>
        <w:ind w:left="2160" w:hanging="360"/>
      </w:pPr>
      <w:rPr>
        <w:rFonts w:ascii="Wingdings" w:hAnsi="Wingdings" w:hint="default"/>
      </w:rPr>
    </w:lvl>
    <w:lvl w:ilvl="3" w:tplc="62A85B32">
      <w:start w:val="1"/>
      <w:numFmt w:val="bullet"/>
      <w:lvlText w:val=""/>
      <w:lvlJc w:val="left"/>
      <w:pPr>
        <w:ind w:left="2880" w:hanging="360"/>
      </w:pPr>
      <w:rPr>
        <w:rFonts w:ascii="Symbol" w:hAnsi="Symbol" w:hint="default"/>
      </w:rPr>
    </w:lvl>
    <w:lvl w:ilvl="4" w:tplc="E8021B96">
      <w:start w:val="1"/>
      <w:numFmt w:val="bullet"/>
      <w:lvlText w:val="o"/>
      <w:lvlJc w:val="left"/>
      <w:pPr>
        <w:ind w:left="3600" w:hanging="360"/>
      </w:pPr>
      <w:rPr>
        <w:rFonts w:ascii="Courier New" w:hAnsi="Courier New" w:hint="default"/>
      </w:rPr>
    </w:lvl>
    <w:lvl w:ilvl="5" w:tplc="97C4DFFA">
      <w:start w:val="1"/>
      <w:numFmt w:val="bullet"/>
      <w:lvlText w:val=""/>
      <w:lvlJc w:val="left"/>
      <w:pPr>
        <w:ind w:left="4320" w:hanging="360"/>
      </w:pPr>
      <w:rPr>
        <w:rFonts w:ascii="Wingdings" w:hAnsi="Wingdings" w:hint="default"/>
      </w:rPr>
    </w:lvl>
    <w:lvl w:ilvl="6" w:tplc="191CC990">
      <w:start w:val="1"/>
      <w:numFmt w:val="bullet"/>
      <w:lvlText w:val=""/>
      <w:lvlJc w:val="left"/>
      <w:pPr>
        <w:ind w:left="5040" w:hanging="360"/>
      </w:pPr>
      <w:rPr>
        <w:rFonts w:ascii="Symbol" w:hAnsi="Symbol" w:hint="default"/>
      </w:rPr>
    </w:lvl>
    <w:lvl w:ilvl="7" w:tplc="36ACCFF4">
      <w:start w:val="1"/>
      <w:numFmt w:val="bullet"/>
      <w:lvlText w:val="o"/>
      <w:lvlJc w:val="left"/>
      <w:pPr>
        <w:ind w:left="5760" w:hanging="360"/>
      </w:pPr>
      <w:rPr>
        <w:rFonts w:ascii="Courier New" w:hAnsi="Courier New" w:hint="default"/>
      </w:rPr>
    </w:lvl>
    <w:lvl w:ilvl="8" w:tplc="5E066F00">
      <w:start w:val="1"/>
      <w:numFmt w:val="bullet"/>
      <w:lvlText w:val=""/>
      <w:lvlJc w:val="left"/>
      <w:pPr>
        <w:ind w:left="6480" w:hanging="360"/>
      </w:pPr>
      <w:rPr>
        <w:rFonts w:ascii="Wingdings" w:hAnsi="Wingdings" w:hint="default"/>
      </w:rPr>
    </w:lvl>
  </w:abstractNum>
  <w:abstractNum w:abstractNumId="7" w15:restartNumberingAfterBreak="0">
    <w:nsid w:val="180E6BD8"/>
    <w:multiLevelType w:val="hybridMultilevel"/>
    <w:tmpl w:val="A4BA0D66"/>
    <w:lvl w:ilvl="0" w:tplc="7DAE0636">
      <w:start w:val="1"/>
      <w:numFmt w:val="bullet"/>
      <w:lvlText w:val=""/>
      <w:lvlJc w:val="left"/>
      <w:pPr>
        <w:ind w:left="720" w:hanging="360"/>
      </w:pPr>
      <w:rPr>
        <w:rFonts w:ascii="Symbol" w:hAnsi="Symbol" w:hint="default"/>
      </w:rPr>
    </w:lvl>
    <w:lvl w:ilvl="1" w:tplc="A9385F62">
      <w:start w:val="1"/>
      <w:numFmt w:val="bullet"/>
      <w:lvlText w:val="o"/>
      <w:lvlJc w:val="left"/>
      <w:pPr>
        <w:ind w:left="1440" w:hanging="360"/>
      </w:pPr>
      <w:rPr>
        <w:rFonts w:ascii="Courier New" w:hAnsi="Courier New" w:hint="default"/>
      </w:rPr>
    </w:lvl>
    <w:lvl w:ilvl="2" w:tplc="8FAA144E">
      <w:start w:val="1"/>
      <w:numFmt w:val="bullet"/>
      <w:lvlText w:val=""/>
      <w:lvlJc w:val="left"/>
      <w:pPr>
        <w:ind w:left="2160" w:hanging="360"/>
      </w:pPr>
      <w:rPr>
        <w:rFonts w:ascii="Wingdings" w:hAnsi="Wingdings" w:hint="default"/>
      </w:rPr>
    </w:lvl>
    <w:lvl w:ilvl="3" w:tplc="35BA9E14">
      <w:start w:val="1"/>
      <w:numFmt w:val="bullet"/>
      <w:lvlText w:val=""/>
      <w:lvlJc w:val="left"/>
      <w:pPr>
        <w:ind w:left="2880" w:hanging="360"/>
      </w:pPr>
      <w:rPr>
        <w:rFonts w:ascii="Symbol" w:hAnsi="Symbol" w:hint="default"/>
      </w:rPr>
    </w:lvl>
    <w:lvl w:ilvl="4" w:tplc="0080770E">
      <w:start w:val="1"/>
      <w:numFmt w:val="bullet"/>
      <w:lvlText w:val="o"/>
      <w:lvlJc w:val="left"/>
      <w:pPr>
        <w:ind w:left="3600" w:hanging="360"/>
      </w:pPr>
      <w:rPr>
        <w:rFonts w:ascii="Courier New" w:hAnsi="Courier New" w:hint="default"/>
      </w:rPr>
    </w:lvl>
    <w:lvl w:ilvl="5" w:tplc="EEEEE04E">
      <w:start w:val="1"/>
      <w:numFmt w:val="bullet"/>
      <w:lvlText w:val=""/>
      <w:lvlJc w:val="left"/>
      <w:pPr>
        <w:ind w:left="4320" w:hanging="360"/>
      </w:pPr>
      <w:rPr>
        <w:rFonts w:ascii="Wingdings" w:hAnsi="Wingdings" w:hint="default"/>
      </w:rPr>
    </w:lvl>
    <w:lvl w:ilvl="6" w:tplc="CB9836A0">
      <w:start w:val="1"/>
      <w:numFmt w:val="bullet"/>
      <w:lvlText w:val=""/>
      <w:lvlJc w:val="left"/>
      <w:pPr>
        <w:ind w:left="5040" w:hanging="360"/>
      </w:pPr>
      <w:rPr>
        <w:rFonts w:ascii="Symbol" w:hAnsi="Symbol" w:hint="default"/>
      </w:rPr>
    </w:lvl>
    <w:lvl w:ilvl="7" w:tplc="F46686B0">
      <w:start w:val="1"/>
      <w:numFmt w:val="bullet"/>
      <w:lvlText w:val="o"/>
      <w:lvlJc w:val="left"/>
      <w:pPr>
        <w:ind w:left="5760" w:hanging="360"/>
      </w:pPr>
      <w:rPr>
        <w:rFonts w:ascii="Courier New" w:hAnsi="Courier New" w:hint="default"/>
      </w:rPr>
    </w:lvl>
    <w:lvl w:ilvl="8" w:tplc="8050F298">
      <w:start w:val="1"/>
      <w:numFmt w:val="bullet"/>
      <w:lvlText w:val=""/>
      <w:lvlJc w:val="left"/>
      <w:pPr>
        <w:ind w:left="6480" w:hanging="360"/>
      </w:pPr>
      <w:rPr>
        <w:rFonts w:ascii="Wingdings" w:hAnsi="Wingdings" w:hint="default"/>
      </w:rPr>
    </w:lvl>
  </w:abstractNum>
  <w:abstractNum w:abstractNumId="8" w15:restartNumberingAfterBreak="0">
    <w:nsid w:val="1B802B78"/>
    <w:multiLevelType w:val="hybridMultilevel"/>
    <w:tmpl w:val="0538A15E"/>
    <w:lvl w:ilvl="0" w:tplc="0AEAF7C2">
      <w:start w:val="1"/>
      <w:numFmt w:val="bullet"/>
      <w:lvlText w:val=""/>
      <w:lvlJc w:val="left"/>
      <w:pPr>
        <w:ind w:left="720" w:hanging="360"/>
      </w:pPr>
      <w:rPr>
        <w:rFonts w:ascii="Symbol" w:hAnsi="Symbol" w:hint="default"/>
      </w:rPr>
    </w:lvl>
    <w:lvl w:ilvl="1" w:tplc="6DA274C2">
      <w:start w:val="1"/>
      <w:numFmt w:val="bullet"/>
      <w:lvlText w:val="o"/>
      <w:lvlJc w:val="left"/>
      <w:pPr>
        <w:ind w:left="1440" w:hanging="360"/>
      </w:pPr>
      <w:rPr>
        <w:rFonts w:ascii="Courier New" w:hAnsi="Courier New" w:hint="default"/>
      </w:rPr>
    </w:lvl>
    <w:lvl w:ilvl="2" w:tplc="B6E4CAB8">
      <w:start w:val="1"/>
      <w:numFmt w:val="bullet"/>
      <w:lvlText w:val=""/>
      <w:lvlJc w:val="left"/>
      <w:pPr>
        <w:ind w:left="2160" w:hanging="360"/>
      </w:pPr>
      <w:rPr>
        <w:rFonts w:ascii="Wingdings" w:hAnsi="Wingdings" w:hint="default"/>
      </w:rPr>
    </w:lvl>
    <w:lvl w:ilvl="3" w:tplc="6D56FE30">
      <w:start w:val="1"/>
      <w:numFmt w:val="bullet"/>
      <w:lvlText w:val=""/>
      <w:lvlJc w:val="left"/>
      <w:pPr>
        <w:ind w:left="2880" w:hanging="360"/>
      </w:pPr>
      <w:rPr>
        <w:rFonts w:ascii="Symbol" w:hAnsi="Symbol" w:hint="default"/>
      </w:rPr>
    </w:lvl>
    <w:lvl w:ilvl="4" w:tplc="35964534">
      <w:start w:val="1"/>
      <w:numFmt w:val="bullet"/>
      <w:lvlText w:val="o"/>
      <w:lvlJc w:val="left"/>
      <w:pPr>
        <w:ind w:left="3600" w:hanging="360"/>
      </w:pPr>
      <w:rPr>
        <w:rFonts w:ascii="Courier New" w:hAnsi="Courier New" w:hint="default"/>
      </w:rPr>
    </w:lvl>
    <w:lvl w:ilvl="5" w:tplc="2EC6B3EA">
      <w:start w:val="1"/>
      <w:numFmt w:val="bullet"/>
      <w:lvlText w:val=""/>
      <w:lvlJc w:val="left"/>
      <w:pPr>
        <w:ind w:left="4320" w:hanging="360"/>
      </w:pPr>
      <w:rPr>
        <w:rFonts w:ascii="Wingdings" w:hAnsi="Wingdings" w:hint="default"/>
      </w:rPr>
    </w:lvl>
    <w:lvl w:ilvl="6" w:tplc="9E2EF2AC">
      <w:start w:val="1"/>
      <w:numFmt w:val="bullet"/>
      <w:lvlText w:val=""/>
      <w:lvlJc w:val="left"/>
      <w:pPr>
        <w:ind w:left="5040" w:hanging="360"/>
      </w:pPr>
      <w:rPr>
        <w:rFonts w:ascii="Symbol" w:hAnsi="Symbol" w:hint="default"/>
      </w:rPr>
    </w:lvl>
    <w:lvl w:ilvl="7" w:tplc="690A02D2">
      <w:start w:val="1"/>
      <w:numFmt w:val="bullet"/>
      <w:lvlText w:val="o"/>
      <w:lvlJc w:val="left"/>
      <w:pPr>
        <w:ind w:left="5760" w:hanging="360"/>
      </w:pPr>
      <w:rPr>
        <w:rFonts w:ascii="Courier New" w:hAnsi="Courier New" w:hint="default"/>
      </w:rPr>
    </w:lvl>
    <w:lvl w:ilvl="8" w:tplc="753047E4">
      <w:start w:val="1"/>
      <w:numFmt w:val="bullet"/>
      <w:lvlText w:val=""/>
      <w:lvlJc w:val="left"/>
      <w:pPr>
        <w:ind w:left="6480" w:hanging="360"/>
      </w:pPr>
      <w:rPr>
        <w:rFonts w:ascii="Wingdings" w:hAnsi="Wingdings" w:hint="default"/>
      </w:rPr>
    </w:lvl>
  </w:abstractNum>
  <w:abstractNum w:abstractNumId="9" w15:restartNumberingAfterBreak="0">
    <w:nsid w:val="1C338B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DF57B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FF9F8A"/>
    <w:multiLevelType w:val="hybridMultilevel"/>
    <w:tmpl w:val="6A1295EE"/>
    <w:lvl w:ilvl="0" w:tplc="415021C4">
      <w:start w:val="1"/>
      <w:numFmt w:val="bullet"/>
      <w:lvlText w:val=""/>
      <w:lvlJc w:val="left"/>
      <w:pPr>
        <w:ind w:left="720" w:hanging="360"/>
      </w:pPr>
      <w:rPr>
        <w:rFonts w:ascii="Symbol" w:hAnsi="Symbol" w:hint="default"/>
      </w:rPr>
    </w:lvl>
    <w:lvl w:ilvl="1" w:tplc="B1662D60">
      <w:start w:val="1"/>
      <w:numFmt w:val="bullet"/>
      <w:lvlText w:val="o"/>
      <w:lvlJc w:val="left"/>
      <w:pPr>
        <w:ind w:left="1440" w:hanging="360"/>
      </w:pPr>
      <w:rPr>
        <w:rFonts w:ascii="Courier New" w:hAnsi="Courier New" w:hint="default"/>
      </w:rPr>
    </w:lvl>
    <w:lvl w:ilvl="2" w:tplc="159C69AE">
      <w:start w:val="1"/>
      <w:numFmt w:val="bullet"/>
      <w:lvlText w:val=""/>
      <w:lvlJc w:val="left"/>
      <w:pPr>
        <w:ind w:left="2160" w:hanging="360"/>
      </w:pPr>
      <w:rPr>
        <w:rFonts w:ascii="Wingdings" w:hAnsi="Wingdings" w:hint="default"/>
      </w:rPr>
    </w:lvl>
    <w:lvl w:ilvl="3" w:tplc="92CAD2E6">
      <w:start w:val="1"/>
      <w:numFmt w:val="bullet"/>
      <w:lvlText w:val=""/>
      <w:lvlJc w:val="left"/>
      <w:pPr>
        <w:ind w:left="2880" w:hanging="360"/>
      </w:pPr>
      <w:rPr>
        <w:rFonts w:ascii="Symbol" w:hAnsi="Symbol" w:hint="default"/>
      </w:rPr>
    </w:lvl>
    <w:lvl w:ilvl="4" w:tplc="53A69FA8">
      <w:start w:val="1"/>
      <w:numFmt w:val="bullet"/>
      <w:lvlText w:val="o"/>
      <w:lvlJc w:val="left"/>
      <w:pPr>
        <w:ind w:left="3600" w:hanging="360"/>
      </w:pPr>
      <w:rPr>
        <w:rFonts w:ascii="Courier New" w:hAnsi="Courier New" w:hint="default"/>
      </w:rPr>
    </w:lvl>
    <w:lvl w:ilvl="5" w:tplc="9DA2E0AA">
      <w:start w:val="1"/>
      <w:numFmt w:val="bullet"/>
      <w:lvlText w:val=""/>
      <w:lvlJc w:val="left"/>
      <w:pPr>
        <w:ind w:left="4320" w:hanging="360"/>
      </w:pPr>
      <w:rPr>
        <w:rFonts w:ascii="Wingdings" w:hAnsi="Wingdings" w:hint="default"/>
      </w:rPr>
    </w:lvl>
    <w:lvl w:ilvl="6" w:tplc="6F96545C">
      <w:start w:val="1"/>
      <w:numFmt w:val="bullet"/>
      <w:lvlText w:val=""/>
      <w:lvlJc w:val="left"/>
      <w:pPr>
        <w:ind w:left="5040" w:hanging="360"/>
      </w:pPr>
      <w:rPr>
        <w:rFonts w:ascii="Symbol" w:hAnsi="Symbol" w:hint="default"/>
      </w:rPr>
    </w:lvl>
    <w:lvl w:ilvl="7" w:tplc="A42CC4F4">
      <w:start w:val="1"/>
      <w:numFmt w:val="bullet"/>
      <w:lvlText w:val="o"/>
      <w:lvlJc w:val="left"/>
      <w:pPr>
        <w:ind w:left="5760" w:hanging="360"/>
      </w:pPr>
      <w:rPr>
        <w:rFonts w:ascii="Courier New" w:hAnsi="Courier New" w:hint="default"/>
      </w:rPr>
    </w:lvl>
    <w:lvl w:ilvl="8" w:tplc="3A5C6E6C">
      <w:start w:val="1"/>
      <w:numFmt w:val="bullet"/>
      <w:lvlText w:val=""/>
      <w:lvlJc w:val="left"/>
      <w:pPr>
        <w:ind w:left="6480" w:hanging="360"/>
      </w:pPr>
      <w:rPr>
        <w:rFonts w:ascii="Wingdings" w:hAnsi="Wingdings" w:hint="default"/>
      </w:rPr>
    </w:lvl>
  </w:abstractNum>
  <w:abstractNum w:abstractNumId="12" w15:restartNumberingAfterBreak="0">
    <w:nsid w:val="25E0903C"/>
    <w:multiLevelType w:val="hybridMultilevel"/>
    <w:tmpl w:val="71CAAE04"/>
    <w:lvl w:ilvl="0" w:tplc="826605B6">
      <w:start w:val="1"/>
      <w:numFmt w:val="bullet"/>
      <w:lvlText w:val=""/>
      <w:lvlJc w:val="left"/>
      <w:pPr>
        <w:ind w:left="720" w:hanging="360"/>
      </w:pPr>
      <w:rPr>
        <w:rFonts w:ascii="Symbol" w:hAnsi="Symbol" w:hint="default"/>
      </w:rPr>
    </w:lvl>
    <w:lvl w:ilvl="1" w:tplc="7276B836">
      <w:start w:val="1"/>
      <w:numFmt w:val="bullet"/>
      <w:lvlText w:val="o"/>
      <w:lvlJc w:val="left"/>
      <w:pPr>
        <w:ind w:left="1440" w:hanging="360"/>
      </w:pPr>
      <w:rPr>
        <w:rFonts w:ascii="Courier New" w:hAnsi="Courier New" w:hint="default"/>
      </w:rPr>
    </w:lvl>
    <w:lvl w:ilvl="2" w:tplc="7FE876D4">
      <w:start w:val="1"/>
      <w:numFmt w:val="bullet"/>
      <w:lvlText w:val=""/>
      <w:lvlJc w:val="left"/>
      <w:pPr>
        <w:ind w:left="2160" w:hanging="360"/>
      </w:pPr>
      <w:rPr>
        <w:rFonts w:ascii="Wingdings" w:hAnsi="Wingdings" w:hint="default"/>
      </w:rPr>
    </w:lvl>
    <w:lvl w:ilvl="3" w:tplc="193C6F42">
      <w:start w:val="1"/>
      <w:numFmt w:val="bullet"/>
      <w:lvlText w:val=""/>
      <w:lvlJc w:val="left"/>
      <w:pPr>
        <w:ind w:left="2880" w:hanging="360"/>
      </w:pPr>
      <w:rPr>
        <w:rFonts w:ascii="Symbol" w:hAnsi="Symbol" w:hint="default"/>
      </w:rPr>
    </w:lvl>
    <w:lvl w:ilvl="4" w:tplc="D70A4AE0">
      <w:start w:val="1"/>
      <w:numFmt w:val="bullet"/>
      <w:lvlText w:val="o"/>
      <w:lvlJc w:val="left"/>
      <w:pPr>
        <w:ind w:left="3600" w:hanging="360"/>
      </w:pPr>
      <w:rPr>
        <w:rFonts w:ascii="Courier New" w:hAnsi="Courier New" w:hint="default"/>
      </w:rPr>
    </w:lvl>
    <w:lvl w:ilvl="5" w:tplc="E80CD04E">
      <w:start w:val="1"/>
      <w:numFmt w:val="bullet"/>
      <w:lvlText w:val=""/>
      <w:lvlJc w:val="left"/>
      <w:pPr>
        <w:ind w:left="4320" w:hanging="360"/>
      </w:pPr>
      <w:rPr>
        <w:rFonts w:ascii="Wingdings" w:hAnsi="Wingdings" w:hint="default"/>
      </w:rPr>
    </w:lvl>
    <w:lvl w:ilvl="6" w:tplc="DE6A29C8">
      <w:start w:val="1"/>
      <w:numFmt w:val="bullet"/>
      <w:lvlText w:val=""/>
      <w:lvlJc w:val="left"/>
      <w:pPr>
        <w:ind w:left="5040" w:hanging="360"/>
      </w:pPr>
      <w:rPr>
        <w:rFonts w:ascii="Symbol" w:hAnsi="Symbol" w:hint="default"/>
      </w:rPr>
    </w:lvl>
    <w:lvl w:ilvl="7" w:tplc="5B20319C">
      <w:start w:val="1"/>
      <w:numFmt w:val="bullet"/>
      <w:lvlText w:val="o"/>
      <w:lvlJc w:val="left"/>
      <w:pPr>
        <w:ind w:left="5760" w:hanging="360"/>
      </w:pPr>
      <w:rPr>
        <w:rFonts w:ascii="Courier New" w:hAnsi="Courier New" w:hint="default"/>
      </w:rPr>
    </w:lvl>
    <w:lvl w:ilvl="8" w:tplc="961657AE">
      <w:start w:val="1"/>
      <w:numFmt w:val="bullet"/>
      <w:lvlText w:val=""/>
      <w:lvlJc w:val="left"/>
      <w:pPr>
        <w:ind w:left="6480" w:hanging="360"/>
      </w:pPr>
      <w:rPr>
        <w:rFonts w:ascii="Wingdings" w:hAnsi="Wingdings" w:hint="default"/>
      </w:rPr>
    </w:lvl>
  </w:abstractNum>
  <w:abstractNum w:abstractNumId="13" w15:restartNumberingAfterBreak="0">
    <w:nsid w:val="284F49EA"/>
    <w:multiLevelType w:val="hybridMultilevel"/>
    <w:tmpl w:val="5598085C"/>
    <w:lvl w:ilvl="0" w:tplc="068A224A">
      <w:start w:val="1"/>
      <w:numFmt w:val="bullet"/>
      <w:lvlText w:val=""/>
      <w:lvlJc w:val="left"/>
      <w:pPr>
        <w:ind w:left="720" w:hanging="360"/>
      </w:pPr>
      <w:rPr>
        <w:rFonts w:ascii="Symbol" w:hAnsi="Symbol" w:hint="default"/>
      </w:rPr>
    </w:lvl>
    <w:lvl w:ilvl="1" w:tplc="F78C5F6E">
      <w:start w:val="1"/>
      <w:numFmt w:val="bullet"/>
      <w:lvlText w:val="o"/>
      <w:lvlJc w:val="left"/>
      <w:pPr>
        <w:ind w:left="1440" w:hanging="360"/>
      </w:pPr>
      <w:rPr>
        <w:rFonts w:ascii="Courier New" w:hAnsi="Courier New" w:hint="default"/>
      </w:rPr>
    </w:lvl>
    <w:lvl w:ilvl="2" w:tplc="53182D92">
      <w:start w:val="1"/>
      <w:numFmt w:val="bullet"/>
      <w:lvlText w:val=""/>
      <w:lvlJc w:val="left"/>
      <w:pPr>
        <w:ind w:left="2160" w:hanging="360"/>
      </w:pPr>
      <w:rPr>
        <w:rFonts w:ascii="Wingdings" w:hAnsi="Wingdings" w:hint="default"/>
      </w:rPr>
    </w:lvl>
    <w:lvl w:ilvl="3" w:tplc="C70806E8">
      <w:start w:val="1"/>
      <w:numFmt w:val="bullet"/>
      <w:lvlText w:val=""/>
      <w:lvlJc w:val="left"/>
      <w:pPr>
        <w:ind w:left="2880" w:hanging="360"/>
      </w:pPr>
      <w:rPr>
        <w:rFonts w:ascii="Symbol" w:hAnsi="Symbol" w:hint="default"/>
      </w:rPr>
    </w:lvl>
    <w:lvl w:ilvl="4" w:tplc="4D0E9E9C">
      <w:start w:val="1"/>
      <w:numFmt w:val="bullet"/>
      <w:lvlText w:val="o"/>
      <w:lvlJc w:val="left"/>
      <w:pPr>
        <w:ind w:left="3600" w:hanging="360"/>
      </w:pPr>
      <w:rPr>
        <w:rFonts w:ascii="Courier New" w:hAnsi="Courier New" w:hint="default"/>
      </w:rPr>
    </w:lvl>
    <w:lvl w:ilvl="5" w:tplc="3DBA7D4E">
      <w:start w:val="1"/>
      <w:numFmt w:val="bullet"/>
      <w:lvlText w:val=""/>
      <w:lvlJc w:val="left"/>
      <w:pPr>
        <w:ind w:left="4320" w:hanging="360"/>
      </w:pPr>
      <w:rPr>
        <w:rFonts w:ascii="Wingdings" w:hAnsi="Wingdings" w:hint="default"/>
      </w:rPr>
    </w:lvl>
    <w:lvl w:ilvl="6" w:tplc="9E5CAB2C">
      <w:start w:val="1"/>
      <w:numFmt w:val="bullet"/>
      <w:lvlText w:val=""/>
      <w:lvlJc w:val="left"/>
      <w:pPr>
        <w:ind w:left="5040" w:hanging="360"/>
      </w:pPr>
      <w:rPr>
        <w:rFonts w:ascii="Symbol" w:hAnsi="Symbol" w:hint="default"/>
      </w:rPr>
    </w:lvl>
    <w:lvl w:ilvl="7" w:tplc="63540344">
      <w:start w:val="1"/>
      <w:numFmt w:val="bullet"/>
      <w:lvlText w:val="o"/>
      <w:lvlJc w:val="left"/>
      <w:pPr>
        <w:ind w:left="5760" w:hanging="360"/>
      </w:pPr>
      <w:rPr>
        <w:rFonts w:ascii="Courier New" w:hAnsi="Courier New" w:hint="default"/>
      </w:rPr>
    </w:lvl>
    <w:lvl w:ilvl="8" w:tplc="A38A6482">
      <w:start w:val="1"/>
      <w:numFmt w:val="bullet"/>
      <w:lvlText w:val=""/>
      <w:lvlJc w:val="left"/>
      <w:pPr>
        <w:ind w:left="6480" w:hanging="360"/>
      </w:pPr>
      <w:rPr>
        <w:rFonts w:ascii="Wingdings" w:hAnsi="Wingdings" w:hint="default"/>
      </w:rPr>
    </w:lvl>
  </w:abstractNum>
  <w:abstractNum w:abstractNumId="14" w15:restartNumberingAfterBreak="0">
    <w:nsid w:val="2BAF7751"/>
    <w:multiLevelType w:val="hybridMultilevel"/>
    <w:tmpl w:val="8AB6D0CE"/>
    <w:lvl w:ilvl="0" w:tplc="E5EE5AE8">
      <w:start w:val="1"/>
      <w:numFmt w:val="bullet"/>
      <w:lvlText w:val=""/>
      <w:lvlJc w:val="left"/>
      <w:pPr>
        <w:ind w:left="720" w:hanging="360"/>
      </w:pPr>
      <w:rPr>
        <w:rFonts w:ascii="Symbol" w:hAnsi="Symbol" w:hint="default"/>
      </w:rPr>
    </w:lvl>
    <w:lvl w:ilvl="1" w:tplc="0536393A">
      <w:start w:val="1"/>
      <w:numFmt w:val="bullet"/>
      <w:lvlText w:val="o"/>
      <w:lvlJc w:val="left"/>
      <w:pPr>
        <w:ind w:left="1440" w:hanging="360"/>
      </w:pPr>
      <w:rPr>
        <w:rFonts w:ascii="Courier New" w:hAnsi="Courier New" w:hint="default"/>
      </w:rPr>
    </w:lvl>
    <w:lvl w:ilvl="2" w:tplc="E506D720">
      <w:start w:val="1"/>
      <w:numFmt w:val="bullet"/>
      <w:lvlText w:val=""/>
      <w:lvlJc w:val="left"/>
      <w:pPr>
        <w:ind w:left="2160" w:hanging="360"/>
      </w:pPr>
      <w:rPr>
        <w:rFonts w:ascii="Wingdings" w:hAnsi="Wingdings" w:hint="default"/>
      </w:rPr>
    </w:lvl>
    <w:lvl w:ilvl="3" w:tplc="65421956">
      <w:start w:val="1"/>
      <w:numFmt w:val="bullet"/>
      <w:lvlText w:val=""/>
      <w:lvlJc w:val="left"/>
      <w:pPr>
        <w:ind w:left="2880" w:hanging="360"/>
      </w:pPr>
      <w:rPr>
        <w:rFonts w:ascii="Symbol" w:hAnsi="Symbol" w:hint="default"/>
      </w:rPr>
    </w:lvl>
    <w:lvl w:ilvl="4" w:tplc="64FA2E16">
      <w:start w:val="1"/>
      <w:numFmt w:val="bullet"/>
      <w:lvlText w:val="o"/>
      <w:lvlJc w:val="left"/>
      <w:pPr>
        <w:ind w:left="3600" w:hanging="360"/>
      </w:pPr>
      <w:rPr>
        <w:rFonts w:ascii="Courier New" w:hAnsi="Courier New" w:hint="default"/>
      </w:rPr>
    </w:lvl>
    <w:lvl w:ilvl="5" w:tplc="78446D4C">
      <w:start w:val="1"/>
      <w:numFmt w:val="bullet"/>
      <w:lvlText w:val=""/>
      <w:lvlJc w:val="left"/>
      <w:pPr>
        <w:ind w:left="4320" w:hanging="360"/>
      </w:pPr>
      <w:rPr>
        <w:rFonts w:ascii="Wingdings" w:hAnsi="Wingdings" w:hint="default"/>
      </w:rPr>
    </w:lvl>
    <w:lvl w:ilvl="6" w:tplc="66A07368">
      <w:start w:val="1"/>
      <w:numFmt w:val="bullet"/>
      <w:lvlText w:val=""/>
      <w:lvlJc w:val="left"/>
      <w:pPr>
        <w:ind w:left="5040" w:hanging="360"/>
      </w:pPr>
      <w:rPr>
        <w:rFonts w:ascii="Symbol" w:hAnsi="Symbol" w:hint="default"/>
      </w:rPr>
    </w:lvl>
    <w:lvl w:ilvl="7" w:tplc="D0747EBE">
      <w:start w:val="1"/>
      <w:numFmt w:val="bullet"/>
      <w:lvlText w:val="o"/>
      <w:lvlJc w:val="left"/>
      <w:pPr>
        <w:ind w:left="5760" w:hanging="360"/>
      </w:pPr>
      <w:rPr>
        <w:rFonts w:ascii="Courier New" w:hAnsi="Courier New" w:hint="default"/>
      </w:rPr>
    </w:lvl>
    <w:lvl w:ilvl="8" w:tplc="E61C5DEA">
      <w:start w:val="1"/>
      <w:numFmt w:val="bullet"/>
      <w:lvlText w:val=""/>
      <w:lvlJc w:val="left"/>
      <w:pPr>
        <w:ind w:left="6480" w:hanging="360"/>
      </w:pPr>
      <w:rPr>
        <w:rFonts w:ascii="Wingdings" w:hAnsi="Wingdings" w:hint="default"/>
      </w:rPr>
    </w:lvl>
  </w:abstractNum>
  <w:abstractNum w:abstractNumId="15" w15:restartNumberingAfterBreak="0">
    <w:nsid w:val="347D25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A619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6E82D5"/>
    <w:multiLevelType w:val="hybridMultilevel"/>
    <w:tmpl w:val="1A78C5EA"/>
    <w:lvl w:ilvl="0" w:tplc="1A5C7C1C">
      <w:start w:val="1"/>
      <w:numFmt w:val="bullet"/>
      <w:lvlText w:val=""/>
      <w:lvlJc w:val="left"/>
      <w:pPr>
        <w:ind w:left="720" w:hanging="360"/>
      </w:pPr>
      <w:rPr>
        <w:rFonts w:ascii="Symbol" w:hAnsi="Symbol" w:hint="default"/>
      </w:rPr>
    </w:lvl>
    <w:lvl w:ilvl="1" w:tplc="BBF4FAE8">
      <w:start w:val="1"/>
      <w:numFmt w:val="bullet"/>
      <w:lvlText w:val="o"/>
      <w:lvlJc w:val="left"/>
      <w:pPr>
        <w:ind w:left="1440" w:hanging="360"/>
      </w:pPr>
      <w:rPr>
        <w:rFonts w:ascii="Courier New" w:hAnsi="Courier New" w:hint="default"/>
      </w:rPr>
    </w:lvl>
    <w:lvl w:ilvl="2" w:tplc="56765476">
      <w:start w:val="1"/>
      <w:numFmt w:val="bullet"/>
      <w:lvlText w:val=""/>
      <w:lvlJc w:val="left"/>
      <w:pPr>
        <w:ind w:left="2160" w:hanging="360"/>
      </w:pPr>
      <w:rPr>
        <w:rFonts w:ascii="Wingdings" w:hAnsi="Wingdings" w:hint="default"/>
      </w:rPr>
    </w:lvl>
    <w:lvl w:ilvl="3" w:tplc="A328C1D2">
      <w:start w:val="1"/>
      <w:numFmt w:val="bullet"/>
      <w:lvlText w:val=""/>
      <w:lvlJc w:val="left"/>
      <w:pPr>
        <w:ind w:left="2880" w:hanging="360"/>
      </w:pPr>
      <w:rPr>
        <w:rFonts w:ascii="Symbol" w:hAnsi="Symbol" w:hint="default"/>
      </w:rPr>
    </w:lvl>
    <w:lvl w:ilvl="4" w:tplc="1EB2E06E">
      <w:start w:val="1"/>
      <w:numFmt w:val="bullet"/>
      <w:lvlText w:val="o"/>
      <w:lvlJc w:val="left"/>
      <w:pPr>
        <w:ind w:left="3600" w:hanging="360"/>
      </w:pPr>
      <w:rPr>
        <w:rFonts w:ascii="Courier New" w:hAnsi="Courier New" w:hint="default"/>
      </w:rPr>
    </w:lvl>
    <w:lvl w:ilvl="5" w:tplc="6B9E13B2">
      <w:start w:val="1"/>
      <w:numFmt w:val="bullet"/>
      <w:lvlText w:val=""/>
      <w:lvlJc w:val="left"/>
      <w:pPr>
        <w:ind w:left="4320" w:hanging="360"/>
      </w:pPr>
      <w:rPr>
        <w:rFonts w:ascii="Wingdings" w:hAnsi="Wingdings" w:hint="default"/>
      </w:rPr>
    </w:lvl>
    <w:lvl w:ilvl="6" w:tplc="09369F78">
      <w:start w:val="1"/>
      <w:numFmt w:val="bullet"/>
      <w:lvlText w:val=""/>
      <w:lvlJc w:val="left"/>
      <w:pPr>
        <w:ind w:left="5040" w:hanging="360"/>
      </w:pPr>
      <w:rPr>
        <w:rFonts w:ascii="Symbol" w:hAnsi="Symbol" w:hint="default"/>
      </w:rPr>
    </w:lvl>
    <w:lvl w:ilvl="7" w:tplc="5F906AE8">
      <w:start w:val="1"/>
      <w:numFmt w:val="bullet"/>
      <w:lvlText w:val="o"/>
      <w:lvlJc w:val="left"/>
      <w:pPr>
        <w:ind w:left="5760" w:hanging="360"/>
      </w:pPr>
      <w:rPr>
        <w:rFonts w:ascii="Courier New" w:hAnsi="Courier New" w:hint="default"/>
      </w:rPr>
    </w:lvl>
    <w:lvl w:ilvl="8" w:tplc="B0E27B12">
      <w:start w:val="1"/>
      <w:numFmt w:val="bullet"/>
      <w:lvlText w:val=""/>
      <w:lvlJc w:val="left"/>
      <w:pPr>
        <w:ind w:left="6480" w:hanging="360"/>
      </w:pPr>
      <w:rPr>
        <w:rFonts w:ascii="Wingdings" w:hAnsi="Wingdings" w:hint="default"/>
      </w:rPr>
    </w:lvl>
  </w:abstractNum>
  <w:abstractNum w:abstractNumId="18" w15:restartNumberingAfterBreak="0">
    <w:nsid w:val="424926E4"/>
    <w:multiLevelType w:val="hybridMultilevel"/>
    <w:tmpl w:val="D1821EC8"/>
    <w:lvl w:ilvl="0" w:tplc="3806CAEC">
      <w:start w:val="1"/>
      <w:numFmt w:val="bullet"/>
      <w:lvlText w:val=""/>
      <w:lvlJc w:val="left"/>
      <w:pPr>
        <w:ind w:left="720" w:hanging="360"/>
      </w:pPr>
      <w:rPr>
        <w:rFonts w:ascii="Symbol" w:hAnsi="Symbol" w:hint="default"/>
      </w:rPr>
    </w:lvl>
    <w:lvl w:ilvl="1" w:tplc="7DB056C6">
      <w:start w:val="1"/>
      <w:numFmt w:val="bullet"/>
      <w:lvlText w:val="o"/>
      <w:lvlJc w:val="left"/>
      <w:pPr>
        <w:ind w:left="1440" w:hanging="360"/>
      </w:pPr>
      <w:rPr>
        <w:rFonts w:ascii="Courier New" w:hAnsi="Courier New" w:hint="default"/>
      </w:rPr>
    </w:lvl>
    <w:lvl w:ilvl="2" w:tplc="8444ABC8">
      <w:start w:val="1"/>
      <w:numFmt w:val="bullet"/>
      <w:lvlText w:val=""/>
      <w:lvlJc w:val="left"/>
      <w:pPr>
        <w:ind w:left="2160" w:hanging="360"/>
      </w:pPr>
      <w:rPr>
        <w:rFonts w:ascii="Wingdings" w:hAnsi="Wingdings" w:hint="default"/>
      </w:rPr>
    </w:lvl>
    <w:lvl w:ilvl="3" w:tplc="9C1A2A0C">
      <w:start w:val="1"/>
      <w:numFmt w:val="bullet"/>
      <w:lvlText w:val=""/>
      <w:lvlJc w:val="left"/>
      <w:pPr>
        <w:ind w:left="2880" w:hanging="360"/>
      </w:pPr>
      <w:rPr>
        <w:rFonts w:ascii="Symbol" w:hAnsi="Symbol" w:hint="default"/>
      </w:rPr>
    </w:lvl>
    <w:lvl w:ilvl="4" w:tplc="73B6A8F0">
      <w:start w:val="1"/>
      <w:numFmt w:val="bullet"/>
      <w:lvlText w:val="o"/>
      <w:lvlJc w:val="left"/>
      <w:pPr>
        <w:ind w:left="3600" w:hanging="360"/>
      </w:pPr>
      <w:rPr>
        <w:rFonts w:ascii="Courier New" w:hAnsi="Courier New" w:hint="default"/>
      </w:rPr>
    </w:lvl>
    <w:lvl w:ilvl="5" w:tplc="6F348BB0">
      <w:start w:val="1"/>
      <w:numFmt w:val="bullet"/>
      <w:lvlText w:val=""/>
      <w:lvlJc w:val="left"/>
      <w:pPr>
        <w:ind w:left="4320" w:hanging="360"/>
      </w:pPr>
      <w:rPr>
        <w:rFonts w:ascii="Wingdings" w:hAnsi="Wingdings" w:hint="default"/>
      </w:rPr>
    </w:lvl>
    <w:lvl w:ilvl="6" w:tplc="3FBEC47E">
      <w:start w:val="1"/>
      <w:numFmt w:val="bullet"/>
      <w:lvlText w:val=""/>
      <w:lvlJc w:val="left"/>
      <w:pPr>
        <w:ind w:left="5040" w:hanging="360"/>
      </w:pPr>
      <w:rPr>
        <w:rFonts w:ascii="Symbol" w:hAnsi="Symbol" w:hint="default"/>
      </w:rPr>
    </w:lvl>
    <w:lvl w:ilvl="7" w:tplc="93F0D768">
      <w:start w:val="1"/>
      <w:numFmt w:val="bullet"/>
      <w:lvlText w:val="o"/>
      <w:lvlJc w:val="left"/>
      <w:pPr>
        <w:ind w:left="5760" w:hanging="360"/>
      </w:pPr>
      <w:rPr>
        <w:rFonts w:ascii="Courier New" w:hAnsi="Courier New" w:hint="default"/>
      </w:rPr>
    </w:lvl>
    <w:lvl w:ilvl="8" w:tplc="354C2372">
      <w:start w:val="1"/>
      <w:numFmt w:val="bullet"/>
      <w:lvlText w:val=""/>
      <w:lvlJc w:val="left"/>
      <w:pPr>
        <w:ind w:left="6480" w:hanging="360"/>
      </w:pPr>
      <w:rPr>
        <w:rFonts w:ascii="Wingdings" w:hAnsi="Wingdings" w:hint="default"/>
      </w:rPr>
    </w:lvl>
  </w:abstractNum>
  <w:abstractNum w:abstractNumId="19" w15:restartNumberingAfterBreak="0">
    <w:nsid w:val="42C76340"/>
    <w:multiLevelType w:val="hybridMultilevel"/>
    <w:tmpl w:val="40F44B94"/>
    <w:lvl w:ilvl="0" w:tplc="DD0A898C">
      <w:start w:val="1"/>
      <w:numFmt w:val="bullet"/>
      <w:lvlText w:val=""/>
      <w:lvlJc w:val="left"/>
      <w:pPr>
        <w:ind w:left="720" w:hanging="360"/>
      </w:pPr>
      <w:rPr>
        <w:rFonts w:ascii="Symbol" w:hAnsi="Symbol" w:hint="default"/>
      </w:rPr>
    </w:lvl>
    <w:lvl w:ilvl="1" w:tplc="244C0106">
      <w:start w:val="1"/>
      <w:numFmt w:val="bullet"/>
      <w:lvlText w:val="o"/>
      <w:lvlJc w:val="left"/>
      <w:pPr>
        <w:ind w:left="1440" w:hanging="360"/>
      </w:pPr>
      <w:rPr>
        <w:rFonts w:ascii="Courier New" w:hAnsi="Courier New" w:hint="default"/>
      </w:rPr>
    </w:lvl>
    <w:lvl w:ilvl="2" w:tplc="94EEF914">
      <w:start w:val="1"/>
      <w:numFmt w:val="bullet"/>
      <w:lvlText w:val=""/>
      <w:lvlJc w:val="left"/>
      <w:pPr>
        <w:ind w:left="2160" w:hanging="360"/>
      </w:pPr>
      <w:rPr>
        <w:rFonts w:ascii="Wingdings" w:hAnsi="Wingdings" w:hint="default"/>
      </w:rPr>
    </w:lvl>
    <w:lvl w:ilvl="3" w:tplc="2A08EBB4">
      <w:start w:val="1"/>
      <w:numFmt w:val="bullet"/>
      <w:lvlText w:val=""/>
      <w:lvlJc w:val="left"/>
      <w:pPr>
        <w:ind w:left="2880" w:hanging="360"/>
      </w:pPr>
      <w:rPr>
        <w:rFonts w:ascii="Symbol" w:hAnsi="Symbol" w:hint="default"/>
      </w:rPr>
    </w:lvl>
    <w:lvl w:ilvl="4" w:tplc="04DCED6C">
      <w:start w:val="1"/>
      <w:numFmt w:val="bullet"/>
      <w:lvlText w:val="o"/>
      <w:lvlJc w:val="left"/>
      <w:pPr>
        <w:ind w:left="3600" w:hanging="360"/>
      </w:pPr>
      <w:rPr>
        <w:rFonts w:ascii="Courier New" w:hAnsi="Courier New" w:hint="default"/>
      </w:rPr>
    </w:lvl>
    <w:lvl w:ilvl="5" w:tplc="CA128A30">
      <w:start w:val="1"/>
      <w:numFmt w:val="bullet"/>
      <w:lvlText w:val=""/>
      <w:lvlJc w:val="left"/>
      <w:pPr>
        <w:ind w:left="4320" w:hanging="360"/>
      </w:pPr>
      <w:rPr>
        <w:rFonts w:ascii="Wingdings" w:hAnsi="Wingdings" w:hint="default"/>
      </w:rPr>
    </w:lvl>
    <w:lvl w:ilvl="6" w:tplc="B78E4BAC">
      <w:start w:val="1"/>
      <w:numFmt w:val="bullet"/>
      <w:lvlText w:val=""/>
      <w:lvlJc w:val="left"/>
      <w:pPr>
        <w:ind w:left="5040" w:hanging="360"/>
      </w:pPr>
      <w:rPr>
        <w:rFonts w:ascii="Symbol" w:hAnsi="Symbol" w:hint="default"/>
      </w:rPr>
    </w:lvl>
    <w:lvl w:ilvl="7" w:tplc="88F6BCAC">
      <w:start w:val="1"/>
      <w:numFmt w:val="bullet"/>
      <w:lvlText w:val="o"/>
      <w:lvlJc w:val="left"/>
      <w:pPr>
        <w:ind w:left="5760" w:hanging="360"/>
      </w:pPr>
      <w:rPr>
        <w:rFonts w:ascii="Courier New" w:hAnsi="Courier New" w:hint="default"/>
      </w:rPr>
    </w:lvl>
    <w:lvl w:ilvl="8" w:tplc="96549408">
      <w:start w:val="1"/>
      <w:numFmt w:val="bullet"/>
      <w:lvlText w:val=""/>
      <w:lvlJc w:val="left"/>
      <w:pPr>
        <w:ind w:left="6480" w:hanging="360"/>
      </w:pPr>
      <w:rPr>
        <w:rFonts w:ascii="Wingdings" w:hAnsi="Wingdings" w:hint="default"/>
      </w:rPr>
    </w:lvl>
  </w:abstractNum>
  <w:abstractNum w:abstractNumId="20" w15:restartNumberingAfterBreak="0">
    <w:nsid w:val="43585DA2"/>
    <w:multiLevelType w:val="hybridMultilevel"/>
    <w:tmpl w:val="82B043C0"/>
    <w:lvl w:ilvl="0" w:tplc="A25C41AC">
      <w:start w:val="1"/>
      <w:numFmt w:val="bullet"/>
      <w:lvlText w:val=""/>
      <w:lvlJc w:val="left"/>
      <w:pPr>
        <w:ind w:left="720" w:hanging="360"/>
      </w:pPr>
      <w:rPr>
        <w:rFonts w:ascii="Symbol" w:hAnsi="Symbol" w:hint="default"/>
      </w:rPr>
    </w:lvl>
    <w:lvl w:ilvl="1" w:tplc="CE90FABE">
      <w:start w:val="1"/>
      <w:numFmt w:val="bullet"/>
      <w:lvlText w:val="o"/>
      <w:lvlJc w:val="left"/>
      <w:pPr>
        <w:ind w:left="1440" w:hanging="360"/>
      </w:pPr>
      <w:rPr>
        <w:rFonts w:ascii="Courier New" w:hAnsi="Courier New" w:hint="default"/>
      </w:rPr>
    </w:lvl>
    <w:lvl w:ilvl="2" w:tplc="DF9AAF36">
      <w:start w:val="1"/>
      <w:numFmt w:val="bullet"/>
      <w:lvlText w:val=""/>
      <w:lvlJc w:val="left"/>
      <w:pPr>
        <w:ind w:left="2160" w:hanging="360"/>
      </w:pPr>
      <w:rPr>
        <w:rFonts w:ascii="Wingdings" w:hAnsi="Wingdings" w:hint="default"/>
      </w:rPr>
    </w:lvl>
    <w:lvl w:ilvl="3" w:tplc="45D8DBD0">
      <w:start w:val="1"/>
      <w:numFmt w:val="bullet"/>
      <w:lvlText w:val=""/>
      <w:lvlJc w:val="left"/>
      <w:pPr>
        <w:ind w:left="2880" w:hanging="360"/>
      </w:pPr>
      <w:rPr>
        <w:rFonts w:ascii="Symbol" w:hAnsi="Symbol" w:hint="default"/>
      </w:rPr>
    </w:lvl>
    <w:lvl w:ilvl="4" w:tplc="45C29232">
      <w:start w:val="1"/>
      <w:numFmt w:val="bullet"/>
      <w:lvlText w:val="o"/>
      <w:lvlJc w:val="left"/>
      <w:pPr>
        <w:ind w:left="3600" w:hanging="360"/>
      </w:pPr>
      <w:rPr>
        <w:rFonts w:ascii="Courier New" w:hAnsi="Courier New" w:hint="default"/>
      </w:rPr>
    </w:lvl>
    <w:lvl w:ilvl="5" w:tplc="350ED56C">
      <w:start w:val="1"/>
      <w:numFmt w:val="bullet"/>
      <w:lvlText w:val=""/>
      <w:lvlJc w:val="left"/>
      <w:pPr>
        <w:ind w:left="4320" w:hanging="360"/>
      </w:pPr>
      <w:rPr>
        <w:rFonts w:ascii="Wingdings" w:hAnsi="Wingdings" w:hint="default"/>
      </w:rPr>
    </w:lvl>
    <w:lvl w:ilvl="6" w:tplc="20362CAA">
      <w:start w:val="1"/>
      <w:numFmt w:val="bullet"/>
      <w:lvlText w:val=""/>
      <w:lvlJc w:val="left"/>
      <w:pPr>
        <w:ind w:left="5040" w:hanging="360"/>
      </w:pPr>
      <w:rPr>
        <w:rFonts w:ascii="Symbol" w:hAnsi="Symbol" w:hint="default"/>
      </w:rPr>
    </w:lvl>
    <w:lvl w:ilvl="7" w:tplc="F6664416">
      <w:start w:val="1"/>
      <w:numFmt w:val="bullet"/>
      <w:lvlText w:val="o"/>
      <w:lvlJc w:val="left"/>
      <w:pPr>
        <w:ind w:left="5760" w:hanging="360"/>
      </w:pPr>
      <w:rPr>
        <w:rFonts w:ascii="Courier New" w:hAnsi="Courier New" w:hint="default"/>
      </w:rPr>
    </w:lvl>
    <w:lvl w:ilvl="8" w:tplc="7F0C9748">
      <w:start w:val="1"/>
      <w:numFmt w:val="bullet"/>
      <w:lvlText w:val=""/>
      <w:lvlJc w:val="left"/>
      <w:pPr>
        <w:ind w:left="6480" w:hanging="360"/>
      </w:pPr>
      <w:rPr>
        <w:rFonts w:ascii="Wingdings" w:hAnsi="Wingdings" w:hint="default"/>
      </w:rPr>
    </w:lvl>
  </w:abstractNum>
  <w:abstractNum w:abstractNumId="21" w15:restartNumberingAfterBreak="0">
    <w:nsid w:val="441E0698"/>
    <w:multiLevelType w:val="hybridMultilevel"/>
    <w:tmpl w:val="6F2EC220"/>
    <w:lvl w:ilvl="0" w:tplc="CCF68364">
      <w:start w:val="1"/>
      <w:numFmt w:val="bullet"/>
      <w:lvlText w:val=""/>
      <w:lvlJc w:val="left"/>
      <w:pPr>
        <w:ind w:left="720" w:hanging="360"/>
      </w:pPr>
      <w:rPr>
        <w:rFonts w:ascii="Symbol" w:hAnsi="Symbol" w:hint="default"/>
      </w:rPr>
    </w:lvl>
    <w:lvl w:ilvl="1" w:tplc="FF2CF844">
      <w:start w:val="1"/>
      <w:numFmt w:val="bullet"/>
      <w:lvlText w:val="o"/>
      <w:lvlJc w:val="left"/>
      <w:pPr>
        <w:ind w:left="1440" w:hanging="360"/>
      </w:pPr>
      <w:rPr>
        <w:rFonts w:ascii="Courier New" w:hAnsi="Courier New" w:hint="default"/>
      </w:rPr>
    </w:lvl>
    <w:lvl w:ilvl="2" w:tplc="D1461C1E">
      <w:start w:val="1"/>
      <w:numFmt w:val="bullet"/>
      <w:lvlText w:val=""/>
      <w:lvlJc w:val="left"/>
      <w:pPr>
        <w:ind w:left="2160" w:hanging="360"/>
      </w:pPr>
      <w:rPr>
        <w:rFonts w:ascii="Wingdings" w:hAnsi="Wingdings" w:hint="default"/>
      </w:rPr>
    </w:lvl>
    <w:lvl w:ilvl="3" w:tplc="058C5044">
      <w:start w:val="1"/>
      <w:numFmt w:val="bullet"/>
      <w:lvlText w:val=""/>
      <w:lvlJc w:val="left"/>
      <w:pPr>
        <w:ind w:left="2880" w:hanging="360"/>
      </w:pPr>
      <w:rPr>
        <w:rFonts w:ascii="Symbol" w:hAnsi="Symbol" w:hint="default"/>
      </w:rPr>
    </w:lvl>
    <w:lvl w:ilvl="4" w:tplc="C510AF6C">
      <w:start w:val="1"/>
      <w:numFmt w:val="bullet"/>
      <w:lvlText w:val="o"/>
      <w:lvlJc w:val="left"/>
      <w:pPr>
        <w:ind w:left="3600" w:hanging="360"/>
      </w:pPr>
      <w:rPr>
        <w:rFonts w:ascii="Courier New" w:hAnsi="Courier New" w:hint="default"/>
      </w:rPr>
    </w:lvl>
    <w:lvl w:ilvl="5" w:tplc="72D4B056">
      <w:start w:val="1"/>
      <w:numFmt w:val="bullet"/>
      <w:lvlText w:val=""/>
      <w:lvlJc w:val="left"/>
      <w:pPr>
        <w:ind w:left="4320" w:hanging="360"/>
      </w:pPr>
      <w:rPr>
        <w:rFonts w:ascii="Wingdings" w:hAnsi="Wingdings" w:hint="default"/>
      </w:rPr>
    </w:lvl>
    <w:lvl w:ilvl="6" w:tplc="59241B20">
      <w:start w:val="1"/>
      <w:numFmt w:val="bullet"/>
      <w:lvlText w:val=""/>
      <w:lvlJc w:val="left"/>
      <w:pPr>
        <w:ind w:left="5040" w:hanging="360"/>
      </w:pPr>
      <w:rPr>
        <w:rFonts w:ascii="Symbol" w:hAnsi="Symbol" w:hint="default"/>
      </w:rPr>
    </w:lvl>
    <w:lvl w:ilvl="7" w:tplc="23A0004C">
      <w:start w:val="1"/>
      <w:numFmt w:val="bullet"/>
      <w:lvlText w:val="o"/>
      <w:lvlJc w:val="left"/>
      <w:pPr>
        <w:ind w:left="5760" w:hanging="360"/>
      </w:pPr>
      <w:rPr>
        <w:rFonts w:ascii="Courier New" w:hAnsi="Courier New" w:hint="default"/>
      </w:rPr>
    </w:lvl>
    <w:lvl w:ilvl="8" w:tplc="9AAC3B16">
      <w:start w:val="1"/>
      <w:numFmt w:val="bullet"/>
      <w:lvlText w:val=""/>
      <w:lvlJc w:val="left"/>
      <w:pPr>
        <w:ind w:left="6480" w:hanging="360"/>
      </w:pPr>
      <w:rPr>
        <w:rFonts w:ascii="Wingdings" w:hAnsi="Wingdings" w:hint="default"/>
      </w:rPr>
    </w:lvl>
  </w:abstractNum>
  <w:abstractNum w:abstractNumId="22" w15:restartNumberingAfterBreak="0">
    <w:nsid w:val="47AE47F5"/>
    <w:multiLevelType w:val="hybridMultilevel"/>
    <w:tmpl w:val="92184420"/>
    <w:lvl w:ilvl="0" w:tplc="CEB69F52">
      <w:start w:val="1"/>
      <w:numFmt w:val="bullet"/>
      <w:lvlText w:val=""/>
      <w:lvlJc w:val="left"/>
      <w:pPr>
        <w:ind w:left="720" w:hanging="360"/>
      </w:pPr>
      <w:rPr>
        <w:rFonts w:ascii="Symbol" w:hAnsi="Symbol" w:hint="default"/>
      </w:rPr>
    </w:lvl>
    <w:lvl w:ilvl="1" w:tplc="A4583930">
      <w:start w:val="1"/>
      <w:numFmt w:val="bullet"/>
      <w:lvlText w:val="o"/>
      <w:lvlJc w:val="left"/>
      <w:pPr>
        <w:ind w:left="1440" w:hanging="360"/>
      </w:pPr>
      <w:rPr>
        <w:rFonts w:ascii="Courier New" w:hAnsi="Courier New" w:hint="default"/>
      </w:rPr>
    </w:lvl>
    <w:lvl w:ilvl="2" w:tplc="69704F44">
      <w:start w:val="1"/>
      <w:numFmt w:val="bullet"/>
      <w:lvlText w:val=""/>
      <w:lvlJc w:val="left"/>
      <w:pPr>
        <w:ind w:left="2160" w:hanging="360"/>
      </w:pPr>
      <w:rPr>
        <w:rFonts w:ascii="Wingdings" w:hAnsi="Wingdings" w:hint="default"/>
      </w:rPr>
    </w:lvl>
    <w:lvl w:ilvl="3" w:tplc="7C9AA0F2">
      <w:start w:val="1"/>
      <w:numFmt w:val="bullet"/>
      <w:lvlText w:val=""/>
      <w:lvlJc w:val="left"/>
      <w:pPr>
        <w:ind w:left="2880" w:hanging="360"/>
      </w:pPr>
      <w:rPr>
        <w:rFonts w:ascii="Symbol" w:hAnsi="Symbol" w:hint="default"/>
      </w:rPr>
    </w:lvl>
    <w:lvl w:ilvl="4" w:tplc="02D29956">
      <w:start w:val="1"/>
      <w:numFmt w:val="bullet"/>
      <w:lvlText w:val="o"/>
      <w:lvlJc w:val="left"/>
      <w:pPr>
        <w:ind w:left="3600" w:hanging="360"/>
      </w:pPr>
      <w:rPr>
        <w:rFonts w:ascii="Courier New" w:hAnsi="Courier New" w:hint="default"/>
      </w:rPr>
    </w:lvl>
    <w:lvl w:ilvl="5" w:tplc="1A7A427A">
      <w:start w:val="1"/>
      <w:numFmt w:val="bullet"/>
      <w:lvlText w:val=""/>
      <w:lvlJc w:val="left"/>
      <w:pPr>
        <w:ind w:left="4320" w:hanging="360"/>
      </w:pPr>
      <w:rPr>
        <w:rFonts w:ascii="Wingdings" w:hAnsi="Wingdings" w:hint="default"/>
      </w:rPr>
    </w:lvl>
    <w:lvl w:ilvl="6" w:tplc="D35E57FC">
      <w:start w:val="1"/>
      <w:numFmt w:val="bullet"/>
      <w:lvlText w:val=""/>
      <w:lvlJc w:val="left"/>
      <w:pPr>
        <w:ind w:left="5040" w:hanging="360"/>
      </w:pPr>
      <w:rPr>
        <w:rFonts w:ascii="Symbol" w:hAnsi="Symbol" w:hint="default"/>
      </w:rPr>
    </w:lvl>
    <w:lvl w:ilvl="7" w:tplc="E410E082">
      <w:start w:val="1"/>
      <w:numFmt w:val="bullet"/>
      <w:lvlText w:val="o"/>
      <w:lvlJc w:val="left"/>
      <w:pPr>
        <w:ind w:left="5760" w:hanging="360"/>
      </w:pPr>
      <w:rPr>
        <w:rFonts w:ascii="Courier New" w:hAnsi="Courier New" w:hint="default"/>
      </w:rPr>
    </w:lvl>
    <w:lvl w:ilvl="8" w:tplc="64C2EE64">
      <w:start w:val="1"/>
      <w:numFmt w:val="bullet"/>
      <w:lvlText w:val=""/>
      <w:lvlJc w:val="left"/>
      <w:pPr>
        <w:ind w:left="6480" w:hanging="360"/>
      </w:pPr>
      <w:rPr>
        <w:rFonts w:ascii="Wingdings" w:hAnsi="Wingdings" w:hint="default"/>
      </w:rPr>
    </w:lvl>
  </w:abstractNum>
  <w:abstractNum w:abstractNumId="23" w15:restartNumberingAfterBreak="0">
    <w:nsid w:val="4E85F15C"/>
    <w:multiLevelType w:val="hybridMultilevel"/>
    <w:tmpl w:val="D866820A"/>
    <w:lvl w:ilvl="0" w:tplc="191A6378">
      <w:start w:val="1"/>
      <w:numFmt w:val="bullet"/>
      <w:lvlText w:val=""/>
      <w:lvlJc w:val="left"/>
      <w:pPr>
        <w:ind w:left="720" w:hanging="360"/>
      </w:pPr>
      <w:rPr>
        <w:rFonts w:ascii="Symbol" w:hAnsi="Symbol" w:hint="default"/>
      </w:rPr>
    </w:lvl>
    <w:lvl w:ilvl="1" w:tplc="67C215E8">
      <w:start w:val="1"/>
      <w:numFmt w:val="bullet"/>
      <w:lvlText w:val="o"/>
      <w:lvlJc w:val="left"/>
      <w:pPr>
        <w:ind w:left="1440" w:hanging="360"/>
      </w:pPr>
      <w:rPr>
        <w:rFonts w:ascii="Courier New" w:hAnsi="Courier New" w:hint="default"/>
      </w:rPr>
    </w:lvl>
    <w:lvl w:ilvl="2" w:tplc="BB58BFD6">
      <w:start w:val="1"/>
      <w:numFmt w:val="bullet"/>
      <w:lvlText w:val=""/>
      <w:lvlJc w:val="left"/>
      <w:pPr>
        <w:ind w:left="2160" w:hanging="360"/>
      </w:pPr>
      <w:rPr>
        <w:rFonts w:ascii="Wingdings" w:hAnsi="Wingdings" w:hint="default"/>
      </w:rPr>
    </w:lvl>
    <w:lvl w:ilvl="3" w:tplc="0428E436">
      <w:start w:val="1"/>
      <w:numFmt w:val="bullet"/>
      <w:lvlText w:val=""/>
      <w:lvlJc w:val="left"/>
      <w:pPr>
        <w:ind w:left="2880" w:hanging="360"/>
      </w:pPr>
      <w:rPr>
        <w:rFonts w:ascii="Symbol" w:hAnsi="Symbol" w:hint="default"/>
      </w:rPr>
    </w:lvl>
    <w:lvl w:ilvl="4" w:tplc="90800592">
      <w:start w:val="1"/>
      <w:numFmt w:val="bullet"/>
      <w:lvlText w:val="o"/>
      <w:lvlJc w:val="left"/>
      <w:pPr>
        <w:ind w:left="3600" w:hanging="360"/>
      </w:pPr>
      <w:rPr>
        <w:rFonts w:ascii="Courier New" w:hAnsi="Courier New" w:hint="default"/>
      </w:rPr>
    </w:lvl>
    <w:lvl w:ilvl="5" w:tplc="23085F1C">
      <w:start w:val="1"/>
      <w:numFmt w:val="bullet"/>
      <w:lvlText w:val=""/>
      <w:lvlJc w:val="left"/>
      <w:pPr>
        <w:ind w:left="4320" w:hanging="360"/>
      </w:pPr>
      <w:rPr>
        <w:rFonts w:ascii="Wingdings" w:hAnsi="Wingdings" w:hint="default"/>
      </w:rPr>
    </w:lvl>
    <w:lvl w:ilvl="6" w:tplc="3930497A">
      <w:start w:val="1"/>
      <w:numFmt w:val="bullet"/>
      <w:lvlText w:val=""/>
      <w:lvlJc w:val="left"/>
      <w:pPr>
        <w:ind w:left="5040" w:hanging="360"/>
      </w:pPr>
      <w:rPr>
        <w:rFonts w:ascii="Symbol" w:hAnsi="Symbol" w:hint="default"/>
      </w:rPr>
    </w:lvl>
    <w:lvl w:ilvl="7" w:tplc="5030914E">
      <w:start w:val="1"/>
      <w:numFmt w:val="bullet"/>
      <w:lvlText w:val="o"/>
      <w:lvlJc w:val="left"/>
      <w:pPr>
        <w:ind w:left="5760" w:hanging="360"/>
      </w:pPr>
      <w:rPr>
        <w:rFonts w:ascii="Courier New" w:hAnsi="Courier New" w:hint="default"/>
      </w:rPr>
    </w:lvl>
    <w:lvl w:ilvl="8" w:tplc="D8B8CE9C">
      <w:start w:val="1"/>
      <w:numFmt w:val="bullet"/>
      <w:lvlText w:val=""/>
      <w:lvlJc w:val="left"/>
      <w:pPr>
        <w:ind w:left="6480" w:hanging="360"/>
      </w:pPr>
      <w:rPr>
        <w:rFonts w:ascii="Wingdings" w:hAnsi="Wingdings" w:hint="default"/>
      </w:rPr>
    </w:lvl>
  </w:abstractNum>
  <w:abstractNum w:abstractNumId="24" w15:restartNumberingAfterBreak="0">
    <w:nsid w:val="4F0D75F5"/>
    <w:multiLevelType w:val="hybridMultilevel"/>
    <w:tmpl w:val="95D80300"/>
    <w:lvl w:ilvl="0" w:tplc="8DD485FC">
      <w:start w:val="1"/>
      <w:numFmt w:val="bullet"/>
      <w:lvlText w:val=""/>
      <w:lvlJc w:val="left"/>
      <w:pPr>
        <w:ind w:left="720" w:hanging="360"/>
      </w:pPr>
      <w:rPr>
        <w:rFonts w:ascii="Symbol" w:hAnsi="Symbol" w:hint="default"/>
      </w:rPr>
    </w:lvl>
    <w:lvl w:ilvl="1" w:tplc="861AF8BE">
      <w:start w:val="1"/>
      <w:numFmt w:val="bullet"/>
      <w:lvlText w:val="o"/>
      <w:lvlJc w:val="left"/>
      <w:pPr>
        <w:ind w:left="1440" w:hanging="360"/>
      </w:pPr>
      <w:rPr>
        <w:rFonts w:ascii="Courier New" w:hAnsi="Courier New" w:hint="default"/>
      </w:rPr>
    </w:lvl>
    <w:lvl w:ilvl="2" w:tplc="253CE8A4">
      <w:start w:val="1"/>
      <w:numFmt w:val="bullet"/>
      <w:lvlText w:val=""/>
      <w:lvlJc w:val="left"/>
      <w:pPr>
        <w:ind w:left="2160" w:hanging="360"/>
      </w:pPr>
      <w:rPr>
        <w:rFonts w:ascii="Wingdings" w:hAnsi="Wingdings" w:hint="default"/>
      </w:rPr>
    </w:lvl>
    <w:lvl w:ilvl="3" w:tplc="5E5E9B16">
      <w:start w:val="1"/>
      <w:numFmt w:val="bullet"/>
      <w:lvlText w:val=""/>
      <w:lvlJc w:val="left"/>
      <w:pPr>
        <w:ind w:left="2880" w:hanging="360"/>
      </w:pPr>
      <w:rPr>
        <w:rFonts w:ascii="Symbol" w:hAnsi="Symbol" w:hint="default"/>
      </w:rPr>
    </w:lvl>
    <w:lvl w:ilvl="4" w:tplc="06BC9A44">
      <w:start w:val="1"/>
      <w:numFmt w:val="bullet"/>
      <w:lvlText w:val="o"/>
      <w:lvlJc w:val="left"/>
      <w:pPr>
        <w:ind w:left="3600" w:hanging="360"/>
      </w:pPr>
      <w:rPr>
        <w:rFonts w:ascii="Courier New" w:hAnsi="Courier New" w:hint="default"/>
      </w:rPr>
    </w:lvl>
    <w:lvl w:ilvl="5" w:tplc="98A0DAEA">
      <w:start w:val="1"/>
      <w:numFmt w:val="bullet"/>
      <w:lvlText w:val=""/>
      <w:lvlJc w:val="left"/>
      <w:pPr>
        <w:ind w:left="4320" w:hanging="360"/>
      </w:pPr>
      <w:rPr>
        <w:rFonts w:ascii="Wingdings" w:hAnsi="Wingdings" w:hint="default"/>
      </w:rPr>
    </w:lvl>
    <w:lvl w:ilvl="6" w:tplc="D92896DC">
      <w:start w:val="1"/>
      <w:numFmt w:val="bullet"/>
      <w:lvlText w:val=""/>
      <w:lvlJc w:val="left"/>
      <w:pPr>
        <w:ind w:left="5040" w:hanging="360"/>
      </w:pPr>
      <w:rPr>
        <w:rFonts w:ascii="Symbol" w:hAnsi="Symbol" w:hint="default"/>
      </w:rPr>
    </w:lvl>
    <w:lvl w:ilvl="7" w:tplc="DFCE6EB2">
      <w:start w:val="1"/>
      <w:numFmt w:val="bullet"/>
      <w:lvlText w:val="o"/>
      <w:lvlJc w:val="left"/>
      <w:pPr>
        <w:ind w:left="5760" w:hanging="360"/>
      </w:pPr>
      <w:rPr>
        <w:rFonts w:ascii="Courier New" w:hAnsi="Courier New" w:hint="default"/>
      </w:rPr>
    </w:lvl>
    <w:lvl w:ilvl="8" w:tplc="13645252">
      <w:start w:val="1"/>
      <w:numFmt w:val="bullet"/>
      <w:lvlText w:val=""/>
      <w:lvlJc w:val="left"/>
      <w:pPr>
        <w:ind w:left="6480" w:hanging="360"/>
      </w:pPr>
      <w:rPr>
        <w:rFonts w:ascii="Wingdings" w:hAnsi="Wingdings" w:hint="default"/>
      </w:rPr>
    </w:lvl>
  </w:abstractNum>
  <w:abstractNum w:abstractNumId="25" w15:restartNumberingAfterBreak="0">
    <w:nsid w:val="4F51F082"/>
    <w:multiLevelType w:val="hybridMultilevel"/>
    <w:tmpl w:val="1504830A"/>
    <w:lvl w:ilvl="0" w:tplc="9D2C2B5A">
      <w:start w:val="1"/>
      <w:numFmt w:val="bullet"/>
      <w:lvlText w:val=""/>
      <w:lvlJc w:val="left"/>
      <w:pPr>
        <w:ind w:left="720" w:hanging="360"/>
      </w:pPr>
      <w:rPr>
        <w:rFonts w:ascii="Symbol" w:hAnsi="Symbol" w:hint="default"/>
      </w:rPr>
    </w:lvl>
    <w:lvl w:ilvl="1" w:tplc="77BA9790">
      <w:start w:val="1"/>
      <w:numFmt w:val="bullet"/>
      <w:lvlText w:val="o"/>
      <w:lvlJc w:val="left"/>
      <w:pPr>
        <w:ind w:left="1440" w:hanging="360"/>
      </w:pPr>
      <w:rPr>
        <w:rFonts w:ascii="Courier New" w:hAnsi="Courier New" w:hint="default"/>
      </w:rPr>
    </w:lvl>
    <w:lvl w:ilvl="2" w:tplc="DA06AE02">
      <w:start w:val="1"/>
      <w:numFmt w:val="bullet"/>
      <w:lvlText w:val=""/>
      <w:lvlJc w:val="left"/>
      <w:pPr>
        <w:ind w:left="2160" w:hanging="360"/>
      </w:pPr>
      <w:rPr>
        <w:rFonts w:ascii="Wingdings" w:hAnsi="Wingdings" w:hint="default"/>
      </w:rPr>
    </w:lvl>
    <w:lvl w:ilvl="3" w:tplc="F0FA280E">
      <w:start w:val="1"/>
      <w:numFmt w:val="bullet"/>
      <w:lvlText w:val=""/>
      <w:lvlJc w:val="left"/>
      <w:pPr>
        <w:ind w:left="2880" w:hanging="360"/>
      </w:pPr>
      <w:rPr>
        <w:rFonts w:ascii="Symbol" w:hAnsi="Symbol" w:hint="default"/>
      </w:rPr>
    </w:lvl>
    <w:lvl w:ilvl="4" w:tplc="1FA2E354">
      <w:start w:val="1"/>
      <w:numFmt w:val="bullet"/>
      <w:lvlText w:val="o"/>
      <w:lvlJc w:val="left"/>
      <w:pPr>
        <w:ind w:left="3600" w:hanging="360"/>
      </w:pPr>
      <w:rPr>
        <w:rFonts w:ascii="Courier New" w:hAnsi="Courier New" w:hint="default"/>
      </w:rPr>
    </w:lvl>
    <w:lvl w:ilvl="5" w:tplc="9CCA94CE">
      <w:start w:val="1"/>
      <w:numFmt w:val="bullet"/>
      <w:lvlText w:val=""/>
      <w:lvlJc w:val="left"/>
      <w:pPr>
        <w:ind w:left="4320" w:hanging="360"/>
      </w:pPr>
      <w:rPr>
        <w:rFonts w:ascii="Wingdings" w:hAnsi="Wingdings" w:hint="default"/>
      </w:rPr>
    </w:lvl>
    <w:lvl w:ilvl="6" w:tplc="1D780502">
      <w:start w:val="1"/>
      <w:numFmt w:val="bullet"/>
      <w:lvlText w:val=""/>
      <w:lvlJc w:val="left"/>
      <w:pPr>
        <w:ind w:left="5040" w:hanging="360"/>
      </w:pPr>
      <w:rPr>
        <w:rFonts w:ascii="Symbol" w:hAnsi="Symbol" w:hint="default"/>
      </w:rPr>
    </w:lvl>
    <w:lvl w:ilvl="7" w:tplc="97BC83CE">
      <w:start w:val="1"/>
      <w:numFmt w:val="bullet"/>
      <w:lvlText w:val="o"/>
      <w:lvlJc w:val="left"/>
      <w:pPr>
        <w:ind w:left="5760" w:hanging="360"/>
      </w:pPr>
      <w:rPr>
        <w:rFonts w:ascii="Courier New" w:hAnsi="Courier New" w:hint="default"/>
      </w:rPr>
    </w:lvl>
    <w:lvl w:ilvl="8" w:tplc="E982E7EA">
      <w:start w:val="1"/>
      <w:numFmt w:val="bullet"/>
      <w:lvlText w:val=""/>
      <w:lvlJc w:val="left"/>
      <w:pPr>
        <w:ind w:left="6480" w:hanging="360"/>
      </w:pPr>
      <w:rPr>
        <w:rFonts w:ascii="Wingdings" w:hAnsi="Wingdings" w:hint="default"/>
      </w:rPr>
    </w:lvl>
  </w:abstractNum>
  <w:abstractNum w:abstractNumId="26" w15:restartNumberingAfterBreak="0">
    <w:nsid w:val="52B5AF81"/>
    <w:multiLevelType w:val="hybridMultilevel"/>
    <w:tmpl w:val="E3D4C44E"/>
    <w:lvl w:ilvl="0" w:tplc="77BE173A">
      <w:start w:val="1"/>
      <w:numFmt w:val="bullet"/>
      <w:lvlText w:val=""/>
      <w:lvlJc w:val="left"/>
      <w:pPr>
        <w:ind w:left="720" w:hanging="360"/>
      </w:pPr>
      <w:rPr>
        <w:rFonts w:ascii="Symbol" w:hAnsi="Symbol" w:hint="default"/>
      </w:rPr>
    </w:lvl>
    <w:lvl w:ilvl="1" w:tplc="91A8723C">
      <w:start w:val="1"/>
      <w:numFmt w:val="bullet"/>
      <w:lvlText w:val="o"/>
      <w:lvlJc w:val="left"/>
      <w:pPr>
        <w:ind w:left="1440" w:hanging="360"/>
      </w:pPr>
      <w:rPr>
        <w:rFonts w:ascii="Courier New" w:hAnsi="Courier New" w:hint="default"/>
      </w:rPr>
    </w:lvl>
    <w:lvl w:ilvl="2" w:tplc="E160ADF2">
      <w:start w:val="1"/>
      <w:numFmt w:val="bullet"/>
      <w:lvlText w:val=""/>
      <w:lvlJc w:val="left"/>
      <w:pPr>
        <w:ind w:left="2160" w:hanging="360"/>
      </w:pPr>
      <w:rPr>
        <w:rFonts w:ascii="Wingdings" w:hAnsi="Wingdings" w:hint="default"/>
      </w:rPr>
    </w:lvl>
    <w:lvl w:ilvl="3" w:tplc="89AAB252">
      <w:start w:val="1"/>
      <w:numFmt w:val="bullet"/>
      <w:lvlText w:val=""/>
      <w:lvlJc w:val="left"/>
      <w:pPr>
        <w:ind w:left="2880" w:hanging="360"/>
      </w:pPr>
      <w:rPr>
        <w:rFonts w:ascii="Symbol" w:hAnsi="Symbol" w:hint="default"/>
      </w:rPr>
    </w:lvl>
    <w:lvl w:ilvl="4" w:tplc="81924950">
      <w:start w:val="1"/>
      <w:numFmt w:val="bullet"/>
      <w:lvlText w:val="o"/>
      <w:lvlJc w:val="left"/>
      <w:pPr>
        <w:ind w:left="3600" w:hanging="360"/>
      </w:pPr>
      <w:rPr>
        <w:rFonts w:ascii="Courier New" w:hAnsi="Courier New" w:hint="default"/>
      </w:rPr>
    </w:lvl>
    <w:lvl w:ilvl="5" w:tplc="F9783DA8">
      <w:start w:val="1"/>
      <w:numFmt w:val="bullet"/>
      <w:lvlText w:val=""/>
      <w:lvlJc w:val="left"/>
      <w:pPr>
        <w:ind w:left="4320" w:hanging="360"/>
      </w:pPr>
      <w:rPr>
        <w:rFonts w:ascii="Wingdings" w:hAnsi="Wingdings" w:hint="default"/>
      </w:rPr>
    </w:lvl>
    <w:lvl w:ilvl="6" w:tplc="A8AC4C92">
      <w:start w:val="1"/>
      <w:numFmt w:val="bullet"/>
      <w:lvlText w:val=""/>
      <w:lvlJc w:val="left"/>
      <w:pPr>
        <w:ind w:left="5040" w:hanging="360"/>
      </w:pPr>
      <w:rPr>
        <w:rFonts w:ascii="Symbol" w:hAnsi="Symbol" w:hint="default"/>
      </w:rPr>
    </w:lvl>
    <w:lvl w:ilvl="7" w:tplc="D452040C">
      <w:start w:val="1"/>
      <w:numFmt w:val="bullet"/>
      <w:lvlText w:val="o"/>
      <w:lvlJc w:val="left"/>
      <w:pPr>
        <w:ind w:left="5760" w:hanging="360"/>
      </w:pPr>
      <w:rPr>
        <w:rFonts w:ascii="Courier New" w:hAnsi="Courier New" w:hint="default"/>
      </w:rPr>
    </w:lvl>
    <w:lvl w:ilvl="8" w:tplc="AA74ADF0">
      <w:start w:val="1"/>
      <w:numFmt w:val="bullet"/>
      <w:lvlText w:val=""/>
      <w:lvlJc w:val="left"/>
      <w:pPr>
        <w:ind w:left="6480" w:hanging="360"/>
      </w:pPr>
      <w:rPr>
        <w:rFonts w:ascii="Wingdings" w:hAnsi="Wingdings" w:hint="default"/>
      </w:rPr>
    </w:lvl>
  </w:abstractNum>
  <w:abstractNum w:abstractNumId="27" w15:restartNumberingAfterBreak="0">
    <w:nsid w:val="54EB9B59"/>
    <w:multiLevelType w:val="hybridMultilevel"/>
    <w:tmpl w:val="61F80070"/>
    <w:lvl w:ilvl="0" w:tplc="FFEA3848">
      <w:start w:val="1"/>
      <w:numFmt w:val="bullet"/>
      <w:lvlText w:val=""/>
      <w:lvlJc w:val="left"/>
      <w:pPr>
        <w:ind w:left="720" w:hanging="360"/>
      </w:pPr>
      <w:rPr>
        <w:rFonts w:ascii="Symbol" w:hAnsi="Symbol" w:hint="default"/>
      </w:rPr>
    </w:lvl>
    <w:lvl w:ilvl="1" w:tplc="8CE2240C">
      <w:start w:val="1"/>
      <w:numFmt w:val="bullet"/>
      <w:lvlText w:val="o"/>
      <w:lvlJc w:val="left"/>
      <w:pPr>
        <w:ind w:left="1440" w:hanging="360"/>
      </w:pPr>
      <w:rPr>
        <w:rFonts w:ascii="Courier New" w:hAnsi="Courier New" w:hint="default"/>
      </w:rPr>
    </w:lvl>
    <w:lvl w:ilvl="2" w:tplc="348A1D1A">
      <w:start w:val="1"/>
      <w:numFmt w:val="bullet"/>
      <w:lvlText w:val=""/>
      <w:lvlJc w:val="left"/>
      <w:pPr>
        <w:ind w:left="2160" w:hanging="360"/>
      </w:pPr>
      <w:rPr>
        <w:rFonts w:ascii="Wingdings" w:hAnsi="Wingdings" w:hint="default"/>
      </w:rPr>
    </w:lvl>
    <w:lvl w:ilvl="3" w:tplc="D43CB89E">
      <w:start w:val="1"/>
      <w:numFmt w:val="bullet"/>
      <w:lvlText w:val=""/>
      <w:lvlJc w:val="left"/>
      <w:pPr>
        <w:ind w:left="2880" w:hanging="360"/>
      </w:pPr>
      <w:rPr>
        <w:rFonts w:ascii="Symbol" w:hAnsi="Symbol" w:hint="default"/>
      </w:rPr>
    </w:lvl>
    <w:lvl w:ilvl="4" w:tplc="0796773A">
      <w:start w:val="1"/>
      <w:numFmt w:val="bullet"/>
      <w:lvlText w:val="o"/>
      <w:lvlJc w:val="left"/>
      <w:pPr>
        <w:ind w:left="3600" w:hanging="360"/>
      </w:pPr>
      <w:rPr>
        <w:rFonts w:ascii="Courier New" w:hAnsi="Courier New" w:hint="default"/>
      </w:rPr>
    </w:lvl>
    <w:lvl w:ilvl="5" w:tplc="8620F9E8">
      <w:start w:val="1"/>
      <w:numFmt w:val="bullet"/>
      <w:lvlText w:val=""/>
      <w:lvlJc w:val="left"/>
      <w:pPr>
        <w:ind w:left="4320" w:hanging="360"/>
      </w:pPr>
      <w:rPr>
        <w:rFonts w:ascii="Wingdings" w:hAnsi="Wingdings" w:hint="default"/>
      </w:rPr>
    </w:lvl>
    <w:lvl w:ilvl="6" w:tplc="FA3C5596">
      <w:start w:val="1"/>
      <w:numFmt w:val="bullet"/>
      <w:lvlText w:val=""/>
      <w:lvlJc w:val="left"/>
      <w:pPr>
        <w:ind w:left="5040" w:hanging="360"/>
      </w:pPr>
      <w:rPr>
        <w:rFonts w:ascii="Symbol" w:hAnsi="Symbol" w:hint="default"/>
      </w:rPr>
    </w:lvl>
    <w:lvl w:ilvl="7" w:tplc="C7BAE664">
      <w:start w:val="1"/>
      <w:numFmt w:val="bullet"/>
      <w:lvlText w:val="o"/>
      <w:lvlJc w:val="left"/>
      <w:pPr>
        <w:ind w:left="5760" w:hanging="360"/>
      </w:pPr>
      <w:rPr>
        <w:rFonts w:ascii="Courier New" w:hAnsi="Courier New" w:hint="default"/>
      </w:rPr>
    </w:lvl>
    <w:lvl w:ilvl="8" w:tplc="1B32D498">
      <w:start w:val="1"/>
      <w:numFmt w:val="bullet"/>
      <w:lvlText w:val=""/>
      <w:lvlJc w:val="left"/>
      <w:pPr>
        <w:ind w:left="6480" w:hanging="360"/>
      </w:pPr>
      <w:rPr>
        <w:rFonts w:ascii="Wingdings" w:hAnsi="Wingdings" w:hint="default"/>
      </w:rPr>
    </w:lvl>
  </w:abstractNum>
  <w:abstractNum w:abstractNumId="28" w15:restartNumberingAfterBreak="0">
    <w:nsid w:val="5F69ADDE"/>
    <w:multiLevelType w:val="hybridMultilevel"/>
    <w:tmpl w:val="3DFC5D1A"/>
    <w:lvl w:ilvl="0" w:tplc="2F923F7C">
      <w:start w:val="1"/>
      <w:numFmt w:val="bullet"/>
      <w:lvlText w:val=""/>
      <w:lvlJc w:val="left"/>
      <w:pPr>
        <w:ind w:left="720" w:hanging="360"/>
      </w:pPr>
      <w:rPr>
        <w:rFonts w:ascii="Symbol" w:hAnsi="Symbol" w:hint="default"/>
      </w:rPr>
    </w:lvl>
    <w:lvl w:ilvl="1" w:tplc="C336A8A6">
      <w:start w:val="1"/>
      <w:numFmt w:val="bullet"/>
      <w:lvlText w:val="o"/>
      <w:lvlJc w:val="left"/>
      <w:pPr>
        <w:ind w:left="1440" w:hanging="360"/>
      </w:pPr>
      <w:rPr>
        <w:rFonts w:ascii="Courier New" w:hAnsi="Courier New" w:hint="default"/>
      </w:rPr>
    </w:lvl>
    <w:lvl w:ilvl="2" w:tplc="6A188C72">
      <w:start w:val="1"/>
      <w:numFmt w:val="bullet"/>
      <w:lvlText w:val=""/>
      <w:lvlJc w:val="left"/>
      <w:pPr>
        <w:ind w:left="2160" w:hanging="360"/>
      </w:pPr>
      <w:rPr>
        <w:rFonts w:ascii="Wingdings" w:hAnsi="Wingdings" w:hint="default"/>
      </w:rPr>
    </w:lvl>
    <w:lvl w:ilvl="3" w:tplc="83DE70CE">
      <w:start w:val="1"/>
      <w:numFmt w:val="bullet"/>
      <w:lvlText w:val=""/>
      <w:lvlJc w:val="left"/>
      <w:pPr>
        <w:ind w:left="2880" w:hanging="360"/>
      </w:pPr>
      <w:rPr>
        <w:rFonts w:ascii="Symbol" w:hAnsi="Symbol" w:hint="default"/>
      </w:rPr>
    </w:lvl>
    <w:lvl w:ilvl="4" w:tplc="F3A48D82">
      <w:start w:val="1"/>
      <w:numFmt w:val="bullet"/>
      <w:lvlText w:val="o"/>
      <w:lvlJc w:val="left"/>
      <w:pPr>
        <w:ind w:left="3600" w:hanging="360"/>
      </w:pPr>
      <w:rPr>
        <w:rFonts w:ascii="Courier New" w:hAnsi="Courier New" w:hint="default"/>
      </w:rPr>
    </w:lvl>
    <w:lvl w:ilvl="5" w:tplc="1E7A89C4">
      <w:start w:val="1"/>
      <w:numFmt w:val="bullet"/>
      <w:lvlText w:val=""/>
      <w:lvlJc w:val="left"/>
      <w:pPr>
        <w:ind w:left="4320" w:hanging="360"/>
      </w:pPr>
      <w:rPr>
        <w:rFonts w:ascii="Wingdings" w:hAnsi="Wingdings" w:hint="default"/>
      </w:rPr>
    </w:lvl>
    <w:lvl w:ilvl="6" w:tplc="BA805B94">
      <w:start w:val="1"/>
      <w:numFmt w:val="bullet"/>
      <w:lvlText w:val=""/>
      <w:lvlJc w:val="left"/>
      <w:pPr>
        <w:ind w:left="5040" w:hanging="360"/>
      </w:pPr>
      <w:rPr>
        <w:rFonts w:ascii="Symbol" w:hAnsi="Symbol" w:hint="default"/>
      </w:rPr>
    </w:lvl>
    <w:lvl w:ilvl="7" w:tplc="92649F54">
      <w:start w:val="1"/>
      <w:numFmt w:val="bullet"/>
      <w:lvlText w:val="o"/>
      <w:lvlJc w:val="left"/>
      <w:pPr>
        <w:ind w:left="5760" w:hanging="360"/>
      </w:pPr>
      <w:rPr>
        <w:rFonts w:ascii="Courier New" w:hAnsi="Courier New" w:hint="default"/>
      </w:rPr>
    </w:lvl>
    <w:lvl w:ilvl="8" w:tplc="DC18127C">
      <w:start w:val="1"/>
      <w:numFmt w:val="bullet"/>
      <w:lvlText w:val=""/>
      <w:lvlJc w:val="left"/>
      <w:pPr>
        <w:ind w:left="6480" w:hanging="360"/>
      </w:pPr>
      <w:rPr>
        <w:rFonts w:ascii="Wingdings" w:hAnsi="Wingdings" w:hint="default"/>
      </w:rPr>
    </w:lvl>
  </w:abstractNum>
  <w:abstractNum w:abstractNumId="29" w15:restartNumberingAfterBreak="0">
    <w:nsid w:val="5F8CB10C"/>
    <w:multiLevelType w:val="hybridMultilevel"/>
    <w:tmpl w:val="7B4C964C"/>
    <w:lvl w:ilvl="0" w:tplc="6C8A577A">
      <w:start w:val="1"/>
      <w:numFmt w:val="bullet"/>
      <w:lvlText w:val=""/>
      <w:lvlJc w:val="left"/>
      <w:pPr>
        <w:ind w:left="720" w:hanging="360"/>
      </w:pPr>
      <w:rPr>
        <w:rFonts w:ascii="Symbol" w:hAnsi="Symbol" w:hint="default"/>
      </w:rPr>
    </w:lvl>
    <w:lvl w:ilvl="1" w:tplc="40C66272">
      <w:start w:val="1"/>
      <w:numFmt w:val="bullet"/>
      <w:lvlText w:val="o"/>
      <w:lvlJc w:val="left"/>
      <w:pPr>
        <w:ind w:left="1440" w:hanging="360"/>
      </w:pPr>
      <w:rPr>
        <w:rFonts w:ascii="Courier New" w:hAnsi="Courier New" w:hint="default"/>
      </w:rPr>
    </w:lvl>
    <w:lvl w:ilvl="2" w:tplc="38043E9C">
      <w:start w:val="1"/>
      <w:numFmt w:val="bullet"/>
      <w:lvlText w:val=""/>
      <w:lvlJc w:val="left"/>
      <w:pPr>
        <w:ind w:left="2160" w:hanging="360"/>
      </w:pPr>
      <w:rPr>
        <w:rFonts w:ascii="Wingdings" w:hAnsi="Wingdings" w:hint="default"/>
      </w:rPr>
    </w:lvl>
    <w:lvl w:ilvl="3" w:tplc="6FE87054">
      <w:start w:val="1"/>
      <w:numFmt w:val="bullet"/>
      <w:lvlText w:val=""/>
      <w:lvlJc w:val="left"/>
      <w:pPr>
        <w:ind w:left="2880" w:hanging="360"/>
      </w:pPr>
      <w:rPr>
        <w:rFonts w:ascii="Symbol" w:hAnsi="Symbol" w:hint="default"/>
      </w:rPr>
    </w:lvl>
    <w:lvl w:ilvl="4" w:tplc="B6F66EB6">
      <w:start w:val="1"/>
      <w:numFmt w:val="bullet"/>
      <w:lvlText w:val="o"/>
      <w:lvlJc w:val="left"/>
      <w:pPr>
        <w:ind w:left="3600" w:hanging="360"/>
      </w:pPr>
      <w:rPr>
        <w:rFonts w:ascii="Courier New" w:hAnsi="Courier New" w:hint="default"/>
      </w:rPr>
    </w:lvl>
    <w:lvl w:ilvl="5" w:tplc="98BCFDAA">
      <w:start w:val="1"/>
      <w:numFmt w:val="bullet"/>
      <w:lvlText w:val=""/>
      <w:lvlJc w:val="left"/>
      <w:pPr>
        <w:ind w:left="4320" w:hanging="360"/>
      </w:pPr>
      <w:rPr>
        <w:rFonts w:ascii="Wingdings" w:hAnsi="Wingdings" w:hint="default"/>
      </w:rPr>
    </w:lvl>
    <w:lvl w:ilvl="6" w:tplc="3034C45C">
      <w:start w:val="1"/>
      <w:numFmt w:val="bullet"/>
      <w:lvlText w:val=""/>
      <w:lvlJc w:val="left"/>
      <w:pPr>
        <w:ind w:left="5040" w:hanging="360"/>
      </w:pPr>
      <w:rPr>
        <w:rFonts w:ascii="Symbol" w:hAnsi="Symbol" w:hint="default"/>
      </w:rPr>
    </w:lvl>
    <w:lvl w:ilvl="7" w:tplc="93E8C8D6">
      <w:start w:val="1"/>
      <w:numFmt w:val="bullet"/>
      <w:lvlText w:val="o"/>
      <w:lvlJc w:val="left"/>
      <w:pPr>
        <w:ind w:left="5760" w:hanging="360"/>
      </w:pPr>
      <w:rPr>
        <w:rFonts w:ascii="Courier New" w:hAnsi="Courier New" w:hint="default"/>
      </w:rPr>
    </w:lvl>
    <w:lvl w:ilvl="8" w:tplc="5410449C">
      <w:start w:val="1"/>
      <w:numFmt w:val="bullet"/>
      <w:lvlText w:val=""/>
      <w:lvlJc w:val="left"/>
      <w:pPr>
        <w:ind w:left="6480" w:hanging="360"/>
      </w:pPr>
      <w:rPr>
        <w:rFonts w:ascii="Wingdings" w:hAnsi="Wingdings" w:hint="default"/>
      </w:rPr>
    </w:lvl>
  </w:abstractNum>
  <w:abstractNum w:abstractNumId="30" w15:restartNumberingAfterBreak="0">
    <w:nsid w:val="66694F55"/>
    <w:multiLevelType w:val="hybridMultilevel"/>
    <w:tmpl w:val="9C1C5C18"/>
    <w:lvl w:ilvl="0" w:tplc="9FFE7D5C">
      <w:start w:val="1"/>
      <w:numFmt w:val="bullet"/>
      <w:lvlText w:val=""/>
      <w:lvlJc w:val="left"/>
      <w:pPr>
        <w:ind w:left="720" w:hanging="360"/>
      </w:pPr>
      <w:rPr>
        <w:rFonts w:ascii="Symbol" w:hAnsi="Symbol" w:hint="default"/>
      </w:rPr>
    </w:lvl>
    <w:lvl w:ilvl="1" w:tplc="C798AFB4">
      <w:start w:val="1"/>
      <w:numFmt w:val="bullet"/>
      <w:lvlText w:val="o"/>
      <w:lvlJc w:val="left"/>
      <w:pPr>
        <w:ind w:left="1440" w:hanging="360"/>
      </w:pPr>
      <w:rPr>
        <w:rFonts w:ascii="Courier New" w:hAnsi="Courier New" w:hint="default"/>
      </w:rPr>
    </w:lvl>
    <w:lvl w:ilvl="2" w:tplc="245098F6">
      <w:start w:val="1"/>
      <w:numFmt w:val="bullet"/>
      <w:lvlText w:val=""/>
      <w:lvlJc w:val="left"/>
      <w:pPr>
        <w:ind w:left="2160" w:hanging="360"/>
      </w:pPr>
      <w:rPr>
        <w:rFonts w:ascii="Wingdings" w:hAnsi="Wingdings" w:hint="default"/>
      </w:rPr>
    </w:lvl>
    <w:lvl w:ilvl="3" w:tplc="95241EBA">
      <w:start w:val="1"/>
      <w:numFmt w:val="bullet"/>
      <w:lvlText w:val=""/>
      <w:lvlJc w:val="left"/>
      <w:pPr>
        <w:ind w:left="2880" w:hanging="360"/>
      </w:pPr>
      <w:rPr>
        <w:rFonts w:ascii="Symbol" w:hAnsi="Symbol" w:hint="default"/>
      </w:rPr>
    </w:lvl>
    <w:lvl w:ilvl="4" w:tplc="1938D548">
      <w:start w:val="1"/>
      <w:numFmt w:val="bullet"/>
      <w:lvlText w:val="o"/>
      <w:lvlJc w:val="left"/>
      <w:pPr>
        <w:ind w:left="3600" w:hanging="360"/>
      </w:pPr>
      <w:rPr>
        <w:rFonts w:ascii="Courier New" w:hAnsi="Courier New" w:hint="default"/>
      </w:rPr>
    </w:lvl>
    <w:lvl w:ilvl="5" w:tplc="A804263E">
      <w:start w:val="1"/>
      <w:numFmt w:val="bullet"/>
      <w:lvlText w:val=""/>
      <w:lvlJc w:val="left"/>
      <w:pPr>
        <w:ind w:left="4320" w:hanging="360"/>
      </w:pPr>
      <w:rPr>
        <w:rFonts w:ascii="Wingdings" w:hAnsi="Wingdings" w:hint="default"/>
      </w:rPr>
    </w:lvl>
    <w:lvl w:ilvl="6" w:tplc="A52ACDBE">
      <w:start w:val="1"/>
      <w:numFmt w:val="bullet"/>
      <w:lvlText w:val=""/>
      <w:lvlJc w:val="left"/>
      <w:pPr>
        <w:ind w:left="5040" w:hanging="360"/>
      </w:pPr>
      <w:rPr>
        <w:rFonts w:ascii="Symbol" w:hAnsi="Symbol" w:hint="default"/>
      </w:rPr>
    </w:lvl>
    <w:lvl w:ilvl="7" w:tplc="7B2012CE">
      <w:start w:val="1"/>
      <w:numFmt w:val="bullet"/>
      <w:lvlText w:val="o"/>
      <w:lvlJc w:val="left"/>
      <w:pPr>
        <w:ind w:left="5760" w:hanging="360"/>
      </w:pPr>
      <w:rPr>
        <w:rFonts w:ascii="Courier New" w:hAnsi="Courier New" w:hint="default"/>
      </w:rPr>
    </w:lvl>
    <w:lvl w:ilvl="8" w:tplc="C9AED506">
      <w:start w:val="1"/>
      <w:numFmt w:val="bullet"/>
      <w:lvlText w:val=""/>
      <w:lvlJc w:val="left"/>
      <w:pPr>
        <w:ind w:left="6480" w:hanging="360"/>
      </w:pPr>
      <w:rPr>
        <w:rFonts w:ascii="Wingdings" w:hAnsi="Wingdings" w:hint="default"/>
      </w:rPr>
    </w:lvl>
  </w:abstractNum>
  <w:abstractNum w:abstractNumId="31" w15:restartNumberingAfterBreak="0">
    <w:nsid w:val="7D8AD603"/>
    <w:multiLevelType w:val="hybridMultilevel"/>
    <w:tmpl w:val="ED5C79BA"/>
    <w:lvl w:ilvl="0" w:tplc="2FDC6C9A">
      <w:start w:val="1"/>
      <w:numFmt w:val="bullet"/>
      <w:lvlText w:val=""/>
      <w:lvlJc w:val="left"/>
      <w:pPr>
        <w:ind w:left="720" w:hanging="360"/>
      </w:pPr>
      <w:rPr>
        <w:rFonts w:ascii="Symbol" w:hAnsi="Symbol" w:hint="default"/>
      </w:rPr>
    </w:lvl>
    <w:lvl w:ilvl="1" w:tplc="F10AC760">
      <w:start w:val="1"/>
      <w:numFmt w:val="bullet"/>
      <w:lvlText w:val="o"/>
      <w:lvlJc w:val="left"/>
      <w:pPr>
        <w:ind w:left="1440" w:hanging="360"/>
      </w:pPr>
      <w:rPr>
        <w:rFonts w:ascii="Courier New" w:hAnsi="Courier New" w:hint="default"/>
      </w:rPr>
    </w:lvl>
    <w:lvl w:ilvl="2" w:tplc="4D5085E6">
      <w:start w:val="1"/>
      <w:numFmt w:val="bullet"/>
      <w:lvlText w:val=""/>
      <w:lvlJc w:val="left"/>
      <w:pPr>
        <w:ind w:left="2160" w:hanging="360"/>
      </w:pPr>
      <w:rPr>
        <w:rFonts w:ascii="Wingdings" w:hAnsi="Wingdings" w:hint="default"/>
      </w:rPr>
    </w:lvl>
    <w:lvl w:ilvl="3" w:tplc="4B52F6F6">
      <w:start w:val="1"/>
      <w:numFmt w:val="bullet"/>
      <w:lvlText w:val=""/>
      <w:lvlJc w:val="left"/>
      <w:pPr>
        <w:ind w:left="2880" w:hanging="360"/>
      </w:pPr>
      <w:rPr>
        <w:rFonts w:ascii="Symbol" w:hAnsi="Symbol" w:hint="default"/>
      </w:rPr>
    </w:lvl>
    <w:lvl w:ilvl="4" w:tplc="03F4EEF0">
      <w:start w:val="1"/>
      <w:numFmt w:val="bullet"/>
      <w:lvlText w:val="o"/>
      <w:lvlJc w:val="left"/>
      <w:pPr>
        <w:ind w:left="3600" w:hanging="360"/>
      </w:pPr>
      <w:rPr>
        <w:rFonts w:ascii="Courier New" w:hAnsi="Courier New" w:hint="default"/>
      </w:rPr>
    </w:lvl>
    <w:lvl w:ilvl="5" w:tplc="081A247C">
      <w:start w:val="1"/>
      <w:numFmt w:val="bullet"/>
      <w:lvlText w:val=""/>
      <w:lvlJc w:val="left"/>
      <w:pPr>
        <w:ind w:left="4320" w:hanging="360"/>
      </w:pPr>
      <w:rPr>
        <w:rFonts w:ascii="Wingdings" w:hAnsi="Wingdings" w:hint="default"/>
      </w:rPr>
    </w:lvl>
    <w:lvl w:ilvl="6" w:tplc="F97EFDF0">
      <w:start w:val="1"/>
      <w:numFmt w:val="bullet"/>
      <w:lvlText w:val=""/>
      <w:lvlJc w:val="left"/>
      <w:pPr>
        <w:ind w:left="5040" w:hanging="360"/>
      </w:pPr>
      <w:rPr>
        <w:rFonts w:ascii="Symbol" w:hAnsi="Symbol" w:hint="default"/>
      </w:rPr>
    </w:lvl>
    <w:lvl w:ilvl="7" w:tplc="A7247FBE">
      <w:start w:val="1"/>
      <w:numFmt w:val="bullet"/>
      <w:lvlText w:val="o"/>
      <w:lvlJc w:val="left"/>
      <w:pPr>
        <w:ind w:left="5760" w:hanging="360"/>
      </w:pPr>
      <w:rPr>
        <w:rFonts w:ascii="Courier New" w:hAnsi="Courier New" w:hint="default"/>
      </w:rPr>
    </w:lvl>
    <w:lvl w:ilvl="8" w:tplc="2982BDBA">
      <w:start w:val="1"/>
      <w:numFmt w:val="bullet"/>
      <w:lvlText w:val=""/>
      <w:lvlJc w:val="left"/>
      <w:pPr>
        <w:ind w:left="6480" w:hanging="360"/>
      </w:pPr>
      <w:rPr>
        <w:rFonts w:ascii="Wingdings" w:hAnsi="Wingdings" w:hint="default"/>
      </w:rPr>
    </w:lvl>
  </w:abstractNum>
  <w:abstractNum w:abstractNumId="32" w15:restartNumberingAfterBreak="0">
    <w:nsid w:val="7ED1B14B"/>
    <w:multiLevelType w:val="hybridMultilevel"/>
    <w:tmpl w:val="EFC4E902"/>
    <w:lvl w:ilvl="0" w:tplc="A3DCD086">
      <w:start w:val="1"/>
      <w:numFmt w:val="bullet"/>
      <w:lvlText w:val=""/>
      <w:lvlJc w:val="left"/>
      <w:pPr>
        <w:ind w:left="720" w:hanging="360"/>
      </w:pPr>
      <w:rPr>
        <w:rFonts w:ascii="Symbol" w:hAnsi="Symbol" w:hint="default"/>
      </w:rPr>
    </w:lvl>
    <w:lvl w:ilvl="1" w:tplc="6458F92E">
      <w:start w:val="1"/>
      <w:numFmt w:val="bullet"/>
      <w:lvlText w:val="o"/>
      <w:lvlJc w:val="left"/>
      <w:pPr>
        <w:ind w:left="1440" w:hanging="360"/>
      </w:pPr>
      <w:rPr>
        <w:rFonts w:ascii="Courier New" w:hAnsi="Courier New" w:hint="default"/>
      </w:rPr>
    </w:lvl>
    <w:lvl w:ilvl="2" w:tplc="025248FC">
      <w:start w:val="1"/>
      <w:numFmt w:val="bullet"/>
      <w:lvlText w:val=""/>
      <w:lvlJc w:val="left"/>
      <w:pPr>
        <w:ind w:left="2160" w:hanging="360"/>
      </w:pPr>
      <w:rPr>
        <w:rFonts w:ascii="Wingdings" w:hAnsi="Wingdings" w:hint="default"/>
      </w:rPr>
    </w:lvl>
    <w:lvl w:ilvl="3" w:tplc="5A062C00">
      <w:start w:val="1"/>
      <w:numFmt w:val="bullet"/>
      <w:lvlText w:val=""/>
      <w:lvlJc w:val="left"/>
      <w:pPr>
        <w:ind w:left="2880" w:hanging="360"/>
      </w:pPr>
      <w:rPr>
        <w:rFonts w:ascii="Symbol" w:hAnsi="Symbol" w:hint="default"/>
      </w:rPr>
    </w:lvl>
    <w:lvl w:ilvl="4" w:tplc="768E8960">
      <w:start w:val="1"/>
      <w:numFmt w:val="bullet"/>
      <w:lvlText w:val="o"/>
      <w:lvlJc w:val="left"/>
      <w:pPr>
        <w:ind w:left="3600" w:hanging="360"/>
      </w:pPr>
      <w:rPr>
        <w:rFonts w:ascii="Courier New" w:hAnsi="Courier New" w:hint="default"/>
      </w:rPr>
    </w:lvl>
    <w:lvl w:ilvl="5" w:tplc="C5A86518">
      <w:start w:val="1"/>
      <w:numFmt w:val="bullet"/>
      <w:lvlText w:val=""/>
      <w:lvlJc w:val="left"/>
      <w:pPr>
        <w:ind w:left="4320" w:hanging="360"/>
      </w:pPr>
      <w:rPr>
        <w:rFonts w:ascii="Wingdings" w:hAnsi="Wingdings" w:hint="default"/>
      </w:rPr>
    </w:lvl>
    <w:lvl w:ilvl="6" w:tplc="CD84E630">
      <w:start w:val="1"/>
      <w:numFmt w:val="bullet"/>
      <w:lvlText w:val=""/>
      <w:lvlJc w:val="left"/>
      <w:pPr>
        <w:ind w:left="5040" w:hanging="360"/>
      </w:pPr>
      <w:rPr>
        <w:rFonts w:ascii="Symbol" w:hAnsi="Symbol" w:hint="default"/>
      </w:rPr>
    </w:lvl>
    <w:lvl w:ilvl="7" w:tplc="65E0DC62">
      <w:start w:val="1"/>
      <w:numFmt w:val="bullet"/>
      <w:lvlText w:val="o"/>
      <w:lvlJc w:val="left"/>
      <w:pPr>
        <w:ind w:left="5760" w:hanging="360"/>
      </w:pPr>
      <w:rPr>
        <w:rFonts w:ascii="Courier New" w:hAnsi="Courier New" w:hint="default"/>
      </w:rPr>
    </w:lvl>
    <w:lvl w:ilvl="8" w:tplc="3D6E3428">
      <w:start w:val="1"/>
      <w:numFmt w:val="bullet"/>
      <w:lvlText w:val=""/>
      <w:lvlJc w:val="left"/>
      <w:pPr>
        <w:ind w:left="6480" w:hanging="360"/>
      </w:pPr>
      <w:rPr>
        <w:rFonts w:ascii="Wingdings" w:hAnsi="Wingdings" w:hint="default"/>
      </w:rPr>
    </w:lvl>
  </w:abstractNum>
  <w:num w:numId="1" w16cid:durableId="1316493253">
    <w:abstractNumId w:val="14"/>
  </w:num>
  <w:num w:numId="2" w16cid:durableId="1123501600">
    <w:abstractNumId w:val="18"/>
  </w:num>
  <w:num w:numId="3" w16cid:durableId="189799555">
    <w:abstractNumId w:val="28"/>
  </w:num>
  <w:num w:numId="4" w16cid:durableId="1252818344">
    <w:abstractNumId w:val="8"/>
  </w:num>
  <w:num w:numId="5" w16cid:durableId="707605628">
    <w:abstractNumId w:val="32"/>
  </w:num>
  <w:num w:numId="6" w16cid:durableId="996614607">
    <w:abstractNumId w:val="25"/>
  </w:num>
  <w:num w:numId="7" w16cid:durableId="752314827">
    <w:abstractNumId w:val="21"/>
  </w:num>
  <w:num w:numId="8" w16cid:durableId="2015568401">
    <w:abstractNumId w:val="19"/>
  </w:num>
  <w:num w:numId="9" w16cid:durableId="824861420">
    <w:abstractNumId w:val="22"/>
  </w:num>
  <w:num w:numId="10" w16cid:durableId="1194732097">
    <w:abstractNumId w:val="24"/>
  </w:num>
  <w:num w:numId="11" w16cid:durableId="1491098434">
    <w:abstractNumId w:val="31"/>
  </w:num>
  <w:num w:numId="12" w16cid:durableId="57243142">
    <w:abstractNumId w:val="20"/>
  </w:num>
  <w:num w:numId="13" w16cid:durableId="1665166246">
    <w:abstractNumId w:val="1"/>
  </w:num>
  <w:num w:numId="14" w16cid:durableId="1880779361">
    <w:abstractNumId w:val="29"/>
  </w:num>
  <w:num w:numId="15" w16cid:durableId="264700697">
    <w:abstractNumId w:val="23"/>
  </w:num>
  <w:num w:numId="16" w16cid:durableId="265891580">
    <w:abstractNumId w:val="7"/>
  </w:num>
  <w:num w:numId="17" w16cid:durableId="1532498204">
    <w:abstractNumId w:val="30"/>
  </w:num>
  <w:num w:numId="18" w16cid:durableId="706763033">
    <w:abstractNumId w:val="12"/>
  </w:num>
  <w:num w:numId="19" w16cid:durableId="2056267851">
    <w:abstractNumId w:val="11"/>
  </w:num>
  <w:num w:numId="20" w16cid:durableId="1009678246">
    <w:abstractNumId w:val="27"/>
  </w:num>
  <w:num w:numId="21" w16cid:durableId="1972201576">
    <w:abstractNumId w:val="3"/>
  </w:num>
  <w:num w:numId="22" w16cid:durableId="1756781903">
    <w:abstractNumId w:val="13"/>
  </w:num>
  <w:num w:numId="23" w16cid:durableId="52392235">
    <w:abstractNumId w:val="26"/>
  </w:num>
  <w:num w:numId="24" w16cid:durableId="470513929">
    <w:abstractNumId w:val="6"/>
  </w:num>
  <w:num w:numId="25" w16cid:durableId="284965333">
    <w:abstractNumId w:val="5"/>
  </w:num>
  <w:num w:numId="26" w16cid:durableId="806780792">
    <w:abstractNumId w:val="2"/>
  </w:num>
  <w:num w:numId="27" w16cid:durableId="1773745180">
    <w:abstractNumId w:val="17"/>
  </w:num>
  <w:num w:numId="28" w16cid:durableId="563685001">
    <w:abstractNumId w:val="15"/>
  </w:num>
  <w:num w:numId="29" w16cid:durableId="119685481">
    <w:abstractNumId w:val="4"/>
  </w:num>
  <w:num w:numId="30" w16cid:durableId="154415303">
    <w:abstractNumId w:val="0"/>
  </w:num>
  <w:num w:numId="31" w16cid:durableId="1529678830">
    <w:abstractNumId w:val="16"/>
  </w:num>
  <w:num w:numId="32" w16cid:durableId="1983197837">
    <w:abstractNumId w:val="10"/>
  </w:num>
  <w:num w:numId="33" w16cid:durableId="21438380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608"/>
    <w:rsid w:val="0012037A"/>
    <w:rsid w:val="0016564D"/>
    <w:rsid w:val="001A1A5A"/>
    <w:rsid w:val="003F81A3"/>
    <w:rsid w:val="004B666F"/>
    <w:rsid w:val="004D1389"/>
    <w:rsid w:val="004F7610"/>
    <w:rsid w:val="006D4A52"/>
    <w:rsid w:val="00932DC9"/>
    <w:rsid w:val="00A75D1B"/>
    <w:rsid w:val="00B74608"/>
    <w:rsid w:val="00BD12AF"/>
    <w:rsid w:val="00BE7897"/>
    <w:rsid w:val="00DE02B7"/>
    <w:rsid w:val="00EA7EA5"/>
    <w:rsid w:val="00F1579C"/>
    <w:rsid w:val="00F495A9"/>
    <w:rsid w:val="00F5723D"/>
    <w:rsid w:val="03ACF04E"/>
    <w:rsid w:val="04D6B1BD"/>
    <w:rsid w:val="06BCB510"/>
    <w:rsid w:val="06D6A02F"/>
    <w:rsid w:val="06FB2A81"/>
    <w:rsid w:val="082F6D1C"/>
    <w:rsid w:val="0A343718"/>
    <w:rsid w:val="0AA79815"/>
    <w:rsid w:val="0C945352"/>
    <w:rsid w:val="0E15023D"/>
    <w:rsid w:val="1175AFA0"/>
    <w:rsid w:val="13335429"/>
    <w:rsid w:val="165BC9E1"/>
    <w:rsid w:val="167DFCC8"/>
    <w:rsid w:val="1900BC31"/>
    <w:rsid w:val="1A980083"/>
    <w:rsid w:val="1ACB9E47"/>
    <w:rsid w:val="1DAAD0BF"/>
    <w:rsid w:val="20A6504E"/>
    <w:rsid w:val="237BF2DC"/>
    <w:rsid w:val="24CEB9A8"/>
    <w:rsid w:val="27510BD0"/>
    <w:rsid w:val="290D244F"/>
    <w:rsid w:val="29679FA6"/>
    <w:rsid w:val="2C32BFFD"/>
    <w:rsid w:val="2D01D5B4"/>
    <w:rsid w:val="2DA6B1CF"/>
    <w:rsid w:val="2F152179"/>
    <w:rsid w:val="2FC485A9"/>
    <w:rsid w:val="31DF4003"/>
    <w:rsid w:val="33C98783"/>
    <w:rsid w:val="34FCEC49"/>
    <w:rsid w:val="367FCD6B"/>
    <w:rsid w:val="3812377B"/>
    <w:rsid w:val="38EEC1A9"/>
    <w:rsid w:val="39497A62"/>
    <w:rsid w:val="3BC78B65"/>
    <w:rsid w:val="3BF1F619"/>
    <w:rsid w:val="4082EFC3"/>
    <w:rsid w:val="438DC521"/>
    <w:rsid w:val="44A8F47D"/>
    <w:rsid w:val="44E5B530"/>
    <w:rsid w:val="4783398D"/>
    <w:rsid w:val="48F72945"/>
    <w:rsid w:val="4CF8154D"/>
    <w:rsid w:val="4D3C95A6"/>
    <w:rsid w:val="4D9C4B8C"/>
    <w:rsid w:val="4F578582"/>
    <w:rsid w:val="52321BA0"/>
    <w:rsid w:val="5272FB50"/>
    <w:rsid w:val="5669524D"/>
    <w:rsid w:val="56788709"/>
    <w:rsid w:val="57B0E6F1"/>
    <w:rsid w:val="5C9F5A2B"/>
    <w:rsid w:val="5D92CC93"/>
    <w:rsid w:val="5F0FE652"/>
    <w:rsid w:val="5F63D722"/>
    <w:rsid w:val="60AB7929"/>
    <w:rsid w:val="61082455"/>
    <w:rsid w:val="61131E8D"/>
    <w:rsid w:val="6290D329"/>
    <w:rsid w:val="6420ECDB"/>
    <w:rsid w:val="64227107"/>
    <w:rsid w:val="64BBBF7F"/>
    <w:rsid w:val="650DA304"/>
    <w:rsid w:val="6743F75A"/>
    <w:rsid w:val="6792E22E"/>
    <w:rsid w:val="694944F7"/>
    <w:rsid w:val="6AF3D676"/>
    <w:rsid w:val="6B9ACE3E"/>
    <w:rsid w:val="6C0BD00A"/>
    <w:rsid w:val="6D640363"/>
    <w:rsid w:val="710DB862"/>
    <w:rsid w:val="718FDFBB"/>
    <w:rsid w:val="7335AB16"/>
    <w:rsid w:val="7365BDB3"/>
    <w:rsid w:val="740BEBB4"/>
    <w:rsid w:val="740C1B14"/>
    <w:rsid w:val="754E5CAF"/>
    <w:rsid w:val="7609E49C"/>
    <w:rsid w:val="769AF2EE"/>
    <w:rsid w:val="786A118C"/>
    <w:rsid w:val="793D9D15"/>
    <w:rsid w:val="7974F03E"/>
    <w:rsid w:val="798528C3"/>
    <w:rsid w:val="79BC8480"/>
    <w:rsid w:val="7A2F5714"/>
    <w:rsid w:val="7C9E72AF"/>
    <w:rsid w:val="7CD986BE"/>
    <w:rsid w:val="7E9B3AC3"/>
    <w:rsid w:val="7ED96E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493B"/>
  <w15:docId w15:val="{D2A3345A-F47E-40F6-9493-1D97DBDFF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694944F7"/>
    <w:pPr>
      <w:ind w:left="720"/>
      <w:contextualSpacing/>
    </w:pPr>
  </w:style>
  <w:style w:type="paragraph" w:styleId="Header">
    <w:name w:val="header"/>
    <w:basedOn w:val="Normal"/>
    <w:uiPriority w:val="99"/>
    <w:unhideWhenUsed/>
    <w:rsid w:val="694944F7"/>
    <w:pPr>
      <w:tabs>
        <w:tab w:val="center" w:pos="4680"/>
        <w:tab w:val="right" w:pos="9360"/>
      </w:tabs>
      <w:spacing w:line="240" w:lineRule="auto"/>
    </w:pPr>
  </w:style>
  <w:style w:type="paragraph" w:styleId="Footer">
    <w:name w:val="footer"/>
    <w:basedOn w:val="Normal"/>
    <w:uiPriority w:val="99"/>
    <w:unhideWhenUsed/>
    <w:rsid w:val="694944F7"/>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EA7EA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1102</Words>
  <Characters>7065</Characters>
  <Application>Microsoft Office Word</Application>
  <DocSecurity>0</DocSecurity>
  <Lines>255</Lines>
  <Paragraphs>185</Paragraphs>
  <ScaleCrop>false</ScaleCrop>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Cardoso, Jefferson</dc:creator>
  <cp:keywords/>
  <cp:lastModifiedBy>McNellen, Andrew</cp:lastModifiedBy>
  <cp:revision>3</cp:revision>
  <dcterms:created xsi:type="dcterms:W3CDTF">2026-04-08T22:23:00Z</dcterms:created>
  <dcterms:modified xsi:type="dcterms:W3CDTF">2026-04-08T22:23:00Z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f89cb5-682d-4be4-b0e0-739c9b4a93d4_Enabled">
    <vt:lpwstr>true</vt:lpwstr>
  </property>
  <property fmtid="{D5CDD505-2E9C-101B-9397-08002B2CF9AE}" pid="3" name="MSIP_Label_a0f89cb5-682d-4be4-b0e0-739c9b4a93d4_SetDate">
    <vt:lpwstr>2026-02-03T19:41:49Z</vt:lpwstr>
  </property>
  <property fmtid="{D5CDD505-2E9C-101B-9397-08002B2CF9AE}" pid="4" name="MSIP_Label_a0f89cb5-682d-4be4-b0e0-739c9b4a93d4_Method">
    <vt:lpwstr>Standard</vt:lpwstr>
  </property>
  <property fmtid="{D5CDD505-2E9C-101B-9397-08002B2CF9AE}" pid="5" name="MSIP_Label_a0f89cb5-682d-4be4-b0e0-739c9b4a93d4_Name">
    <vt:lpwstr>Not Classified</vt:lpwstr>
  </property>
  <property fmtid="{D5CDD505-2E9C-101B-9397-08002B2CF9AE}" pid="6" name="MSIP_Label_a0f89cb5-682d-4be4-b0e0-739c9b4a93d4_SiteId">
    <vt:lpwstr>38305e12-e15d-4ee8-88b9-c4db1c477d76</vt:lpwstr>
  </property>
  <property fmtid="{D5CDD505-2E9C-101B-9397-08002B2CF9AE}" pid="7" name="MSIP_Label_a0f89cb5-682d-4be4-b0e0-739c9b4a93d4_ActionId">
    <vt:lpwstr>54bd3266-251e-40f4-8f33-b2fb9f21274b</vt:lpwstr>
  </property>
  <property fmtid="{D5CDD505-2E9C-101B-9397-08002B2CF9AE}" pid="8" name="MSIP_Label_a0f89cb5-682d-4be4-b0e0-739c9b4a93d4_ContentBits">
    <vt:lpwstr>0</vt:lpwstr>
  </property>
  <property fmtid="{D5CDD505-2E9C-101B-9397-08002B2CF9AE}" pid="9" name="MSIP_Label_a0f89cb5-682d-4be4-b0e0-739c9b4a93d4_Tag">
    <vt:lpwstr>10, 3, 0, 2</vt:lpwstr>
  </property>
</Properties>
</file>