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4CCCC7E7" w:rsidR="00287343" w:rsidRDefault="00287343" w:rsidP="00287343">
      <w:pPr>
        <w:pStyle w:val="whitespace-normal"/>
        <w:numPr>
          <w:ilvl w:val="0"/>
          <w:numId w:val="18"/>
        </w:numPr>
      </w:pPr>
      <w:r>
        <w:t>Testing re-engages from the prevalent LTFU stock first; tracking/tracing acts on the remainder</w:t>
      </w:r>
      <w:r w:rsidR="00801A89">
        <w:t xml:space="preserve"> </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coverage_pct  = % of people on ART</w:t>
            </w:r>
            <w:r w:rsidR="00516A18">
              <w:t xml:space="preserve"> receiving viral load test</w:t>
            </w:r>
          </w:p>
          <w:p w14:paraId="4BDE6ECC" w14:textId="614EC8E8" w:rsidR="00B14169" w:rsidRDefault="00B14169" w:rsidP="00B14169">
            <w:pPr>
              <w:spacing w:after="120"/>
            </w:pPr>
            <w:r>
              <w:t>eligible_pop   = people_on_art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534BBF59" w:rsidR="005E4E01" w:rsidRDefault="005E4E01" w:rsidP="00BF4B1C">
            <w:pPr>
              <w:spacing w:after="120"/>
            </w:pPr>
            <w:r>
              <w:t>Assumes</w:t>
            </w:r>
            <w:r w:rsidR="006B28FD">
              <w:t xml:space="preserve"> </w:t>
            </w:r>
            <w:r>
              <w:t>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A36F54" w:rsidRPr="00400A3C">
        <w:rPr>
          <w:rStyle w:val="CommentReference"/>
          <w:sz w:val="28"/>
          <w:szCs w:val="28"/>
        </w:rPr>
        <w:commentReference w:id="0"/>
      </w:r>
    </w:p>
    <w:p w14:paraId="738B98F4" w14:textId="77777777" w:rsidR="003E43C1" w:rsidRDefault="003E43C1" w:rsidP="003E43C1">
      <w:pPr>
        <w:pStyle w:val="Heading3"/>
      </w:pPr>
      <w:r>
        <w:t>Purpose</w:t>
      </w:r>
    </w:p>
    <w:p w14:paraId="0B746506" w14:textId="77777777" w:rsidR="00F55D08" w:rsidRDefault="00F55D08" w:rsidP="00F55D08">
      <w:pPr>
        <w:spacing w:before="60" w:after="100"/>
      </w:pPr>
      <w:r>
        <w:rPr>
          <w:sz w:val="22"/>
          <w:szCs w:val="22"/>
        </w:rPr>
        <w:t>Tests that the stratified Force-of-Infection (FOI) model correctly estimates new HIV infections and responds to changes in prevention interventions. Specifically verifies that:</w:t>
      </w:r>
    </w:p>
    <w:p w14:paraId="0B544A5C" w14:textId="77777777" w:rsidR="00F55D08" w:rsidRDefault="00F55D08" w:rsidP="00F55D08">
      <w:pPr>
        <w:pStyle w:val="ListParagraph"/>
        <w:numPr>
          <w:ilvl w:val="0"/>
          <w:numId w:val="38"/>
        </w:numPr>
        <w:spacing w:before="40" w:after="40"/>
      </w:pPr>
      <w:r>
        <w:rPr>
          <w:sz w:val="22"/>
          <w:szCs w:val="22"/>
        </w:rPr>
        <w:t>Population strata are partitioned correctly and sum to the total sexually active HIV-negative population.</w:t>
      </w:r>
    </w:p>
    <w:p w14:paraId="3BB56139" w14:textId="77777777" w:rsidR="00F55D08" w:rsidRDefault="00F55D08" w:rsidP="00F55D08">
      <w:pPr>
        <w:pStyle w:val="ListParagraph"/>
        <w:numPr>
          <w:ilvl w:val="0"/>
          <w:numId w:val="38"/>
        </w:numPr>
        <w:spacing w:before="40" w:after="40"/>
      </w:pPr>
      <w:r>
        <w:rPr>
          <w:sz w:val="22"/>
          <w:szCs w:val="22"/>
        </w:rPr>
        <w:t>Transmission rates (β) are calibrated to exactly reproduce the country's observed new_infections_per_year when baseline prevention is in place.</w:t>
      </w:r>
    </w:p>
    <w:p w14:paraId="385F8B38" w14:textId="77777777" w:rsidR="00F55D08" w:rsidRDefault="00F55D08" w:rsidP="00F55D08">
      <w:pPr>
        <w:pStyle w:val="ListParagraph"/>
        <w:numPr>
          <w:ilvl w:val="0"/>
          <w:numId w:val="38"/>
        </w:numPr>
        <w:spacing w:before="40" w:after="40"/>
      </w:pPr>
      <w:r>
        <w:rPr>
          <w:sz w:val="22"/>
          <w:szCs w:val="22"/>
        </w:rPr>
        <w:t>Running the tool with baseline interventions reproduces the observed infection count; removing prevention exceeds it (confirming β absorbed baseline programme coverage).</w:t>
      </w:r>
    </w:p>
    <w:p w14:paraId="446CB012" w14:textId="77777777" w:rsidR="00F55D08" w:rsidRDefault="00F55D08" w:rsidP="00F55D08">
      <w:pPr>
        <w:pStyle w:val="ListParagraph"/>
        <w:numPr>
          <w:ilvl w:val="0"/>
          <w:numId w:val="38"/>
        </w:numPr>
        <w:spacing w:before="40" w:after="40"/>
      </w:pPr>
      <w:r>
        <w:rPr>
          <w:sz w:val="22"/>
          <w:szCs w:val="22"/>
        </w:rPr>
        <w:t>Each prevention intervention (PrEP, condoms, VMMC, PEP) reduces infections from the baseline, with effects proportional to coverage.</w:t>
      </w:r>
    </w:p>
    <w:p w14:paraId="18AB7C61" w14:textId="77777777" w:rsidR="00F55D08" w:rsidRDefault="00F55D08" w:rsidP="00F55D08">
      <w:pPr>
        <w:pStyle w:val="ListParagraph"/>
        <w:numPr>
          <w:ilvl w:val="0"/>
          <w:numId w:val="38"/>
        </w:numPr>
        <w:spacing w:before="40" w:after="40"/>
      </w:pPr>
      <w:r>
        <w:rPr>
          <w:sz w:val="22"/>
          <w:szCs w:val="22"/>
        </w:rPr>
        <w:t>Multiple prevention interventions stack multiplicatively to prevent double-counting.</w:t>
      </w:r>
    </w:p>
    <w:p w14:paraId="05CF66EA" w14:textId="77777777" w:rsidR="00F55D08" w:rsidRDefault="00F55D08" w:rsidP="00F55D08">
      <w:pPr>
        <w:pStyle w:val="ListParagraph"/>
        <w:numPr>
          <w:ilvl w:val="0"/>
          <w:numId w:val="38"/>
        </w:numPr>
        <w:spacing w:before="40" w:after="40"/>
      </w:pPr>
      <w:r>
        <w:rPr>
          <w:sz w:val="22"/>
          <w:szCs w:val="22"/>
        </w:rPr>
        <w:t>Improvements in viral suppression reduce infectious pressure and therefore infections.</w:t>
      </w:r>
    </w:p>
    <w:p w14:paraId="00ABD20A" w14:textId="77777777" w:rsidR="00F55D08" w:rsidRDefault="00F55D08" w:rsidP="00F55D08">
      <w:pPr>
        <w:pStyle w:val="ListParagraph"/>
        <w:numPr>
          <w:ilvl w:val="0"/>
          <w:numId w:val="38"/>
        </w:numPr>
        <w:spacing w:before="40" w:after="40"/>
      </w:pPr>
      <w:r>
        <w:rPr>
          <w:sz w:val="22"/>
          <w:szCs w:val="22"/>
        </w:rPr>
        <w:t>Targeting high-risk strata is more efficient than the same volume spread across the general population.</w:t>
      </w:r>
    </w:p>
    <w:p w14:paraId="5AA5717E" w14:textId="77777777" w:rsidR="00F55D08" w:rsidRDefault="00F55D08" w:rsidP="00F55D08">
      <w:pPr>
        <w:pStyle w:val="ListParagraph"/>
        <w:numPr>
          <w:ilvl w:val="0"/>
          <w:numId w:val="38"/>
        </w:numPr>
        <w:spacing w:before="40" w:after="40"/>
      </w:pPr>
      <w:r>
        <w:rPr>
          <w:sz w:val="22"/>
          <w:szCs w:val="22"/>
        </w:rPr>
        <w:t>All outputs are non-negative and respect biological ceilings (e.g. VMMC cannot exceed the uncircumcised pool).</w:t>
      </w:r>
    </w:p>
    <w:p w14:paraId="7CB6CA1B" w14:textId="0E92FB5B" w:rsidR="00F55D08" w:rsidRDefault="00F55D08" w:rsidP="003E43C1">
      <w:pPr>
        <w:pStyle w:val="ListParagraph"/>
        <w:numPr>
          <w:ilvl w:val="0"/>
          <w:numId w:val="38"/>
        </w:numPr>
        <w:spacing w:before="40" w:after="40"/>
      </w:pPr>
      <w:r>
        <w:rPr>
          <w:sz w:val="22"/>
          <w:szCs w:val="22"/>
        </w:rPr>
        <w:t>The calibration validation function correctly flags implausible input combinations.</w:t>
      </w:r>
    </w:p>
    <w:p w14:paraId="08860B07" w14:textId="34E628C4" w:rsidR="003E43C1" w:rsidRDefault="003E43C1" w:rsidP="003E43C1">
      <w:pPr>
        <w:pStyle w:val="Heading3"/>
      </w:pPr>
      <w:r>
        <w:t>Test Logic</w:t>
      </w:r>
    </w:p>
    <w:p w14:paraId="38FF7F9B" w14:textId="77777777" w:rsidR="007B0C85" w:rsidRDefault="007B0C85" w:rsidP="007B0C85">
      <w:pPr>
        <w:spacing w:before="60" w:after="100"/>
        <w:rPr>
          <w:sz w:val="22"/>
          <w:szCs w:val="22"/>
        </w:rPr>
      </w:pPr>
      <w:r>
        <w:rPr>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Default="009071A5" w:rsidP="007B0C85">
      <w:pPr>
        <w:spacing w:before="60" w:after="100"/>
        <w:rPr>
          <w:sz w:val="22"/>
          <w:szCs w:val="22"/>
        </w:rPr>
      </w:pPr>
    </w:p>
    <w:p w14:paraId="5E777E88" w14:textId="77777777" w:rsidR="009071A5" w:rsidRDefault="009071A5" w:rsidP="009071A5">
      <w:pPr>
        <w:spacing w:before="60" w:after="100"/>
      </w:pPr>
      <w:r>
        <w:rPr>
          <w:sz w:val="22"/>
          <w:szCs w:val="22"/>
        </w:rPr>
        <w:t>FOI-specific parameters: circ_prevalence = 0.25, prop_high_risk = 0.05, rr_high = 8.0, vmmc_risk_reduction = 0.60.</w:t>
      </w:r>
    </w:p>
    <w:p w14:paraId="293E1E8B" w14:textId="77777777" w:rsidR="009071A5" w:rsidRDefault="009071A5" w:rsidP="009071A5">
      <w:pPr>
        <w:spacing w:before="60" w:after="60"/>
      </w:pPr>
    </w:p>
    <w:p w14:paraId="4F268CFE" w14:textId="41FF2CDA" w:rsidR="009071A5" w:rsidRDefault="009071A5" w:rsidP="009071A5">
      <w:pPr>
        <w:spacing w:before="60" w:after="100"/>
      </w:pPr>
      <w:r>
        <w:rPr>
          <w:sz w:val="22"/>
          <w:szCs w:val="22"/>
        </w:rPr>
        <w:t xml:space="preserve">Baseline intervention assumptions (same as calibration year): prep_oral = 1% of high_risk_negative, vmmc = 1% of uncircumcised_males, condoms = </w:t>
      </w:r>
      <w:r w:rsidR="00445F17">
        <w:rPr>
          <w:sz w:val="22"/>
          <w:szCs w:val="22"/>
        </w:rPr>
        <w:t>3</w:t>
      </w:r>
      <w:r>
        <w:rPr>
          <w:sz w:val="22"/>
          <w:szCs w:val="22"/>
        </w:rPr>
        <w:t>0% of sexually_active_negative, pep = 20% of recent_exposure. All other interventions at zero.</w:t>
      </w:r>
    </w:p>
    <w:p w14:paraId="14FBC597" w14:textId="77777777" w:rsidR="009071A5" w:rsidRDefault="009071A5" w:rsidP="009071A5">
      <w:pPr>
        <w:spacing w:before="60" w:after="60"/>
      </w:pPr>
    </w:p>
    <w:p w14:paraId="19D7F91D" w14:textId="77777777" w:rsidR="009071A5" w:rsidRDefault="009071A5" w:rsidP="009071A5">
      <w:pPr>
        <w:spacing w:before="60" w:after="100"/>
      </w:pPr>
      <w:r>
        <w:rPr>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Default="007028B1" w:rsidP="007028B1">
      <w:pPr>
        <w:spacing w:before="60" w:after="100"/>
      </w:pPr>
      <w:r>
        <w:rPr>
          <w:sz w:val="22"/>
          <w:szCs w:val="22"/>
        </w:rPr>
        <w:t>Key derived reference values:</w:t>
      </w:r>
    </w:p>
    <w:p w14:paraId="603C76DB" w14:textId="77777777" w:rsidR="007028B1" w:rsidRDefault="007028B1" w:rsidP="007028B1">
      <w:pPr>
        <w:pStyle w:val="ListParagraph"/>
        <w:numPr>
          <w:ilvl w:val="0"/>
          <w:numId w:val="38"/>
        </w:numPr>
        <w:spacing w:before="40" w:after="40"/>
      </w:pPr>
      <w:r>
        <w:rPr>
          <w:sz w:val="22"/>
          <w:szCs w:val="22"/>
        </w:rPr>
        <w:t>n_high_risk = 570,000 × 0.05 = 28,500</w:t>
      </w:r>
    </w:p>
    <w:p w14:paraId="0AA89C0F" w14:textId="77777777" w:rsidR="007028B1" w:rsidRDefault="007028B1" w:rsidP="007028B1">
      <w:pPr>
        <w:pStyle w:val="ListParagraph"/>
        <w:numPr>
          <w:ilvl w:val="0"/>
          <w:numId w:val="38"/>
        </w:numPr>
        <w:spacing w:before="40" w:after="40"/>
      </w:pPr>
      <w:r>
        <w:rPr>
          <w:sz w:val="22"/>
          <w:szCs w:val="22"/>
        </w:rPr>
        <w:t>n_general_female = 541,500 × 0.51 = 276,165</w:t>
      </w:r>
    </w:p>
    <w:p w14:paraId="01779F87" w14:textId="77777777" w:rsidR="007028B1" w:rsidRDefault="007028B1" w:rsidP="007028B1">
      <w:pPr>
        <w:pStyle w:val="ListParagraph"/>
        <w:numPr>
          <w:ilvl w:val="0"/>
          <w:numId w:val="38"/>
        </w:numPr>
        <w:spacing w:before="40" w:after="40"/>
      </w:pPr>
      <w:r>
        <w:rPr>
          <w:sz w:val="22"/>
          <w:szCs w:val="22"/>
        </w:rPr>
        <w:lastRenderedPageBreak/>
        <w:t>n_general_male_uncirc = 265,335 × 0.75 = 199,001</w:t>
      </w:r>
    </w:p>
    <w:p w14:paraId="652FBABC" w14:textId="77777777" w:rsidR="007028B1" w:rsidRDefault="007028B1" w:rsidP="007028B1">
      <w:pPr>
        <w:pStyle w:val="ListParagraph"/>
        <w:numPr>
          <w:ilvl w:val="0"/>
          <w:numId w:val="38"/>
        </w:numPr>
        <w:spacing w:before="40" w:after="40"/>
      </w:pPr>
      <w:r>
        <w:rPr>
          <w:sz w:val="22"/>
          <w:szCs w:val="22"/>
        </w:rPr>
        <w:t>n_general_male_circ = 265,335 × 0.25 = 66,334</w:t>
      </w:r>
    </w:p>
    <w:p w14:paraId="731B9D14" w14:textId="77777777" w:rsidR="007028B1" w:rsidRDefault="007028B1" w:rsidP="007028B1">
      <w:pPr>
        <w:pStyle w:val="ListParagraph"/>
        <w:numPr>
          <w:ilvl w:val="0"/>
          <w:numId w:val="38"/>
        </w:numPr>
        <w:spacing w:before="40" w:after="40"/>
      </w:pPr>
      <w:r>
        <w:rPr>
          <w:sz w:val="22"/>
          <w:szCs w:val="22"/>
        </w:rPr>
        <w:t>n_unsuppressed (FOI) = 4,500 + 10,000 + 10,000 = 24,500</w:t>
      </w:r>
    </w:p>
    <w:p w14:paraId="05660B52" w14:textId="77777777" w:rsidR="007028B1" w:rsidRDefault="007028B1" w:rsidP="007028B1">
      <w:pPr>
        <w:pStyle w:val="ListParagraph"/>
        <w:numPr>
          <w:ilvl w:val="0"/>
          <w:numId w:val="38"/>
        </w:numPr>
        <w:spacing w:before="40" w:after="40"/>
      </w:pPr>
      <w:r>
        <w:rPr>
          <w:sz w:val="22"/>
          <w:szCs w:val="22"/>
        </w:rPr>
        <w:t>infectious_pressure (baseline) = 24,500 / 1,000,000 = 0.0245</w:t>
      </w:r>
    </w:p>
    <w:p w14:paraId="7F3FBCB5" w14:textId="77777777" w:rsidR="009071A5" w:rsidRDefault="009071A5" w:rsidP="007B0C85">
      <w:pPr>
        <w:spacing w:before="60" w:after="100"/>
      </w:pPr>
    </w:p>
    <w:p w14:paraId="479280CC" w14:textId="09F0D484" w:rsidR="003B5494" w:rsidRDefault="003B5494" w:rsidP="003B5494">
      <w:pPr>
        <w:pStyle w:val="Heading4"/>
      </w:pPr>
      <w:r>
        <w:t>Population partitioning</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0DBE4005" w:rsidR="00AE37C0" w:rsidRDefault="0096779B" w:rsidP="009E4348">
            <w:pPr>
              <w:spacing w:after="160"/>
            </w:pPr>
            <w:r>
              <w:t xml:space="preserve">Sum of strata equals total </w:t>
            </w:r>
            <w:r w:rsidR="00C67551">
              <w:t xml:space="preserve">sexually active </w:t>
            </w:r>
            <w:r>
              <w:t>HIV negative</w:t>
            </w:r>
            <w:r w:rsidR="00A476E8">
              <w:t>, all strata are greater than 0</w:t>
            </w:r>
          </w:p>
        </w:tc>
        <w:tc>
          <w:tcPr>
            <w:tcW w:w="6462" w:type="dxa"/>
          </w:tcPr>
          <w:p w14:paraId="7408F9D8" w14:textId="77777777" w:rsidR="00E865E3" w:rsidRDefault="00E865E3" w:rsidP="00E865E3">
            <w:pPr>
              <w:spacing w:after="160"/>
            </w:pPr>
            <w:r w:rsidRPr="00E865E3">
              <w:t>stratum_sum = n_high_risk + n_general_female + n_general_male_uncirc + n_general_male_circ</w:t>
            </w:r>
          </w:p>
          <w:p w14:paraId="7A39B557" w14:textId="77777777" w:rsidR="00E865E3" w:rsidRDefault="00E865E3" w:rsidP="00E865E3">
            <w:pPr>
              <w:spacing w:after="160"/>
            </w:pPr>
          </w:p>
          <w:p w14:paraId="2763BDD5" w14:textId="33E442BC" w:rsidR="00AE37C0" w:rsidRDefault="00E865E3" w:rsidP="00666470">
            <w:pPr>
              <w:spacing w:after="160"/>
            </w:pPr>
            <w:r>
              <w:t>stratum_sum = HIV_negative</w:t>
            </w: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222AE129" w:rsidR="00AE37C0" w:rsidRDefault="00AE44C4" w:rsidP="009E4348">
            <w:pPr>
              <w:spacing w:after="160"/>
            </w:pPr>
            <w:r>
              <w:t xml:space="preserve">Total </w:t>
            </w:r>
            <w:r w:rsidR="00944528">
              <w:t>unsuppressed</w:t>
            </w:r>
            <w:r>
              <w:t xml:space="preserve"> made up of </w:t>
            </w:r>
            <w:r w:rsidR="00944528">
              <w:t>undiagnosed, diagnosed not on art and unsuppressed on art</w:t>
            </w:r>
          </w:p>
        </w:tc>
        <w:tc>
          <w:tcPr>
            <w:tcW w:w="6462" w:type="dxa"/>
          </w:tcPr>
          <w:p w14:paraId="6101CCE5" w14:textId="77777777" w:rsidR="00614F77" w:rsidRPr="00614F77" w:rsidRDefault="00614F77" w:rsidP="00614F77">
            <w:pPr>
              <w:spacing w:after="160"/>
            </w:pPr>
            <w:r w:rsidRPr="00614F77">
              <w:t>n_unsuppressed = unsuppressed_on_art + diagnosed_not_on_art + undiagnosed</w:t>
            </w:r>
          </w:p>
          <w:p w14:paraId="4FB2F1D6" w14:textId="19D870DE" w:rsidR="00AE37C0" w:rsidRDefault="00AE37C0" w:rsidP="00666470">
            <w:pPr>
              <w:spacing w:after="160"/>
            </w:pPr>
          </w:p>
        </w:tc>
      </w:tr>
    </w:tbl>
    <w:p w14:paraId="6A112876" w14:textId="77777777" w:rsidR="00AE37C0" w:rsidRDefault="00AE37C0" w:rsidP="00360A61"/>
    <w:p w14:paraId="5E294F19" w14:textId="400DC122" w:rsidR="00614F77" w:rsidRDefault="00614F77" w:rsidP="00614F77">
      <w:pPr>
        <w:pStyle w:val="Heading4"/>
      </w:pPr>
      <w:r>
        <w:t>Beta calibration</w:t>
      </w:r>
    </w:p>
    <w:p w14:paraId="71CC61CC" w14:textId="77777777" w:rsidR="00614F77" w:rsidRDefault="00614F77" w:rsidP="00614F77"/>
    <w:tbl>
      <w:tblPr>
        <w:tblStyle w:val="TableGrid"/>
        <w:tblW w:w="0" w:type="auto"/>
        <w:tblLook w:val="04A0" w:firstRow="1" w:lastRow="0" w:firstColumn="1" w:lastColumn="0" w:noHBand="0" w:noVBand="1"/>
      </w:tblPr>
      <w:tblGrid>
        <w:gridCol w:w="549"/>
        <w:gridCol w:w="2140"/>
        <w:gridCol w:w="6462"/>
      </w:tblGrid>
      <w:tr w:rsidR="00614F77" w:rsidRPr="008C6E20" w14:paraId="5D9FE61D" w14:textId="77777777" w:rsidTr="00E166DE">
        <w:trPr>
          <w:trHeight w:val="457"/>
        </w:trPr>
        <w:tc>
          <w:tcPr>
            <w:tcW w:w="549" w:type="dxa"/>
          </w:tcPr>
          <w:p w14:paraId="48D0C8A5" w14:textId="77777777" w:rsidR="00614F77" w:rsidRPr="008C6E20" w:rsidRDefault="00614F77" w:rsidP="00E166DE">
            <w:pPr>
              <w:spacing w:after="160"/>
              <w:rPr>
                <w:b/>
                <w:bCs/>
              </w:rPr>
            </w:pPr>
            <w:r w:rsidRPr="008C6E20">
              <w:rPr>
                <w:b/>
                <w:bCs/>
              </w:rPr>
              <w:t>#</w:t>
            </w:r>
          </w:p>
        </w:tc>
        <w:tc>
          <w:tcPr>
            <w:tcW w:w="2140" w:type="dxa"/>
          </w:tcPr>
          <w:p w14:paraId="0CAE2D3F" w14:textId="77777777" w:rsidR="00614F77" w:rsidRPr="008C6E20" w:rsidRDefault="00614F77" w:rsidP="00E166DE">
            <w:pPr>
              <w:spacing w:after="160"/>
              <w:rPr>
                <w:b/>
                <w:bCs/>
              </w:rPr>
            </w:pPr>
            <w:r w:rsidRPr="008C6E20">
              <w:rPr>
                <w:b/>
                <w:bCs/>
              </w:rPr>
              <w:t>Description</w:t>
            </w:r>
          </w:p>
        </w:tc>
        <w:tc>
          <w:tcPr>
            <w:tcW w:w="6462" w:type="dxa"/>
          </w:tcPr>
          <w:p w14:paraId="110A926C" w14:textId="77777777" w:rsidR="00614F77" w:rsidRPr="00AE37C0" w:rsidRDefault="00614F77" w:rsidP="00E166DE">
            <w:pPr>
              <w:spacing w:after="160"/>
              <w:rPr>
                <w:b/>
                <w:bCs/>
              </w:rPr>
            </w:pPr>
            <w:r w:rsidRPr="00AE37C0">
              <w:rPr>
                <w:b/>
                <w:bCs/>
              </w:rPr>
              <w:t>Test Calculation/expectation</w:t>
            </w:r>
          </w:p>
        </w:tc>
      </w:tr>
      <w:tr w:rsidR="00614F77" w14:paraId="7430F86D" w14:textId="77777777" w:rsidTr="00E166DE">
        <w:trPr>
          <w:trHeight w:val="457"/>
        </w:trPr>
        <w:tc>
          <w:tcPr>
            <w:tcW w:w="549" w:type="dxa"/>
          </w:tcPr>
          <w:p w14:paraId="5A4BDF2B" w14:textId="0D4A0B68" w:rsidR="00614F77" w:rsidRDefault="00614F77" w:rsidP="00E166DE">
            <w:pPr>
              <w:spacing w:after="160"/>
            </w:pPr>
            <w:r>
              <w:t>3</w:t>
            </w:r>
            <w:r>
              <w:t>.</w:t>
            </w:r>
          </w:p>
        </w:tc>
        <w:tc>
          <w:tcPr>
            <w:tcW w:w="2140" w:type="dxa"/>
          </w:tcPr>
          <w:p w14:paraId="2BBD5F65" w14:textId="5F7B8A81" w:rsidR="00614F77" w:rsidRDefault="00491F14" w:rsidP="00E166DE">
            <w:pPr>
              <w:spacing w:after="160"/>
            </w:pPr>
            <w:r>
              <w:t>Calibrated beta values produce correct infections given baseline prevention in place</w:t>
            </w:r>
          </w:p>
        </w:tc>
        <w:tc>
          <w:tcPr>
            <w:tcW w:w="6462" w:type="dxa"/>
          </w:tcPr>
          <w:p w14:paraId="32CCC1BB" w14:textId="750655F3" w:rsidR="00614F77" w:rsidRDefault="00927F7C" w:rsidP="00927F7C">
            <w:pPr>
              <w:spacing w:after="160"/>
            </w:pPr>
            <w:r>
              <w:t>Obsserved_infections = reproduced infections (with calibrated beta)</w:t>
            </w:r>
          </w:p>
        </w:tc>
      </w:tr>
      <w:tr w:rsidR="00614F77" w14:paraId="15C037BD" w14:textId="77777777" w:rsidTr="00E166DE">
        <w:trPr>
          <w:trHeight w:val="457"/>
        </w:trPr>
        <w:tc>
          <w:tcPr>
            <w:tcW w:w="549" w:type="dxa"/>
          </w:tcPr>
          <w:p w14:paraId="15B7511B" w14:textId="745B2A52" w:rsidR="00614F77" w:rsidRDefault="00614F77" w:rsidP="00E166DE">
            <w:pPr>
              <w:spacing w:after="160"/>
            </w:pPr>
            <w:r>
              <w:t>4</w:t>
            </w:r>
            <w:r>
              <w:t>.</w:t>
            </w:r>
          </w:p>
        </w:tc>
        <w:tc>
          <w:tcPr>
            <w:tcW w:w="2140" w:type="dxa"/>
          </w:tcPr>
          <w:p w14:paraId="34AF34AD" w14:textId="508CDCF7" w:rsidR="00614F77" w:rsidRDefault="006B75C9" w:rsidP="00E166DE">
            <w:pPr>
              <w:spacing w:after="160"/>
            </w:pPr>
            <w:r>
              <w:t>Beta values follow risk</w:t>
            </w:r>
          </w:p>
        </w:tc>
        <w:tc>
          <w:tcPr>
            <w:tcW w:w="6462" w:type="dxa"/>
          </w:tcPr>
          <w:p w14:paraId="4084AFB5" w14:textId="245A3E35" w:rsidR="00614F77" w:rsidRPr="00614F77" w:rsidRDefault="00421331" w:rsidP="00E166DE">
            <w:pPr>
              <w:spacing w:after="160"/>
            </w:pPr>
            <w:r>
              <w:t>Beta (high_risk) &gt; beta (general_female)</w:t>
            </w:r>
          </w:p>
          <w:p w14:paraId="6F6D6437" w14:textId="77777777" w:rsidR="00614F77" w:rsidRDefault="002373EB" w:rsidP="00E166DE">
            <w:pPr>
              <w:spacing w:after="160"/>
            </w:pPr>
            <w:r>
              <w:t>Beta (high_risk) &gt; beta (general</w:t>
            </w:r>
            <w:r w:rsidR="001C199D">
              <w:t>_male</w:t>
            </w:r>
            <w:r>
              <w:t>_</w:t>
            </w:r>
            <w:r w:rsidR="00F112B3">
              <w:t>un</w:t>
            </w:r>
            <w:r w:rsidR="001C199D">
              <w:t>circumcised</w:t>
            </w:r>
            <w:r>
              <w:t>)</w:t>
            </w:r>
          </w:p>
          <w:p w14:paraId="3D558AF2" w14:textId="2368FCAC" w:rsidR="001C199D" w:rsidRDefault="001C199D" w:rsidP="00E166DE">
            <w:pPr>
              <w:spacing w:after="160"/>
            </w:pPr>
            <w:r>
              <w:t>Beta (</w:t>
            </w:r>
            <w:r w:rsidR="005F6AFB">
              <w:t>general_male_uncircumcised</w:t>
            </w:r>
            <w:r>
              <w:t>) &gt; beta (general_male_circumcised)</w:t>
            </w:r>
          </w:p>
        </w:tc>
      </w:tr>
    </w:tbl>
    <w:p w14:paraId="552A9880" w14:textId="77777777" w:rsidR="00614F77" w:rsidRDefault="00614F77" w:rsidP="00360A61"/>
    <w:p w14:paraId="6BBF7025" w14:textId="77777777" w:rsidR="005D6A88" w:rsidRDefault="005D6A88" w:rsidP="001E7969">
      <w:pPr>
        <w:pStyle w:val="Heading4"/>
      </w:pPr>
    </w:p>
    <w:p w14:paraId="2E7AB206" w14:textId="77777777" w:rsidR="005D6A88" w:rsidRDefault="005D6A88" w:rsidP="001E7969">
      <w:pPr>
        <w:pStyle w:val="Heading4"/>
      </w:pPr>
    </w:p>
    <w:p w14:paraId="5807991F" w14:textId="77777777" w:rsidR="005D6A88" w:rsidRDefault="005D6A88" w:rsidP="001E7969">
      <w:pPr>
        <w:pStyle w:val="Heading4"/>
      </w:pPr>
    </w:p>
    <w:p w14:paraId="55E1928A" w14:textId="287B5C09" w:rsidR="001E7969" w:rsidRDefault="001127FD" w:rsidP="001E7969">
      <w:pPr>
        <w:pStyle w:val="Heading4"/>
      </w:pPr>
      <w:r>
        <w:lastRenderedPageBreak/>
        <w:t>Baseline Anchoring</w:t>
      </w:r>
    </w:p>
    <w:p w14:paraId="49BFA680" w14:textId="77777777" w:rsidR="001E7969" w:rsidRDefault="001E7969" w:rsidP="001E7969"/>
    <w:tbl>
      <w:tblPr>
        <w:tblStyle w:val="TableGrid"/>
        <w:tblW w:w="0" w:type="auto"/>
        <w:tblLook w:val="04A0" w:firstRow="1" w:lastRow="0" w:firstColumn="1" w:lastColumn="0" w:noHBand="0" w:noVBand="1"/>
      </w:tblPr>
      <w:tblGrid>
        <w:gridCol w:w="549"/>
        <w:gridCol w:w="2140"/>
        <w:gridCol w:w="6462"/>
      </w:tblGrid>
      <w:tr w:rsidR="001E7969" w:rsidRPr="008C6E20" w14:paraId="153C2D17" w14:textId="77777777" w:rsidTr="00E166DE">
        <w:trPr>
          <w:trHeight w:val="457"/>
        </w:trPr>
        <w:tc>
          <w:tcPr>
            <w:tcW w:w="549" w:type="dxa"/>
          </w:tcPr>
          <w:p w14:paraId="58636BB1" w14:textId="77777777" w:rsidR="001E7969" w:rsidRPr="008C6E20" w:rsidRDefault="001E7969" w:rsidP="00E166DE">
            <w:pPr>
              <w:spacing w:after="160"/>
              <w:rPr>
                <w:b/>
                <w:bCs/>
              </w:rPr>
            </w:pPr>
            <w:r w:rsidRPr="008C6E20">
              <w:rPr>
                <w:b/>
                <w:bCs/>
              </w:rPr>
              <w:t>#</w:t>
            </w:r>
          </w:p>
        </w:tc>
        <w:tc>
          <w:tcPr>
            <w:tcW w:w="2140" w:type="dxa"/>
          </w:tcPr>
          <w:p w14:paraId="7927546B" w14:textId="77777777" w:rsidR="001E7969" w:rsidRPr="008C6E20" w:rsidRDefault="001E7969" w:rsidP="00E166DE">
            <w:pPr>
              <w:spacing w:after="160"/>
              <w:rPr>
                <w:b/>
                <w:bCs/>
              </w:rPr>
            </w:pPr>
            <w:r w:rsidRPr="008C6E20">
              <w:rPr>
                <w:b/>
                <w:bCs/>
              </w:rPr>
              <w:t>Description</w:t>
            </w:r>
          </w:p>
        </w:tc>
        <w:tc>
          <w:tcPr>
            <w:tcW w:w="6462" w:type="dxa"/>
          </w:tcPr>
          <w:p w14:paraId="74DE7505" w14:textId="77777777" w:rsidR="001E7969" w:rsidRPr="00AE37C0" w:rsidRDefault="001E7969" w:rsidP="00E166DE">
            <w:pPr>
              <w:spacing w:after="160"/>
              <w:rPr>
                <w:b/>
                <w:bCs/>
              </w:rPr>
            </w:pPr>
            <w:r w:rsidRPr="00AE37C0">
              <w:rPr>
                <w:b/>
                <w:bCs/>
              </w:rPr>
              <w:t>Test Calculation/expectation</w:t>
            </w:r>
          </w:p>
        </w:tc>
      </w:tr>
      <w:tr w:rsidR="001E7969" w14:paraId="6FFAEED4" w14:textId="77777777" w:rsidTr="00E166DE">
        <w:trPr>
          <w:trHeight w:val="457"/>
        </w:trPr>
        <w:tc>
          <w:tcPr>
            <w:tcW w:w="549" w:type="dxa"/>
          </w:tcPr>
          <w:p w14:paraId="409A90F7" w14:textId="0603BB5B" w:rsidR="001E7969" w:rsidRDefault="001127FD" w:rsidP="00E166DE">
            <w:pPr>
              <w:spacing w:after="160"/>
            </w:pPr>
            <w:r>
              <w:t>5</w:t>
            </w:r>
            <w:r w:rsidR="001E7969">
              <w:t>.</w:t>
            </w:r>
          </w:p>
        </w:tc>
        <w:tc>
          <w:tcPr>
            <w:tcW w:w="2140" w:type="dxa"/>
          </w:tcPr>
          <w:p w14:paraId="04B823C2" w14:textId="40BEF983" w:rsidR="001E7969" w:rsidRDefault="004C4082" w:rsidP="00E166DE">
            <w:pPr>
              <w:spacing w:after="160"/>
            </w:pPr>
            <w:r>
              <w:t>Running without baseline prevention intervention leads to more infections</w:t>
            </w:r>
          </w:p>
        </w:tc>
        <w:tc>
          <w:tcPr>
            <w:tcW w:w="6462" w:type="dxa"/>
          </w:tcPr>
          <w:p w14:paraId="27407CA8" w14:textId="0E7A53AC" w:rsidR="001E7969" w:rsidRDefault="004C4082" w:rsidP="00E166DE">
            <w:pPr>
              <w:spacing w:after="160"/>
            </w:pPr>
            <w:r>
              <w:t>Infections (no prevention) &gt; infections (baseline prevention)</w:t>
            </w:r>
          </w:p>
        </w:tc>
      </w:tr>
    </w:tbl>
    <w:p w14:paraId="2E4D796D" w14:textId="77777777" w:rsidR="00AE3D3A" w:rsidRDefault="00AE3D3A"/>
    <w:p w14:paraId="7B3A1645" w14:textId="1D1F7AAA" w:rsidR="001E7969" w:rsidRDefault="005C64E0" w:rsidP="001E7969">
      <w:pPr>
        <w:pStyle w:val="Heading4"/>
      </w:pPr>
      <w:r>
        <w:t>Prevention scale-up (compared to baseline)</w:t>
      </w:r>
    </w:p>
    <w:p w14:paraId="7E75472E" w14:textId="77777777" w:rsidR="001E7969" w:rsidRDefault="001E7969" w:rsidP="001E7969"/>
    <w:tbl>
      <w:tblPr>
        <w:tblStyle w:val="TableGrid"/>
        <w:tblW w:w="0" w:type="auto"/>
        <w:tblLook w:val="04A0" w:firstRow="1" w:lastRow="0" w:firstColumn="1" w:lastColumn="0" w:noHBand="0" w:noVBand="1"/>
      </w:tblPr>
      <w:tblGrid>
        <w:gridCol w:w="550"/>
        <w:gridCol w:w="2140"/>
        <w:gridCol w:w="6462"/>
      </w:tblGrid>
      <w:tr w:rsidR="001E7969" w:rsidRPr="008C6E20" w14:paraId="6A051F9F" w14:textId="77777777" w:rsidTr="00E166DE">
        <w:trPr>
          <w:trHeight w:val="457"/>
        </w:trPr>
        <w:tc>
          <w:tcPr>
            <w:tcW w:w="549" w:type="dxa"/>
          </w:tcPr>
          <w:p w14:paraId="7438A220" w14:textId="77777777" w:rsidR="001E7969" w:rsidRPr="008C6E20" w:rsidRDefault="001E7969" w:rsidP="00E166DE">
            <w:pPr>
              <w:spacing w:after="160"/>
              <w:rPr>
                <w:b/>
                <w:bCs/>
              </w:rPr>
            </w:pPr>
            <w:r w:rsidRPr="008C6E20">
              <w:rPr>
                <w:b/>
                <w:bCs/>
              </w:rPr>
              <w:t>#</w:t>
            </w:r>
          </w:p>
        </w:tc>
        <w:tc>
          <w:tcPr>
            <w:tcW w:w="2140" w:type="dxa"/>
          </w:tcPr>
          <w:p w14:paraId="3BB08D8D" w14:textId="77777777" w:rsidR="001E7969" w:rsidRPr="008C6E20" w:rsidRDefault="001E7969" w:rsidP="00E166DE">
            <w:pPr>
              <w:spacing w:after="160"/>
              <w:rPr>
                <w:b/>
                <w:bCs/>
              </w:rPr>
            </w:pPr>
            <w:r w:rsidRPr="008C6E20">
              <w:rPr>
                <w:b/>
                <w:bCs/>
              </w:rPr>
              <w:t>Description</w:t>
            </w:r>
          </w:p>
        </w:tc>
        <w:tc>
          <w:tcPr>
            <w:tcW w:w="6462" w:type="dxa"/>
          </w:tcPr>
          <w:p w14:paraId="7F3331A9" w14:textId="77777777" w:rsidR="001E7969" w:rsidRPr="00AE37C0" w:rsidRDefault="001E7969" w:rsidP="00E166DE">
            <w:pPr>
              <w:spacing w:after="160"/>
              <w:rPr>
                <w:b/>
                <w:bCs/>
              </w:rPr>
            </w:pPr>
            <w:r w:rsidRPr="00AE37C0">
              <w:rPr>
                <w:b/>
                <w:bCs/>
              </w:rPr>
              <w:t>Test Calculation/expectation</w:t>
            </w:r>
          </w:p>
        </w:tc>
      </w:tr>
      <w:tr w:rsidR="001E7969" w14:paraId="20168AD0" w14:textId="77777777" w:rsidTr="00E166DE">
        <w:trPr>
          <w:trHeight w:val="457"/>
        </w:trPr>
        <w:tc>
          <w:tcPr>
            <w:tcW w:w="549" w:type="dxa"/>
          </w:tcPr>
          <w:p w14:paraId="619B00EF" w14:textId="2EE4A882" w:rsidR="001E7969" w:rsidRDefault="00B60E43" w:rsidP="00E166DE">
            <w:pPr>
              <w:spacing w:after="160"/>
            </w:pPr>
            <w:r>
              <w:t>6</w:t>
            </w:r>
            <w:r w:rsidR="001E7969">
              <w:t>.</w:t>
            </w:r>
          </w:p>
        </w:tc>
        <w:tc>
          <w:tcPr>
            <w:tcW w:w="2140" w:type="dxa"/>
          </w:tcPr>
          <w:p w14:paraId="127FB96D" w14:textId="40D71563" w:rsidR="001E7969" w:rsidRDefault="00BC497E" w:rsidP="00E166DE">
            <w:pPr>
              <w:spacing w:after="160"/>
            </w:pPr>
            <w:r>
              <w:t xml:space="preserve">Prep scale-up </w:t>
            </w:r>
            <w:r w:rsidR="000B1D51">
              <w:t>reduces infections and increases infections averted relative to baseline</w:t>
            </w:r>
          </w:p>
        </w:tc>
        <w:tc>
          <w:tcPr>
            <w:tcW w:w="6462" w:type="dxa"/>
          </w:tcPr>
          <w:p w14:paraId="48F953F4" w14:textId="77777777" w:rsidR="001E7969" w:rsidRDefault="001E7969" w:rsidP="00E166DE">
            <w:pPr>
              <w:spacing w:after="160"/>
            </w:pPr>
          </w:p>
        </w:tc>
      </w:tr>
      <w:tr w:rsidR="001E7969" w14:paraId="1623B535" w14:textId="77777777" w:rsidTr="00E166DE">
        <w:trPr>
          <w:trHeight w:val="457"/>
        </w:trPr>
        <w:tc>
          <w:tcPr>
            <w:tcW w:w="549" w:type="dxa"/>
          </w:tcPr>
          <w:p w14:paraId="1BD818DE" w14:textId="37B21840" w:rsidR="001E7969" w:rsidRDefault="00B60E43" w:rsidP="00E166DE">
            <w:pPr>
              <w:spacing w:after="160"/>
            </w:pPr>
            <w:r>
              <w:t>7</w:t>
            </w:r>
            <w:r w:rsidR="001E7969">
              <w:t>.</w:t>
            </w:r>
          </w:p>
        </w:tc>
        <w:tc>
          <w:tcPr>
            <w:tcW w:w="2140" w:type="dxa"/>
          </w:tcPr>
          <w:p w14:paraId="4C3EC52E" w14:textId="77777777" w:rsidR="001E7969" w:rsidRDefault="001E7969" w:rsidP="00E166DE">
            <w:pPr>
              <w:spacing w:after="160"/>
            </w:pPr>
          </w:p>
        </w:tc>
        <w:tc>
          <w:tcPr>
            <w:tcW w:w="6462" w:type="dxa"/>
          </w:tcPr>
          <w:p w14:paraId="1F1F48F5" w14:textId="77777777" w:rsidR="001E7969" w:rsidRPr="00614F77" w:rsidRDefault="001E7969" w:rsidP="00E166DE">
            <w:pPr>
              <w:spacing w:after="160"/>
            </w:pPr>
          </w:p>
          <w:p w14:paraId="0E3EB147" w14:textId="77777777" w:rsidR="001E7969" w:rsidRDefault="001E7969" w:rsidP="00E166DE">
            <w:pPr>
              <w:spacing w:after="160"/>
            </w:pPr>
          </w:p>
        </w:tc>
      </w:tr>
      <w:tr w:rsidR="00B60E43" w14:paraId="6DD99D37" w14:textId="77777777" w:rsidTr="00E166DE">
        <w:trPr>
          <w:trHeight w:val="457"/>
        </w:trPr>
        <w:tc>
          <w:tcPr>
            <w:tcW w:w="549" w:type="dxa"/>
          </w:tcPr>
          <w:p w14:paraId="778DC37B" w14:textId="33E35500" w:rsidR="00B60E43" w:rsidRDefault="00B60E43" w:rsidP="00E166DE">
            <w:pPr>
              <w:spacing w:after="160"/>
            </w:pPr>
            <w:r>
              <w:t>8.</w:t>
            </w:r>
          </w:p>
        </w:tc>
        <w:tc>
          <w:tcPr>
            <w:tcW w:w="2140" w:type="dxa"/>
          </w:tcPr>
          <w:p w14:paraId="149133E8" w14:textId="77777777" w:rsidR="00B60E43" w:rsidRDefault="00B60E43" w:rsidP="00E166DE">
            <w:pPr>
              <w:spacing w:after="160"/>
            </w:pPr>
          </w:p>
        </w:tc>
        <w:tc>
          <w:tcPr>
            <w:tcW w:w="6462" w:type="dxa"/>
          </w:tcPr>
          <w:p w14:paraId="21810641" w14:textId="77777777" w:rsidR="00B60E43" w:rsidRPr="00614F77" w:rsidRDefault="00B60E43" w:rsidP="00E166DE">
            <w:pPr>
              <w:spacing w:after="160"/>
            </w:pPr>
          </w:p>
        </w:tc>
      </w:tr>
      <w:tr w:rsidR="00B60E43" w14:paraId="3CF2D324" w14:textId="77777777" w:rsidTr="00E166DE">
        <w:trPr>
          <w:trHeight w:val="457"/>
        </w:trPr>
        <w:tc>
          <w:tcPr>
            <w:tcW w:w="549" w:type="dxa"/>
          </w:tcPr>
          <w:p w14:paraId="50712A43" w14:textId="54248919" w:rsidR="00B60E43" w:rsidRDefault="00B60E43" w:rsidP="00E166DE">
            <w:pPr>
              <w:spacing w:after="160"/>
            </w:pPr>
            <w:r>
              <w:t>9.</w:t>
            </w:r>
          </w:p>
        </w:tc>
        <w:tc>
          <w:tcPr>
            <w:tcW w:w="2140" w:type="dxa"/>
          </w:tcPr>
          <w:p w14:paraId="206F19BE" w14:textId="77777777" w:rsidR="00B60E43" w:rsidRDefault="00B60E43" w:rsidP="00E166DE">
            <w:pPr>
              <w:spacing w:after="160"/>
            </w:pPr>
          </w:p>
        </w:tc>
        <w:tc>
          <w:tcPr>
            <w:tcW w:w="6462" w:type="dxa"/>
          </w:tcPr>
          <w:p w14:paraId="613B59D9" w14:textId="77777777" w:rsidR="00B60E43" w:rsidRPr="00614F77" w:rsidRDefault="00B60E43" w:rsidP="00E166DE">
            <w:pPr>
              <w:spacing w:after="160"/>
            </w:pPr>
          </w:p>
        </w:tc>
      </w:tr>
      <w:tr w:rsidR="00B60E43" w14:paraId="77C43876" w14:textId="77777777" w:rsidTr="00E166DE">
        <w:trPr>
          <w:trHeight w:val="457"/>
        </w:trPr>
        <w:tc>
          <w:tcPr>
            <w:tcW w:w="549" w:type="dxa"/>
          </w:tcPr>
          <w:p w14:paraId="4D7BE6AF" w14:textId="6061C19E" w:rsidR="00B60E43" w:rsidRDefault="00B60E43" w:rsidP="00E166DE">
            <w:pPr>
              <w:spacing w:after="160"/>
            </w:pPr>
            <w:r>
              <w:t>10.</w:t>
            </w:r>
          </w:p>
        </w:tc>
        <w:tc>
          <w:tcPr>
            <w:tcW w:w="2140" w:type="dxa"/>
          </w:tcPr>
          <w:p w14:paraId="254DA756" w14:textId="77777777" w:rsidR="00B60E43" w:rsidRDefault="00B60E43" w:rsidP="00E166DE">
            <w:pPr>
              <w:spacing w:after="160"/>
            </w:pPr>
          </w:p>
        </w:tc>
        <w:tc>
          <w:tcPr>
            <w:tcW w:w="6462" w:type="dxa"/>
          </w:tcPr>
          <w:p w14:paraId="2F1946F7" w14:textId="77777777" w:rsidR="00B60E43" w:rsidRPr="00614F77" w:rsidRDefault="00B60E43" w:rsidP="00E166DE">
            <w:pPr>
              <w:spacing w:after="160"/>
            </w:pPr>
          </w:p>
        </w:tc>
      </w:tr>
    </w:tbl>
    <w:p w14:paraId="59144F7B" w14:textId="77777777" w:rsidR="001E7969" w:rsidRDefault="001E7969"/>
    <w:p w14:paraId="60496909" w14:textId="462568C9" w:rsidR="004C4082" w:rsidRDefault="005C64E0" w:rsidP="004C4082">
      <w:pPr>
        <w:pStyle w:val="Heading4"/>
      </w:pPr>
      <w:r>
        <w:t>Multiplicative prevention stacking (no double counting)</w:t>
      </w:r>
    </w:p>
    <w:p w14:paraId="7B4F72B4" w14:textId="77777777" w:rsidR="004C4082" w:rsidRDefault="004C4082" w:rsidP="004C4082"/>
    <w:tbl>
      <w:tblPr>
        <w:tblStyle w:val="TableGrid"/>
        <w:tblW w:w="0" w:type="auto"/>
        <w:tblLook w:val="04A0" w:firstRow="1" w:lastRow="0" w:firstColumn="1" w:lastColumn="0" w:noHBand="0" w:noVBand="1"/>
      </w:tblPr>
      <w:tblGrid>
        <w:gridCol w:w="550"/>
        <w:gridCol w:w="2140"/>
        <w:gridCol w:w="6462"/>
      </w:tblGrid>
      <w:tr w:rsidR="004C4082" w:rsidRPr="008C6E20" w14:paraId="095F9372" w14:textId="77777777" w:rsidTr="005C64E0">
        <w:trPr>
          <w:trHeight w:val="457"/>
        </w:trPr>
        <w:tc>
          <w:tcPr>
            <w:tcW w:w="550" w:type="dxa"/>
          </w:tcPr>
          <w:p w14:paraId="31F06DEF" w14:textId="77777777" w:rsidR="004C4082" w:rsidRPr="008C6E20" w:rsidRDefault="004C4082" w:rsidP="00E166DE">
            <w:pPr>
              <w:spacing w:after="160"/>
              <w:rPr>
                <w:b/>
                <w:bCs/>
              </w:rPr>
            </w:pPr>
            <w:r w:rsidRPr="008C6E20">
              <w:rPr>
                <w:b/>
                <w:bCs/>
              </w:rPr>
              <w:t>#</w:t>
            </w:r>
          </w:p>
        </w:tc>
        <w:tc>
          <w:tcPr>
            <w:tcW w:w="2140" w:type="dxa"/>
          </w:tcPr>
          <w:p w14:paraId="6FB63E1E" w14:textId="77777777" w:rsidR="004C4082" w:rsidRPr="008C6E20" w:rsidRDefault="004C4082" w:rsidP="00E166DE">
            <w:pPr>
              <w:spacing w:after="160"/>
              <w:rPr>
                <w:b/>
                <w:bCs/>
              </w:rPr>
            </w:pPr>
            <w:r w:rsidRPr="008C6E20">
              <w:rPr>
                <w:b/>
                <w:bCs/>
              </w:rPr>
              <w:t>Description</w:t>
            </w:r>
          </w:p>
        </w:tc>
        <w:tc>
          <w:tcPr>
            <w:tcW w:w="6462" w:type="dxa"/>
          </w:tcPr>
          <w:p w14:paraId="3D79EC00" w14:textId="77777777" w:rsidR="004C4082" w:rsidRPr="00AE37C0" w:rsidRDefault="004C4082" w:rsidP="00E166DE">
            <w:pPr>
              <w:spacing w:after="160"/>
              <w:rPr>
                <w:b/>
                <w:bCs/>
              </w:rPr>
            </w:pPr>
            <w:r w:rsidRPr="00AE37C0">
              <w:rPr>
                <w:b/>
                <w:bCs/>
              </w:rPr>
              <w:t>Test Calculation/expectation</w:t>
            </w:r>
          </w:p>
        </w:tc>
      </w:tr>
      <w:tr w:rsidR="004C4082" w14:paraId="36EC386B" w14:textId="77777777" w:rsidTr="005C64E0">
        <w:trPr>
          <w:trHeight w:val="457"/>
        </w:trPr>
        <w:tc>
          <w:tcPr>
            <w:tcW w:w="550" w:type="dxa"/>
          </w:tcPr>
          <w:p w14:paraId="32A82EEB" w14:textId="3427D0E6" w:rsidR="004C4082" w:rsidRDefault="005C64E0" w:rsidP="00E166DE">
            <w:pPr>
              <w:spacing w:after="160"/>
            </w:pPr>
            <w:r>
              <w:t>11.</w:t>
            </w:r>
          </w:p>
        </w:tc>
        <w:tc>
          <w:tcPr>
            <w:tcW w:w="2140" w:type="dxa"/>
          </w:tcPr>
          <w:p w14:paraId="791CB12E" w14:textId="77777777" w:rsidR="004C4082" w:rsidRDefault="004C4082" w:rsidP="00E166DE">
            <w:pPr>
              <w:spacing w:after="160"/>
            </w:pPr>
          </w:p>
        </w:tc>
        <w:tc>
          <w:tcPr>
            <w:tcW w:w="6462" w:type="dxa"/>
          </w:tcPr>
          <w:p w14:paraId="5CC61A4F" w14:textId="77777777" w:rsidR="004C4082" w:rsidRDefault="004C4082" w:rsidP="00E166DE">
            <w:pPr>
              <w:spacing w:after="160"/>
            </w:pPr>
          </w:p>
        </w:tc>
      </w:tr>
    </w:tbl>
    <w:p w14:paraId="5789E600" w14:textId="77777777" w:rsidR="004C4082" w:rsidRDefault="004C4082"/>
    <w:p w14:paraId="37A10A2E" w14:textId="0BB1F297" w:rsidR="004C4082" w:rsidRDefault="000F32EF" w:rsidP="004C4082">
      <w:pPr>
        <w:pStyle w:val="Heading4"/>
      </w:pPr>
      <w:r>
        <w:t>Linkage between suppression and infectious pressure</w:t>
      </w:r>
    </w:p>
    <w:p w14:paraId="38105CE1" w14:textId="77777777" w:rsidR="004C4082" w:rsidRDefault="004C4082" w:rsidP="004C4082"/>
    <w:tbl>
      <w:tblPr>
        <w:tblStyle w:val="TableGrid"/>
        <w:tblW w:w="0" w:type="auto"/>
        <w:tblLook w:val="04A0" w:firstRow="1" w:lastRow="0" w:firstColumn="1" w:lastColumn="0" w:noHBand="0" w:noVBand="1"/>
      </w:tblPr>
      <w:tblGrid>
        <w:gridCol w:w="550"/>
        <w:gridCol w:w="2140"/>
        <w:gridCol w:w="6462"/>
      </w:tblGrid>
      <w:tr w:rsidR="004C4082" w:rsidRPr="008C6E20" w14:paraId="47E2A3BB" w14:textId="77777777" w:rsidTr="000F32EF">
        <w:trPr>
          <w:trHeight w:val="457"/>
        </w:trPr>
        <w:tc>
          <w:tcPr>
            <w:tcW w:w="550" w:type="dxa"/>
          </w:tcPr>
          <w:p w14:paraId="66C7F93B" w14:textId="77777777" w:rsidR="004C4082" w:rsidRPr="008C6E20" w:rsidRDefault="004C4082" w:rsidP="00E166DE">
            <w:pPr>
              <w:spacing w:after="160"/>
              <w:rPr>
                <w:b/>
                <w:bCs/>
              </w:rPr>
            </w:pPr>
            <w:r w:rsidRPr="008C6E20">
              <w:rPr>
                <w:b/>
                <w:bCs/>
              </w:rPr>
              <w:t>#</w:t>
            </w:r>
          </w:p>
        </w:tc>
        <w:tc>
          <w:tcPr>
            <w:tcW w:w="2140" w:type="dxa"/>
          </w:tcPr>
          <w:p w14:paraId="20B12FF1" w14:textId="77777777" w:rsidR="004C4082" w:rsidRPr="008C6E20" w:rsidRDefault="004C4082" w:rsidP="00E166DE">
            <w:pPr>
              <w:spacing w:after="160"/>
              <w:rPr>
                <w:b/>
                <w:bCs/>
              </w:rPr>
            </w:pPr>
            <w:r w:rsidRPr="008C6E20">
              <w:rPr>
                <w:b/>
                <w:bCs/>
              </w:rPr>
              <w:t>Description</w:t>
            </w:r>
          </w:p>
        </w:tc>
        <w:tc>
          <w:tcPr>
            <w:tcW w:w="6462" w:type="dxa"/>
          </w:tcPr>
          <w:p w14:paraId="4888EC6B" w14:textId="77777777" w:rsidR="004C4082" w:rsidRPr="00AE37C0" w:rsidRDefault="004C4082" w:rsidP="00E166DE">
            <w:pPr>
              <w:spacing w:after="160"/>
              <w:rPr>
                <w:b/>
                <w:bCs/>
              </w:rPr>
            </w:pPr>
            <w:r w:rsidRPr="00AE37C0">
              <w:rPr>
                <w:b/>
                <w:bCs/>
              </w:rPr>
              <w:t>Test Calculation/expectation</w:t>
            </w:r>
          </w:p>
        </w:tc>
      </w:tr>
      <w:tr w:rsidR="000F32EF" w14:paraId="6DEA66F8" w14:textId="77777777" w:rsidTr="000F32EF">
        <w:trPr>
          <w:trHeight w:val="457"/>
        </w:trPr>
        <w:tc>
          <w:tcPr>
            <w:tcW w:w="550" w:type="dxa"/>
          </w:tcPr>
          <w:p w14:paraId="633F103B" w14:textId="2362C420" w:rsidR="000F32EF" w:rsidRDefault="000F32EF" w:rsidP="00E166DE">
            <w:pPr>
              <w:spacing w:after="160"/>
            </w:pPr>
            <w:r>
              <w:t>12.</w:t>
            </w:r>
          </w:p>
        </w:tc>
        <w:tc>
          <w:tcPr>
            <w:tcW w:w="2140" w:type="dxa"/>
          </w:tcPr>
          <w:p w14:paraId="055E99DA" w14:textId="77777777" w:rsidR="000F32EF" w:rsidRDefault="000F32EF" w:rsidP="00E166DE">
            <w:pPr>
              <w:spacing w:after="160"/>
            </w:pPr>
          </w:p>
        </w:tc>
        <w:tc>
          <w:tcPr>
            <w:tcW w:w="6462" w:type="dxa"/>
          </w:tcPr>
          <w:p w14:paraId="194101AF" w14:textId="77777777" w:rsidR="000F32EF" w:rsidRDefault="000F32EF" w:rsidP="00E166DE">
            <w:pPr>
              <w:spacing w:after="160"/>
            </w:pPr>
          </w:p>
        </w:tc>
      </w:tr>
      <w:tr w:rsidR="004C4082" w14:paraId="7C0B7901" w14:textId="77777777" w:rsidTr="000F32EF">
        <w:trPr>
          <w:trHeight w:val="457"/>
        </w:trPr>
        <w:tc>
          <w:tcPr>
            <w:tcW w:w="550" w:type="dxa"/>
          </w:tcPr>
          <w:p w14:paraId="5CB0151F" w14:textId="44B4344A" w:rsidR="004C4082" w:rsidRDefault="000F32EF" w:rsidP="00E166DE">
            <w:pPr>
              <w:spacing w:after="160"/>
            </w:pPr>
            <w:r>
              <w:t>1</w:t>
            </w:r>
            <w:r w:rsidR="004C4082">
              <w:t>3.</w:t>
            </w:r>
          </w:p>
        </w:tc>
        <w:tc>
          <w:tcPr>
            <w:tcW w:w="2140" w:type="dxa"/>
          </w:tcPr>
          <w:p w14:paraId="6A273E72" w14:textId="77777777" w:rsidR="004C4082" w:rsidRDefault="004C4082" w:rsidP="00E166DE">
            <w:pPr>
              <w:spacing w:after="160"/>
            </w:pPr>
          </w:p>
        </w:tc>
        <w:tc>
          <w:tcPr>
            <w:tcW w:w="6462" w:type="dxa"/>
          </w:tcPr>
          <w:p w14:paraId="7E9382BD" w14:textId="77777777" w:rsidR="004C4082" w:rsidRDefault="004C4082" w:rsidP="00E166DE">
            <w:pPr>
              <w:spacing w:after="160"/>
            </w:pPr>
          </w:p>
        </w:tc>
      </w:tr>
      <w:tr w:rsidR="004C4082" w14:paraId="1C26B79A" w14:textId="77777777" w:rsidTr="000F32EF">
        <w:trPr>
          <w:trHeight w:val="457"/>
        </w:trPr>
        <w:tc>
          <w:tcPr>
            <w:tcW w:w="550" w:type="dxa"/>
          </w:tcPr>
          <w:p w14:paraId="5F2E0E3A" w14:textId="5046E5E1" w:rsidR="004C4082" w:rsidRDefault="000F32EF" w:rsidP="00E166DE">
            <w:pPr>
              <w:spacing w:after="160"/>
            </w:pPr>
            <w:r>
              <w:t>1</w:t>
            </w:r>
            <w:r w:rsidR="004C4082">
              <w:t>4.</w:t>
            </w:r>
          </w:p>
        </w:tc>
        <w:tc>
          <w:tcPr>
            <w:tcW w:w="2140" w:type="dxa"/>
          </w:tcPr>
          <w:p w14:paraId="04E4B272" w14:textId="77777777" w:rsidR="004C4082" w:rsidRDefault="004C4082" w:rsidP="00E166DE">
            <w:pPr>
              <w:spacing w:after="160"/>
            </w:pPr>
          </w:p>
        </w:tc>
        <w:tc>
          <w:tcPr>
            <w:tcW w:w="6462" w:type="dxa"/>
          </w:tcPr>
          <w:p w14:paraId="549E7E0E" w14:textId="77777777" w:rsidR="004C4082" w:rsidRPr="00614F77" w:rsidRDefault="004C4082" w:rsidP="00E166DE">
            <w:pPr>
              <w:spacing w:after="160"/>
            </w:pPr>
          </w:p>
          <w:p w14:paraId="5F56B33B" w14:textId="77777777" w:rsidR="004C4082" w:rsidRDefault="004C4082" w:rsidP="00E166DE">
            <w:pPr>
              <w:spacing w:after="160"/>
            </w:pPr>
          </w:p>
        </w:tc>
      </w:tr>
    </w:tbl>
    <w:p w14:paraId="36D8D646" w14:textId="77777777" w:rsidR="004C4082" w:rsidRDefault="004C4082"/>
    <w:p w14:paraId="2EE8B325" w14:textId="77777777" w:rsidR="004C4082" w:rsidRDefault="004C4082" w:rsidP="004C4082">
      <w:pPr>
        <w:pStyle w:val="Heading4"/>
      </w:pPr>
      <w:r>
        <w:t>Beta calibration</w:t>
      </w:r>
    </w:p>
    <w:p w14:paraId="302D5787" w14:textId="77777777" w:rsidR="004C4082" w:rsidRDefault="004C4082" w:rsidP="004C4082"/>
    <w:tbl>
      <w:tblPr>
        <w:tblStyle w:val="TableGrid"/>
        <w:tblW w:w="0" w:type="auto"/>
        <w:tblLook w:val="04A0" w:firstRow="1" w:lastRow="0" w:firstColumn="1" w:lastColumn="0" w:noHBand="0" w:noVBand="1"/>
      </w:tblPr>
      <w:tblGrid>
        <w:gridCol w:w="549"/>
        <w:gridCol w:w="2140"/>
        <w:gridCol w:w="6462"/>
      </w:tblGrid>
      <w:tr w:rsidR="004C4082" w:rsidRPr="008C6E20" w14:paraId="5532A92B" w14:textId="77777777" w:rsidTr="00E166DE">
        <w:trPr>
          <w:trHeight w:val="457"/>
        </w:trPr>
        <w:tc>
          <w:tcPr>
            <w:tcW w:w="549" w:type="dxa"/>
          </w:tcPr>
          <w:p w14:paraId="5683A94A" w14:textId="77777777" w:rsidR="004C4082" w:rsidRPr="008C6E20" w:rsidRDefault="004C4082" w:rsidP="00E166DE">
            <w:pPr>
              <w:spacing w:after="160"/>
              <w:rPr>
                <w:b/>
                <w:bCs/>
              </w:rPr>
            </w:pPr>
            <w:r w:rsidRPr="008C6E20">
              <w:rPr>
                <w:b/>
                <w:bCs/>
              </w:rPr>
              <w:t>#</w:t>
            </w:r>
          </w:p>
        </w:tc>
        <w:tc>
          <w:tcPr>
            <w:tcW w:w="2140" w:type="dxa"/>
          </w:tcPr>
          <w:p w14:paraId="14024E28" w14:textId="77777777" w:rsidR="004C4082" w:rsidRPr="008C6E20" w:rsidRDefault="004C4082" w:rsidP="00E166DE">
            <w:pPr>
              <w:spacing w:after="160"/>
              <w:rPr>
                <w:b/>
                <w:bCs/>
              </w:rPr>
            </w:pPr>
            <w:r w:rsidRPr="008C6E20">
              <w:rPr>
                <w:b/>
                <w:bCs/>
              </w:rPr>
              <w:t>Description</w:t>
            </w:r>
          </w:p>
        </w:tc>
        <w:tc>
          <w:tcPr>
            <w:tcW w:w="6462" w:type="dxa"/>
          </w:tcPr>
          <w:p w14:paraId="377D18F1" w14:textId="77777777" w:rsidR="004C4082" w:rsidRPr="00AE37C0" w:rsidRDefault="004C4082" w:rsidP="00E166DE">
            <w:pPr>
              <w:spacing w:after="160"/>
              <w:rPr>
                <w:b/>
                <w:bCs/>
              </w:rPr>
            </w:pPr>
            <w:r w:rsidRPr="00AE37C0">
              <w:rPr>
                <w:b/>
                <w:bCs/>
              </w:rPr>
              <w:t>Test Calculation/expectation</w:t>
            </w:r>
          </w:p>
        </w:tc>
      </w:tr>
      <w:tr w:rsidR="004C4082" w14:paraId="6BA0E7B6" w14:textId="77777777" w:rsidTr="00E166DE">
        <w:trPr>
          <w:trHeight w:val="457"/>
        </w:trPr>
        <w:tc>
          <w:tcPr>
            <w:tcW w:w="549" w:type="dxa"/>
          </w:tcPr>
          <w:p w14:paraId="1390CBBD" w14:textId="77777777" w:rsidR="004C4082" w:rsidRDefault="004C4082" w:rsidP="00E166DE">
            <w:pPr>
              <w:spacing w:after="160"/>
            </w:pPr>
            <w:r>
              <w:t>3.</w:t>
            </w:r>
          </w:p>
        </w:tc>
        <w:tc>
          <w:tcPr>
            <w:tcW w:w="2140" w:type="dxa"/>
          </w:tcPr>
          <w:p w14:paraId="34E4C177" w14:textId="77777777" w:rsidR="004C4082" w:rsidRDefault="004C4082" w:rsidP="00E166DE">
            <w:pPr>
              <w:spacing w:after="160"/>
            </w:pPr>
          </w:p>
        </w:tc>
        <w:tc>
          <w:tcPr>
            <w:tcW w:w="6462" w:type="dxa"/>
          </w:tcPr>
          <w:p w14:paraId="46DEC7B9" w14:textId="77777777" w:rsidR="004C4082" w:rsidRDefault="004C4082" w:rsidP="00E166DE">
            <w:pPr>
              <w:spacing w:after="160"/>
            </w:pPr>
          </w:p>
        </w:tc>
      </w:tr>
      <w:tr w:rsidR="004C4082" w14:paraId="1B565D40" w14:textId="77777777" w:rsidTr="00E166DE">
        <w:trPr>
          <w:trHeight w:val="457"/>
        </w:trPr>
        <w:tc>
          <w:tcPr>
            <w:tcW w:w="549" w:type="dxa"/>
          </w:tcPr>
          <w:p w14:paraId="16E6135A" w14:textId="77777777" w:rsidR="004C4082" w:rsidRDefault="004C4082" w:rsidP="00E166DE">
            <w:pPr>
              <w:spacing w:after="160"/>
            </w:pPr>
            <w:r>
              <w:t>4.</w:t>
            </w:r>
          </w:p>
        </w:tc>
        <w:tc>
          <w:tcPr>
            <w:tcW w:w="2140" w:type="dxa"/>
          </w:tcPr>
          <w:p w14:paraId="13811C45" w14:textId="77777777" w:rsidR="004C4082" w:rsidRDefault="004C4082" w:rsidP="00E166DE">
            <w:pPr>
              <w:spacing w:after="160"/>
            </w:pPr>
          </w:p>
        </w:tc>
        <w:tc>
          <w:tcPr>
            <w:tcW w:w="6462" w:type="dxa"/>
          </w:tcPr>
          <w:p w14:paraId="5B263BDC" w14:textId="77777777" w:rsidR="004C4082" w:rsidRPr="00614F77" w:rsidRDefault="004C4082" w:rsidP="00E166DE">
            <w:pPr>
              <w:spacing w:after="160"/>
            </w:pPr>
          </w:p>
          <w:p w14:paraId="64D35AFC" w14:textId="77777777" w:rsidR="004C4082" w:rsidRDefault="004C4082" w:rsidP="00E166DE">
            <w:pPr>
              <w:spacing w:after="160"/>
            </w:pPr>
          </w:p>
        </w:tc>
      </w:tr>
    </w:tbl>
    <w:p w14:paraId="000730D3" w14:textId="77777777" w:rsidR="004C4082" w:rsidRDefault="004C4082"/>
    <w:p w14:paraId="296585F8" w14:textId="77777777" w:rsidR="009A281C" w:rsidRDefault="009A281C" w:rsidP="009A281C">
      <w:pPr>
        <w:pStyle w:val="Heading4"/>
      </w:pPr>
      <w:r>
        <w:t>Beta calibration</w:t>
      </w:r>
    </w:p>
    <w:p w14:paraId="36D13564"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3144A079" w14:textId="77777777" w:rsidTr="00E166DE">
        <w:trPr>
          <w:trHeight w:val="457"/>
        </w:trPr>
        <w:tc>
          <w:tcPr>
            <w:tcW w:w="549" w:type="dxa"/>
          </w:tcPr>
          <w:p w14:paraId="12F9FCF2" w14:textId="77777777" w:rsidR="009A281C" w:rsidRPr="008C6E20" w:rsidRDefault="009A281C" w:rsidP="00E166DE">
            <w:pPr>
              <w:spacing w:after="160"/>
              <w:rPr>
                <w:b/>
                <w:bCs/>
              </w:rPr>
            </w:pPr>
            <w:r w:rsidRPr="008C6E20">
              <w:rPr>
                <w:b/>
                <w:bCs/>
              </w:rPr>
              <w:t>#</w:t>
            </w:r>
          </w:p>
        </w:tc>
        <w:tc>
          <w:tcPr>
            <w:tcW w:w="2140" w:type="dxa"/>
          </w:tcPr>
          <w:p w14:paraId="1B698B8F" w14:textId="77777777" w:rsidR="009A281C" w:rsidRPr="008C6E20" w:rsidRDefault="009A281C" w:rsidP="00E166DE">
            <w:pPr>
              <w:spacing w:after="160"/>
              <w:rPr>
                <w:b/>
                <w:bCs/>
              </w:rPr>
            </w:pPr>
            <w:r w:rsidRPr="008C6E20">
              <w:rPr>
                <w:b/>
                <w:bCs/>
              </w:rPr>
              <w:t>Description</w:t>
            </w:r>
          </w:p>
        </w:tc>
        <w:tc>
          <w:tcPr>
            <w:tcW w:w="6462" w:type="dxa"/>
          </w:tcPr>
          <w:p w14:paraId="3B1BB6E7" w14:textId="77777777" w:rsidR="009A281C" w:rsidRPr="00AE37C0" w:rsidRDefault="009A281C" w:rsidP="00E166DE">
            <w:pPr>
              <w:spacing w:after="160"/>
              <w:rPr>
                <w:b/>
                <w:bCs/>
              </w:rPr>
            </w:pPr>
            <w:r w:rsidRPr="00AE37C0">
              <w:rPr>
                <w:b/>
                <w:bCs/>
              </w:rPr>
              <w:t>Test Calculation/expectation</w:t>
            </w:r>
          </w:p>
        </w:tc>
      </w:tr>
      <w:tr w:rsidR="009A281C" w14:paraId="6EABEDD8" w14:textId="77777777" w:rsidTr="00E166DE">
        <w:trPr>
          <w:trHeight w:val="457"/>
        </w:trPr>
        <w:tc>
          <w:tcPr>
            <w:tcW w:w="549" w:type="dxa"/>
          </w:tcPr>
          <w:p w14:paraId="30CD12A8" w14:textId="77777777" w:rsidR="009A281C" w:rsidRDefault="009A281C" w:rsidP="00E166DE">
            <w:pPr>
              <w:spacing w:after="160"/>
            </w:pPr>
            <w:r>
              <w:t>3.</w:t>
            </w:r>
          </w:p>
        </w:tc>
        <w:tc>
          <w:tcPr>
            <w:tcW w:w="2140" w:type="dxa"/>
          </w:tcPr>
          <w:p w14:paraId="4651828F" w14:textId="77777777" w:rsidR="009A281C" w:rsidRDefault="009A281C" w:rsidP="00E166DE">
            <w:pPr>
              <w:spacing w:after="160"/>
            </w:pPr>
          </w:p>
        </w:tc>
        <w:tc>
          <w:tcPr>
            <w:tcW w:w="6462" w:type="dxa"/>
          </w:tcPr>
          <w:p w14:paraId="400A8563" w14:textId="77777777" w:rsidR="009A281C" w:rsidRDefault="009A281C" w:rsidP="00E166DE">
            <w:pPr>
              <w:spacing w:after="160"/>
            </w:pPr>
          </w:p>
        </w:tc>
      </w:tr>
      <w:tr w:rsidR="009A281C" w14:paraId="73702CA9" w14:textId="77777777" w:rsidTr="00E166DE">
        <w:trPr>
          <w:trHeight w:val="457"/>
        </w:trPr>
        <w:tc>
          <w:tcPr>
            <w:tcW w:w="549" w:type="dxa"/>
          </w:tcPr>
          <w:p w14:paraId="54D0713A" w14:textId="77777777" w:rsidR="009A281C" w:rsidRDefault="009A281C" w:rsidP="00E166DE">
            <w:pPr>
              <w:spacing w:after="160"/>
            </w:pPr>
            <w:r>
              <w:t>4.</w:t>
            </w:r>
          </w:p>
        </w:tc>
        <w:tc>
          <w:tcPr>
            <w:tcW w:w="2140" w:type="dxa"/>
          </w:tcPr>
          <w:p w14:paraId="5B949E5A" w14:textId="77777777" w:rsidR="009A281C" w:rsidRDefault="009A281C" w:rsidP="00E166DE">
            <w:pPr>
              <w:spacing w:after="160"/>
            </w:pPr>
          </w:p>
        </w:tc>
        <w:tc>
          <w:tcPr>
            <w:tcW w:w="6462" w:type="dxa"/>
          </w:tcPr>
          <w:p w14:paraId="6F8BCC31" w14:textId="77777777" w:rsidR="009A281C" w:rsidRPr="00614F77" w:rsidRDefault="009A281C" w:rsidP="00E166DE">
            <w:pPr>
              <w:spacing w:after="160"/>
            </w:pPr>
          </w:p>
          <w:p w14:paraId="61256A69" w14:textId="77777777" w:rsidR="009A281C" w:rsidRDefault="009A281C" w:rsidP="00E166DE">
            <w:pPr>
              <w:spacing w:after="160"/>
            </w:pPr>
          </w:p>
        </w:tc>
      </w:tr>
    </w:tbl>
    <w:p w14:paraId="68589553" w14:textId="77777777" w:rsidR="009A281C" w:rsidRDefault="009A281C"/>
    <w:p w14:paraId="4D150B7C" w14:textId="77777777" w:rsidR="009A281C" w:rsidRDefault="009A281C" w:rsidP="009A281C">
      <w:pPr>
        <w:pStyle w:val="Heading4"/>
      </w:pPr>
      <w:r>
        <w:t>Beta calibration</w:t>
      </w:r>
    </w:p>
    <w:p w14:paraId="3B667947"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3A8A3A1C" w14:textId="77777777" w:rsidTr="00E166DE">
        <w:trPr>
          <w:trHeight w:val="457"/>
        </w:trPr>
        <w:tc>
          <w:tcPr>
            <w:tcW w:w="549" w:type="dxa"/>
          </w:tcPr>
          <w:p w14:paraId="65475B7A" w14:textId="77777777" w:rsidR="009A281C" w:rsidRPr="008C6E20" w:rsidRDefault="009A281C" w:rsidP="00E166DE">
            <w:pPr>
              <w:spacing w:after="160"/>
              <w:rPr>
                <w:b/>
                <w:bCs/>
              </w:rPr>
            </w:pPr>
            <w:r w:rsidRPr="008C6E20">
              <w:rPr>
                <w:b/>
                <w:bCs/>
              </w:rPr>
              <w:t>#</w:t>
            </w:r>
          </w:p>
        </w:tc>
        <w:tc>
          <w:tcPr>
            <w:tcW w:w="2140" w:type="dxa"/>
          </w:tcPr>
          <w:p w14:paraId="7D8D4A7B" w14:textId="77777777" w:rsidR="009A281C" w:rsidRPr="008C6E20" w:rsidRDefault="009A281C" w:rsidP="00E166DE">
            <w:pPr>
              <w:spacing w:after="160"/>
              <w:rPr>
                <w:b/>
                <w:bCs/>
              </w:rPr>
            </w:pPr>
            <w:r w:rsidRPr="008C6E20">
              <w:rPr>
                <w:b/>
                <w:bCs/>
              </w:rPr>
              <w:t>Description</w:t>
            </w:r>
          </w:p>
        </w:tc>
        <w:tc>
          <w:tcPr>
            <w:tcW w:w="6462" w:type="dxa"/>
          </w:tcPr>
          <w:p w14:paraId="306F57DB" w14:textId="77777777" w:rsidR="009A281C" w:rsidRPr="00AE37C0" w:rsidRDefault="009A281C" w:rsidP="00E166DE">
            <w:pPr>
              <w:spacing w:after="160"/>
              <w:rPr>
                <w:b/>
                <w:bCs/>
              </w:rPr>
            </w:pPr>
            <w:r w:rsidRPr="00AE37C0">
              <w:rPr>
                <w:b/>
                <w:bCs/>
              </w:rPr>
              <w:t>Test Calculation/expectation</w:t>
            </w:r>
          </w:p>
        </w:tc>
      </w:tr>
      <w:tr w:rsidR="009A281C" w14:paraId="5E40D974" w14:textId="77777777" w:rsidTr="00E166DE">
        <w:trPr>
          <w:trHeight w:val="457"/>
        </w:trPr>
        <w:tc>
          <w:tcPr>
            <w:tcW w:w="549" w:type="dxa"/>
          </w:tcPr>
          <w:p w14:paraId="63E41DEF" w14:textId="77777777" w:rsidR="009A281C" w:rsidRDefault="009A281C" w:rsidP="00E166DE">
            <w:pPr>
              <w:spacing w:after="160"/>
            </w:pPr>
            <w:r>
              <w:t>3.</w:t>
            </w:r>
          </w:p>
        </w:tc>
        <w:tc>
          <w:tcPr>
            <w:tcW w:w="2140" w:type="dxa"/>
          </w:tcPr>
          <w:p w14:paraId="415D4AE4" w14:textId="77777777" w:rsidR="009A281C" w:rsidRDefault="009A281C" w:rsidP="00E166DE">
            <w:pPr>
              <w:spacing w:after="160"/>
            </w:pPr>
          </w:p>
        </w:tc>
        <w:tc>
          <w:tcPr>
            <w:tcW w:w="6462" w:type="dxa"/>
          </w:tcPr>
          <w:p w14:paraId="330EEA57" w14:textId="77777777" w:rsidR="009A281C" w:rsidRDefault="009A281C" w:rsidP="00E166DE">
            <w:pPr>
              <w:spacing w:after="160"/>
            </w:pPr>
          </w:p>
        </w:tc>
      </w:tr>
      <w:tr w:rsidR="009A281C" w14:paraId="5BC8B067" w14:textId="77777777" w:rsidTr="00E166DE">
        <w:trPr>
          <w:trHeight w:val="457"/>
        </w:trPr>
        <w:tc>
          <w:tcPr>
            <w:tcW w:w="549" w:type="dxa"/>
          </w:tcPr>
          <w:p w14:paraId="78E32CC6" w14:textId="77777777" w:rsidR="009A281C" w:rsidRDefault="009A281C" w:rsidP="00E166DE">
            <w:pPr>
              <w:spacing w:after="160"/>
            </w:pPr>
            <w:r>
              <w:t>4.</w:t>
            </w:r>
          </w:p>
        </w:tc>
        <w:tc>
          <w:tcPr>
            <w:tcW w:w="2140" w:type="dxa"/>
          </w:tcPr>
          <w:p w14:paraId="3E39AEE0" w14:textId="77777777" w:rsidR="009A281C" w:rsidRDefault="009A281C" w:rsidP="00E166DE">
            <w:pPr>
              <w:spacing w:after="160"/>
            </w:pPr>
          </w:p>
        </w:tc>
        <w:tc>
          <w:tcPr>
            <w:tcW w:w="6462" w:type="dxa"/>
          </w:tcPr>
          <w:p w14:paraId="45F6A675" w14:textId="77777777" w:rsidR="009A281C" w:rsidRPr="00614F77" w:rsidRDefault="009A281C" w:rsidP="00E166DE">
            <w:pPr>
              <w:spacing w:after="160"/>
            </w:pPr>
          </w:p>
          <w:p w14:paraId="225CC39A" w14:textId="77777777" w:rsidR="009A281C" w:rsidRDefault="009A281C" w:rsidP="00E166DE">
            <w:pPr>
              <w:spacing w:after="160"/>
            </w:pPr>
          </w:p>
        </w:tc>
      </w:tr>
    </w:tbl>
    <w:p w14:paraId="6F7A978E" w14:textId="77777777" w:rsidR="009A281C" w:rsidRDefault="009A281C"/>
    <w:p w14:paraId="176BE460" w14:textId="77777777" w:rsidR="009A281C" w:rsidRDefault="009A281C" w:rsidP="009A281C">
      <w:pPr>
        <w:pStyle w:val="Heading4"/>
      </w:pPr>
      <w:r>
        <w:t>Beta calibration</w:t>
      </w:r>
    </w:p>
    <w:p w14:paraId="2125016E"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6B84F5D3" w14:textId="77777777" w:rsidTr="00E166DE">
        <w:trPr>
          <w:trHeight w:val="457"/>
        </w:trPr>
        <w:tc>
          <w:tcPr>
            <w:tcW w:w="549" w:type="dxa"/>
          </w:tcPr>
          <w:p w14:paraId="23B4A889" w14:textId="77777777" w:rsidR="009A281C" w:rsidRPr="008C6E20" w:rsidRDefault="009A281C" w:rsidP="00E166DE">
            <w:pPr>
              <w:spacing w:after="160"/>
              <w:rPr>
                <w:b/>
                <w:bCs/>
              </w:rPr>
            </w:pPr>
            <w:r w:rsidRPr="008C6E20">
              <w:rPr>
                <w:b/>
                <w:bCs/>
              </w:rPr>
              <w:t>#</w:t>
            </w:r>
          </w:p>
        </w:tc>
        <w:tc>
          <w:tcPr>
            <w:tcW w:w="2140" w:type="dxa"/>
          </w:tcPr>
          <w:p w14:paraId="64B265DC" w14:textId="77777777" w:rsidR="009A281C" w:rsidRPr="008C6E20" w:rsidRDefault="009A281C" w:rsidP="00E166DE">
            <w:pPr>
              <w:spacing w:after="160"/>
              <w:rPr>
                <w:b/>
                <w:bCs/>
              </w:rPr>
            </w:pPr>
            <w:r w:rsidRPr="008C6E20">
              <w:rPr>
                <w:b/>
                <w:bCs/>
              </w:rPr>
              <w:t>Description</w:t>
            </w:r>
          </w:p>
        </w:tc>
        <w:tc>
          <w:tcPr>
            <w:tcW w:w="6462" w:type="dxa"/>
          </w:tcPr>
          <w:p w14:paraId="2AFA9DD0" w14:textId="77777777" w:rsidR="009A281C" w:rsidRPr="00AE37C0" w:rsidRDefault="009A281C" w:rsidP="00E166DE">
            <w:pPr>
              <w:spacing w:after="160"/>
              <w:rPr>
                <w:b/>
                <w:bCs/>
              </w:rPr>
            </w:pPr>
            <w:r w:rsidRPr="00AE37C0">
              <w:rPr>
                <w:b/>
                <w:bCs/>
              </w:rPr>
              <w:t>Test Calculation/expectation</w:t>
            </w:r>
          </w:p>
        </w:tc>
      </w:tr>
      <w:tr w:rsidR="009A281C" w14:paraId="1B0C90C2" w14:textId="77777777" w:rsidTr="00E166DE">
        <w:trPr>
          <w:trHeight w:val="457"/>
        </w:trPr>
        <w:tc>
          <w:tcPr>
            <w:tcW w:w="549" w:type="dxa"/>
          </w:tcPr>
          <w:p w14:paraId="66D78182" w14:textId="77777777" w:rsidR="009A281C" w:rsidRDefault="009A281C" w:rsidP="00E166DE">
            <w:pPr>
              <w:spacing w:after="160"/>
            </w:pPr>
            <w:r>
              <w:t>3.</w:t>
            </w:r>
          </w:p>
        </w:tc>
        <w:tc>
          <w:tcPr>
            <w:tcW w:w="2140" w:type="dxa"/>
          </w:tcPr>
          <w:p w14:paraId="74903A9B" w14:textId="77777777" w:rsidR="009A281C" w:rsidRDefault="009A281C" w:rsidP="00E166DE">
            <w:pPr>
              <w:spacing w:after="160"/>
            </w:pPr>
          </w:p>
        </w:tc>
        <w:tc>
          <w:tcPr>
            <w:tcW w:w="6462" w:type="dxa"/>
          </w:tcPr>
          <w:p w14:paraId="5C25391A" w14:textId="77777777" w:rsidR="009A281C" w:rsidRDefault="009A281C" w:rsidP="00E166DE">
            <w:pPr>
              <w:spacing w:after="160"/>
            </w:pPr>
          </w:p>
        </w:tc>
      </w:tr>
      <w:tr w:rsidR="009A281C" w14:paraId="17B28909" w14:textId="77777777" w:rsidTr="00E166DE">
        <w:trPr>
          <w:trHeight w:val="457"/>
        </w:trPr>
        <w:tc>
          <w:tcPr>
            <w:tcW w:w="549" w:type="dxa"/>
          </w:tcPr>
          <w:p w14:paraId="4C1A350C" w14:textId="77777777" w:rsidR="009A281C" w:rsidRDefault="009A281C" w:rsidP="00E166DE">
            <w:pPr>
              <w:spacing w:after="160"/>
            </w:pPr>
            <w:r>
              <w:t>4.</w:t>
            </w:r>
          </w:p>
        </w:tc>
        <w:tc>
          <w:tcPr>
            <w:tcW w:w="2140" w:type="dxa"/>
          </w:tcPr>
          <w:p w14:paraId="2471EDA5" w14:textId="77777777" w:rsidR="009A281C" w:rsidRDefault="009A281C" w:rsidP="00E166DE">
            <w:pPr>
              <w:spacing w:after="160"/>
            </w:pPr>
          </w:p>
        </w:tc>
        <w:tc>
          <w:tcPr>
            <w:tcW w:w="6462" w:type="dxa"/>
          </w:tcPr>
          <w:p w14:paraId="41B69614" w14:textId="77777777" w:rsidR="009A281C" w:rsidRPr="00614F77" w:rsidRDefault="009A281C" w:rsidP="00E166DE">
            <w:pPr>
              <w:spacing w:after="160"/>
            </w:pPr>
          </w:p>
          <w:p w14:paraId="14A84D84" w14:textId="77777777" w:rsidR="009A281C" w:rsidRDefault="009A281C" w:rsidP="00E166DE">
            <w:pPr>
              <w:spacing w:after="160"/>
            </w:pPr>
          </w:p>
        </w:tc>
      </w:tr>
    </w:tbl>
    <w:p w14:paraId="33E5F16E" w14:textId="77777777" w:rsidR="009A281C" w:rsidRDefault="009A281C"/>
    <w:p w14:paraId="20086A5C" w14:textId="4786D833" w:rsidR="00B927D7" w:rsidRDefault="00AE3D3A" w:rsidP="00B927D7">
      <w:pPr>
        <w:pStyle w:val="Heading2"/>
      </w:pPr>
      <w:commentRangeStart w:id="1"/>
      <w:r>
        <w:t xml:space="preserve">Test set: </w:t>
      </w:r>
      <w:r w:rsidR="00B927D7">
        <w:t>Testing Interventions</w:t>
      </w:r>
      <w:commentRangeEnd w:id="1"/>
      <w:r w:rsidR="00A36F54">
        <w:rPr>
          <w:rStyle w:val="CommentReference"/>
          <w:sz w:val="28"/>
          <w:szCs w:val="28"/>
        </w:rPr>
        <w:commentReference w:id="1"/>
      </w:r>
    </w:p>
    <w:p w14:paraId="604C77AE" w14:textId="77777777" w:rsidR="00B927D7" w:rsidRDefault="00B927D7" w:rsidP="00B927D7">
      <w:pPr>
        <w:pStyle w:val="Heading3"/>
      </w:pPr>
      <w:r>
        <w:t>Purpose</w:t>
      </w:r>
    </w:p>
    <w:p w14:paraId="7098335D" w14:textId="1F2CD8AA" w:rsidR="00B927D7" w:rsidRDefault="00B927D7" w:rsidP="00B927D7">
      <w:pPr>
        <w:spacing w:after="160"/>
      </w:pPr>
      <w:r>
        <w:lastRenderedPageBreak/>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2"/>
      <w:r>
        <w:t>Basic test functionality</w:t>
      </w:r>
      <w:commentRangeEnd w:id="2"/>
      <w:r w:rsidR="00A36F54" w:rsidRPr="00984E88">
        <w:rPr>
          <w:rStyle w:val="CommentReference"/>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 xml:space="preserve">Scale up general facility testing  by </w:t>
            </w:r>
            <w:r>
              <w:lastRenderedPageBreak/>
              <w:t>10 000 tests – ART initiations</w:t>
            </w:r>
          </w:p>
        </w:tc>
        <w:tc>
          <w:tcPr>
            <w:tcW w:w="6462" w:type="dxa"/>
          </w:tcPr>
          <w:p w14:paraId="7A4D05DA" w14:textId="34802BFA" w:rsidR="006F479E" w:rsidRDefault="0058220B" w:rsidP="006F479E">
            <w:pPr>
              <w:spacing w:after="160"/>
            </w:pPr>
            <w:r>
              <w:lastRenderedPageBreak/>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 xml:space="preserve">Scale down general facility </w:t>
            </w:r>
            <w:r>
              <w:lastRenderedPageBreak/>
              <w:t>testing  to 10 000 tests – ART initiations</w:t>
            </w:r>
          </w:p>
        </w:tc>
        <w:tc>
          <w:tcPr>
            <w:tcW w:w="6462" w:type="dxa"/>
          </w:tcPr>
          <w:p w14:paraId="2EA99345" w14:textId="540093C7" w:rsidR="000A421D" w:rsidRDefault="000A421D" w:rsidP="009E4348">
            <w:pPr>
              <w:spacing w:after="160"/>
            </w:pPr>
            <w:r>
              <w:lastRenderedPageBreak/>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 xml:space="preserve">Also include limits that these numbers cannot exceed more than 95% </w:t>
      </w:r>
      <w:r w:rsidR="00C41870">
        <w:lastRenderedPageBreak/>
        <w:t>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Test set: Viral suppression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viral load testing coverage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coverage over baseline (80% vs 40%) should have double the additional suppressed</w:t>
            </w:r>
          </w:p>
        </w:tc>
        <w:tc>
          <w:tcPr>
            <w:tcW w:w="6462" w:type="dxa"/>
          </w:tcPr>
          <w:p w14:paraId="61C738A9" w14:textId="6E8180CC" w:rsidR="005E42F8" w:rsidRDefault="005464FE" w:rsidP="009E4348">
            <w:pPr>
              <w:spacing w:after="160"/>
            </w:pPr>
            <w:r>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Additional_suppressed_scen_1 = 1/3*Additional_suppressed_base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 xml:space="preserve">Cascade assumptions are </w:t>
            </w:r>
            <w:r>
              <w:lastRenderedPageBreak/>
              <w:t>consistent at the end of year</w:t>
            </w:r>
          </w:p>
        </w:tc>
        <w:tc>
          <w:tcPr>
            <w:tcW w:w="6462" w:type="dxa"/>
          </w:tcPr>
          <w:p w14:paraId="2759C701" w14:textId="77777777" w:rsidR="00157021" w:rsidRDefault="00506B4E" w:rsidP="00506B4E">
            <w:pPr>
              <w:pStyle w:val="ListParagraph"/>
              <w:numPr>
                <w:ilvl w:val="0"/>
                <w:numId w:val="13"/>
              </w:numPr>
              <w:spacing w:after="160"/>
            </w:pPr>
            <w:r>
              <w:lastRenderedPageBreak/>
              <w:t>End_suppressed&lt;=end_on_art</w:t>
            </w:r>
          </w:p>
          <w:p w14:paraId="536FF9C2" w14:textId="77777777" w:rsidR="00506B4E" w:rsidRDefault="0005743B" w:rsidP="00506B4E">
            <w:pPr>
              <w:pStyle w:val="ListParagraph"/>
              <w:numPr>
                <w:ilvl w:val="0"/>
                <w:numId w:val="13"/>
              </w:numPr>
              <w:spacing w:after="160"/>
            </w:pPr>
            <w:r>
              <w:t xml:space="preserve">end_on_art &lt;= </w:t>
            </w:r>
            <w:r w:rsidR="00506B4E">
              <w:t>end_</w:t>
            </w:r>
            <w:r>
              <w:t>diagnosed</w:t>
            </w:r>
          </w:p>
          <w:p w14:paraId="54A32AFD" w14:textId="77777777" w:rsidR="0005743B" w:rsidRDefault="0005743B" w:rsidP="00506B4E">
            <w:pPr>
              <w:pStyle w:val="ListParagraph"/>
              <w:numPr>
                <w:ilvl w:val="0"/>
                <w:numId w:val="13"/>
              </w:numPr>
              <w:spacing w:after="160"/>
            </w:pPr>
            <w:r>
              <w:lastRenderedPageBreak/>
              <w:t>end_diagnosed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lastRenderedPageBreak/>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448790E4" w14:textId="77777777" w:rsidR="00E36210" w:rsidRDefault="00E36210" w:rsidP="00A35FBD">
      <w:pPr>
        <w:pStyle w:val="Heading2"/>
      </w:pPr>
    </w:p>
    <w:p w14:paraId="496217FE" w14:textId="77777777" w:rsidR="00E36210" w:rsidRDefault="00E36210" w:rsidP="00A35FBD">
      <w:pPr>
        <w:pStyle w:val="Heading2"/>
      </w:pPr>
    </w:p>
    <w:p w14:paraId="3C3A277E" w14:textId="77777777" w:rsidR="00E36210" w:rsidRDefault="00E36210" w:rsidP="00A35FBD">
      <w:pPr>
        <w:pStyle w:val="Heading2"/>
      </w:pPr>
    </w:p>
    <w:p w14:paraId="7DFD79E6" w14:textId="77777777" w:rsidR="00E36210" w:rsidRDefault="00E36210" w:rsidP="00A35FBD">
      <w:pPr>
        <w:pStyle w:val="Heading2"/>
      </w:pPr>
    </w:p>
    <w:p w14:paraId="5E7368BD" w14:textId="77777777" w:rsidR="00E36210" w:rsidRDefault="00E36210" w:rsidP="00A35FBD">
      <w:pPr>
        <w:pStyle w:val="Heading2"/>
      </w:pPr>
    </w:p>
    <w:p w14:paraId="0D23AE7B" w14:textId="77777777" w:rsidR="00E36210" w:rsidRDefault="00E36210" w:rsidP="00A35FBD">
      <w:pPr>
        <w:pStyle w:val="Heading2"/>
      </w:pPr>
    </w:p>
    <w:p w14:paraId="6A33A315" w14:textId="0C860969" w:rsidR="00A35FBD" w:rsidRDefault="00A35FBD" w:rsidP="00A35FBD">
      <w:pPr>
        <w:pStyle w:val="Heading2"/>
      </w:pPr>
      <w:r>
        <w:t>Test set: 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t xml:space="preserve"> untreated_undiagnosed = 0.10, 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lastRenderedPageBreak/>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=36</w:t>
            </w:r>
          </w:p>
          <w:p w14:paraId="69F048B3" w14:textId="437DAF50" w:rsidR="00D748B4" w:rsidRDefault="00D748B4" w:rsidP="009E4348">
            <w:pPr>
              <w:spacing w:after="160"/>
            </w:pPr>
            <w:r>
              <w:t>Expected_deaths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t>5</w:t>
            </w:r>
          </w:p>
        </w:tc>
        <w:tc>
          <w:tcPr>
            <w:tcW w:w="2140" w:type="dxa"/>
          </w:tcPr>
          <w:p w14:paraId="6D86EF62" w14:textId="14C05C96" w:rsidR="00FF3B50" w:rsidRDefault="00FF3B50" w:rsidP="00FF3B50">
            <w:pPr>
              <w:spacing w:after="160"/>
            </w:pPr>
            <w:r>
              <w:t>Established suppressed uses treated mortality rate and assumption of 0 AHD</w:t>
            </w:r>
          </w:p>
        </w:tc>
        <w:tc>
          <w:tcPr>
            <w:tcW w:w="6462" w:type="dxa"/>
          </w:tcPr>
          <w:p w14:paraId="4C3E062B" w14:textId="1D31306E" w:rsidR="00FF3B50" w:rsidRDefault="00FF3B50" w:rsidP="00FF3B50">
            <w:pPr>
              <w:spacing w:after="160"/>
            </w:pPr>
            <w:r>
              <w:t>Expected_deaths = n_suppressed *0.</w:t>
            </w:r>
            <w:r w:rsidR="0035624B">
              <w:t>0</w:t>
            </w:r>
            <w:r>
              <w:t>03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groups (assumed </w:t>
            </w:r>
            <w:r w:rsidR="000D3317">
              <w:t>prop AHD 0</w:t>
            </w:r>
            <w:r>
              <w:t>)</w:t>
            </w:r>
          </w:p>
        </w:tc>
        <w:tc>
          <w:tcPr>
            <w:tcW w:w="6462" w:type="dxa"/>
          </w:tcPr>
          <w:p w14:paraId="0AF7A32E" w14:textId="7C75A5EE" w:rsidR="00FF3B50" w:rsidRDefault="000D3317" w:rsidP="00FF3B50">
            <w:pPr>
              <w:spacing w:after="160"/>
            </w:pPr>
            <w:r>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lastRenderedPageBreak/>
              <w:t>8.</w:t>
            </w:r>
          </w:p>
        </w:tc>
        <w:tc>
          <w:tcPr>
            <w:tcW w:w="2140" w:type="dxa"/>
          </w:tcPr>
          <w:p w14:paraId="69D0822F" w14:textId="37E54C31" w:rsidR="00B545BC" w:rsidRDefault="00B545BC" w:rsidP="00B545BC">
            <w:pPr>
              <w:spacing w:after="160"/>
            </w:pPr>
            <w:r>
              <w:t>New initiations – OI management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initiations (high test) &gt; initiations (low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p w14:paraId="431C684A" w14:textId="6559E8C9" w:rsidR="00712432" w:rsidRDefault="00712432" w:rsidP="00712432">
      <w:pPr>
        <w:pStyle w:val="Heading2"/>
      </w:pPr>
      <w:r>
        <w:t>Test set: LTFU and retention</w:t>
      </w:r>
    </w:p>
    <w:p w14:paraId="10B85EF5" w14:textId="77777777" w:rsidR="00F91937" w:rsidRDefault="00F91937" w:rsidP="00F91937">
      <w:pPr>
        <w:pStyle w:val="Heading3"/>
      </w:pPr>
      <w:r>
        <w:t>Purpose</w:t>
      </w:r>
    </w:p>
    <w:p w14:paraId="401B4E9D" w14:textId="77777777" w:rsidR="00F91937" w:rsidRDefault="00F91937" w:rsidP="00F91937">
      <w:pPr>
        <w:pStyle w:val="Heading3"/>
        <w:rPr>
          <w:b w:val="0"/>
          <w:bCs w:val="0"/>
          <w:sz w:val="24"/>
          <w:szCs w:val="24"/>
        </w:rPr>
      </w:pPr>
      <w:r w:rsidRPr="00F91937">
        <w:rPr>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Default="00F91937" w:rsidP="00F91937">
      <w:pPr>
        <w:pStyle w:val="Heading3"/>
      </w:pPr>
      <w:r>
        <w:t>Test Logic</w:t>
      </w:r>
    </w:p>
    <w:p w14:paraId="68F89A6D" w14:textId="77777777" w:rsidR="00F91937" w:rsidRDefault="00F91937" w:rsidP="00F91937">
      <w:pPr>
        <w:spacing w:after="160"/>
      </w:pPr>
      <w: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D11F78" w:rsidRDefault="00D11F78" w:rsidP="00D11F78">
      <w:pPr>
        <w:pStyle w:val="font-claude-response-body"/>
        <w:rPr>
          <w:rFonts w:ascii="Arial" w:hAnsi="Arial" w:cs="Arial"/>
        </w:rPr>
      </w:pPr>
      <w:r w:rsidRPr="00D11F78">
        <w:rPr>
          <w:rStyle w:val="Strong"/>
          <w:rFonts w:ascii="Arial" w:hAnsi="Arial" w:cs="Arial"/>
        </w:rPr>
        <w:t>LTFU rates:</w:t>
      </w:r>
      <w:r w:rsidRPr="00D11F78">
        <w:rPr>
          <w:rFonts w:ascii="Arial" w:hAnsi="Arial" w:cs="Arial"/>
        </w:rPr>
        <w:t xml:space="preserve"> ANNUAL_LTFU_RATE_SUPPRESSED = 0.05, ANNUAL_LTFU_RATE_UNSUPPRESSED = 0.15, prevalent LTFU stock = 15% of on_art</w:t>
      </w:r>
    </w:p>
    <w:p w14:paraId="1331FC75"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RETENTION_SUPPRESSION_RATE:</w:t>
      </w:r>
      <w:r w:rsidRPr="00D11F78">
        <w:rPr>
          <w:rFonts w:ascii="Arial" w:hAnsi="Arial" w:cs="Arial"/>
        </w:rPr>
        <w:t xml:space="preserve"> 0.30 (proportion of retained unsuppressed patients who achieve suppression)</w:t>
      </w:r>
    </w:p>
    <w:p w14:paraId="7FAED16B"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 intervention params (overridden for isolation):</w:t>
      </w:r>
      <w:r w:rsidRPr="00D11F78">
        <w:rPr>
          <w:rFonts w:ascii="Arial" w:hAnsi="Arial" w:cs="Arial"/>
        </w:rPr>
        <w:t xml:space="preserve"> MMD 3-month efficacy = 0.20, adherence counseling efficacy = 0.15, tracking/tracing efficacy = 0.60</w:t>
      </w:r>
    </w:p>
    <w:p w14:paraId="70A4E98F" w14:textId="77777777" w:rsidR="00D11F78" w:rsidRPr="00D11F78" w:rsidRDefault="00D11F78" w:rsidP="00D11F78">
      <w:pPr>
        <w:pStyle w:val="font-claude-response-body"/>
        <w:rPr>
          <w:rFonts w:ascii="Arial" w:hAnsi="Arial" w:cs="Arial"/>
        </w:rPr>
      </w:pPr>
      <w:r w:rsidRPr="00D11F78">
        <w:rPr>
          <w:rStyle w:val="Strong"/>
          <w:rFonts w:ascii="Arial" w:hAnsi="Arial" w:cs="Arial"/>
        </w:rPr>
        <w:t>zero_mortality() called once at top level</w:t>
      </w:r>
      <w:r w:rsidRPr="00D11F78">
        <w:rPr>
          <w:rFonts w:ascii="Arial" w:hAnsi="Arial" w:cs="Arial"/>
        </w:rPr>
        <w:t xml:space="preserve"> to isolate LTFU effects from mortality noise across all tests.</w:t>
      </w:r>
    </w:p>
    <w:p w14:paraId="01A0FE2D" w14:textId="63A976FF" w:rsidR="00D11F78" w:rsidRPr="00D11F78" w:rsidRDefault="00D11F78" w:rsidP="00D11F78">
      <w:pPr>
        <w:pStyle w:val="font-claude-response-body"/>
        <w:rPr>
          <w:rFonts w:ascii="Arial" w:hAnsi="Arial" w:cs="Arial"/>
        </w:rPr>
      </w:pPr>
      <w:r w:rsidRPr="00D11F78">
        <w:rPr>
          <w:rStyle w:val="Strong"/>
          <w:rFonts w:ascii="Arial" w:hAnsi="Arial" w:cs="Arial"/>
        </w:rPr>
        <w:t>Known cascade values</w:t>
      </w:r>
      <w:r w:rsidR="00E94ACB">
        <w:rPr>
          <w:rStyle w:val="Strong"/>
          <w:rFonts w:ascii="Arial" w:hAnsi="Arial" w:cs="Arial"/>
        </w:rPr>
        <w:t>:</w:t>
      </w:r>
    </w:p>
    <w:p w14:paraId="1843B521"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on_art = 30,000 | suppressed = 25,500 | unsuppressed = 4,500</w:t>
      </w:r>
    </w:p>
    <w:p w14:paraId="78886FFA"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ltfu_new_suppressed = 1,275 | ltfu_new_unsuppressed = 675 | ltfu_new = 1,950</w:t>
      </w:r>
    </w:p>
    <w:p w14:paraId="6AC8D7EE" w14:textId="77FF6943" w:rsidR="00712432" w:rsidRPr="005A13BB" w:rsidRDefault="00D11F78" w:rsidP="00712432">
      <w:pPr>
        <w:pStyle w:val="whitespace-normal"/>
        <w:numPr>
          <w:ilvl w:val="0"/>
          <w:numId w:val="37"/>
        </w:numPr>
        <w:rPr>
          <w:rFonts w:ascii="Arial" w:hAnsi="Arial" w:cs="Arial"/>
        </w:rPr>
      </w:pPr>
      <w:r w:rsidRPr="00D11F78">
        <w:rPr>
          <w:rFonts w:ascii="Arial" w:hAnsi="Arial" w:cs="Arial"/>
        </w:rPr>
        <w:t>ltfu prevalent stock = 4,500</w:t>
      </w:r>
    </w:p>
    <w:tbl>
      <w:tblPr>
        <w:tblStyle w:val="TableGrid"/>
        <w:tblW w:w="0" w:type="auto"/>
        <w:tblLook w:val="04A0" w:firstRow="1" w:lastRow="0" w:firstColumn="1" w:lastColumn="0" w:noHBand="0" w:noVBand="1"/>
      </w:tblPr>
      <w:tblGrid>
        <w:gridCol w:w="549"/>
        <w:gridCol w:w="2016"/>
        <w:gridCol w:w="6604"/>
      </w:tblGrid>
      <w:tr w:rsidR="00A25661" w:rsidRPr="008C6E20" w14:paraId="43F944F6" w14:textId="77777777" w:rsidTr="00190013">
        <w:trPr>
          <w:trHeight w:val="457"/>
        </w:trPr>
        <w:tc>
          <w:tcPr>
            <w:tcW w:w="549" w:type="dxa"/>
          </w:tcPr>
          <w:p w14:paraId="11840664" w14:textId="77777777" w:rsidR="00A25661" w:rsidRPr="008C6E20" w:rsidRDefault="00A25661" w:rsidP="000A6DB0">
            <w:pPr>
              <w:spacing w:after="160"/>
              <w:rPr>
                <w:b/>
                <w:bCs/>
              </w:rPr>
            </w:pPr>
            <w:r w:rsidRPr="008C6E20">
              <w:rPr>
                <w:b/>
                <w:bCs/>
              </w:rPr>
              <w:lastRenderedPageBreak/>
              <w:t>#</w:t>
            </w:r>
          </w:p>
        </w:tc>
        <w:tc>
          <w:tcPr>
            <w:tcW w:w="2016" w:type="dxa"/>
          </w:tcPr>
          <w:p w14:paraId="10F5DE42" w14:textId="77777777" w:rsidR="00A25661" w:rsidRPr="008C6E20" w:rsidRDefault="00A25661" w:rsidP="000A6DB0">
            <w:pPr>
              <w:spacing w:after="160"/>
              <w:rPr>
                <w:b/>
                <w:bCs/>
              </w:rPr>
            </w:pPr>
            <w:r w:rsidRPr="008C6E20">
              <w:rPr>
                <w:b/>
                <w:bCs/>
              </w:rPr>
              <w:t>Description</w:t>
            </w:r>
          </w:p>
        </w:tc>
        <w:tc>
          <w:tcPr>
            <w:tcW w:w="6604" w:type="dxa"/>
          </w:tcPr>
          <w:p w14:paraId="435C38BB" w14:textId="77777777" w:rsidR="00A25661" w:rsidRPr="008C6E20" w:rsidRDefault="00A25661" w:rsidP="000A6DB0">
            <w:pPr>
              <w:spacing w:after="160"/>
              <w:rPr>
                <w:b/>
                <w:bCs/>
              </w:rPr>
            </w:pPr>
            <w:r w:rsidRPr="00723A0E">
              <w:rPr>
                <w:b/>
                <w:bCs/>
                <w:highlight w:val="yellow"/>
              </w:rPr>
              <w:t>Test Calculation/expectation</w:t>
            </w:r>
          </w:p>
        </w:tc>
      </w:tr>
      <w:tr w:rsidR="00A25661" w14:paraId="44EBFED8" w14:textId="77777777" w:rsidTr="00190013">
        <w:trPr>
          <w:trHeight w:val="457"/>
        </w:trPr>
        <w:tc>
          <w:tcPr>
            <w:tcW w:w="549" w:type="dxa"/>
          </w:tcPr>
          <w:p w14:paraId="4CD761D7" w14:textId="77777777" w:rsidR="00A25661" w:rsidRDefault="00A25661" w:rsidP="000A6DB0">
            <w:pPr>
              <w:spacing w:after="160"/>
            </w:pPr>
            <w:r>
              <w:t>1.</w:t>
            </w:r>
          </w:p>
        </w:tc>
        <w:tc>
          <w:tcPr>
            <w:tcW w:w="2016" w:type="dxa"/>
          </w:tcPr>
          <w:p w14:paraId="7DD15217" w14:textId="26A46DB2" w:rsidR="00A25661" w:rsidRDefault="003D0FB4" w:rsidP="000A6DB0">
            <w:pPr>
              <w:spacing w:after="160"/>
            </w:pPr>
            <w:r>
              <w:t xml:space="preserve">LTFU flow fields sum correctly and use correct rates </w:t>
            </w:r>
          </w:p>
        </w:tc>
        <w:tc>
          <w:tcPr>
            <w:tcW w:w="6604" w:type="dxa"/>
          </w:tcPr>
          <w:p w14:paraId="5E8F924A" w14:textId="0D110728" w:rsidR="00A25661" w:rsidRDefault="003D0FB4" w:rsidP="000A6DB0">
            <w:pPr>
              <w:spacing w:after="160"/>
            </w:pPr>
            <w:r>
              <w:t xml:space="preserve">ltfu_new = ltfu_new_suppressed + ltfu_new_unsuppressed = 1,275 + 675 = 1,950 </w:t>
            </w:r>
            <w:r>
              <w:br/>
            </w:r>
            <w:r>
              <w:br/>
              <w:t xml:space="preserve">ltfu_new_suppressed = suppressed × 0.05 = 1,275 </w:t>
            </w:r>
            <w:r>
              <w:br/>
            </w:r>
            <w:r>
              <w:br/>
              <w:t xml:space="preserve">ltfu_new_unsuppressed = unsuppressed × 0.15 = 675 </w:t>
            </w:r>
            <w:r>
              <w:br/>
            </w:r>
            <w:r>
              <w:br/>
              <w:t>ltfu prevalent stock = on_art × 0.15 = 4,500</w:t>
            </w:r>
          </w:p>
        </w:tc>
      </w:tr>
      <w:tr w:rsidR="00A25661" w14:paraId="5BE53556" w14:textId="77777777" w:rsidTr="00190013">
        <w:trPr>
          <w:trHeight w:val="457"/>
        </w:trPr>
        <w:tc>
          <w:tcPr>
            <w:tcW w:w="549" w:type="dxa"/>
          </w:tcPr>
          <w:p w14:paraId="39D74B9A" w14:textId="0C04A9DF" w:rsidR="00A25661" w:rsidRDefault="00A25661" w:rsidP="000A6DB0">
            <w:pPr>
              <w:spacing w:after="160"/>
            </w:pPr>
            <w:r>
              <w:t>2</w:t>
            </w:r>
            <w:r w:rsidR="007B2545">
              <w:t>.</w:t>
            </w:r>
          </w:p>
        </w:tc>
        <w:tc>
          <w:tcPr>
            <w:tcW w:w="2016" w:type="dxa"/>
          </w:tcPr>
          <w:p w14:paraId="137C1DF4" w14:textId="1ED8AA66" w:rsidR="00A25661" w:rsidRDefault="005F002D" w:rsidP="000A6DB0">
            <w:pPr>
              <w:spacing w:after="160"/>
            </w:pPr>
            <w:r>
              <w:t>Zero coverage</w:t>
            </w:r>
            <w:r w:rsidR="00E8287B">
              <w:t xml:space="preserve"> of LTFU interventions and zero testing (MMD,</w:t>
            </w:r>
            <w:r w:rsidR="00D44EAD">
              <w:t xml:space="preserve"> </w:t>
            </w:r>
            <w:r w:rsidR="00E8287B">
              <w:t>track and trace, adherence counselling)</w:t>
            </w:r>
            <w:r>
              <w:br/>
            </w:r>
          </w:p>
        </w:tc>
        <w:tc>
          <w:tcPr>
            <w:tcW w:w="6604" w:type="dxa"/>
          </w:tcPr>
          <w:p w14:paraId="1B95C64D" w14:textId="0CF61BDB" w:rsidR="00A25661" w:rsidRDefault="00D44EAD" w:rsidP="000A6DB0">
            <w:pPr>
              <w:spacing w:after="160"/>
            </w:pPr>
            <w:r>
              <w:t xml:space="preserve">ltfu_new_effective = ltfu_new = 1,950 </w:t>
            </w:r>
            <w:r>
              <w:br/>
            </w:r>
            <w:r>
              <w:br/>
              <w:t xml:space="preserve">ltfu_prevented = 0 </w:t>
            </w:r>
            <w:r>
              <w:br/>
            </w:r>
            <w:r>
              <w:br/>
              <w:t xml:space="preserve">ltfu_reengaged = 0 </w:t>
            </w:r>
            <w:r>
              <w:br/>
            </w:r>
            <w:r>
              <w:br/>
              <w:t>end_on_art &lt; pops$on_art</w:t>
            </w:r>
          </w:p>
        </w:tc>
      </w:tr>
      <w:tr w:rsidR="00A25661" w14:paraId="693E92F0" w14:textId="77777777" w:rsidTr="00190013">
        <w:trPr>
          <w:trHeight w:val="457"/>
        </w:trPr>
        <w:tc>
          <w:tcPr>
            <w:tcW w:w="549" w:type="dxa"/>
          </w:tcPr>
          <w:p w14:paraId="35B7304C" w14:textId="29F58BF5" w:rsidR="00A25661" w:rsidRDefault="00A25661" w:rsidP="000A6DB0">
            <w:pPr>
              <w:spacing w:after="160"/>
            </w:pPr>
            <w:r>
              <w:t>3</w:t>
            </w:r>
            <w:r w:rsidR="007B2545">
              <w:t>.</w:t>
            </w:r>
          </w:p>
        </w:tc>
        <w:tc>
          <w:tcPr>
            <w:tcW w:w="2016" w:type="dxa"/>
          </w:tcPr>
          <w:p w14:paraId="4FC49A6A" w14:textId="754CC5AE" w:rsidR="00A25661" w:rsidRDefault="0043435F" w:rsidP="000A6DB0">
            <w:pPr>
              <w:spacing w:after="160"/>
            </w:pPr>
            <w:r>
              <w:t xml:space="preserve">MMD reduces new LTFU </w:t>
            </w:r>
          </w:p>
        </w:tc>
        <w:tc>
          <w:tcPr>
            <w:tcW w:w="6604" w:type="dxa"/>
          </w:tcPr>
          <w:p w14:paraId="4464C74C" w14:textId="59C77C59" w:rsidR="00A25661" w:rsidRDefault="00D23E3C" w:rsidP="000A6DB0">
            <w:pPr>
              <w:spacing w:after="160"/>
            </w:pPr>
            <w:r>
              <w:t xml:space="preserve">ltfu_new_effective (with MMD) &lt; ltfu_new_effective (no MMD) </w:t>
            </w:r>
            <w:r>
              <w:br/>
            </w:r>
            <w:r>
              <w:br/>
              <w:t xml:space="preserve">ltfu_prevented (with MMD) &gt; 0 </w:t>
            </w:r>
          </w:p>
        </w:tc>
      </w:tr>
      <w:tr w:rsidR="00A25661" w14:paraId="651DC13E" w14:textId="77777777" w:rsidTr="00190013">
        <w:trPr>
          <w:trHeight w:val="457"/>
        </w:trPr>
        <w:tc>
          <w:tcPr>
            <w:tcW w:w="549" w:type="dxa"/>
          </w:tcPr>
          <w:p w14:paraId="2097E359" w14:textId="4C06F578" w:rsidR="00A25661" w:rsidRDefault="00A25661" w:rsidP="000A6DB0">
            <w:pPr>
              <w:spacing w:after="160"/>
            </w:pPr>
            <w:r>
              <w:t>4</w:t>
            </w:r>
            <w:r w:rsidR="007B2545">
              <w:t>.</w:t>
            </w:r>
          </w:p>
        </w:tc>
        <w:tc>
          <w:tcPr>
            <w:tcW w:w="2016" w:type="dxa"/>
          </w:tcPr>
          <w:p w14:paraId="7DF97EDB" w14:textId="2BF463B3" w:rsidR="00A25661" w:rsidRDefault="00A37FCD" w:rsidP="000A6DB0">
            <w:pPr>
              <w:spacing w:after="160"/>
            </w:pPr>
            <w:r>
              <w:t>Effect of</w:t>
            </w:r>
            <w:r w:rsidR="00006DD8">
              <w:t xml:space="preserve"> MMD scale</w:t>
            </w:r>
            <w:r w:rsidR="003622AB">
              <w:t xml:space="preserve">s </w:t>
            </w:r>
            <w:r w:rsidR="00006DD8">
              <w:t>with coverage</w:t>
            </w:r>
            <w:r w:rsidR="00501645">
              <w:t xml:space="preserve"> (80% vs 20%</w:t>
            </w:r>
            <w:r w:rsidR="003622AB">
              <w:t xml:space="preserve"> coverage</w:t>
            </w:r>
            <w:r w:rsidR="00501645">
              <w:t>)</w:t>
            </w:r>
          </w:p>
        </w:tc>
        <w:tc>
          <w:tcPr>
            <w:tcW w:w="6604" w:type="dxa"/>
          </w:tcPr>
          <w:p w14:paraId="762D44FC" w14:textId="48BDCD08" w:rsidR="00D14813" w:rsidRDefault="00094F47" w:rsidP="000A6DB0">
            <w:pPr>
              <w:spacing w:after="160"/>
            </w:pPr>
            <w:r>
              <w:t>ltfu_new_effective (80%) &lt; ltfu_new_effective (</w:t>
            </w:r>
            <w:r w:rsidR="00501645">
              <w:t>20%)</w:t>
            </w:r>
          </w:p>
          <w:p w14:paraId="367EB5A5" w14:textId="77777777" w:rsidR="00D2730C" w:rsidRDefault="00D2730C" w:rsidP="000A6DB0">
            <w:pPr>
              <w:spacing w:after="160"/>
            </w:pPr>
          </w:p>
          <w:p w14:paraId="67849A3B" w14:textId="61234687" w:rsidR="00D14813" w:rsidRDefault="00D14813" w:rsidP="000A6DB0">
            <w:pPr>
              <w:spacing w:after="160"/>
            </w:pPr>
            <w:r>
              <w:t>ltfu_prevented</w:t>
            </w:r>
            <w:r w:rsidR="003622AB">
              <w:t xml:space="preserve"> (80%) &gt; ltfu_prevented (20%)</w:t>
            </w:r>
          </w:p>
        </w:tc>
      </w:tr>
      <w:tr w:rsidR="00A25661" w14:paraId="5A85C747" w14:textId="77777777" w:rsidTr="00190013">
        <w:trPr>
          <w:trHeight w:val="457"/>
        </w:trPr>
        <w:tc>
          <w:tcPr>
            <w:tcW w:w="549" w:type="dxa"/>
          </w:tcPr>
          <w:p w14:paraId="11484873" w14:textId="4203D0AA" w:rsidR="00A25661" w:rsidRDefault="00A25661" w:rsidP="000A6DB0">
            <w:pPr>
              <w:spacing w:after="160"/>
            </w:pPr>
            <w:r>
              <w:t>5</w:t>
            </w:r>
            <w:r w:rsidR="007B2545">
              <w:t>.</w:t>
            </w:r>
          </w:p>
        </w:tc>
        <w:tc>
          <w:tcPr>
            <w:tcW w:w="2016" w:type="dxa"/>
          </w:tcPr>
          <w:p w14:paraId="1D100F77" w14:textId="27BFB5F0" w:rsidR="00A25661" w:rsidRDefault="00B74B10" w:rsidP="000A6DB0">
            <w:pPr>
              <w:spacing w:after="160"/>
            </w:pPr>
            <w:r>
              <w:t>MMD contributes to number of people suppressed</w:t>
            </w:r>
          </w:p>
        </w:tc>
        <w:tc>
          <w:tcPr>
            <w:tcW w:w="6604" w:type="dxa"/>
          </w:tcPr>
          <w:p w14:paraId="0C2DF7BD" w14:textId="39774CF0" w:rsidR="00A25661" w:rsidRDefault="00675C1B" w:rsidP="000A6DB0">
            <w:pPr>
              <w:spacing w:after="160"/>
            </w:pPr>
            <w:r>
              <w:t>End_suppressed (MMD) &gt; end_suppressed (no MMD)</w:t>
            </w:r>
          </w:p>
        </w:tc>
      </w:tr>
      <w:tr w:rsidR="00A25661" w14:paraId="75A10D87" w14:textId="77777777" w:rsidTr="00190013">
        <w:trPr>
          <w:trHeight w:val="457"/>
        </w:trPr>
        <w:tc>
          <w:tcPr>
            <w:tcW w:w="549" w:type="dxa"/>
          </w:tcPr>
          <w:p w14:paraId="593AE2C8" w14:textId="303FE8E9" w:rsidR="00A25661" w:rsidRDefault="00A25661" w:rsidP="000A6DB0">
            <w:pPr>
              <w:spacing w:after="160"/>
            </w:pPr>
            <w:r>
              <w:t>6</w:t>
            </w:r>
          </w:p>
        </w:tc>
        <w:tc>
          <w:tcPr>
            <w:tcW w:w="2016" w:type="dxa"/>
          </w:tcPr>
          <w:p w14:paraId="431AF364" w14:textId="335E8DD7" w:rsidR="00A25661" w:rsidRDefault="00803FA3" w:rsidP="000A6DB0">
            <w:pPr>
              <w:spacing w:after="160"/>
            </w:pPr>
            <w:r>
              <w:t>Adherence counselling reduces new LTFU</w:t>
            </w:r>
          </w:p>
        </w:tc>
        <w:tc>
          <w:tcPr>
            <w:tcW w:w="6604" w:type="dxa"/>
          </w:tcPr>
          <w:p w14:paraId="7BF809E8" w14:textId="05298347" w:rsidR="00A25661" w:rsidRDefault="006B261D" w:rsidP="000A6DB0">
            <w:pPr>
              <w:spacing w:after="160"/>
            </w:pPr>
            <w:r>
              <w:t>ltfu_new_effective (with adhc) &lt; ltfu_new_effective (no adhc)</w:t>
            </w:r>
          </w:p>
        </w:tc>
      </w:tr>
      <w:tr w:rsidR="00A25661" w14:paraId="589E18F3" w14:textId="77777777" w:rsidTr="00190013">
        <w:trPr>
          <w:trHeight w:val="457"/>
        </w:trPr>
        <w:tc>
          <w:tcPr>
            <w:tcW w:w="549" w:type="dxa"/>
          </w:tcPr>
          <w:p w14:paraId="3E90E4CF" w14:textId="1ED6F8A1" w:rsidR="00A25661" w:rsidRDefault="00A25661" w:rsidP="000A6DB0">
            <w:pPr>
              <w:spacing w:after="160"/>
            </w:pPr>
            <w:r>
              <w:t>7</w:t>
            </w:r>
          </w:p>
        </w:tc>
        <w:tc>
          <w:tcPr>
            <w:tcW w:w="2016" w:type="dxa"/>
          </w:tcPr>
          <w:p w14:paraId="57A6C146" w14:textId="626565CC" w:rsidR="00A25661" w:rsidRDefault="00AF7D76" w:rsidP="000A6DB0">
            <w:pPr>
              <w:spacing w:after="160"/>
            </w:pPr>
            <w:r>
              <w:t xml:space="preserve">MMD and </w:t>
            </w:r>
            <w:r w:rsidR="00E0697B">
              <w:t>adherence</w:t>
            </w:r>
            <w:r>
              <w:t xml:space="preserve"> counselling combine multiplicatively</w:t>
            </w:r>
            <w:r w:rsidR="00E0697B">
              <w:t xml:space="preserve"> </w:t>
            </w:r>
          </w:p>
        </w:tc>
        <w:tc>
          <w:tcPr>
            <w:tcW w:w="6604" w:type="dxa"/>
          </w:tcPr>
          <w:p w14:paraId="62939710" w14:textId="77777777" w:rsidR="00A25661" w:rsidRDefault="0052208E" w:rsidP="000A6DB0">
            <w:pPr>
              <w:spacing w:after="160"/>
            </w:pPr>
            <w:r>
              <w:t>ltfu_new_effective (both) &lt; ltfu_new_effective (</w:t>
            </w:r>
            <w:r w:rsidR="002F5550">
              <w:t>mmd only)</w:t>
            </w:r>
          </w:p>
          <w:p w14:paraId="38CDC5AF" w14:textId="77777777" w:rsidR="00461509" w:rsidRDefault="00461509" w:rsidP="000A6DB0">
            <w:pPr>
              <w:spacing w:after="160"/>
            </w:pPr>
          </w:p>
          <w:p w14:paraId="3DD79BAF" w14:textId="77777777" w:rsidR="00461509" w:rsidRDefault="00461509" w:rsidP="000A6DB0">
            <w:pPr>
              <w:spacing w:after="160"/>
            </w:pPr>
            <w:r>
              <w:t>ltfu_new_effective (both) &lt; ltfu_new_effective (adhc only)</w:t>
            </w:r>
          </w:p>
          <w:p w14:paraId="24AA7BC3" w14:textId="77777777" w:rsidR="00882890" w:rsidRDefault="00882890" w:rsidP="000A6DB0">
            <w:pPr>
              <w:spacing w:after="160"/>
            </w:pPr>
          </w:p>
          <w:p w14:paraId="33517FBC" w14:textId="5272A5C1" w:rsidR="00882890" w:rsidRDefault="00882890" w:rsidP="000A6DB0">
            <w:pPr>
              <w:spacing w:after="160"/>
            </w:pPr>
            <w:r>
              <w:lastRenderedPageBreak/>
              <w:t>ltfu_prevented (both) &lt; ltfu_prevented (mmd) + ltfu_prevented(adhc)</w:t>
            </w:r>
          </w:p>
        </w:tc>
      </w:tr>
      <w:tr w:rsidR="00A25661" w14:paraId="022B4193" w14:textId="77777777" w:rsidTr="00190013">
        <w:trPr>
          <w:trHeight w:val="457"/>
        </w:trPr>
        <w:tc>
          <w:tcPr>
            <w:tcW w:w="549" w:type="dxa"/>
          </w:tcPr>
          <w:p w14:paraId="44301152" w14:textId="5E0A5198" w:rsidR="00A25661" w:rsidRDefault="00A25661" w:rsidP="000A6DB0">
            <w:pPr>
              <w:spacing w:after="160"/>
            </w:pPr>
            <w:r>
              <w:lastRenderedPageBreak/>
              <w:t>8</w:t>
            </w:r>
          </w:p>
        </w:tc>
        <w:tc>
          <w:tcPr>
            <w:tcW w:w="2016" w:type="dxa"/>
          </w:tcPr>
          <w:p w14:paraId="031557FA" w14:textId="7A11A62A" w:rsidR="00A25661" w:rsidRDefault="00C866A7" w:rsidP="000A6DB0">
            <w:pPr>
              <w:spacing w:after="160"/>
            </w:pPr>
            <w:r>
              <w:t xml:space="preserve">Track and trace returns </w:t>
            </w:r>
            <w:r w:rsidR="005C19BB">
              <w:t xml:space="preserve">LTFU patients, does not </w:t>
            </w:r>
            <w:r w:rsidR="00E326B2">
              <w:t>a</w:t>
            </w:r>
            <w:r w:rsidR="005C19BB">
              <w:t>ffect new LTFU rates</w:t>
            </w:r>
          </w:p>
        </w:tc>
        <w:tc>
          <w:tcPr>
            <w:tcW w:w="6604" w:type="dxa"/>
          </w:tcPr>
          <w:p w14:paraId="5CC37628" w14:textId="77777777" w:rsidR="00A25661" w:rsidRDefault="00FF2577" w:rsidP="000A6DB0">
            <w:pPr>
              <w:spacing w:after="160"/>
            </w:pPr>
            <w:r>
              <w:t>Ltfu_reengaged (track&amp;trace) &gt; Ltfu_ reengaged (no track&amp;traced</w:t>
            </w:r>
            <w:r w:rsidR="00180646">
              <w:t>)</w:t>
            </w:r>
          </w:p>
          <w:p w14:paraId="6ED7BB4C" w14:textId="77777777" w:rsidR="00180646" w:rsidRDefault="00180646" w:rsidP="000A6DB0">
            <w:pPr>
              <w:spacing w:after="160"/>
            </w:pPr>
          </w:p>
          <w:p w14:paraId="490CAA6F" w14:textId="77777777" w:rsidR="00180646" w:rsidRDefault="00180646" w:rsidP="000A6DB0">
            <w:pPr>
              <w:spacing w:after="160"/>
            </w:pPr>
            <w:r>
              <w:t>ltfu_prevented(track&amp;trace) = ltfu_prevented (no track&amp;trace)</w:t>
            </w:r>
          </w:p>
          <w:p w14:paraId="60933832" w14:textId="77777777" w:rsidR="00A8060B" w:rsidRDefault="00A8060B" w:rsidP="000A6DB0">
            <w:pPr>
              <w:spacing w:after="160"/>
            </w:pPr>
          </w:p>
          <w:p w14:paraId="0A2F17B1" w14:textId="77777777" w:rsidR="00A8060B" w:rsidRDefault="00A8060B" w:rsidP="000A6DB0">
            <w:pPr>
              <w:spacing w:after="160"/>
            </w:pPr>
            <w:r>
              <w:t>ltfu_new_effective (track&amp;trace) = ltfu_new_effective (no track&amp;trace)</w:t>
            </w:r>
          </w:p>
          <w:p w14:paraId="36308F56" w14:textId="77777777" w:rsidR="00A8060B" w:rsidRDefault="00A8060B" w:rsidP="000A6DB0">
            <w:pPr>
              <w:spacing w:after="160"/>
            </w:pPr>
          </w:p>
          <w:p w14:paraId="64DCB57C" w14:textId="489C21AE" w:rsidR="00A8060B" w:rsidRDefault="00A8060B" w:rsidP="000A6DB0">
            <w:pPr>
              <w:spacing w:after="160"/>
            </w:pPr>
            <w:r>
              <w:t>end_on_art (track&amp;trace) &gt; end_on_art (no track&amp;trace)</w:t>
            </w:r>
          </w:p>
        </w:tc>
      </w:tr>
      <w:tr w:rsidR="00A25661" w14:paraId="6A6CBFE0" w14:textId="77777777" w:rsidTr="00190013">
        <w:trPr>
          <w:trHeight w:val="457"/>
        </w:trPr>
        <w:tc>
          <w:tcPr>
            <w:tcW w:w="549" w:type="dxa"/>
          </w:tcPr>
          <w:p w14:paraId="0FF7EDA8" w14:textId="4CE9176C" w:rsidR="00A25661" w:rsidRDefault="00A25661" w:rsidP="000A6DB0">
            <w:pPr>
              <w:spacing w:after="160"/>
            </w:pPr>
            <w:r>
              <w:t>9</w:t>
            </w:r>
          </w:p>
        </w:tc>
        <w:tc>
          <w:tcPr>
            <w:tcW w:w="2016" w:type="dxa"/>
          </w:tcPr>
          <w:p w14:paraId="3564EECC" w14:textId="2E0F0D33" w:rsidR="00A25661" w:rsidRDefault="00FF7D28" w:rsidP="000A6DB0">
            <w:pPr>
              <w:spacing w:after="160"/>
            </w:pPr>
            <w:r>
              <w:t xml:space="preserve">Higher track&amp;trace coverage reengaged </w:t>
            </w:r>
            <w:r w:rsidR="00DB052F">
              <w:t xml:space="preserve">proportionally </w:t>
            </w:r>
            <w:r>
              <w:t>more patients (80%vs 20%)</w:t>
            </w:r>
          </w:p>
        </w:tc>
        <w:tc>
          <w:tcPr>
            <w:tcW w:w="6604" w:type="dxa"/>
          </w:tcPr>
          <w:p w14:paraId="08F44421" w14:textId="77777777" w:rsidR="00A25661" w:rsidRDefault="003C77FA" w:rsidP="000A6DB0">
            <w:pPr>
              <w:spacing w:after="160"/>
            </w:pPr>
            <w:r>
              <w:t>Ltfu_reengaged (80%)&gt;Ltfu_reengaged (20%)</w:t>
            </w:r>
          </w:p>
          <w:p w14:paraId="7C29CB64" w14:textId="09E64509" w:rsidR="003C77FA" w:rsidRDefault="003C77FA" w:rsidP="000A6DB0">
            <w:pPr>
              <w:spacing w:after="160"/>
            </w:pPr>
            <w:r>
              <w:t>Ltfu_reengaged (80%)&gt;</w:t>
            </w:r>
            <w:r w:rsidR="008768EC">
              <w:t>4*</w:t>
            </w:r>
            <w:r>
              <w:t>Ltfu_reengaged (20%)</w:t>
            </w:r>
          </w:p>
        </w:tc>
      </w:tr>
      <w:tr w:rsidR="00A25661" w14:paraId="3B4A3C56" w14:textId="77777777" w:rsidTr="00190013">
        <w:trPr>
          <w:trHeight w:val="457"/>
        </w:trPr>
        <w:tc>
          <w:tcPr>
            <w:tcW w:w="549" w:type="dxa"/>
          </w:tcPr>
          <w:p w14:paraId="6909DAA6" w14:textId="68C45DFB" w:rsidR="00A25661" w:rsidRDefault="00A25661" w:rsidP="000A6DB0">
            <w:pPr>
              <w:spacing w:after="160"/>
            </w:pPr>
            <w:r>
              <w:t>10</w:t>
            </w:r>
          </w:p>
        </w:tc>
        <w:tc>
          <w:tcPr>
            <w:tcW w:w="2016" w:type="dxa"/>
          </w:tcPr>
          <w:p w14:paraId="3A16102F" w14:textId="2083D833" w:rsidR="00A25661" w:rsidRDefault="00A25661" w:rsidP="000A6DB0">
            <w:pPr>
              <w:spacing w:after="160"/>
            </w:pPr>
          </w:p>
        </w:tc>
        <w:tc>
          <w:tcPr>
            <w:tcW w:w="6604" w:type="dxa"/>
          </w:tcPr>
          <w:p w14:paraId="7B77BAE7" w14:textId="617354AA" w:rsidR="00A25661" w:rsidRDefault="00A25661" w:rsidP="000A6DB0">
            <w:pPr>
              <w:spacing w:after="160"/>
            </w:pPr>
          </w:p>
        </w:tc>
      </w:tr>
      <w:tr w:rsidR="00B34447" w14:paraId="1B7AF16E" w14:textId="77777777" w:rsidTr="00190013">
        <w:trPr>
          <w:trHeight w:val="457"/>
        </w:trPr>
        <w:tc>
          <w:tcPr>
            <w:tcW w:w="549" w:type="dxa"/>
          </w:tcPr>
          <w:p w14:paraId="64EE6B04" w14:textId="4BCD632F" w:rsidR="00B34447" w:rsidRDefault="00B34447" w:rsidP="00B34447">
            <w:pPr>
              <w:spacing w:after="160"/>
            </w:pPr>
            <w:r>
              <w:t>11</w:t>
            </w:r>
          </w:p>
        </w:tc>
        <w:tc>
          <w:tcPr>
            <w:tcW w:w="2016" w:type="dxa"/>
          </w:tcPr>
          <w:p w14:paraId="298C6507" w14:textId="6B6803AD" w:rsidR="00B34447" w:rsidRDefault="00B34447" w:rsidP="00B34447">
            <w:pPr>
              <w:spacing w:after="160"/>
            </w:pPr>
            <w:r>
              <w:t>Suppressed and unsuppressed new LTFU equal the total new LTFU</w:t>
            </w:r>
          </w:p>
        </w:tc>
        <w:tc>
          <w:tcPr>
            <w:tcW w:w="6604" w:type="dxa"/>
          </w:tcPr>
          <w:p w14:paraId="0A0C7897" w14:textId="18203C7B" w:rsidR="00B34447" w:rsidRDefault="00B34447" w:rsidP="00B34447">
            <w:pPr>
              <w:spacing w:after="160"/>
            </w:pPr>
            <w:r>
              <w:t>Suppressed_ltfu+unsuppressed_ltfu = ltfu_new_effective</w:t>
            </w:r>
          </w:p>
        </w:tc>
      </w:tr>
      <w:tr w:rsidR="00B34447" w14:paraId="749EA82E" w14:textId="77777777" w:rsidTr="00190013">
        <w:trPr>
          <w:trHeight w:val="457"/>
        </w:trPr>
        <w:tc>
          <w:tcPr>
            <w:tcW w:w="549" w:type="dxa"/>
          </w:tcPr>
          <w:p w14:paraId="568CC1C1" w14:textId="6B8C8FCB" w:rsidR="00B34447" w:rsidRDefault="00B34447" w:rsidP="00B34447">
            <w:pPr>
              <w:spacing w:after="160"/>
            </w:pPr>
            <w:r>
              <w:t>12</w:t>
            </w:r>
          </w:p>
        </w:tc>
        <w:tc>
          <w:tcPr>
            <w:tcW w:w="2016" w:type="dxa"/>
          </w:tcPr>
          <w:p w14:paraId="70F1FD2D" w14:textId="27BCEC96" w:rsidR="00B34447" w:rsidRDefault="00B34447" w:rsidP="00B34447">
            <w:pPr>
              <w:spacing w:after="160"/>
            </w:pPr>
            <w:r>
              <w:t>Cascade limits: on art and suppressed</w:t>
            </w:r>
          </w:p>
        </w:tc>
        <w:tc>
          <w:tcPr>
            <w:tcW w:w="6604" w:type="dxa"/>
          </w:tcPr>
          <w:p w14:paraId="15CD0F49" w14:textId="77777777" w:rsidR="00B34447" w:rsidRDefault="00B34447" w:rsidP="00B34447">
            <w:pPr>
              <w:spacing w:after="160"/>
            </w:pPr>
            <w:r w:rsidRPr="00391497">
              <w:t>end_suppressed</w:t>
            </w:r>
            <w:r>
              <w:t xml:space="preserve"> &lt;= </w:t>
            </w:r>
            <w:r w:rsidRPr="00391497">
              <w:t>end_on_art</w:t>
            </w:r>
          </w:p>
          <w:p w14:paraId="0E8A8F0D" w14:textId="76D0205C" w:rsidR="00B34447" w:rsidRDefault="00B34447" w:rsidP="00B34447">
            <w:pPr>
              <w:spacing w:after="160"/>
            </w:pPr>
            <w:r w:rsidRPr="00391497">
              <w:t>end_on_art</w:t>
            </w:r>
            <w:r>
              <w:t xml:space="preserve"> &lt;=</w:t>
            </w:r>
            <w:r w:rsidRPr="00391497">
              <w:t>end_diagnosed</w:t>
            </w:r>
          </w:p>
        </w:tc>
      </w:tr>
      <w:tr w:rsidR="00B34447" w14:paraId="5AFB2822" w14:textId="77777777" w:rsidTr="00190013">
        <w:trPr>
          <w:trHeight w:val="457"/>
        </w:trPr>
        <w:tc>
          <w:tcPr>
            <w:tcW w:w="549" w:type="dxa"/>
          </w:tcPr>
          <w:p w14:paraId="05A6F157" w14:textId="52E26C5F" w:rsidR="00B34447" w:rsidRDefault="00B34447" w:rsidP="00B34447">
            <w:pPr>
              <w:spacing w:after="160"/>
            </w:pPr>
            <w:r>
              <w:t>13</w:t>
            </w:r>
          </w:p>
        </w:tc>
        <w:tc>
          <w:tcPr>
            <w:tcW w:w="2016" w:type="dxa"/>
          </w:tcPr>
          <w:p w14:paraId="7085370C" w14:textId="352C03CE" w:rsidR="00B34447" w:rsidRDefault="0037673A" w:rsidP="00B34447">
            <w:pPr>
              <w:spacing w:after="160"/>
            </w:pPr>
            <w:r>
              <w:t>Without intervention, highe</w:t>
            </w:r>
            <w:r w:rsidR="007A46DF">
              <w:t>r drop out of unsuppressed patients can inflate the third 95</w:t>
            </w:r>
            <w:r w:rsidR="00701B8D">
              <w:t xml:space="preserve"> (denominator on ART shrink faster than suppressed)</w:t>
            </w:r>
          </w:p>
        </w:tc>
        <w:tc>
          <w:tcPr>
            <w:tcW w:w="6604" w:type="dxa"/>
          </w:tcPr>
          <w:p w14:paraId="46FC2870" w14:textId="77777777" w:rsidR="00B34447" w:rsidRDefault="00F14FF8" w:rsidP="00B34447">
            <w:pPr>
              <w:spacing w:after="160"/>
            </w:pPr>
            <w:r>
              <w:t>Third_95_end &gt; third_95_start</w:t>
            </w:r>
          </w:p>
          <w:p w14:paraId="16F0402D" w14:textId="77777777" w:rsidR="00F14FF8" w:rsidRDefault="00F14FF8" w:rsidP="00B34447">
            <w:pPr>
              <w:spacing w:after="160"/>
            </w:pPr>
          </w:p>
          <w:p w14:paraId="419DBA26" w14:textId="6265F2F3" w:rsidR="00F14FF8" w:rsidRDefault="00F14FF8" w:rsidP="00B34447">
            <w:pPr>
              <w:spacing w:after="160"/>
            </w:pPr>
            <w:r>
              <w:t>End_suppressed</w:t>
            </w:r>
            <w:r w:rsidR="00261E51">
              <w:t>_end &lt; end_suppressed_start</w:t>
            </w:r>
          </w:p>
        </w:tc>
      </w:tr>
      <w:tr w:rsidR="00B34447" w14:paraId="0F5D8CF0" w14:textId="77777777" w:rsidTr="00190013">
        <w:trPr>
          <w:trHeight w:val="457"/>
        </w:trPr>
        <w:tc>
          <w:tcPr>
            <w:tcW w:w="549" w:type="dxa"/>
          </w:tcPr>
          <w:p w14:paraId="703F8281" w14:textId="495C4804" w:rsidR="00B34447" w:rsidRDefault="00B34447" w:rsidP="00B34447">
            <w:pPr>
              <w:spacing w:after="160"/>
            </w:pPr>
            <w:r>
              <w:lastRenderedPageBreak/>
              <w:t>14</w:t>
            </w:r>
          </w:p>
        </w:tc>
        <w:tc>
          <w:tcPr>
            <w:tcW w:w="2016" w:type="dxa"/>
          </w:tcPr>
          <w:p w14:paraId="4F7E8D1E" w14:textId="263DB6EA" w:rsidR="00B34447" w:rsidRDefault="001D5E45" w:rsidP="00B34447">
            <w:pPr>
              <w:spacing w:after="160"/>
            </w:pPr>
            <w:r>
              <w:t xml:space="preserve">Retention and treatment monitoring activities (MMD/DSD/ADH counselling) </w:t>
            </w:r>
            <w:r w:rsidR="002974DD">
              <w:t>–</w:t>
            </w:r>
            <w:r>
              <w:t xml:space="preserve"> </w:t>
            </w:r>
            <w:r w:rsidR="002974DD">
              <w:t>reduce LTFU and keep absolute numbers on ART and suppressed</w:t>
            </w:r>
          </w:p>
        </w:tc>
        <w:tc>
          <w:tcPr>
            <w:tcW w:w="6604" w:type="dxa"/>
          </w:tcPr>
          <w:p w14:paraId="52E236D0" w14:textId="77777777" w:rsidR="00B34447" w:rsidRDefault="00217D02" w:rsidP="00B34447">
            <w:pPr>
              <w:spacing w:after="160"/>
            </w:pPr>
            <w:r>
              <w:t>End_suppressed_retention &gt;end_suppressed_no_retention</w:t>
            </w:r>
          </w:p>
          <w:p w14:paraId="64CDBB82" w14:textId="77777777" w:rsidR="00217D02" w:rsidRDefault="00217D02" w:rsidP="00B34447">
            <w:pPr>
              <w:spacing w:after="160"/>
            </w:pPr>
          </w:p>
          <w:p w14:paraId="44F89449" w14:textId="7DDFCB8A" w:rsidR="00217D02" w:rsidRDefault="00217D02" w:rsidP="00B34447">
            <w:pPr>
              <w:spacing w:after="160"/>
            </w:pPr>
            <w:r>
              <w:t>End_art_retention &gt; End_art_no_retention</w:t>
            </w:r>
          </w:p>
        </w:tc>
      </w:tr>
      <w:tr w:rsidR="00B34447" w14:paraId="150B3228" w14:textId="77777777" w:rsidTr="00190013">
        <w:trPr>
          <w:trHeight w:val="457"/>
        </w:trPr>
        <w:tc>
          <w:tcPr>
            <w:tcW w:w="549" w:type="dxa"/>
          </w:tcPr>
          <w:p w14:paraId="29F971DB" w14:textId="60953ED2" w:rsidR="00B34447" w:rsidRDefault="00B34447" w:rsidP="00B34447">
            <w:pPr>
              <w:spacing w:after="160"/>
            </w:pPr>
            <w:r>
              <w:t>15</w:t>
            </w:r>
          </w:p>
        </w:tc>
        <w:tc>
          <w:tcPr>
            <w:tcW w:w="2016" w:type="dxa"/>
          </w:tcPr>
          <w:p w14:paraId="6191A464" w14:textId="7E5A5DA7" w:rsidR="00B34447" w:rsidRDefault="008A5A49" w:rsidP="00B34447">
            <w:pPr>
              <w:spacing w:after="160"/>
            </w:pPr>
            <w:r>
              <w:t>Zero LTFU rates have no new LTFU</w:t>
            </w:r>
          </w:p>
        </w:tc>
        <w:tc>
          <w:tcPr>
            <w:tcW w:w="6604" w:type="dxa"/>
          </w:tcPr>
          <w:p w14:paraId="2B5C7542" w14:textId="7931B217" w:rsidR="00B34447" w:rsidRDefault="008A5A49" w:rsidP="00B34447">
            <w:pPr>
              <w:spacing w:after="160"/>
            </w:pPr>
            <w:r>
              <w:t>Ltfu_new</w:t>
            </w:r>
            <w:r w:rsidR="007554DF">
              <w:t>_effective</w:t>
            </w:r>
            <w:r>
              <w:t xml:space="preserve"> = 0</w:t>
            </w:r>
          </w:p>
        </w:tc>
      </w:tr>
      <w:tr w:rsidR="00190013" w14:paraId="6DB26007" w14:textId="77777777" w:rsidTr="00190013">
        <w:trPr>
          <w:trHeight w:val="457"/>
        </w:trPr>
        <w:tc>
          <w:tcPr>
            <w:tcW w:w="549" w:type="dxa"/>
          </w:tcPr>
          <w:p w14:paraId="2954D419" w14:textId="0ADD5897" w:rsidR="00190013" w:rsidRDefault="00190013" w:rsidP="00B34447">
            <w:pPr>
              <w:spacing w:after="160"/>
            </w:pPr>
            <w:r>
              <w:t>16</w:t>
            </w:r>
          </w:p>
        </w:tc>
        <w:tc>
          <w:tcPr>
            <w:tcW w:w="2016" w:type="dxa"/>
          </w:tcPr>
          <w:p w14:paraId="36597AC1" w14:textId="385118F7" w:rsidR="00190013" w:rsidRDefault="006F5804" w:rsidP="00B34447">
            <w:pPr>
              <w:spacing w:after="160"/>
            </w:pPr>
            <w:r>
              <w:t>Fast track and community pick-up reduce LTFU respectively</w:t>
            </w:r>
          </w:p>
        </w:tc>
        <w:tc>
          <w:tcPr>
            <w:tcW w:w="6604" w:type="dxa"/>
          </w:tcPr>
          <w:p w14:paraId="7AF3ED56" w14:textId="77777777" w:rsidR="00190013" w:rsidRDefault="007554DF" w:rsidP="00B34447">
            <w:pPr>
              <w:spacing w:after="160"/>
            </w:pPr>
            <w:r>
              <w:t>Ltfu_new_effective (fast_track) &lt; Ltfu_new_effective (none)</w:t>
            </w:r>
          </w:p>
          <w:p w14:paraId="41F54DAA" w14:textId="47BADC35" w:rsidR="007554DF" w:rsidRDefault="007554DF" w:rsidP="007554DF">
            <w:pPr>
              <w:spacing w:after="160"/>
            </w:pPr>
            <w:r>
              <w:t>Ltfu_new_effective (CPU) &lt; Ltfu_new_effective (none)</w:t>
            </w:r>
          </w:p>
          <w:p w14:paraId="723361C4" w14:textId="77777777" w:rsidR="007554DF" w:rsidRDefault="007554DF" w:rsidP="007554DF">
            <w:pPr>
              <w:spacing w:after="160"/>
            </w:pPr>
          </w:p>
          <w:p w14:paraId="3B7254D2" w14:textId="3307CAE5" w:rsidR="007554DF" w:rsidRDefault="007554DF" w:rsidP="007554DF">
            <w:pPr>
              <w:spacing w:after="160"/>
            </w:pPr>
            <w:r>
              <w:t xml:space="preserve">Ltfu_prevented (fast track) &gt; </w:t>
            </w:r>
            <w:r w:rsidR="008A06E4">
              <w:t>ltfu_prevented (none)</w:t>
            </w:r>
          </w:p>
          <w:p w14:paraId="027C0176" w14:textId="019473AC" w:rsidR="008A06E4" w:rsidRDefault="008A06E4" w:rsidP="008A06E4">
            <w:pPr>
              <w:spacing w:after="160"/>
            </w:pPr>
            <w:r>
              <w:t>Ltfu_prevented (CPU) &gt; ltfu_prevented (none)</w:t>
            </w:r>
          </w:p>
          <w:p w14:paraId="21C71662" w14:textId="3F74DA28" w:rsidR="007554DF" w:rsidRDefault="007554DF" w:rsidP="00B34447">
            <w:pPr>
              <w:spacing w:after="160"/>
            </w:pPr>
          </w:p>
        </w:tc>
      </w:tr>
      <w:tr w:rsidR="00190013" w14:paraId="0861C6A6" w14:textId="77777777" w:rsidTr="00190013">
        <w:trPr>
          <w:trHeight w:val="457"/>
        </w:trPr>
        <w:tc>
          <w:tcPr>
            <w:tcW w:w="549" w:type="dxa"/>
          </w:tcPr>
          <w:p w14:paraId="3F3D8EE4" w14:textId="4DADBB9F" w:rsidR="00190013" w:rsidRDefault="00190013" w:rsidP="00B34447">
            <w:pPr>
              <w:spacing w:after="160"/>
            </w:pPr>
            <w:r>
              <w:t>17</w:t>
            </w:r>
          </w:p>
        </w:tc>
        <w:tc>
          <w:tcPr>
            <w:tcW w:w="2016" w:type="dxa"/>
          </w:tcPr>
          <w:p w14:paraId="379F8F5B" w14:textId="2663A9EC" w:rsidR="00190013" w:rsidRDefault="008A06E4" w:rsidP="00B34447">
            <w:pPr>
              <w:spacing w:after="160"/>
            </w:pPr>
            <w:r>
              <w:t xml:space="preserve">The 5 DSD and MMD </w:t>
            </w:r>
            <w:r w:rsidR="00B7219E">
              <w:t>interventions combined prevent more than alone, stack multiplicatively and cannot exceed total expected new_LTFU</w:t>
            </w:r>
          </w:p>
        </w:tc>
        <w:tc>
          <w:tcPr>
            <w:tcW w:w="6604" w:type="dxa"/>
          </w:tcPr>
          <w:p w14:paraId="5D92FA65" w14:textId="77777777" w:rsidR="00190013" w:rsidRDefault="006F1CF7" w:rsidP="00B34447">
            <w:pPr>
              <w:spacing w:after="160"/>
            </w:pPr>
            <w:r>
              <w:t>Ltfu_new_effective (all) &lt; ltfu</w:t>
            </w:r>
            <w:r w:rsidR="00BF19AA">
              <w:t>_new_effective (mmd3)</w:t>
            </w:r>
          </w:p>
          <w:p w14:paraId="5626A69C" w14:textId="1B003039" w:rsidR="00BF19AA" w:rsidRDefault="00BF19AA" w:rsidP="00BF19AA">
            <w:pPr>
              <w:spacing w:after="160"/>
            </w:pPr>
            <w:r>
              <w:t>Ltfu_new_effective (all) &lt; ltfu_new_effective (</w:t>
            </w:r>
            <w:r w:rsidR="00D23043">
              <w:t>fast track</w:t>
            </w:r>
            <w:r>
              <w:t>)</w:t>
            </w:r>
          </w:p>
          <w:p w14:paraId="62FC0B05" w14:textId="0F053190" w:rsidR="00BF19AA" w:rsidRDefault="00BF19AA" w:rsidP="00BF19AA">
            <w:pPr>
              <w:spacing w:after="160"/>
            </w:pPr>
            <w:r>
              <w:t>Ltfu_new_effective (all) &lt; ltfu_new_effective (</w:t>
            </w:r>
            <w:r w:rsidR="00D23043">
              <w:t>CPU</w:t>
            </w:r>
            <w:r>
              <w:t>)</w:t>
            </w:r>
          </w:p>
          <w:p w14:paraId="63BF886B" w14:textId="6F13966B" w:rsidR="00D23043" w:rsidRDefault="00D23043" w:rsidP="00D23043">
            <w:pPr>
              <w:spacing w:after="160"/>
            </w:pPr>
            <w:r>
              <w:t>Ltfu_new_effective (all) &lt; ltfu_new_effective (</w:t>
            </w:r>
            <w:r w:rsidR="00CF54B9">
              <w:t>sum of 5</w:t>
            </w:r>
            <w:r>
              <w:t>)</w:t>
            </w:r>
          </w:p>
          <w:p w14:paraId="22370652" w14:textId="0544D237" w:rsidR="00CF54B9" w:rsidRDefault="00CF54B9" w:rsidP="00CF54B9">
            <w:pPr>
              <w:spacing w:after="160"/>
            </w:pPr>
            <w:r>
              <w:t xml:space="preserve">Ltfu_new_effective (all) &lt; </w:t>
            </w:r>
            <w:r w:rsidR="00B276F0">
              <w:t>total possible new LTFU</w:t>
            </w:r>
          </w:p>
          <w:p w14:paraId="2E6D3F59" w14:textId="1B10E90D" w:rsidR="00B276F0" w:rsidRDefault="00B276F0" w:rsidP="00CF54B9">
            <w:pPr>
              <w:spacing w:after="160"/>
            </w:pPr>
            <w:r>
              <w:t>Ltfu_new_effective (all) &gt;=0</w:t>
            </w:r>
          </w:p>
          <w:p w14:paraId="58A0C634" w14:textId="76A139E5" w:rsidR="00CF54B9" w:rsidRDefault="00CF54B9" w:rsidP="00D23043">
            <w:pPr>
              <w:spacing w:after="160"/>
            </w:pPr>
          </w:p>
          <w:p w14:paraId="3E29C6E1" w14:textId="77777777" w:rsidR="00D23043" w:rsidRDefault="00D23043" w:rsidP="00BF19AA">
            <w:pPr>
              <w:spacing w:after="160"/>
            </w:pPr>
          </w:p>
          <w:p w14:paraId="1D69C08C" w14:textId="77777777" w:rsidR="00BF19AA" w:rsidRDefault="00BF19AA" w:rsidP="00B34447">
            <w:pPr>
              <w:spacing w:after="160"/>
            </w:pPr>
          </w:p>
          <w:p w14:paraId="7F4B5751" w14:textId="466B7EEF" w:rsidR="00BF19AA" w:rsidRDefault="00BF19AA" w:rsidP="00B34447">
            <w:pPr>
              <w:spacing w:after="160"/>
            </w:pPr>
          </w:p>
        </w:tc>
      </w:tr>
      <w:tr w:rsidR="00190013" w14:paraId="129902C6" w14:textId="77777777" w:rsidTr="00190013">
        <w:trPr>
          <w:trHeight w:val="457"/>
        </w:trPr>
        <w:tc>
          <w:tcPr>
            <w:tcW w:w="549" w:type="dxa"/>
          </w:tcPr>
          <w:p w14:paraId="23BBB4CF" w14:textId="2F92C67F" w:rsidR="00190013" w:rsidRDefault="00190013" w:rsidP="00B34447">
            <w:pPr>
              <w:spacing w:after="160"/>
            </w:pPr>
            <w:r>
              <w:t>18</w:t>
            </w:r>
          </w:p>
        </w:tc>
        <w:tc>
          <w:tcPr>
            <w:tcW w:w="2016" w:type="dxa"/>
          </w:tcPr>
          <w:p w14:paraId="73142597" w14:textId="2F41E468" w:rsidR="00190013" w:rsidRDefault="00F377E4" w:rsidP="00B34447">
            <w:pPr>
              <w:spacing w:after="160"/>
            </w:pPr>
            <w:r>
              <w:t>Track and trace contributes to suppression</w:t>
            </w:r>
          </w:p>
        </w:tc>
        <w:tc>
          <w:tcPr>
            <w:tcW w:w="6604" w:type="dxa"/>
          </w:tcPr>
          <w:p w14:paraId="66F2FB21" w14:textId="77777777" w:rsidR="00190013" w:rsidRDefault="00190013" w:rsidP="00B34447">
            <w:pPr>
              <w:spacing w:after="160"/>
            </w:pPr>
          </w:p>
        </w:tc>
      </w:tr>
    </w:tbl>
    <w:p w14:paraId="031B230D" w14:textId="77777777" w:rsidR="00712432" w:rsidRDefault="00712432" w:rsidP="00872AF1"/>
    <w:sectPr w:rsidR="007124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16"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1"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9"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1"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4"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31"/>
  </w:num>
  <w:num w:numId="5" w16cid:durableId="1895044576">
    <w:abstractNumId w:val="20"/>
    <w:lvlOverride w:ilvl="0">
      <w:startOverride w:val="1"/>
    </w:lvlOverride>
  </w:num>
  <w:num w:numId="6" w16cid:durableId="945699028">
    <w:abstractNumId w:val="30"/>
  </w:num>
  <w:num w:numId="7" w16cid:durableId="2089231128">
    <w:abstractNumId w:val="28"/>
  </w:num>
  <w:num w:numId="8" w16cid:durableId="1598639917">
    <w:abstractNumId w:val="13"/>
  </w:num>
  <w:num w:numId="9" w16cid:durableId="842817522">
    <w:abstractNumId w:val="2"/>
  </w:num>
  <w:num w:numId="10" w16cid:durableId="953828051">
    <w:abstractNumId w:val="9"/>
  </w:num>
  <w:num w:numId="11" w16cid:durableId="400906209">
    <w:abstractNumId w:val="27"/>
  </w:num>
  <w:num w:numId="12" w16cid:durableId="1488978462">
    <w:abstractNumId w:val="33"/>
  </w:num>
  <w:num w:numId="13" w16cid:durableId="1082490718">
    <w:abstractNumId w:val="8"/>
  </w:num>
  <w:num w:numId="14" w16cid:durableId="892691908">
    <w:abstractNumId w:val="34"/>
  </w:num>
  <w:num w:numId="15" w16cid:durableId="1421564118">
    <w:abstractNumId w:val="25"/>
  </w:num>
  <w:num w:numId="16" w16cid:durableId="711271180">
    <w:abstractNumId w:val="26"/>
  </w:num>
  <w:num w:numId="17" w16cid:durableId="1226603131">
    <w:abstractNumId w:val="21"/>
  </w:num>
  <w:num w:numId="18" w16cid:durableId="1009989069">
    <w:abstractNumId w:val="6"/>
  </w:num>
  <w:num w:numId="19" w16cid:durableId="1876113810">
    <w:abstractNumId w:val="32"/>
  </w:num>
  <w:num w:numId="20" w16cid:durableId="258952305">
    <w:abstractNumId w:val="19"/>
  </w:num>
  <w:num w:numId="21" w16cid:durableId="193269063">
    <w:abstractNumId w:val="24"/>
  </w:num>
  <w:num w:numId="22" w16cid:durableId="1957787929">
    <w:abstractNumId w:val="37"/>
  </w:num>
  <w:num w:numId="23" w16cid:durableId="1798525176">
    <w:abstractNumId w:val="0"/>
  </w:num>
  <w:num w:numId="24" w16cid:durableId="2012947173">
    <w:abstractNumId w:val="23"/>
  </w:num>
  <w:num w:numId="25" w16cid:durableId="1288661012">
    <w:abstractNumId w:val="29"/>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2"/>
  </w:num>
  <w:num w:numId="32" w16cid:durableId="1784156210">
    <w:abstractNumId w:val="7"/>
  </w:num>
  <w:num w:numId="33" w16cid:durableId="1484656781">
    <w:abstractNumId w:val="35"/>
  </w:num>
  <w:num w:numId="34" w16cid:durableId="1937707773">
    <w:abstractNumId w:val="18"/>
  </w:num>
  <w:num w:numId="35" w16cid:durableId="1147013167">
    <w:abstractNumId w:val="36"/>
  </w:num>
  <w:num w:numId="36" w16cid:durableId="2011564385">
    <w:abstractNumId w:val="16"/>
  </w:num>
  <w:num w:numId="37" w16cid:durableId="747532743">
    <w:abstractNumId w:val="17"/>
  </w:num>
  <w:num w:numId="38" w16cid:durableId="1025598280">
    <w:abstractNumId w:val="15"/>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6D13"/>
    <w:rsid w:val="000209A9"/>
    <w:rsid w:val="00030AA8"/>
    <w:rsid w:val="00040541"/>
    <w:rsid w:val="00042C07"/>
    <w:rsid w:val="000446A7"/>
    <w:rsid w:val="0004552D"/>
    <w:rsid w:val="00056FA3"/>
    <w:rsid w:val="00057108"/>
    <w:rsid w:val="0005743B"/>
    <w:rsid w:val="000612FB"/>
    <w:rsid w:val="000672FD"/>
    <w:rsid w:val="00085204"/>
    <w:rsid w:val="00094F47"/>
    <w:rsid w:val="000A421D"/>
    <w:rsid w:val="000A6FC2"/>
    <w:rsid w:val="000B0557"/>
    <w:rsid w:val="000B1D51"/>
    <w:rsid w:val="000B2DF5"/>
    <w:rsid w:val="000B3909"/>
    <w:rsid w:val="000B61FE"/>
    <w:rsid w:val="000C441F"/>
    <w:rsid w:val="000D2D45"/>
    <w:rsid w:val="000D3317"/>
    <w:rsid w:val="000D5BA7"/>
    <w:rsid w:val="000E1273"/>
    <w:rsid w:val="000E1F1F"/>
    <w:rsid w:val="000E3D68"/>
    <w:rsid w:val="000F200F"/>
    <w:rsid w:val="000F32EF"/>
    <w:rsid w:val="000F3D6A"/>
    <w:rsid w:val="000F77EB"/>
    <w:rsid w:val="00105CCA"/>
    <w:rsid w:val="00112317"/>
    <w:rsid w:val="001127FD"/>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0646"/>
    <w:rsid w:val="001862E6"/>
    <w:rsid w:val="00190013"/>
    <w:rsid w:val="001C199D"/>
    <w:rsid w:val="001D01C1"/>
    <w:rsid w:val="001D58ED"/>
    <w:rsid w:val="001D5E45"/>
    <w:rsid w:val="001E102E"/>
    <w:rsid w:val="001E1B16"/>
    <w:rsid w:val="001E4364"/>
    <w:rsid w:val="001E7969"/>
    <w:rsid w:val="001F5132"/>
    <w:rsid w:val="001F5956"/>
    <w:rsid w:val="002027D8"/>
    <w:rsid w:val="00206B30"/>
    <w:rsid w:val="0021363B"/>
    <w:rsid w:val="00214F29"/>
    <w:rsid w:val="00217D02"/>
    <w:rsid w:val="00217EF6"/>
    <w:rsid w:val="00223235"/>
    <w:rsid w:val="00234924"/>
    <w:rsid w:val="002373EB"/>
    <w:rsid w:val="0024097D"/>
    <w:rsid w:val="00247E60"/>
    <w:rsid w:val="00252822"/>
    <w:rsid w:val="00261E51"/>
    <w:rsid w:val="002631CE"/>
    <w:rsid w:val="00274452"/>
    <w:rsid w:val="00282298"/>
    <w:rsid w:val="002849BF"/>
    <w:rsid w:val="00287343"/>
    <w:rsid w:val="002974DD"/>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2F5550"/>
    <w:rsid w:val="0030150D"/>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622AB"/>
    <w:rsid w:val="00370E33"/>
    <w:rsid w:val="0037673A"/>
    <w:rsid w:val="00376D98"/>
    <w:rsid w:val="00386585"/>
    <w:rsid w:val="00391497"/>
    <w:rsid w:val="003A461D"/>
    <w:rsid w:val="003A4F17"/>
    <w:rsid w:val="003A706D"/>
    <w:rsid w:val="003B1843"/>
    <w:rsid w:val="003B4F22"/>
    <w:rsid w:val="003B5494"/>
    <w:rsid w:val="003C3350"/>
    <w:rsid w:val="003C77FA"/>
    <w:rsid w:val="003D0FB4"/>
    <w:rsid w:val="003D6578"/>
    <w:rsid w:val="003D6C0E"/>
    <w:rsid w:val="003D7683"/>
    <w:rsid w:val="003E43C1"/>
    <w:rsid w:val="003E5F4B"/>
    <w:rsid w:val="003E7631"/>
    <w:rsid w:val="003F7BEB"/>
    <w:rsid w:val="00400A3C"/>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5716"/>
    <w:rsid w:val="004906F8"/>
    <w:rsid w:val="00491F14"/>
    <w:rsid w:val="0049547C"/>
    <w:rsid w:val="00497348"/>
    <w:rsid w:val="004A185D"/>
    <w:rsid w:val="004A5E48"/>
    <w:rsid w:val="004A704E"/>
    <w:rsid w:val="004C4082"/>
    <w:rsid w:val="004D1131"/>
    <w:rsid w:val="004D1F55"/>
    <w:rsid w:val="004D3731"/>
    <w:rsid w:val="004D4D5C"/>
    <w:rsid w:val="004E04E8"/>
    <w:rsid w:val="004E1A58"/>
    <w:rsid w:val="004E4F24"/>
    <w:rsid w:val="004F0D04"/>
    <w:rsid w:val="004F6FF3"/>
    <w:rsid w:val="005007F5"/>
    <w:rsid w:val="00501645"/>
    <w:rsid w:val="005049D7"/>
    <w:rsid w:val="00506B4E"/>
    <w:rsid w:val="00516A18"/>
    <w:rsid w:val="00516D8F"/>
    <w:rsid w:val="00517E4D"/>
    <w:rsid w:val="0052208E"/>
    <w:rsid w:val="0052372F"/>
    <w:rsid w:val="00542D54"/>
    <w:rsid w:val="005464FE"/>
    <w:rsid w:val="00551245"/>
    <w:rsid w:val="00561628"/>
    <w:rsid w:val="00561DAC"/>
    <w:rsid w:val="00574D9C"/>
    <w:rsid w:val="0058220B"/>
    <w:rsid w:val="0059713F"/>
    <w:rsid w:val="005A13BB"/>
    <w:rsid w:val="005A68E7"/>
    <w:rsid w:val="005B0A78"/>
    <w:rsid w:val="005B2DB9"/>
    <w:rsid w:val="005B3143"/>
    <w:rsid w:val="005C19BB"/>
    <w:rsid w:val="005C64E0"/>
    <w:rsid w:val="005C7A5E"/>
    <w:rsid w:val="005D6A88"/>
    <w:rsid w:val="005E42F8"/>
    <w:rsid w:val="005E4A4B"/>
    <w:rsid w:val="005E4E01"/>
    <w:rsid w:val="005F002D"/>
    <w:rsid w:val="005F1A6A"/>
    <w:rsid w:val="005F6AFB"/>
    <w:rsid w:val="00604EB8"/>
    <w:rsid w:val="00607D89"/>
    <w:rsid w:val="00611349"/>
    <w:rsid w:val="006115D0"/>
    <w:rsid w:val="00614F77"/>
    <w:rsid w:val="00615F5F"/>
    <w:rsid w:val="00621417"/>
    <w:rsid w:val="00622CA5"/>
    <w:rsid w:val="00625889"/>
    <w:rsid w:val="006279BA"/>
    <w:rsid w:val="00636097"/>
    <w:rsid w:val="00637227"/>
    <w:rsid w:val="00640AEF"/>
    <w:rsid w:val="006433A0"/>
    <w:rsid w:val="00654D28"/>
    <w:rsid w:val="006646FC"/>
    <w:rsid w:val="00666470"/>
    <w:rsid w:val="00666B0C"/>
    <w:rsid w:val="00667447"/>
    <w:rsid w:val="00673872"/>
    <w:rsid w:val="00675C1B"/>
    <w:rsid w:val="00680EB9"/>
    <w:rsid w:val="0068789E"/>
    <w:rsid w:val="00687EC7"/>
    <w:rsid w:val="006B261D"/>
    <w:rsid w:val="006B28FD"/>
    <w:rsid w:val="006B6D59"/>
    <w:rsid w:val="006B75C9"/>
    <w:rsid w:val="006B78B1"/>
    <w:rsid w:val="006C0C10"/>
    <w:rsid w:val="006C58DF"/>
    <w:rsid w:val="006D3C79"/>
    <w:rsid w:val="006E6BCB"/>
    <w:rsid w:val="006E7536"/>
    <w:rsid w:val="006F1CF7"/>
    <w:rsid w:val="006F479E"/>
    <w:rsid w:val="006F5804"/>
    <w:rsid w:val="006F7537"/>
    <w:rsid w:val="00701B8D"/>
    <w:rsid w:val="007028B1"/>
    <w:rsid w:val="00703F36"/>
    <w:rsid w:val="00706CD6"/>
    <w:rsid w:val="00712432"/>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B73"/>
    <w:rsid w:val="007B0C85"/>
    <w:rsid w:val="007B2545"/>
    <w:rsid w:val="007B77A3"/>
    <w:rsid w:val="007C4ED8"/>
    <w:rsid w:val="007D51FF"/>
    <w:rsid w:val="007E6DAC"/>
    <w:rsid w:val="007F7B20"/>
    <w:rsid w:val="00800A29"/>
    <w:rsid w:val="00801A89"/>
    <w:rsid w:val="00803FA3"/>
    <w:rsid w:val="00805E29"/>
    <w:rsid w:val="00810E8C"/>
    <w:rsid w:val="0082051A"/>
    <w:rsid w:val="00822811"/>
    <w:rsid w:val="0084423F"/>
    <w:rsid w:val="00853D52"/>
    <w:rsid w:val="0086530D"/>
    <w:rsid w:val="0087281C"/>
    <w:rsid w:val="00872AF1"/>
    <w:rsid w:val="00876592"/>
    <w:rsid w:val="008768EC"/>
    <w:rsid w:val="00882890"/>
    <w:rsid w:val="008877FC"/>
    <w:rsid w:val="00891B04"/>
    <w:rsid w:val="008936DE"/>
    <w:rsid w:val="00895E6E"/>
    <w:rsid w:val="008A06E4"/>
    <w:rsid w:val="008A0993"/>
    <w:rsid w:val="008A5A49"/>
    <w:rsid w:val="008A7D1F"/>
    <w:rsid w:val="008B1037"/>
    <w:rsid w:val="008B54D6"/>
    <w:rsid w:val="008C07CE"/>
    <w:rsid w:val="008C28B4"/>
    <w:rsid w:val="008C4416"/>
    <w:rsid w:val="008C6E20"/>
    <w:rsid w:val="008D27AB"/>
    <w:rsid w:val="008E09D1"/>
    <w:rsid w:val="008F19FF"/>
    <w:rsid w:val="008F3A85"/>
    <w:rsid w:val="00904869"/>
    <w:rsid w:val="009071A5"/>
    <w:rsid w:val="009114BD"/>
    <w:rsid w:val="00914BA5"/>
    <w:rsid w:val="00923161"/>
    <w:rsid w:val="00927F7C"/>
    <w:rsid w:val="00940632"/>
    <w:rsid w:val="00940936"/>
    <w:rsid w:val="00943079"/>
    <w:rsid w:val="00944528"/>
    <w:rsid w:val="0096034B"/>
    <w:rsid w:val="00960D59"/>
    <w:rsid w:val="00963294"/>
    <w:rsid w:val="009656F2"/>
    <w:rsid w:val="0096779B"/>
    <w:rsid w:val="00972966"/>
    <w:rsid w:val="00984E88"/>
    <w:rsid w:val="009A281C"/>
    <w:rsid w:val="009A2D5A"/>
    <w:rsid w:val="009B5B36"/>
    <w:rsid w:val="009B62F7"/>
    <w:rsid w:val="009D4A2B"/>
    <w:rsid w:val="009D6BD9"/>
    <w:rsid w:val="009F2FB3"/>
    <w:rsid w:val="00A008B8"/>
    <w:rsid w:val="00A14873"/>
    <w:rsid w:val="00A24F31"/>
    <w:rsid w:val="00A25661"/>
    <w:rsid w:val="00A303E3"/>
    <w:rsid w:val="00A35FBD"/>
    <w:rsid w:val="00A36F54"/>
    <w:rsid w:val="00A37FCD"/>
    <w:rsid w:val="00A476E8"/>
    <w:rsid w:val="00A5087F"/>
    <w:rsid w:val="00A5530C"/>
    <w:rsid w:val="00A563FC"/>
    <w:rsid w:val="00A643F0"/>
    <w:rsid w:val="00A71B11"/>
    <w:rsid w:val="00A7265E"/>
    <w:rsid w:val="00A73976"/>
    <w:rsid w:val="00A73EE7"/>
    <w:rsid w:val="00A8060B"/>
    <w:rsid w:val="00A93135"/>
    <w:rsid w:val="00AA21A6"/>
    <w:rsid w:val="00AB6AAC"/>
    <w:rsid w:val="00AC0B20"/>
    <w:rsid w:val="00AC2BF2"/>
    <w:rsid w:val="00AD0646"/>
    <w:rsid w:val="00AE0516"/>
    <w:rsid w:val="00AE0B89"/>
    <w:rsid w:val="00AE37C0"/>
    <w:rsid w:val="00AE3D3A"/>
    <w:rsid w:val="00AE44C4"/>
    <w:rsid w:val="00AF761E"/>
    <w:rsid w:val="00AF7D76"/>
    <w:rsid w:val="00B01EA8"/>
    <w:rsid w:val="00B02547"/>
    <w:rsid w:val="00B041F0"/>
    <w:rsid w:val="00B047A6"/>
    <w:rsid w:val="00B14169"/>
    <w:rsid w:val="00B16132"/>
    <w:rsid w:val="00B161D8"/>
    <w:rsid w:val="00B1739E"/>
    <w:rsid w:val="00B22785"/>
    <w:rsid w:val="00B272FC"/>
    <w:rsid w:val="00B276F0"/>
    <w:rsid w:val="00B34447"/>
    <w:rsid w:val="00B43DAD"/>
    <w:rsid w:val="00B545BC"/>
    <w:rsid w:val="00B60E43"/>
    <w:rsid w:val="00B618EC"/>
    <w:rsid w:val="00B7219E"/>
    <w:rsid w:val="00B74B10"/>
    <w:rsid w:val="00B81AB7"/>
    <w:rsid w:val="00B84A51"/>
    <w:rsid w:val="00B927D7"/>
    <w:rsid w:val="00BA0E9C"/>
    <w:rsid w:val="00BA21D5"/>
    <w:rsid w:val="00BA5303"/>
    <w:rsid w:val="00BB2193"/>
    <w:rsid w:val="00BB24F2"/>
    <w:rsid w:val="00BC497E"/>
    <w:rsid w:val="00BD370E"/>
    <w:rsid w:val="00BD4E91"/>
    <w:rsid w:val="00BD58A0"/>
    <w:rsid w:val="00BE434A"/>
    <w:rsid w:val="00BF19A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67551"/>
    <w:rsid w:val="00C75F89"/>
    <w:rsid w:val="00C866A7"/>
    <w:rsid w:val="00C867C7"/>
    <w:rsid w:val="00C9124F"/>
    <w:rsid w:val="00CA0682"/>
    <w:rsid w:val="00CA2A24"/>
    <w:rsid w:val="00CD581D"/>
    <w:rsid w:val="00CE1022"/>
    <w:rsid w:val="00CE1321"/>
    <w:rsid w:val="00CE7C97"/>
    <w:rsid w:val="00CF02D2"/>
    <w:rsid w:val="00CF54B9"/>
    <w:rsid w:val="00D01DD3"/>
    <w:rsid w:val="00D11F78"/>
    <w:rsid w:val="00D14813"/>
    <w:rsid w:val="00D23043"/>
    <w:rsid w:val="00D23E3C"/>
    <w:rsid w:val="00D24CCE"/>
    <w:rsid w:val="00D2730C"/>
    <w:rsid w:val="00D36FA4"/>
    <w:rsid w:val="00D42C8D"/>
    <w:rsid w:val="00D44EAD"/>
    <w:rsid w:val="00D748B4"/>
    <w:rsid w:val="00D8365E"/>
    <w:rsid w:val="00D8764A"/>
    <w:rsid w:val="00D95D0C"/>
    <w:rsid w:val="00D95D99"/>
    <w:rsid w:val="00D9749C"/>
    <w:rsid w:val="00DA755B"/>
    <w:rsid w:val="00DB052F"/>
    <w:rsid w:val="00DB0DE8"/>
    <w:rsid w:val="00DB49B1"/>
    <w:rsid w:val="00DC142A"/>
    <w:rsid w:val="00DD4146"/>
    <w:rsid w:val="00DD7287"/>
    <w:rsid w:val="00DE1D77"/>
    <w:rsid w:val="00DF3C2C"/>
    <w:rsid w:val="00DF3C82"/>
    <w:rsid w:val="00E058D2"/>
    <w:rsid w:val="00E0697B"/>
    <w:rsid w:val="00E1299E"/>
    <w:rsid w:val="00E16139"/>
    <w:rsid w:val="00E21E50"/>
    <w:rsid w:val="00E220B3"/>
    <w:rsid w:val="00E2487C"/>
    <w:rsid w:val="00E3100C"/>
    <w:rsid w:val="00E326B2"/>
    <w:rsid w:val="00E32E2A"/>
    <w:rsid w:val="00E34217"/>
    <w:rsid w:val="00E36210"/>
    <w:rsid w:val="00E372B0"/>
    <w:rsid w:val="00E375DD"/>
    <w:rsid w:val="00E50200"/>
    <w:rsid w:val="00E52363"/>
    <w:rsid w:val="00E526F6"/>
    <w:rsid w:val="00E619BD"/>
    <w:rsid w:val="00E753A1"/>
    <w:rsid w:val="00E76087"/>
    <w:rsid w:val="00E762FE"/>
    <w:rsid w:val="00E8287B"/>
    <w:rsid w:val="00E839E4"/>
    <w:rsid w:val="00E865E3"/>
    <w:rsid w:val="00E90959"/>
    <w:rsid w:val="00E93E4E"/>
    <w:rsid w:val="00E94ACB"/>
    <w:rsid w:val="00EB2434"/>
    <w:rsid w:val="00EC72E8"/>
    <w:rsid w:val="00EC742C"/>
    <w:rsid w:val="00EE571F"/>
    <w:rsid w:val="00EE799E"/>
    <w:rsid w:val="00EF02AF"/>
    <w:rsid w:val="00EF2462"/>
    <w:rsid w:val="00EF53EA"/>
    <w:rsid w:val="00EF6F5B"/>
    <w:rsid w:val="00EF71F1"/>
    <w:rsid w:val="00F038D7"/>
    <w:rsid w:val="00F06047"/>
    <w:rsid w:val="00F06946"/>
    <w:rsid w:val="00F073C4"/>
    <w:rsid w:val="00F10BF8"/>
    <w:rsid w:val="00F112B3"/>
    <w:rsid w:val="00F14DA7"/>
    <w:rsid w:val="00F14FF8"/>
    <w:rsid w:val="00F1548E"/>
    <w:rsid w:val="00F15D44"/>
    <w:rsid w:val="00F234E2"/>
    <w:rsid w:val="00F35612"/>
    <w:rsid w:val="00F36B2F"/>
    <w:rsid w:val="00F377E4"/>
    <w:rsid w:val="00F42223"/>
    <w:rsid w:val="00F460D4"/>
    <w:rsid w:val="00F4693C"/>
    <w:rsid w:val="00F47C46"/>
    <w:rsid w:val="00F543AB"/>
    <w:rsid w:val="00F55D08"/>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427A"/>
    <w:rsid w:val="00FE0980"/>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629</TotalTime>
  <Pages>23</Pages>
  <Words>4200</Words>
  <Characters>23944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493</cp:revision>
  <cp:lastPrinted>2026-03-12T13:10:00Z</cp:lastPrinted>
  <dcterms:created xsi:type="dcterms:W3CDTF">2026-01-26T06:36:00Z</dcterms:created>
  <dcterms:modified xsi:type="dcterms:W3CDTF">2026-03-23T15:24:00Z</dcterms:modified>
</cp:coreProperties>
</file>