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Pr="00357360" w:rsidRDefault="00A24F31" w:rsidP="00400A3C">
      <w:pPr>
        <w:pStyle w:val="Title"/>
        <w:rPr>
          <w:rFonts w:ascii="Times New Roman" w:hAnsi="Times New Roman" w:cs="Times New Roman"/>
        </w:rPr>
      </w:pPr>
      <w:r w:rsidRPr="00357360">
        <w:rPr>
          <w:rFonts w:ascii="Times New Roman" w:hAnsi="Times New Roman" w:cs="Times New Roman"/>
        </w:rPr>
        <w:t>HIV Intervention Impact Calculator</w:t>
      </w:r>
    </w:p>
    <w:p w14:paraId="2139D949" w14:textId="77777777" w:rsidR="00287343" w:rsidRPr="00357360" w:rsidRDefault="00287343" w:rsidP="00822811">
      <w:pPr>
        <w:rPr>
          <w:rFonts w:ascii="Times New Roman" w:hAnsi="Times New Roman" w:cs="Times New Roman"/>
        </w:rPr>
      </w:pPr>
    </w:p>
    <w:p w14:paraId="2F1EEE48" w14:textId="5B02E86E" w:rsidR="00822811" w:rsidRPr="00357360" w:rsidRDefault="00822811" w:rsidP="00822811">
      <w:pPr>
        <w:rPr>
          <w:rFonts w:ascii="Times New Roman" w:hAnsi="Times New Roman" w:cs="Times New Roman"/>
        </w:rPr>
      </w:pPr>
      <w:r w:rsidRPr="00357360">
        <w:rPr>
          <w:rFonts w:ascii="Times New Roman" w:hAnsi="Times New Roman" w:cs="Times New Roman"/>
        </w:rPr>
        <w:t>rsconnect::deployApp('/Users/adenooy/Library/CloudStorage/OneDrive-Personal/AMC/HIV Prioritization tool/HIV_prioritization_tool/code/app_deployment/')</w:t>
      </w:r>
    </w:p>
    <w:p w14:paraId="29C0A79C" w14:textId="7106BAEA" w:rsidR="00287343" w:rsidRPr="00357360" w:rsidRDefault="00287343" w:rsidP="00287343">
      <w:pPr>
        <w:pStyle w:val="Heading1"/>
        <w:rPr>
          <w:rFonts w:ascii="Times New Roman" w:hAnsi="Times New Roman" w:cs="Times New Roman"/>
        </w:rPr>
      </w:pPr>
      <w:r w:rsidRPr="00357360">
        <w:rPr>
          <w:rFonts w:ascii="Times New Roman" w:hAnsi="Times New Roman" w:cs="Times New Roman"/>
        </w:rPr>
        <w:t>Core Notes/Assumptions</w:t>
      </w:r>
      <w:r w:rsidR="00004C36" w:rsidRPr="00357360">
        <w:rPr>
          <w:rFonts w:ascii="Times New Roman" w:hAnsi="Times New Roman" w:cs="Times New Roman"/>
        </w:rPr>
        <w:t xml:space="preserve"> for Interventions</w:t>
      </w:r>
    </w:p>
    <w:p w14:paraId="5DCFEDAA" w14:textId="568748DE" w:rsidR="00DD4146" w:rsidRPr="00357360" w:rsidRDefault="00DD4146" w:rsidP="00DD4146">
      <w:pPr>
        <w:pStyle w:val="Heading2"/>
        <w:rPr>
          <w:rFonts w:ascii="Times New Roman" w:hAnsi="Times New Roman" w:cs="Times New Roman"/>
        </w:rPr>
      </w:pPr>
      <w:r w:rsidRPr="00357360">
        <w:rPr>
          <w:rFonts w:ascii="Times New Roman" w:hAnsi="Times New Roman" w:cs="Times New Roman"/>
        </w:rPr>
        <w:t>Testing</w:t>
      </w:r>
    </w:p>
    <w:p w14:paraId="1F2F7BBD" w14:textId="77777777" w:rsidR="006646FC" w:rsidRPr="00357360" w:rsidRDefault="006646FC" w:rsidP="006646FC">
      <w:pPr>
        <w:pStyle w:val="font-claude-response-body"/>
      </w:pPr>
      <w:r w:rsidRPr="00357360">
        <w:rPr>
          <w:rStyle w:val="Strong"/>
        </w:rPr>
        <w:t>Test yield (positivity rate)</w:t>
      </w:r>
    </w:p>
    <w:p w14:paraId="7BAAD607" w14:textId="77777777" w:rsidR="006646FC" w:rsidRPr="00357360" w:rsidRDefault="006646FC" w:rsidP="006646FC">
      <w:pPr>
        <w:pStyle w:val="whitespace-normal"/>
        <w:numPr>
          <w:ilvl w:val="0"/>
          <w:numId w:val="32"/>
        </w:numPr>
      </w:pPr>
      <w:r w:rsidRPr="00357360">
        <w:t xml:space="preserve">Base yield = </w:t>
      </w:r>
      <w:r w:rsidRPr="00357360">
        <w:rPr>
          <w:rStyle w:val="HTMLCode"/>
          <w:rFonts w:ascii="Times New Roman" w:hAnsi="Times New Roman" w:cs="Times New Roman"/>
        </w:rPr>
        <w:t>(undiagnosed + prevalent LTFU) / sexually active population</w:t>
      </w:r>
    </w:p>
    <w:p w14:paraId="63E1B89C" w14:textId="77777777" w:rsidR="006646FC" w:rsidRPr="00357360" w:rsidRDefault="006646FC" w:rsidP="006646FC">
      <w:pPr>
        <w:pStyle w:val="whitespace-normal"/>
        <w:numPr>
          <w:ilvl w:val="0"/>
          <w:numId w:val="32"/>
        </w:numPr>
      </w:pPr>
      <w:r w:rsidRPr="00357360">
        <w:t xml:space="preserve">Capped at </w:t>
      </w:r>
      <w:r w:rsidRPr="00357360">
        <w:rPr>
          <w:color w:val="0F9ED5" w:themeColor="accent4"/>
        </w:rPr>
        <w:t xml:space="preserve">10% </w:t>
      </w:r>
      <w:r w:rsidRPr="00357360">
        <w:t>for realism</w:t>
      </w:r>
    </w:p>
    <w:p w14:paraId="6574326E" w14:textId="77777777" w:rsidR="006646FC" w:rsidRPr="00357360" w:rsidRDefault="006646FC" w:rsidP="006646FC">
      <w:pPr>
        <w:pStyle w:val="whitespace-normal"/>
        <w:numPr>
          <w:ilvl w:val="0"/>
          <w:numId w:val="32"/>
        </w:numPr>
      </w:pPr>
      <w:r w:rsidRPr="00357360">
        <w:t>Each testing modality then applies its own yield multiplier on top of this base (e.g. targeted/KP testing has a higher multiplier than general population testing)</w:t>
      </w:r>
    </w:p>
    <w:p w14:paraId="35BF862B" w14:textId="77777777" w:rsidR="006646FC" w:rsidRPr="00357360" w:rsidRDefault="006646FC" w:rsidP="006646FC">
      <w:pPr>
        <w:pStyle w:val="font-claude-response-body"/>
      </w:pPr>
      <w:r w:rsidRPr="00357360">
        <w:rPr>
          <w:rStyle w:val="Strong"/>
        </w:rPr>
        <w:t>Splitting positive tests</w:t>
      </w:r>
    </w:p>
    <w:p w14:paraId="0F8B0228" w14:textId="77777777" w:rsidR="006646FC" w:rsidRPr="00357360" w:rsidRDefault="006646FC" w:rsidP="006646FC">
      <w:pPr>
        <w:pStyle w:val="whitespace-normal"/>
        <w:numPr>
          <w:ilvl w:val="0"/>
          <w:numId w:val="33"/>
        </w:numPr>
      </w:pPr>
      <w:r w:rsidRPr="00357360">
        <w:rPr>
          <w:color w:val="0F9ED5" w:themeColor="accent4"/>
        </w:rPr>
        <w:t>70%</w:t>
      </w:r>
      <w:r w:rsidRPr="00357360">
        <w:t xml:space="preserve"> of positive tests are assumed to be new diagnoses (previously undiagnosed)</w:t>
      </w:r>
    </w:p>
    <w:p w14:paraId="62DE6689" w14:textId="77777777" w:rsidR="006646FC" w:rsidRPr="00357360" w:rsidRDefault="006646FC" w:rsidP="006646FC">
      <w:pPr>
        <w:pStyle w:val="whitespace-normal"/>
        <w:numPr>
          <w:ilvl w:val="0"/>
          <w:numId w:val="33"/>
        </w:numPr>
      </w:pPr>
      <w:r w:rsidRPr="00357360">
        <w:rPr>
          <w:color w:val="0F9ED5" w:themeColor="accent4"/>
        </w:rPr>
        <w:t>30%</w:t>
      </w:r>
      <w:r w:rsidRPr="00357360">
        <w:t xml:space="preserve"> are re-engagements (previously diagnosed, LTFU)</w:t>
      </w:r>
    </w:p>
    <w:p w14:paraId="091083D8" w14:textId="77777777" w:rsidR="006646FC" w:rsidRPr="00357360" w:rsidRDefault="006646FC" w:rsidP="006646FC">
      <w:pPr>
        <w:pStyle w:val="whitespace-normal"/>
        <w:numPr>
          <w:ilvl w:val="0"/>
          <w:numId w:val="33"/>
        </w:numPr>
      </w:pPr>
      <w:r w:rsidRPr="00357360">
        <w:t xml:space="preserve">Both proportions marked </w:t>
      </w:r>
      <w:r w:rsidRPr="00357360">
        <w:rPr>
          <w:rStyle w:val="HTMLCode"/>
          <w:rFonts w:ascii="Times New Roman" w:hAnsi="Times New Roman" w:cs="Times New Roman"/>
        </w:rPr>
        <w:t>###UPDATE</w:t>
      </w:r>
      <w:r w:rsidRPr="00357360">
        <w:t xml:space="preserve"> — currently fixed, not derived dynamically from pool sizes</w:t>
      </w:r>
    </w:p>
    <w:p w14:paraId="599EA26D" w14:textId="77777777" w:rsidR="006646FC" w:rsidRPr="00357360" w:rsidRDefault="006646FC" w:rsidP="006646FC">
      <w:pPr>
        <w:pStyle w:val="font-claude-response-body"/>
      </w:pPr>
      <w:r w:rsidRPr="00357360">
        <w:rPr>
          <w:rStyle w:val="Strong"/>
        </w:rPr>
        <w:t>ART linkage</w:t>
      </w:r>
    </w:p>
    <w:p w14:paraId="35CA08D7" w14:textId="77777777" w:rsidR="006646FC" w:rsidRPr="00357360" w:rsidRDefault="006646FC" w:rsidP="006646FC">
      <w:pPr>
        <w:pStyle w:val="whitespace-normal"/>
        <w:numPr>
          <w:ilvl w:val="0"/>
          <w:numId w:val="34"/>
        </w:numPr>
      </w:pPr>
      <w:r w:rsidRPr="00357360">
        <w:t>Each testing modality has its own linkage rate (from the intervention parameters spreadsheet)</w:t>
      </w:r>
    </w:p>
    <w:p w14:paraId="22C1E065" w14:textId="77777777" w:rsidR="006646FC" w:rsidRPr="00357360" w:rsidRDefault="006646FC" w:rsidP="006646FC">
      <w:pPr>
        <w:pStyle w:val="whitespace-normal"/>
        <w:numPr>
          <w:ilvl w:val="0"/>
          <w:numId w:val="34"/>
        </w:numPr>
      </w:pPr>
      <w:r w:rsidRPr="00357360">
        <w:t>Linked = positive tests × linkage rate</w:t>
      </w:r>
    </w:p>
    <w:p w14:paraId="02CA56B1" w14:textId="77777777" w:rsidR="006646FC" w:rsidRPr="00357360" w:rsidRDefault="006646FC" w:rsidP="006646FC">
      <w:pPr>
        <w:pStyle w:val="whitespace-normal"/>
        <w:numPr>
          <w:ilvl w:val="0"/>
          <w:numId w:val="34"/>
        </w:numPr>
      </w:pPr>
      <w:r w:rsidRPr="00357360">
        <w:t>An overall average linkage cap of 90% is applied — ART initiations from testing cannot exceed 90% of all positive tests found</w:t>
      </w:r>
    </w:p>
    <w:p w14:paraId="276C692B" w14:textId="77777777" w:rsidR="006646FC" w:rsidRPr="00357360" w:rsidRDefault="006646FC" w:rsidP="006646FC">
      <w:pPr>
        <w:pStyle w:val="whitespace-normal"/>
        <w:numPr>
          <w:ilvl w:val="0"/>
          <w:numId w:val="34"/>
        </w:numPr>
      </w:pPr>
      <w:r w:rsidRPr="00357360">
        <w:t>Suppression from newly linked patients = linked × 90% of the background suppression rate</w:t>
      </w:r>
    </w:p>
    <w:p w14:paraId="7108172A" w14:textId="77777777" w:rsidR="004D3731" w:rsidRPr="00357360" w:rsidRDefault="004D3731" w:rsidP="004D3731">
      <w:pPr>
        <w:pStyle w:val="font-claude-response-body"/>
      </w:pPr>
      <w:r w:rsidRPr="00357360">
        <w:rPr>
          <w:rStyle w:val="Strong"/>
        </w:rPr>
        <w:t>Constraints</w:t>
      </w:r>
    </w:p>
    <w:p w14:paraId="5E6DA602" w14:textId="77777777" w:rsidR="004D3731" w:rsidRPr="00357360" w:rsidRDefault="004D3731" w:rsidP="004D3731">
      <w:pPr>
        <w:pStyle w:val="whitespace-normal"/>
        <w:numPr>
          <w:ilvl w:val="0"/>
          <w:numId w:val="35"/>
        </w:numPr>
      </w:pPr>
      <w:r w:rsidRPr="00357360">
        <w:t>New diagnoses capped at 95% of the undiagnosed pool</w:t>
      </w:r>
    </w:p>
    <w:p w14:paraId="2F868F64" w14:textId="77777777" w:rsidR="004D3731" w:rsidRPr="00357360" w:rsidRDefault="004D3731" w:rsidP="004D3731">
      <w:pPr>
        <w:pStyle w:val="whitespace-normal"/>
        <w:numPr>
          <w:ilvl w:val="0"/>
          <w:numId w:val="35"/>
        </w:numPr>
      </w:pPr>
      <w:r w:rsidRPr="00357360">
        <w:t>Re-engagements from testing capped at 95% of the prevalent LTFU pool (remainder available for tracking/tracing)</w:t>
      </w:r>
    </w:p>
    <w:p w14:paraId="5837C20C" w14:textId="77777777" w:rsidR="004D3731" w:rsidRPr="00357360" w:rsidRDefault="004D3731" w:rsidP="004D3731">
      <w:pPr>
        <w:pStyle w:val="whitespace-normal"/>
        <w:numPr>
          <w:ilvl w:val="0"/>
          <w:numId w:val="35"/>
        </w:numPr>
      </w:pPr>
      <w:r w:rsidRPr="00357360">
        <w:t>Total ART initiations from testing cannot exceed diagnosed-but-not-on-ART + new diagnoses + re-engagements</w:t>
      </w:r>
    </w:p>
    <w:p w14:paraId="6E1C3494" w14:textId="77777777" w:rsidR="004D3731" w:rsidRPr="00357360" w:rsidRDefault="004D3731" w:rsidP="004D3731">
      <w:pPr>
        <w:pStyle w:val="whitespace-normal"/>
        <w:numPr>
          <w:ilvl w:val="0"/>
          <w:numId w:val="35"/>
        </w:numPr>
      </w:pPr>
      <w:r w:rsidRPr="00357360">
        <w:t>Suppression from testing-driven initiations capped at the number of new initiations × adjusted suppression rate</w:t>
      </w:r>
    </w:p>
    <w:p w14:paraId="4B19F306" w14:textId="77777777" w:rsidR="004D3731" w:rsidRPr="00357360" w:rsidRDefault="004D3731" w:rsidP="004D3731">
      <w:pPr>
        <w:pStyle w:val="font-claude-response-body"/>
      </w:pPr>
      <w:r w:rsidRPr="00357360">
        <w:rPr>
          <w:rStyle w:val="Strong"/>
        </w:rPr>
        <w:t>Costs</w:t>
      </w:r>
    </w:p>
    <w:p w14:paraId="43F94972" w14:textId="69C37DDC" w:rsidR="004D3731" w:rsidRPr="00357360" w:rsidRDefault="004D3731" w:rsidP="004D3731">
      <w:pPr>
        <w:pStyle w:val="whitespace-normal"/>
        <w:numPr>
          <w:ilvl w:val="0"/>
          <w:numId w:val="36"/>
        </w:numPr>
      </w:pPr>
      <w:r w:rsidRPr="00357360">
        <w:lastRenderedPageBreak/>
        <w:t>Two cost components per testing intervention: unit test cost × tests performed, plus linkage cost × patients linked to ART</w:t>
      </w:r>
    </w:p>
    <w:p w14:paraId="1CF8F456" w14:textId="77777777" w:rsidR="004D3731" w:rsidRPr="00357360" w:rsidRDefault="004D3731" w:rsidP="004D3731">
      <w:pPr>
        <w:pStyle w:val="Heading2"/>
        <w:rPr>
          <w:rFonts w:ascii="Times New Roman" w:hAnsi="Times New Roman" w:cs="Times New Roman"/>
        </w:rPr>
      </w:pPr>
      <w:r w:rsidRPr="00357360">
        <w:rPr>
          <w:rFonts w:ascii="Times New Roman" w:hAnsi="Times New Roman" w:cs="Times New Roman"/>
        </w:rPr>
        <w:t>Viral Load testing</w:t>
      </w:r>
    </w:p>
    <w:p w14:paraId="15C23F97" w14:textId="77777777" w:rsidR="004D3731" w:rsidRPr="00357360" w:rsidRDefault="004D3731" w:rsidP="004D3731">
      <w:pPr>
        <w:pStyle w:val="font-claude-response-body"/>
      </w:pPr>
      <w:r w:rsidRPr="00357360">
        <w:rPr>
          <w:rStyle w:val="Strong"/>
        </w:rPr>
        <w:t>What VL monitoring does</w:t>
      </w:r>
    </w:p>
    <w:p w14:paraId="580E4E1C" w14:textId="77777777" w:rsidR="004D3731" w:rsidRPr="00357360" w:rsidRDefault="004D3731" w:rsidP="004D3731">
      <w:pPr>
        <w:pStyle w:val="whitespace-normal"/>
        <w:numPr>
          <w:ilvl w:val="0"/>
          <w:numId w:val="27"/>
        </w:numPr>
      </w:pPr>
      <w:r w:rsidRPr="00357360">
        <w:t>Targets currently unsuppressed patients on ART</w:t>
      </w:r>
    </w:p>
    <w:p w14:paraId="37D7623D" w14:textId="77777777" w:rsidR="004D3731" w:rsidRPr="00357360" w:rsidRDefault="004D3731" w:rsidP="004D3731">
      <w:pPr>
        <w:pStyle w:val="whitespace-normal"/>
        <w:numPr>
          <w:ilvl w:val="0"/>
          <w:numId w:val="27"/>
        </w:numPr>
      </w:pPr>
      <w:r w:rsidRPr="00357360">
        <w:t>Number reached = people on ART × coverage %</w:t>
      </w:r>
    </w:p>
    <w:p w14:paraId="5CE07E5F" w14:textId="77777777" w:rsidR="004D3731" w:rsidRPr="00357360" w:rsidRDefault="004D3731" w:rsidP="004D3731">
      <w:pPr>
        <w:pStyle w:val="whitespace-normal"/>
        <w:numPr>
          <w:ilvl w:val="0"/>
          <w:numId w:val="27"/>
        </w:numPr>
      </w:pPr>
      <w:r w:rsidRPr="00357360">
        <w:t xml:space="preserve">Additional suppressed = </w:t>
      </w:r>
      <w:r w:rsidRPr="00357360">
        <w:rPr>
          <w:rStyle w:val="HTMLCode"/>
          <w:rFonts w:ascii="Times New Roman" w:hAnsi="Times New Roman" w:cs="Times New Roman"/>
        </w:rPr>
        <w:t>number_reached × (1 - current suppression rate) × efficacy</w:t>
      </w:r>
    </w:p>
    <w:p w14:paraId="2B5CF5E7" w14:textId="77777777" w:rsidR="004D3731" w:rsidRPr="00357360" w:rsidRDefault="004D3731" w:rsidP="004D3731">
      <w:pPr>
        <w:pStyle w:val="whitespace-normal"/>
        <w:numPr>
          <w:ilvl w:val="0"/>
          <w:numId w:val="27"/>
        </w:numPr>
      </w:pPr>
      <w:r w:rsidRPr="00357360">
        <w:t>Only the unsuppressed fraction can benefit — those already suppressed are excluded from the effect</w:t>
      </w:r>
    </w:p>
    <w:p w14:paraId="28526E45" w14:textId="77777777" w:rsidR="004D3731" w:rsidRPr="00357360" w:rsidRDefault="004D3731" w:rsidP="004D3731">
      <w:pPr>
        <w:pStyle w:val="font-claude-response-body"/>
      </w:pPr>
      <w:r w:rsidRPr="00357360">
        <w:rPr>
          <w:rStyle w:val="Strong"/>
        </w:rPr>
        <w:t>Constraint</w:t>
      </w:r>
    </w:p>
    <w:p w14:paraId="7D5D0E40" w14:textId="77777777" w:rsidR="004D3731" w:rsidRPr="00357360" w:rsidRDefault="004D3731" w:rsidP="004D3731">
      <w:pPr>
        <w:pStyle w:val="whitespace-normal"/>
        <w:numPr>
          <w:ilvl w:val="0"/>
          <w:numId w:val="29"/>
        </w:numPr>
        <w:rPr>
          <w:rStyle w:val="HTMLCode"/>
          <w:rFonts w:ascii="Times New Roman" w:hAnsi="Times New Roman" w:cs="Times New Roman"/>
          <w:sz w:val="24"/>
          <w:szCs w:val="24"/>
        </w:rPr>
      </w:pPr>
      <w:r w:rsidRPr="00357360">
        <w:t xml:space="preserve">Total additional suppressed across all interventions (VL monitoring, ANC VL, plus suppression from new ART initiations via testing) is capped at the number currently unsuppressed: </w:t>
      </w:r>
      <w:r w:rsidRPr="00357360">
        <w:rPr>
          <w:rStyle w:val="HTMLCode"/>
          <w:rFonts w:ascii="Times New Roman" w:hAnsi="Times New Roman" w:cs="Times New Roman"/>
        </w:rPr>
        <w:t>on_art + art_initiations – suppressed</w:t>
      </w:r>
    </w:p>
    <w:p w14:paraId="75F8AE80" w14:textId="77777777" w:rsidR="004D3731" w:rsidRPr="00357360" w:rsidRDefault="004D3731" w:rsidP="004D3731">
      <w:pPr>
        <w:pStyle w:val="font-claude-response-body"/>
      </w:pPr>
      <w:r w:rsidRPr="00357360">
        <w:rPr>
          <w:rStyle w:val="Strong"/>
        </w:rPr>
        <w:t>Key assumption</w:t>
      </w:r>
    </w:p>
    <w:p w14:paraId="604B4B13" w14:textId="77777777" w:rsidR="004D3731" w:rsidRPr="00357360" w:rsidRDefault="004D3731" w:rsidP="004D3731">
      <w:pPr>
        <w:pStyle w:val="whitespace-normal"/>
        <w:numPr>
          <w:ilvl w:val="0"/>
          <w:numId w:val="30"/>
        </w:numPr>
      </w:pPr>
      <w:r w:rsidRPr="00357360">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Pr="00357360" w:rsidRDefault="004D3731" w:rsidP="00DD4146">
      <w:pPr>
        <w:pStyle w:val="whitespace-normal"/>
        <w:numPr>
          <w:ilvl w:val="0"/>
          <w:numId w:val="30"/>
        </w:numPr>
      </w:pPr>
      <w:r w:rsidRPr="00357360">
        <w:t>The model does not explicitly simulate regimen switching; efficacy is a single parameter capturing the net effect</w:t>
      </w:r>
    </w:p>
    <w:p w14:paraId="11CA20C9" w14:textId="48BC101D" w:rsidR="00287343" w:rsidRPr="00357360" w:rsidRDefault="00287343" w:rsidP="00287343">
      <w:pPr>
        <w:pStyle w:val="Heading2"/>
        <w:rPr>
          <w:rFonts w:ascii="Times New Roman" w:hAnsi="Times New Roman" w:cs="Times New Roman"/>
        </w:rPr>
      </w:pPr>
      <w:r w:rsidRPr="00357360">
        <w:rPr>
          <w:rFonts w:ascii="Times New Roman" w:hAnsi="Times New Roman" w:cs="Times New Roman"/>
        </w:rPr>
        <w:t>LTFU/Retention Interventions</w:t>
      </w:r>
    </w:p>
    <w:p w14:paraId="32808B25" w14:textId="77777777" w:rsidR="00287343" w:rsidRPr="00357360" w:rsidRDefault="00287343" w:rsidP="00287343">
      <w:pPr>
        <w:pStyle w:val="font-claude-response-body"/>
      </w:pPr>
      <w:r w:rsidRPr="00357360">
        <w:rPr>
          <w:rStyle w:val="Strong"/>
        </w:rPr>
        <w:t>LTFU Stock (start of year)</w:t>
      </w:r>
    </w:p>
    <w:p w14:paraId="0866EBB4" w14:textId="77777777" w:rsidR="00287343" w:rsidRPr="00357360" w:rsidRDefault="00287343" w:rsidP="00287343">
      <w:pPr>
        <w:pStyle w:val="whitespace-normal"/>
        <w:numPr>
          <w:ilvl w:val="0"/>
          <w:numId w:val="15"/>
        </w:numPr>
      </w:pPr>
      <w:r w:rsidRPr="00357360">
        <w:rPr>
          <w:color w:val="0F9ED5" w:themeColor="accent4"/>
        </w:rPr>
        <w:t xml:space="preserve">15% </w:t>
      </w:r>
      <w:r w:rsidRPr="00357360">
        <w:t>of people on ART are assumed already LTFU at year start</w:t>
      </w:r>
    </w:p>
    <w:p w14:paraId="6F6D0306" w14:textId="77777777" w:rsidR="00287343" w:rsidRPr="00357360" w:rsidRDefault="00287343" w:rsidP="00287343">
      <w:pPr>
        <w:pStyle w:val="whitespace-normal"/>
        <w:numPr>
          <w:ilvl w:val="0"/>
          <w:numId w:val="15"/>
        </w:numPr>
      </w:pPr>
      <w:r w:rsidRPr="00357360">
        <w:t>This pool is available for re-engagement via testing or tracking/tracing</w:t>
      </w:r>
    </w:p>
    <w:p w14:paraId="4419E495" w14:textId="77777777" w:rsidR="00287343" w:rsidRPr="00357360" w:rsidRDefault="00287343" w:rsidP="00287343">
      <w:pPr>
        <w:pStyle w:val="font-claude-response-body"/>
      </w:pPr>
      <w:r w:rsidRPr="00357360">
        <w:rPr>
          <w:rStyle w:val="Strong"/>
        </w:rPr>
        <w:t>New LTFU (during the year)</w:t>
      </w:r>
    </w:p>
    <w:p w14:paraId="3062F515" w14:textId="77777777" w:rsidR="00287343" w:rsidRPr="00357360" w:rsidRDefault="00287343" w:rsidP="00287343">
      <w:pPr>
        <w:pStyle w:val="whitespace-normal"/>
        <w:numPr>
          <w:ilvl w:val="0"/>
          <w:numId w:val="16"/>
        </w:numPr>
      </w:pPr>
      <w:r w:rsidRPr="00357360">
        <w:rPr>
          <w:color w:val="0F9ED5" w:themeColor="accent4"/>
        </w:rPr>
        <w:t>5%</w:t>
      </w:r>
      <w:r w:rsidRPr="00357360">
        <w:t xml:space="preserve"> of suppressed patients drop out per year</w:t>
      </w:r>
    </w:p>
    <w:p w14:paraId="5F60EF02" w14:textId="77777777" w:rsidR="00287343" w:rsidRPr="00357360" w:rsidRDefault="00287343" w:rsidP="00287343">
      <w:pPr>
        <w:pStyle w:val="whitespace-normal"/>
        <w:numPr>
          <w:ilvl w:val="0"/>
          <w:numId w:val="16"/>
        </w:numPr>
      </w:pPr>
      <w:r w:rsidRPr="00357360">
        <w:rPr>
          <w:color w:val="0F9ED5" w:themeColor="accent4"/>
        </w:rPr>
        <w:t>15%</w:t>
      </w:r>
      <w:r w:rsidRPr="00357360">
        <w:t xml:space="preserve"> of unsuppressed patients drop out per year</w:t>
      </w:r>
    </w:p>
    <w:p w14:paraId="24BE0B67" w14:textId="77777777" w:rsidR="00287343" w:rsidRPr="00357360" w:rsidRDefault="00287343" w:rsidP="00287343">
      <w:pPr>
        <w:pStyle w:val="whitespace-normal"/>
        <w:numPr>
          <w:ilvl w:val="0"/>
          <w:numId w:val="16"/>
        </w:numPr>
      </w:pPr>
      <w:r w:rsidRPr="00357360">
        <w:t>Gross new LTFU = sum of both flows</w:t>
      </w:r>
    </w:p>
    <w:p w14:paraId="29C82292" w14:textId="5E5D8E5D" w:rsidR="00287343" w:rsidRPr="00357360" w:rsidRDefault="00287343" w:rsidP="00287343">
      <w:pPr>
        <w:pStyle w:val="font-claude-response-body"/>
      </w:pPr>
      <w:r w:rsidRPr="00357360">
        <w:rPr>
          <w:rStyle w:val="Strong"/>
        </w:rPr>
        <w:t xml:space="preserve">Retention interventions (MMD, adherence </w:t>
      </w:r>
      <w:r w:rsidR="00E058D2" w:rsidRPr="00357360">
        <w:rPr>
          <w:rStyle w:val="Strong"/>
        </w:rPr>
        <w:t>counselling</w:t>
      </w:r>
      <w:r w:rsidRPr="00357360">
        <w:rPr>
          <w:rStyle w:val="Strong"/>
        </w:rPr>
        <w:t>)</w:t>
      </w:r>
    </w:p>
    <w:p w14:paraId="7DE2FEB2" w14:textId="77777777" w:rsidR="00287343" w:rsidRPr="00357360" w:rsidRDefault="00287343" w:rsidP="00287343">
      <w:pPr>
        <w:pStyle w:val="whitespace-normal"/>
        <w:numPr>
          <w:ilvl w:val="0"/>
          <w:numId w:val="17"/>
        </w:numPr>
      </w:pPr>
      <w:r w:rsidRPr="00357360">
        <w:t xml:space="preserve">Reduce the probability of dropping out — they act on </w:t>
      </w:r>
      <w:r w:rsidRPr="00357360">
        <w:rPr>
          <w:rStyle w:val="Emphasis"/>
        </w:rPr>
        <w:t>preventing</w:t>
      </w:r>
      <w:r w:rsidRPr="00357360">
        <w:t xml:space="preserve"> new LTFU</w:t>
      </w:r>
    </w:p>
    <w:p w14:paraId="0851F3B2" w14:textId="77777777" w:rsidR="00287343" w:rsidRPr="00357360" w:rsidRDefault="00287343" w:rsidP="00287343">
      <w:pPr>
        <w:pStyle w:val="whitespace-normal"/>
        <w:numPr>
          <w:ilvl w:val="0"/>
          <w:numId w:val="17"/>
        </w:numPr>
      </w:pPr>
      <w:r w:rsidRPr="00357360">
        <w:t>Effects stack multiplicatively (to avoid double-counting overlapping populations)</w:t>
      </w:r>
    </w:p>
    <w:p w14:paraId="4AFE9EE6" w14:textId="77777777" w:rsidR="00287343" w:rsidRPr="00357360" w:rsidRDefault="00287343" w:rsidP="00287343">
      <w:pPr>
        <w:pStyle w:val="whitespace-normal"/>
        <w:numPr>
          <w:ilvl w:val="0"/>
          <w:numId w:val="17"/>
        </w:numPr>
      </w:pPr>
      <w:r w:rsidRPr="00357360">
        <w:t>Cost applies to all patients reached; effect only acts on the at-risk fraction</w:t>
      </w:r>
    </w:p>
    <w:p w14:paraId="2522AFFA" w14:textId="77777777" w:rsidR="00287343" w:rsidRPr="00357360" w:rsidRDefault="00287343" w:rsidP="00287343">
      <w:pPr>
        <w:pStyle w:val="whitespace-normal"/>
        <w:numPr>
          <w:ilvl w:val="0"/>
          <w:numId w:val="17"/>
        </w:numPr>
      </w:pPr>
      <w:r w:rsidRPr="00357360">
        <w:t>Net new LTFU = gross new LTFU minus those prevented from dropping out</w:t>
      </w:r>
    </w:p>
    <w:p w14:paraId="3EC5DC2B" w14:textId="77777777" w:rsidR="00287343" w:rsidRPr="00357360" w:rsidRDefault="00287343" w:rsidP="00287343">
      <w:pPr>
        <w:pStyle w:val="font-claude-response-body"/>
      </w:pPr>
      <w:r w:rsidRPr="00357360">
        <w:rPr>
          <w:rStyle w:val="Strong"/>
        </w:rPr>
        <w:lastRenderedPageBreak/>
        <w:t>Re-engagement interventions (tracking/tracing, testing)</w:t>
      </w:r>
    </w:p>
    <w:p w14:paraId="479C2900" w14:textId="77777777" w:rsidR="00287343" w:rsidRPr="00357360" w:rsidRDefault="00287343" w:rsidP="00287343">
      <w:pPr>
        <w:pStyle w:val="whitespace-normal"/>
        <w:numPr>
          <w:ilvl w:val="0"/>
          <w:numId w:val="18"/>
        </w:numPr>
      </w:pPr>
      <w:r w:rsidRPr="00357360">
        <w:t>Bring already-LTFU patients back into care</w:t>
      </w:r>
    </w:p>
    <w:p w14:paraId="4CDDB480" w14:textId="4CCCC7E7" w:rsidR="00287343" w:rsidRPr="00357360" w:rsidRDefault="00287343" w:rsidP="00287343">
      <w:pPr>
        <w:pStyle w:val="whitespace-normal"/>
        <w:numPr>
          <w:ilvl w:val="0"/>
          <w:numId w:val="18"/>
        </w:numPr>
      </w:pPr>
      <w:r w:rsidRPr="00357360">
        <w:t>Testing re-engages from the prevalent LTFU stock first; tracking/tracing acts on the remainder</w:t>
      </w:r>
      <w:r w:rsidR="00801A89" w:rsidRPr="00357360">
        <w:t xml:space="preserve"> </w:t>
      </w:r>
    </w:p>
    <w:p w14:paraId="7062619F" w14:textId="77777777" w:rsidR="00287343" w:rsidRPr="00357360" w:rsidRDefault="00287343" w:rsidP="00287343">
      <w:pPr>
        <w:pStyle w:val="whitespace-normal"/>
        <w:numPr>
          <w:ilvl w:val="0"/>
          <w:numId w:val="18"/>
        </w:numPr>
      </w:pPr>
      <w:r w:rsidRPr="00357360">
        <w:t>Combined re-engagement capped at 95% of the total LTFU pool</w:t>
      </w:r>
    </w:p>
    <w:p w14:paraId="094809C6" w14:textId="77777777" w:rsidR="00287343" w:rsidRPr="00357360" w:rsidRDefault="00287343" w:rsidP="00287343">
      <w:pPr>
        <w:pStyle w:val="whitespace-normal"/>
        <w:numPr>
          <w:ilvl w:val="0"/>
          <w:numId w:val="18"/>
        </w:numPr>
      </w:pPr>
      <w:r w:rsidRPr="00357360">
        <w:rPr>
          <w:color w:val="0F9ED5" w:themeColor="accent4"/>
        </w:rPr>
        <w:t>30%</w:t>
      </w:r>
      <w:r w:rsidRPr="00357360">
        <w:t xml:space="preserve"> of retained/re-engaged unsuppressed patients are assumed to achieve suppression</w:t>
      </w:r>
    </w:p>
    <w:p w14:paraId="7218197A" w14:textId="77777777" w:rsidR="00E34217" w:rsidRPr="00357360" w:rsidRDefault="00E34217" w:rsidP="00E34217">
      <w:pPr>
        <w:pStyle w:val="font-claude-response-body"/>
      </w:pPr>
      <w:r w:rsidRPr="00357360">
        <w:rPr>
          <w:rStyle w:val="Strong"/>
        </w:rPr>
        <w:t>Key constraints</w:t>
      </w:r>
    </w:p>
    <w:p w14:paraId="2196464D" w14:textId="77777777" w:rsidR="00E34217" w:rsidRPr="00357360" w:rsidRDefault="00E34217" w:rsidP="00E34217">
      <w:pPr>
        <w:pStyle w:val="whitespace-normal"/>
        <w:numPr>
          <w:ilvl w:val="0"/>
          <w:numId w:val="19"/>
        </w:numPr>
      </w:pPr>
      <w:r w:rsidRPr="00357360">
        <w:t>New LTFU reduces the effective on-ART denominator before cascade calculations</w:t>
      </w:r>
    </w:p>
    <w:p w14:paraId="1D13AE73" w14:textId="77777777" w:rsidR="00E34217" w:rsidRPr="00357360" w:rsidRDefault="00E34217" w:rsidP="00E34217">
      <w:pPr>
        <w:pStyle w:val="whitespace-normal"/>
        <w:numPr>
          <w:ilvl w:val="0"/>
          <w:numId w:val="19"/>
        </w:numPr>
      </w:pPr>
      <w:r w:rsidRPr="00357360">
        <w:t>Re-engaged patients re-enter the on-ART count and are eligible for suppression</w:t>
      </w:r>
    </w:p>
    <w:p w14:paraId="1002247E" w14:textId="2980D8DA" w:rsidR="00E34217" w:rsidRPr="00357360" w:rsidRDefault="00E34217" w:rsidP="00E34217">
      <w:pPr>
        <w:pStyle w:val="Heading2"/>
        <w:rPr>
          <w:rFonts w:ascii="Times New Roman" w:hAnsi="Times New Roman" w:cs="Times New Roman"/>
        </w:rPr>
      </w:pPr>
      <w:r w:rsidRPr="00357360">
        <w:rPr>
          <w:rFonts w:ascii="Times New Roman" w:hAnsi="Times New Roman" w:cs="Times New Roman"/>
        </w:rPr>
        <w:t>Mortality</w:t>
      </w:r>
      <w:r w:rsidR="00C1384A" w:rsidRPr="00357360">
        <w:rPr>
          <w:rFonts w:ascii="Times New Roman" w:hAnsi="Times New Roman" w:cs="Times New Roman"/>
        </w:rPr>
        <w:t xml:space="preserve"> Modelling: General, AHD, OI management</w:t>
      </w:r>
    </w:p>
    <w:p w14:paraId="62774CC9" w14:textId="77777777" w:rsidR="00706CD6" w:rsidRPr="00357360" w:rsidRDefault="00706CD6" w:rsidP="00706CD6">
      <w:pPr>
        <w:pStyle w:val="font-claude-response-body"/>
      </w:pPr>
      <w:r w:rsidRPr="00357360">
        <w:rPr>
          <w:rStyle w:val="Strong"/>
        </w:rPr>
        <w:t>Five mutually exclusive cascade groups</w:t>
      </w:r>
    </w:p>
    <w:p w14:paraId="15C9B142" w14:textId="77777777" w:rsidR="00706CD6" w:rsidRPr="00357360" w:rsidRDefault="00706CD6" w:rsidP="00706CD6">
      <w:pPr>
        <w:pStyle w:val="whitespace-normal"/>
        <w:numPr>
          <w:ilvl w:val="0"/>
          <w:numId w:val="20"/>
        </w:numPr>
      </w:pPr>
      <w:r w:rsidRPr="00357360">
        <w:t>Undiagnosed</w:t>
      </w:r>
    </w:p>
    <w:p w14:paraId="75A1FC94" w14:textId="77777777" w:rsidR="00706CD6" w:rsidRPr="00357360" w:rsidRDefault="00706CD6" w:rsidP="00706CD6">
      <w:pPr>
        <w:pStyle w:val="whitespace-normal"/>
        <w:numPr>
          <w:ilvl w:val="0"/>
          <w:numId w:val="20"/>
        </w:numPr>
      </w:pPr>
      <w:r w:rsidRPr="00357360">
        <w:t>Diagnosed, not on ART</w:t>
      </w:r>
    </w:p>
    <w:p w14:paraId="62639E2B" w14:textId="77777777" w:rsidR="00706CD6" w:rsidRPr="00357360" w:rsidRDefault="00706CD6" w:rsidP="00706CD6">
      <w:pPr>
        <w:pStyle w:val="whitespace-normal"/>
        <w:numPr>
          <w:ilvl w:val="0"/>
          <w:numId w:val="20"/>
        </w:numPr>
      </w:pPr>
      <w:r w:rsidRPr="00357360">
        <w:t>New ART initiations (first year)</w:t>
      </w:r>
    </w:p>
    <w:p w14:paraId="22B7C0BF" w14:textId="77777777" w:rsidR="00706CD6" w:rsidRPr="00357360" w:rsidRDefault="00706CD6" w:rsidP="00706CD6">
      <w:pPr>
        <w:pStyle w:val="whitespace-normal"/>
        <w:numPr>
          <w:ilvl w:val="0"/>
          <w:numId w:val="20"/>
        </w:numPr>
      </w:pPr>
      <w:r w:rsidRPr="00357360">
        <w:t>Established on ART, unsuppressed</w:t>
      </w:r>
    </w:p>
    <w:p w14:paraId="7E6A3327" w14:textId="77777777" w:rsidR="00706CD6" w:rsidRPr="00357360" w:rsidRDefault="00706CD6" w:rsidP="00706CD6">
      <w:pPr>
        <w:pStyle w:val="whitespace-normal"/>
        <w:numPr>
          <w:ilvl w:val="0"/>
          <w:numId w:val="20"/>
        </w:numPr>
      </w:pPr>
      <w:r w:rsidRPr="00357360">
        <w:t>Established on ART, suppressed</w:t>
      </w:r>
    </w:p>
    <w:p w14:paraId="4B396238" w14:textId="77777777" w:rsidR="00706CD6" w:rsidRPr="00357360" w:rsidRDefault="00706CD6" w:rsidP="00706CD6">
      <w:pPr>
        <w:pStyle w:val="font-claude-response-body"/>
      </w:pPr>
      <w:r w:rsidRPr="00357360">
        <w:rPr>
          <w:rStyle w:val="Strong"/>
        </w:rPr>
        <w:t>Base mortality rates (annual)</w:t>
      </w:r>
    </w:p>
    <w:p w14:paraId="7379CC57" w14:textId="77777777" w:rsidR="00706CD6" w:rsidRPr="00357360" w:rsidRDefault="00706CD6" w:rsidP="00706CD6">
      <w:pPr>
        <w:pStyle w:val="whitespace-normal"/>
        <w:numPr>
          <w:ilvl w:val="0"/>
          <w:numId w:val="21"/>
        </w:numPr>
      </w:pPr>
      <w:r w:rsidRPr="00357360">
        <w:t xml:space="preserve">Undiagnosed / diagnosed not on ART: </w:t>
      </w:r>
      <w:r w:rsidRPr="00357360">
        <w:rPr>
          <w:color w:val="0F9ED5" w:themeColor="accent4"/>
        </w:rPr>
        <w:t>10%</w:t>
      </w:r>
    </w:p>
    <w:p w14:paraId="22A1292F" w14:textId="77777777" w:rsidR="00706CD6" w:rsidRPr="00357360" w:rsidRDefault="00706CD6" w:rsidP="00706CD6">
      <w:pPr>
        <w:pStyle w:val="whitespace-normal"/>
        <w:numPr>
          <w:ilvl w:val="0"/>
          <w:numId w:val="21"/>
        </w:numPr>
      </w:pPr>
      <w:r w:rsidRPr="00357360">
        <w:t xml:space="preserve">New ART initiations (first year): </w:t>
      </w:r>
      <w:r w:rsidRPr="00357360">
        <w:rPr>
          <w:color w:val="0F9ED5" w:themeColor="accent4"/>
        </w:rPr>
        <w:t>6%</w:t>
      </w:r>
    </w:p>
    <w:p w14:paraId="1BB5A20E" w14:textId="77777777" w:rsidR="00706CD6" w:rsidRPr="00357360" w:rsidRDefault="00706CD6" w:rsidP="00706CD6">
      <w:pPr>
        <w:pStyle w:val="whitespace-normal"/>
        <w:numPr>
          <w:ilvl w:val="0"/>
          <w:numId w:val="21"/>
        </w:numPr>
      </w:pPr>
      <w:r w:rsidRPr="00357360">
        <w:t xml:space="preserve">Established on ART, unsuppressed: </w:t>
      </w:r>
      <w:r w:rsidRPr="00357360">
        <w:rPr>
          <w:color w:val="0F9ED5" w:themeColor="accent4"/>
        </w:rPr>
        <w:t>0.8%</w:t>
      </w:r>
    </w:p>
    <w:p w14:paraId="2216AC7C" w14:textId="77777777" w:rsidR="00706CD6" w:rsidRPr="00357360" w:rsidRDefault="00706CD6" w:rsidP="00706CD6">
      <w:pPr>
        <w:pStyle w:val="whitespace-normal"/>
        <w:numPr>
          <w:ilvl w:val="0"/>
          <w:numId w:val="21"/>
        </w:numPr>
      </w:pPr>
      <w:r w:rsidRPr="00357360">
        <w:t xml:space="preserve">Established on ART, suppressed: </w:t>
      </w:r>
      <w:r w:rsidRPr="00357360">
        <w:rPr>
          <w:color w:val="0F9ED5" w:themeColor="accent4"/>
        </w:rPr>
        <w:t>0.3%</w:t>
      </w:r>
    </w:p>
    <w:p w14:paraId="5AE3C9C4" w14:textId="77777777" w:rsidR="00706CD6" w:rsidRPr="00357360" w:rsidRDefault="00706CD6" w:rsidP="00706CD6">
      <w:pPr>
        <w:pStyle w:val="whitespace-normal"/>
        <w:numPr>
          <w:ilvl w:val="0"/>
          <w:numId w:val="21"/>
        </w:numPr>
      </w:pPr>
      <w:r w:rsidRPr="00357360">
        <w:t xml:space="preserve">Advanced HIV disease (AHD, CD4 &lt;200): </w:t>
      </w:r>
      <w:r w:rsidRPr="00357360">
        <w:rPr>
          <w:color w:val="0F9ED5" w:themeColor="accent4"/>
        </w:rPr>
        <w:t>20%</w:t>
      </w:r>
      <w:r w:rsidRPr="00357360">
        <w:t xml:space="preserve"> — applied as a separate overlay</w:t>
      </w:r>
    </w:p>
    <w:p w14:paraId="6FC0514C" w14:textId="77777777" w:rsidR="00706CD6" w:rsidRPr="00357360" w:rsidRDefault="00706CD6" w:rsidP="00706CD6">
      <w:pPr>
        <w:pStyle w:val="font-claude-response-body"/>
      </w:pPr>
      <w:r w:rsidRPr="00357360">
        <w:rPr>
          <w:rStyle w:val="Strong"/>
        </w:rPr>
        <w:t>AHD overlay</w:t>
      </w:r>
    </w:p>
    <w:p w14:paraId="3FFBBC6E" w14:textId="77777777" w:rsidR="00706CD6" w:rsidRPr="00357360" w:rsidRDefault="00706CD6" w:rsidP="00706CD6">
      <w:pPr>
        <w:pStyle w:val="whitespace-normal"/>
        <w:numPr>
          <w:ilvl w:val="0"/>
          <w:numId w:val="22"/>
        </w:numPr>
      </w:pPr>
      <w:r w:rsidRPr="00357360">
        <w:t xml:space="preserve">Within each group, a proportion is assumed to have AHD and faces the </w:t>
      </w:r>
      <w:r w:rsidRPr="00357360">
        <w:rPr>
          <w:color w:val="0F9ED5" w:themeColor="accent4"/>
        </w:rPr>
        <w:t xml:space="preserve">20% </w:t>
      </w:r>
      <w:r w:rsidRPr="00357360">
        <w:t>AHD rate instead of the base rate</w:t>
      </w:r>
    </w:p>
    <w:p w14:paraId="3778B07D" w14:textId="77777777" w:rsidR="00706CD6" w:rsidRPr="00357360" w:rsidRDefault="00706CD6" w:rsidP="00706CD6">
      <w:pPr>
        <w:pStyle w:val="whitespace-normal"/>
        <w:numPr>
          <w:ilvl w:val="0"/>
          <w:numId w:val="22"/>
        </w:numPr>
      </w:pPr>
      <w:r w:rsidRPr="00357360">
        <w:t xml:space="preserve">Assumed AHD proportions: </w:t>
      </w:r>
      <w:r w:rsidRPr="00357360">
        <w:rPr>
          <w:color w:val="0F9ED5" w:themeColor="accent4"/>
        </w:rPr>
        <w:t>20%</w:t>
      </w:r>
      <w:r w:rsidRPr="00357360">
        <w:t xml:space="preserve"> of undiagnosed, </w:t>
      </w:r>
      <w:r w:rsidRPr="00357360">
        <w:rPr>
          <w:color w:val="0F9ED5" w:themeColor="accent4"/>
        </w:rPr>
        <w:t>20%</w:t>
      </w:r>
      <w:r w:rsidRPr="00357360">
        <w:t xml:space="preserve"> of diagnosed-not-on-ART</w:t>
      </w:r>
      <w:r w:rsidRPr="00357360">
        <w:rPr>
          <w:color w:val="0F9ED5" w:themeColor="accent4"/>
        </w:rPr>
        <w:t xml:space="preserve">, 20% </w:t>
      </w:r>
      <w:r w:rsidRPr="00357360">
        <w:t xml:space="preserve">of new initiations, </w:t>
      </w:r>
      <w:r w:rsidRPr="00357360">
        <w:rPr>
          <w:color w:val="0F9ED5" w:themeColor="accent4"/>
        </w:rPr>
        <w:t>0%</w:t>
      </w:r>
      <w:r w:rsidRPr="00357360">
        <w:t xml:space="preserve"> of established on ART (either suppressed or not)</w:t>
      </w:r>
    </w:p>
    <w:p w14:paraId="2C176DCC" w14:textId="77777777" w:rsidR="00706CD6" w:rsidRPr="00357360" w:rsidRDefault="00706CD6" w:rsidP="00706CD6">
      <w:pPr>
        <w:pStyle w:val="whitespace-normal"/>
        <w:numPr>
          <w:ilvl w:val="0"/>
          <w:numId w:val="22"/>
        </w:numPr>
        <w:rPr>
          <w:rStyle w:val="HTMLCode"/>
          <w:rFonts w:ascii="Times New Roman" w:hAnsi="Times New Roman" w:cs="Times New Roman"/>
          <w:sz w:val="24"/>
          <w:szCs w:val="24"/>
        </w:rPr>
      </w:pPr>
      <w:r w:rsidRPr="00357360">
        <w:t xml:space="preserve">Each person faces exactly one rate: </w:t>
      </w:r>
      <w:r w:rsidRPr="00357360">
        <w:rPr>
          <w:rStyle w:val="HTMLCode"/>
          <w:rFonts w:ascii="Times New Roman" w:hAnsi="Times New Roman" w:cs="Times New Roman"/>
        </w:rPr>
        <w:t>(1 - prop_ahd) × base_rate + prop_ahd × AHD_rate</w:t>
      </w:r>
    </w:p>
    <w:p w14:paraId="51634C90" w14:textId="77777777" w:rsidR="00117599" w:rsidRPr="00357360" w:rsidRDefault="00117599" w:rsidP="00117599">
      <w:pPr>
        <w:pStyle w:val="font-claude-response-body"/>
      </w:pPr>
      <w:r w:rsidRPr="00357360">
        <w:rPr>
          <w:rStyle w:val="Strong"/>
        </w:rPr>
        <w:t>Intervention effects on mortality</w:t>
      </w:r>
    </w:p>
    <w:p w14:paraId="697D1BC2" w14:textId="77777777" w:rsidR="00117599" w:rsidRPr="00357360" w:rsidRDefault="00117599" w:rsidP="00117599">
      <w:pPr>
        <w:pStyle w:val="whitespace-normal"/>
        <w:numPr>
          <w:ilvl w:val="0"/>
          <w:numId w:val="24"/>
        </w:numPr>
      </w:pPr>
      <w:r w:rsidRPr="00357360">
        <w:t>Cotrimoxazole and OI management reduce the base rate for new initiations only — no CD4 test required</w:t>
      </w:r>
    </w:p>
    <w:p w14:paraId="7F9ECD72" w14:textId="77777777" w:rsidR="00117599" w:rsidRPr="00357360" w:rsidRDefault="00117599" w:rsidP="00117599">
      <w:pPr>
        <w:pStyle w:val="whitespace-normal"/>
        <w:numPr>
          <w:ilvl w:val="0"/>
          <w:numId w:val="24"/>
        </w:numPr>
      </w:pPr>
      <w:r w:rsidRPr="00357360">
        <w:t xml:space="preserve">AHD package (LAM/CrAg/fluconazole) reduces the AHD rate, but is </w:t>
      </w:r>
      <w:r w:rsidRPr="00357360">
        <w:rPr>
          <w:rStyle w:val="Strong"/>
        </w:rPr>
        <w:t>gated</w:t>
      </w:r>
      <w:r w:rsidRPr="00357360">
        <w:t xml:space="preserve"> by CD4 testing coverage — only patients diagnosed with AHD via CD4 test can benefit</w:t>
      </w:r>
    </w:p>
    <w:p w14:paraId="0A3C84CE" w14:textId="77777777" w:rsidR="00117599" w:rsidRPr="00357360" w:rsidRDefault="00117599" w:rsidP="00117599">
      <w:pPr>
        <w:pStyle w:val="whitespace-normal"/>
        <w:numPr>
          <w:ilvl w:val="0"/>
          <w:numId w:val="24"/>
        </w:numPr>
      </w:pPr>
      <w:r w:rsidRPr="00357360">
        <w:t xml:space="preserve">Effects are multiplicative: </w:t>
      </w:r>
      <w:r w:rsidRPr="00357360">
        <w:rPr>
          <w:rStyle w:val="HTMLCode"/>
          <w:rFonts w:ascii="Times New Roman" w:hAnsi="Times New Roman" w:cs="Times New Roman"/>
        </w:rPr>
        <w:t>base_rate × (1 - cotrix_effect) × (1 - OI_effect)</w:t>
      </w:r>
    </w:p>
    <w:p w14:paraId="4EBF8603" w14:textId="77777777" w:rsidR="00117599" w:rsidRPr="00357360" w:rsidRDefault="00117599" w:rsidP="00117599">
      <w:pPr>
        <w:pStyle w:val="font-claude-response-body"/>
      </w:pPr>
      <w:r w:rsidRPr="00357360">
        <w:rPr>
          <w:rStyle w:val="Strong"/>
        </w:rPr>
        <w:lastRenderedPageBreak/>
        <w:t>Deaths averted</w:t>
      </w:r>
    </w:p>
    <w:p w14:paraId="2484FD41" w14:textId="77777777" w:rsidR="00117599" w:rsidRPr="00357360" w:rsidRDefault="00117599" w:rsidP="00117599">
      <w:pPr>
        <w:pStyle w:val="whitespace-normal"/>
        <w:numPr>
          <w:ilvl w:val="0"/>
          <w:numId w:val="25"/>
        </w:numPr>
      </w:pPr>
      <w:r w:rsidRPr="00357360">
        <w:t>Calculated as the difference between unadjusted deaths (no intervention effects on mortality) and adjusted deaths for the three on-treatment groups only</w:t>
      </w:r>
    </w:p>
    <w:p w14:paraId="1CF46A20" w14:textId="77777777" w:rsidR="00117599" w:rsidRPr="00357360" w:rsidRDefault="00117599" w:rsidP="00117599">
      <w:pPr>
        <w:pStyle w:val="whitespace-normal"/>
        <w:numPr>
          <w:ilvl w:val="0"/>
          <w:numId w:val="25"/>
        </w:numPr>
      </w:pPr>
      <w:r w:rsidRPr="00357360">
        <w:t>Untreated groups (undiagnosed, diagnosed not on ART) are unaffected by any intervention in the model</w:t>
      </w:r>
    </w:p>
    <w:p w14:paraId="67981A59" w14:textId="77777777" w:rsidR="00117599" w:rsidRPr="00357360" w:rsidRDefault="00117599" w:rsidP="00117599">
      <w:pPr>
        <w:pStyle w:val="font-claude-response-body"/>
      </w:pPr>
      <w:r w:rsidRPr="00357360">
        <w:rPr>
          <w:rStyle w:val="Strong"/>
        </w:rPr>
        <w:t>Key constraints</w:t>
      </w:r>
    </w:p>
    <w:p w14:paraId="31D52508" w14:textId="3313E305" w:rsidR="00E32E2A" w:rsidRPr="00357360" w:rsidRDefault="00117599" w:rsidP="00E32E2A">
      <w:pPr>
        <w:pStyle w:val="whitespace-normal"/>
        <w:numPr>
          <w:ilvl w:val="0"/>
          <w:numId w:val="26"/>
        </w:numPr>
      </w:pPr>
      <w:r w:rsidRPr="00357360">
        <w:t>AHD proportions for established patients are set to 0% (assumption: those stable on ART have low AHD prevalence)</w:t>
      </w:r>
    </w:p>
    <w:p w14:paraId="77555732" w14:textId="77777777" w:rsidR="00B047A6" w:rsidRPr="00357360" w:rsidRDefault="00B047A6" w:rsidP="00B047A6">
      <w:pPr>
        <w:rPr>
          <w:rFonts w:ascii="Times New Roman" w:hAnsi="Times New Roman" w:cs="Times New Roman"/>
        </w:rPr>
      </w:pPr>
    </w:p>
    <w:p w14:paraId="6CE11244" w14:textId="77777777" w:rsidR="004E4A05" w:rsidRDefault="004E4A05" w:rsidP="004E4A05">
      <w:pPr>
        <w:pStyle w:val="Heading2"/>
      </w:pPr>
      <w:r>
        <w:t>PMTCT, Infant Infection &amp; Infant Mortality</w:t>
      </w:r>
    </w:p>
    <w:p w14:paraId="1186AF38" w14:textId="77777777" w:rsidR="004E4A05" w:rsidRDefault="004E4A05" w:rsidP="004E4A05">
      <w:pPr>
        <w:pStyle w:val="Heading3"/>
      </w:pPr>
      <w:r>
        <w:t>ANC HIV Testing</w:t>
      </w:r>
    </w:p>
    <w:p w14:paraId="76FCBC33" w14:textId="77777777" w:rsidR="004E4A05" w:rsidRDefault="004E4A05" w:rsidP="004E4A05">
      <w:pPr>
        <w:pStyle w:val="font-claude-response-body"/>
      </w:pPr>
      <w:r>
        <w:rPr>
          <w:rStyle w:val="Strong"/>
        </w:rPr>
        <w:t>Eligible pool</w:t>
      </w:r>
    </w:p>
    <w:p w14:paraId="58CCEDF5" w14:textId="77777777" w:rsidR="004E4A05" w:rsidRDefault="004E4A05" w:rsidP="004E4A05">
      <w:pPr>
        <w:pStyle w:val="whitespace-normal"/>
        <w:numPr>
          <w:ilvl w:val="0"/>
          <w:numId w:val="57"/>
        </w:numPr>
      </w:pPr>
      <w:r>
        <w:t xml:space="preserve">Eligible population = </w:t>
      </w:r>
      <w:r>
        <w:rPr>
          <w:rStyle w:val="HTMLCode"/>
        </w:rPr>
        <w:t>pregnant_hiv_testable</w:t>
      </w:r>
      <w:r>
        <w:t xml:space="preserve"> = all pregnant women minus already-diagnosed HIV+ women</w:t>
      </w:r>
    </w:p>
    <w:p w14:paraId="48D1AC64" w14:textId="77777777" w:rsidR="004E4A05" w:rsidRDefault="004E4A05" w:rsidP="004E4A05">
      <w:pPr>
        <w:pStyle w:val="whitespace-normal"/>
        <w:numPr>
          <w:ilvl w:val="0"/>
          <w:numId w:val="57"/>
        </w:numPr>
      </w:pPr>
      <w:r>
        <w:t xml:space="preserve">Formula: </w:t>
      </w:r>
      <w:r>
        <w:rPr>
          <w:rStyle w:val="HTMLCode"/>
        </w:rPr>
        <w:t>births × (1 − hiv_prevalence × percent_diagnosed/100)</w:t>
      </w:r>
    </w:p>
    <w:p w14:paraId="2ECF50BF" w14:textId="77777777" w:rsidR="004E4A05" w:rsidRDefault="004E4A05" w:rsidP="004E4A05">
      <w:pPr>
        <w:pStyle w:val="whitespace-normal"/>
        <w:numPr>
          <w:ilvl w:val="0"/>
          <w:numId w:val="57"/>
        </w:numPr>
      </w:pPr>
      <w:r>
        <w:t>Already-diagnosed HIV+ women are excluded — they are known to the system and not offered a repeat HIV test</w:t>
      </w:r>
    </w:p>
    <w:p w14:paraId="62596FC0" w14:textId="77777777" w:rsidR="004E4A05" w:rsidRDefault="004E4A05" w:rsidP="004D55D7">
      <w:pPr>
        <w:pStyle w:val="font-claude-response-body"/>
      </w:pPr>
      <w:r>
        <w:rPr>
          <w:rStyle w:val="Strong"/>
        </w:rPr>
        <w:t>Number reached and yield</w:t>
      </w:r>
    </w:p>
    <w:p w14:paraId="1C20F3B7" w14:textId="77777777" w:rsidR="004E4A05" w:rsidRDefault="004E4A05" w:rsidP="004D55D7">
      <w:pPr>
        <w:pStyle w:val="whitespace-normal"/>
        <w:numPr>
          <w:ilvl w:val="0"/>
          <w:numId w:val="58"/>
        </w:numPr>
        <w:tabs>
          <w:tab w:val="num" w:pos="720"/>
        </w:tabs>
      </w:pPr>
      <w:r>
        <w:rPr>
          <w:rStyle w:val="HTMLCode"/>
        </w:rPr>
        <w:t>number_reached = pregnant_hiv_testable × (coverage/100)</w:t>
      </w:r>
    </w:p>
    <w:p w14:paraId="37327A97" w14:textId="77777777" w:rsidR="004E4A05" w:rsidRDefault="004E4A05" w:rsidP="004D55D7">
      <w:pPr>
        <w:pStyle w:val="whitespace-normal"/>
        <w:numPr>
          <w:ilvl w:val="0"/>
          <w:numId w:val="58"/>
        </w:numPr>
        <w:tabs>
          <w:tab w:val="num" w:pos="720"/>
        </w:tabs>
      </w:pPr>
      <w:r>
        <w:t xml:space="preserve">ANC HIV yield = </w:t>
      </w:r>
      <w:r>
        <w:rPr>
          <w:rStyle w:val="HTMLCode"/>
        </w:rPr>
        <w:t>pregnant_undiagnosed / pregnant_hiv_testable</w:t>
      </w:r>
      <w:r>
        <w:t xml:space="preserve"> — the fraction of the testable pool who are actually HIV+ and undiagnosed</w:t>
      </w:r>
    </w:p>
    <w:p w14:paraId="2695B4CB" w14:textId="77777777" w:rsidR="004E4A05" w:rsidRDefault="004E4A05" w:rsidP="004D55D7">
      <w:pPr>
        <w:pStyle w:val="whitespace-normal"/>
        <w:numPr>
          <w:ilvl w:val="0"/>
          <w:numId w:val="58"/>
        </w:numPr>
        <w:tabs>
          <w:tab w:val="num" w:pos="720"/>
        </w:tabs>
      </w:pPr>
      <w:r>
        <w:rPr>
          <w:rStyle w:val="HTMLCode"/>
        </w:rPr>
        <w:t>pmtct_new_diagnoses = number_reached × anc_hiv_yield × efficacy</w:t>
      </w:r>
      <w:r>
        <w:t xml:space="preserve">, capped at </w:t>
      </w:r>
      <w:r>
        <w:rPr>
          <w:rStyle w:val="HTMLCode"/>
        </w:rPr>
        <w:t>pregnant_undiagnosed</w:t>
      </w:r>
    </w:p>
    <w:p w14:paraId="5845A397" w14:textId="77777777" w:rsidR="004E4A05" w:rsidRDefault="004E4A05" w:rsidP="004E4A05">
      <w:pPr>
        <w:pStyle w:val="font-claude-response-body"/>
      </w:pPr>
      <w:r>
        <w:rPr>
          <w:rStyle w:val="Strong"/>
        </w:rPr>
        <w:t>PMTCT linkage pathway</w:t>
      </w:r>
    </w:p>
    <w:p w14:paraId="02A1BB84" w14:textId="77777777" w:rsidR="004E4A05" w:rsidRDefault="004E4A05" w:rsidP="004E4A05">
      <w:pPr>
        <w:pStyle w:val="whitespace-normal"/>
        <w:numPr>
          <w:ilvl w:val="0"/>
          <w:numId w:val="59"/>
        </w:numPr>
      </w:pPr>
      <w:r>
        <w:t xml:space="preserve">Of newly diagnosed HIV+ pregnant women, a proportion link to PMTCT ART: </w:t>
      </w:r>
      <w:r>
        <w:rPr>
          <w:rStyle w:val="HTMLCode"/>
        </w:rPr>
        <w:t>pmtct_linked_art = pmtct_new_diagnoses × linkage_rate</w:t>
      </w:r>
    </w:p>
    <w:p w14:paraId="11A35A66" w14:textId="77777777" w:rsidR="004E4A05" w:rsidRDefault="004E4A05" w:rsidP="004E4A05">
      <w:pPr>
        <w:pStyle w:val="whitespace-normal"/>
        <w:numPr>
          <w:ilvl w:val="0"/>
          <w:numId w:val="59"/>
        </w:numPr>
      </w:pPr>
      <w:r>
        <w:t xml:space="preserve">Of those linked, a proportion achieve viral suppression before/during delivery: </w:t>
      </w:r>
      <w:r>
        <w:rPr>
          <w:rStyle w:val="HTMLCode"/>
        </w:rPr>
        <w:t>pmtct_linked_supp = pmtct_linked_art × (percent_suppressed/100) × 0.70</w:t>
      </w:r>
    </w:p>
    <w:p w14:paraId="42CFAB50" w14:textId="77777777" w:rsidR="004E4A05" w:rsidRDefault="004E4A05" w:rsidP="004E4A05">
      <w:pPr>
        <w:pStyle w:val="whitespace-normal"/>
        <w:numPr>
          <w:ilvl w:val="0"/>
          <w:numId w:val="59"/>
        </w:numPr>
      </w:pPr>
      <w:r>
        <w:t>The 0.70 discount reflects that newly initiating women are less likely to fully suppress quickly compared to the established treatment population ###UPDATE from literature</w:t>
      </w:r>
    </w:p>
    <w:p w14:paraId="33EBE5A5" w14:textId="77777777" w:rsidR="004E4A05" w:rsidRDefault="004E4A05" w:rsidP="004E4A05">
      <w:pPr>
        <w:pStyle w:val="whitespace-normal"/>
        <w:numPr>
          <w:ilvl w:val="0"/>
          <w:numId w:val="59"/>
        </w:numPr>
      </w:pPr>
      <w:r>
        <w:t xml:space="preserve">Women who are diagnosed but do not link remain in the </w:t>
      </w:r>
      <w:r>
        <w:rPr>
          <w:rStyle w:val="HTMLCode"/>
        </w:rPr>
        <w:t>mtct_no_art</w:t>
      </w:r>
      <w:r>
        <w:t xml:space="preserve"> group (diagnosed but unlinked)</w:t>
      </w:r>
    </w:p>
    <w:p w14:paraId="7BD5ACA6" w14:textId="77777777" w:rsidR="004E4A05" w:rsidRDefault="004E4A05" w:rsidP="004E4A05">
      <w:pPr>
        <w:pStyle w:val="font-claude-response-body"/>
      </w:pPr>
      <w:r>
        <w:rPr>
          <w:rStyle w:val="Strong"/>
        </w:rPr>
        <w:t>General testing outputs</w:t>
      </w:r>
    </w:p>
    <w:p w14:paraId="4F4D67F8" w14:textId="77777777" w:rsidR="004E4A05" w:rsidRDefault="004E4A05" w:rsidP="004E4A05">
      <w:pPr>
        <w:pStyle w:val="whitespace-normal"/>
        <w:numPr>
          <w:ilvl w:val="0"/>
          <w:numId w:val="60"/>
        </w:numPr>
      </w:pPr>
      <w:r>
        <w:lastRenderedPageBreak/>
        <w:t>ANC testing also contributes to the general testing cascade (new_diagnoses, re-engagement, ART initiations) using the same yield, linkage, and cost logic as other testing modalities</w:t>
      </w:r>
    </w:p>
    <w:p w14:paraId="679A851C" w14:textId="77777777" w:rsidR="004E4A05" w:rsidRDefault="004E4A05" w:rsidP="004E4A05">
      <w:pPr>
        <w:pStyle w:val="font-claude-response-body"/>
      </w:pPr>
      <w:r>
        <w:rPr>
          <w:rStyle w:val="Strong"/>
        </w:rPr>
        <w:t>Costs</w:t>
      </w:r>
    </w:p>
    <w:p w14:paraId="2DF17238" w14:textId="77777777" w:rsidR="004E4A05" w:rsidRDefault="004E4A05" w:rsidP="004E4A05">
      <w:pPr>
        <w:pStyle w:val="whitespace-normal"/>
        <w:numPr>
          <w:ilvl w:val="0"/>
          <w:numId w:val="61"/>
        </w:numPr>
      </w:pPr>
      <w:r>
        <w:t xml:space="preserve">Two cost components: </w:t>
      </w:r>
      <w:r>
        <w:rPr>
          <w:rStyle w:val="HTMLCode"/>
        </w:rPr>
        <w:t>unit_cost × number_reached</w:t>
      </w:r>
      <w:r>
        <w:t xml:space="preserve"> (testing all eligible women reached) + </w:t>
      </w:r>
      <w:r>
        <w:rPr>
          <w:rStyle w:val="HTMLCode"/>
        </w:rPr>
        <w:t>linkage_cost × pmtct_linked_art</w:t>
      </w:r>
      <w:r>
        <w:t xml:space="preserve"> (linking HIV+ women to ART)</w:t>
      </w:r>
    </w:p>
    <w:p w14:paraId="22B7892A" w14:textId="77777777" w:rsidR="004E4A05" w:rsidRDefault="004E4A05" w:rsidP="004E4A05">
      <w:pPr>
        <w:pStyle w:val="font-claude-response-body"/>
      </w:pPr>
      <w:r>
        <w:rPr>
          <w:rStyle w:val="Strong"/>
        </w:rPr>
        <w:t>Constraint</w:t>
      </w:r>
    </w:p>
    <w:p w14:paraId="7615DA49" w14:textId="77777777" w:rsidR="004E4A05" w:rsidRDefault="004E4A05" w:rsidP="004E4A05">
      <w:pPr>
        <w:pStyle w:val="whitespace-normal"/>
        <w:numPr>
          <w:ilvl w:val="0"/>
          <w:numId w:val="62"/>
        </w:numPr>
      </w:pPr>
      <w:r>
        <w:rPr>
          <w:rStyle w:val="HTMLCode"/>
        </w:rPr>
        <w:t>pmtct_new_diagnoses</w:t>
      </w:r>
      <w:r>
        <w:t xml:space="preserve"> capped at </w:t>
      </w:r>
      <w:r>
        <w:rPr>
          <w:rStyle w:val="HTMLCode"/>
        </w:rPr>
        <w:t>pregnant_undiagnosed</w:t>
      </w:r>
      <w:r>
        <w:t xml:space="preserve"> — cannot diagnose more women than exist in the undiagnosed pool</w:t>
      </w:r>
    </w:p>
    <w:p w14:paraId="3F640E0B" w14:textId="77777777" w:rsidR="004E4A05" w:rsidRDefault="00B055C4" w:rsidP="004E4A05">
      <w:r>
        <w:rPr>
          <w:noProof/>
        </w:rPr>
        <w:pict w14:anchorId="3576BC4D">
          <v:rect id="_x0000_i1030" alt="" style="width:451.3pt;height:.05pt;mso-width-percent:0;mso-height-percent:0;mso-width-percent:0;mso-height-percent:0" o:hralign="center" o:hrstd="t" o:hr="t" fillcolor="#a0a0a0" stroked="f"/>
        </w:pict>
      </w:r>
    </w:p>
    <w:p w14:paraId="7C7B88A5" w14:textId="77777777" w:rsidR="004E4A05" w:rsidRDefault="004E4A05" w:rsidP="004E4A05">
      <w:pPr>
        <w:pStyle w:val="Heading3"/>
      </w:pPr>
      <w:r>
        <w:t>PNC HIV Testing</w:t>
      </w:r>
    </w:p>
    <w:p w14:paraId="2A361B2D" w14:textId="77777777" w:rsidR="004E4A05" w:rsidRDefault="004E4A05" w:rsidP="004E4A05">
      <w:pPr>
        <w:pStyle w:val="font-claude-response-body"/>
      </w:pPr>
      <w:r>
        <w:rPr>
          <w:rStyle w:val="Strong"/>
        </w:rPr>
        <w:t>Eligible pool</w:t>
      </w:r>
    </w:p>
    <w:p w14:paraId="78BD6323" w14:textId="77777777" w:rsidR="004E4A05" w:rsidRDefault="004E4A05" w:rsidP="004E4A05">
      <w:pPr>
        <w:pStyle w:val="whitespace-normal"/>
        <w:numPr>
          <w:ilvl w:val="0"/>
          <w:numId w:val="63"/>
        </w:numPr>
      </w:pPr>
      <w:r>
        <w:t>PNC is offered postpartum and targets women who were not diagnosed at ANC</w:t>
      </w:r>
    </w:p>
    <w:p w14:paraId="14913519" w14:textId="77777777" w:rsidR="004E4A05" w:rsidRDefault="004E4A05" w:rsidP="004E4A05">
      <w:pPr>
        <w:pStyle w:val="whitespace-normal"/>
        <w:numPr>
          <w:ilvl w:val="0"/>
          <w:numId w:val="63"/>
        </w:numPr>
      </w:pPr>
      <w:r>
        <w:t>HIV-negative women remain fully eligible after ANC (they are still uninfected and testable)</w:t>
      </w:r>
    </w:p>
    <w:p w14:paraId="21AEAB78" w14:textId="77777777" w:rsidR="004E4A05" w:rsidRDefault="004E4A05" w:rsidP="004E4A05">
      <w:pPr>
        <w:pStyle w:val="whitespace-normal"/>
        <w:numPr>
          <w:ilvl w:val="0"/>
          <w:numId w:val="63"/>
        </w:numPr>
      </w:pPr>
      <w:r>
        <w:t xml:space="preserve">Only the HIV+ undiagnosed pool is reduced by what ANC already caught: </w:t>
      </w:r>
      <w:r>
        <w:rPr>
          <w:rStyle w:val="HTMLCode"/>
        </w:rPr>
        <w:t>remaining_undiagnosed_preg = max(0, pregnant_undiagnosed − pmtct_new_diagnoses)</w:t>
      </w:r>
    </w:p>
    <w:p w14:paraId="44F4D497" w14:textId="77777777" w:rsidR="004E4A05" w:rsidRDefault="004E4A05" w:rsidP="004E4A05">
      <w:pPr>
        <w:pStyle w:val="whitespace-normal"/>
        <w:numPr>
          <w:ilvl w:val="0"/>
          <w:numId w:val="63"/>
        </w:numPr>
      </w:pPr>
      <w:r>
        <w:t xml:space="preserve">PNC eligible pool = </w:t>
      </w:r>
      <w:r>
        <w:rPr>
          <w:rStyle w:val="HTMLCode"/>
        </w:rPr>
        <w:t>hiv_neg_pregnant + remaining_undiagnosed_preg</w:t>
      </w:r>
    </w:p>
    <w:p w14:paraId="7F8C6EF5" w14:textId="77777777" w:rsidR="004E4A05" w:rsidRDefault="004E4A05" w:rsidP="004E4A05">
      <w:pPr>
        <w:pStyle w:val="whitespace-normal"/>
        <w:numPr>
          <w:ilvl w:val="0"/>
          <w:numId w:val="63"/>
        </w:numPr>
      </w:pPr>
      <w:r>
        <w:rPr>
          <w:rStyle w:val="HTMLCode"/>
        </w:rPr>
        <w:t>number_reached</w:t>
      </w:r>
      <w:r>
        <w:t xml:space="preserve"> is recalculated against this corrected pool, not the original </w:t>
      </w:r>
      <w:r>
        <w:rPr>
          <w:rStyle w:val="HTMLCode"/>
        </w:rPr>
        <w:t>pregnant_hiv_testable</w:t>
      </w:r>
    </w:p>
    <w:p w14:paraId="49899F7E" w14:textId="77777777" w:rsidR="004E4A05" w:rsidRDefault="004E4A05" w:rsidP="004E4A05">
      <w:pPr>
        <w:pStyle w:val="font-claude-response-body"/>
      </w:pPr>
      <w:r>
        <w:rPr>
          <w:rStyle w:val="Strong"/>
        </w:rPr>
        <w:t>Number reached and yield</w:t>
      </w:r>
    </w:p>
    <w:p w14:paraId="3FB89398" w14:textId="77777777" w:rsidR="004E4A05" w:rsidRDefault="004E4A05" w:rsidP="004E4A05">
      <w:pPr>
        <w:pStyle w:val="whitespace-normal"/>
        <w:numPr>
          <w:ilvl w:val="0"/>
          <w:numId w:val="64"/>
        </w:numPr>
      </w:pPr>
      <w:r>
        <w:rPr>
          <w:rStyle w:val="HTMLCode"/>
        </w:rPr>
        <w:t>number_reached = pnc_eligible_pool × (coverage/100)</w:t>
      </w:r>
    </w:p>
    <w:p w14:paraId="2702FA7F" w14:textId="77777777" w:rsidR="004E4A05" w:rsidRDefault="004E4A05" w:rsidP="004E4A05">
      <w:pPr>
        <w:pStyle w:val="whitespace-normal"/>
        <w:numPr>
          <w:ilvl w:val="0"/>
          <w:numId w:val="64"/>
        </w:numPr>
      </w:pPr>
      <w:r>
        <w:t xml:space="preserve">PNC HIV yield = </w:t>
      </w:r>
      <w:r>
        <w:rPr>
          <w:rStyle w:val="HTMLCode"/>
        </w:rPr>
        <w:t>remaining_undiagnosed_preg / pnc_eligible_pool</w:t>
      </w:r>
    </w:p>
    <w:p w14:paraId="3850B088" w14:textId="77777777" w:rsidR="004E4A05" w:rsidRDefault="004E4A05" w:rsidP="004E4A05">
      <w:pPr>
        <w:pStyle w:val="whitespace-normal"/>
        <w:numPr>
          <w:ilvl w:val="0"/>
          <w:numId w:val="64"/>
        </w:numPr>
      </w:pPr>
      <w:r>
        <w:rPr>
          <w:rStyle w:val="HTMLCode"/>
        </w:rPr>
        <w:t>pmtct_new_diagnoses += number_reached × pnc_hiv_yield × efficacy</w:t>
      </w:r>
      <w:r>
        <w:t xml:space="preserve">, capped at </w:t>
      </w:r>
      <w:r>
        <w:rPr>
          <w:rStyle w:val="HTMLCode"/>
        </w:rPr>
        <w:t>remaining_undiagnosed_preg</w:t>
      </w:r>
    </w:p>
    <w:p w14:paraId="0A911572" w14:textId="77777777" w:rsidR="004E4A05" w:rsidRDefault="004E4A05" w:rsidP="004E4A05">
      <w:pPr>
        <w:pStyle w:val="font-claude-response-body"/>
      </w:pPr>
      <w:r>
        <w:rPr>
          <w:rStyle w:val="Strong"/>
        </w:rPr>
        <w:t>Key assumption</w:t>
      </w:r>
    </w:p>
    <w:p w14:paraId="7AF06730" w14:textId="77777777" w:rsidR="004E4A05" w:rsidRDefault="004E4A05" w:rsidP="004E4A05">
      <w:pPr>
        <w:pStyle w:val="whitespace-normal"/>
        <w:numPr>
          <w:ilvl w:val="0"/>
          <w:numId w:val="65"/>
        </w:numPr>
      </w:pPr>
      <w:r>
        <w:t>ANC and PNC share the same undiagnosed pool (</w:t>
      </w:r>
      <w:r>
        <w:rPr>
          <w:rStyle w:val="HTMLCode"/>
        </w:rPr>
        <w:t>pregnant_undiagnosed</w:t>
      </w:r>
      <w:r>
        <w:t>), so combined diagnoses are always less than the sum of each alone — the more ANC catches, the less PNC can find</w:t>
      </w:r>
    </w:p>
    <w:p w14:paraId="73B3A627" w14:textId="77777777" w:rsidR="004E4A05" w:rsidRDefault="004E4A05" w:rsidP="004E4A05">
      <w:pPr>
        <w:pStyle w:val="whitespace-normal"/>
        <w:numPr>
          <w:ilvl w:val="0"/>
          <w:numId w:val="65"/>
        </w:numPr>
      </w:pPr>
      <w:r>
        <w:t xml:space="preserve">Combined ANC + PNC diagnoses cannot exceed </w:t>
      </w:r>
      <w:r>
        <w:rPr>
          <w:rStyle w:val="HTMLCode"/>
        </w:rPr>
        <w:t>pregnant_undiagnosed</w:t>
      </w:r>
    </w:p>
    <w:p w14:paraId="4DFA20D3" w14:textId="77777777" w:rsidR="004E4A05" w:rsidRDefault="004E4A05" w:rsidP="004E4A05">
      <w:pPr>
        <w:pStyle w:val="font-claude-response-body"/>
      </w:pPr>
      <w:r>
        <w:rPr>
          <w:rStyle w:val="Strong"/>
        </w:rPr>
        <w:t>Costs</w:t>
      </w:r>
    </w:p>
    <w:p w14:paraId="0FCA25D5" w14:textId="77777777" w:rsidR="004E4A05" w:rsidRDefault="004E4A05" w:rsidP="004E4A05">
      <w:pPr>
        <w:pStyle w:val="whitespace-normal"/>
        <w:numPr>
          <w:ilvl w:val="0"/>
          <w:numId w:val="66"/>
        </w:numPr>
      </w:pPr>
      <w:r>
        <w:t xml:space="preserve">Same two-component structure as ANC: </w:t>
      </w:r>
      <w:r>
        <w:rPr>
          <w:rStyle w:val="HTMLCode"/>
        </w:rPr>
        <w:t>unit_cost × number_reached</w:t>
      </w:r>
      <w:r>
        <w:t xml:space="preserve"> + </w:t>
      </w:r>
      <w:r>
        <w:rPr>
          <w:rStyle w:val="HTMLCode"/>
        </w:rPr>
        <w:t>linkage_cost × linked</w:t>
      </w:r>
    </w:p>
    <w:p w14:paraId="591A146D" w14:textId="77777777" w:rsidR="004E4A05" w:rsidRDefault="00B055C4" w:rsidP="004E4A05">
      <w:r>
        <w:rPr>
          <w:noProof/>
        </w:rPr>
        <w:lastRenderedPageBreak/>
        <w:pict w14:anchorId="4E3E109E">
          <v:rect id="_x0000_i1029" alt="" style="width:451.3pt;height:.05pt;mso-width-percent:0;mso-height-percent:0;mso-width-percent:0;mso-height-percent:0" o:hralign="center" o:hrstd="t" o:hr="t" fillcolor="#a0a0a0" stroked="f"/>
        </w:pict>
      </w:r>
    </w:p>
    <w:p w14:paraId="588E6E57" w14:textId="77777777" w:rsidR="004E4A05" w:rsidRDefault="004E4A05" w:rsidP="004E4A05">
      <w:pPr>
        <w:pStyle w:val="Heading3"/>
      </w:pPr>
      <w:r>
        <w:t>ANC VL Testing</w:t>
      </w:r>
    </w:p>
    <w:p w14:paraId="6B2BEA27" w14:textId="77777777" w:rsidR="004E4A05" w:rsidRDefault="004E4A05" w:rsidP="004E4A05">
      <w:pPr>
        <w:pStyle w:val="font-claude-response-body"/>
      </w:pPr>
      <w:r>
        <w:rPr>
          <w:rStyle w:val="Strong"/>
        </w:rPr>
        <w:t>What ANC VL testing does</w:t>
      </w:r>
    </w:p>
    <w:p w14:paraId="0EC2BF40" w14:textId="77777777" w:rsidR="004E4A05" w:rsidRDefault="004E4A05" w:rsidP="004E4A05">
      <w:pPr>
        <w:pStyle w:val="whitespace-normal"/>
        <w:numPr>
          <w:ilvl w:val="0"/>
          <w:numId w:val="67"/>
        </w:numPr>
      </w:pPr>
      <w:r>
        <w:t>Targets pregnant women already on ART who are unsuppressed</w:t>
      </w:r>
    </w:p>
    <w:p w14:paraId="602FAF13" w14:textId="77777777" w:rsidR="004E4A05" w:rsidRDefault="004E4A05" w:rsidP="004E4A05">
      <w:pPr>
        <w:pStyle w:val="whitespace-normal"/>
        <w:numPr>
          <w:ilvl w:val="0"/>
          <w:numId w:val="67"/>
        </w:numPr>
      </w:pPr>
      <w:r>
        <w:t>Detects viral failure during pregnancy and prompts clinical response (regimen switch, enhanced adherence support), shifting women from unsuppressed to suppressed before delivery</w:t>
      </w:r>
    </w:p>
    <w:p w14:paraId="205C47EB" w14:textId="77777777" w:rsidR="004E4A05" w:rsidRDefault="004E4A05" w:rsidP="004E4A05">
      <w:pPr>
        <w:pStyle w:val="whitespace-normal"/>
        <w:numPr>
          <w:ilvl w:val="0"/>
          <w:numId w:val="67"/>
        </w:numPr>
      </w:pPr>
      <w:r>
        <w:rPr>
          <w:rStyle w:val="HTMLCode"/>
        </w:rPr>
        <w:t>number_reached = pregnant_on_art × (coverage/100)</w:t>
      </w:r>
    </w:p>
    <w:p w14:paraId="0F3FB7F3" w14:textId="77777777" w:rsidR="004E4A05" w:rsidRDefault="004E4A05" w:rsidP="004E4A05">
      <w:pPr>
        <w:pStyle w:val="font-claude-response-body"/>
      </w:pPr>
      <w:r>
        <w:rPr>
          <w:rStyle w:val="Strong"/>
        </w:rPr>
        <w:t>Dual effect</w:t>
      </w:r>
    </w:p>
    <w:p w14:paraId="1A8093E3" w14:textId="77777777" w:rsidR="004E4A05" w:rsidRDefault="004E4A05" w:rsidP="004E4A05">
      <w:pPr>
        <w:pStyle w:val="whitespace-normal"/>
        <w:numPr>
          <w:ilvl w:val="0"/>
          <w:numId w:val="68"/>
        </w:numPr>
      </w:pPr>
      <w:r>
        <w:rPr>
          <w:rStyle w:val="Strong"/>
        </w:rPr>
        <w:t>Adult suppression effect</w:t>
      </w:r>
      <w:r>
        <w:t xml:space="preserve">: contributes to the general </w:t>
      </w:r>
      <w:r>
        <w:rPr>
          <w:rStyle w:val="HTMLCode"/>
        </w:rPr>
        <w:t>additional_suppressed</w:t>
      </w:r>
      <w:r>
        <w:t xml:space="preserve"> counter, same as routine VL monitoring — </w:t>
      </w:r>
      <w:r>
        <w:rPr>
          <w:rStyle w:val="HTMLCode"/>
        </w:rPr>
        <w:t>additional_suppressed += number_reached × (1 − percent_suppressed/100) × efficacy</w:t>
      </w:r>
    </w:p>
    <w:p w14:paraId="51B61E31" w14:textId="77777777" w:rsidR="004E4A05" w:rsidRDefault="004E4A05" w:rsidP="004E4A05">
      <w:pPr>
        <w:pStyle w:val="whitespace-normal"/>
        <w:numPr>
          <w:ilvl w:val="0"/>
          <w:numId w:val="68"/>
        </w:numPr>
      </w:pPr>
      <w:r>
        <w:rPr>
          <w:rStyle w:val="Strong"/>
        </w:rPr>
        <w:t>MTCT cascade effect</w:t>
      </w:r>
      <w:r>
        <w:t>: the women reached are tracked separately (</w:t>
      </w:r>
      <w:r>
        <w:rPr>
          <w:rStyle w:val="HTMLCode"/>
        </w:rPr>
        <w:t>anc_vl_reached_preg</w:t>
      </w:r>
      <w:r>
        <w:t xml:space="preserve">) and applied in the MTCT cascade to shift the </w:t>
      </w:r>
      <w:r>
        <w:rPr>
          <w:rStyle w:val="HTMLCode"/>
        </w:rPr>
        <w:t>mtct_unsupp</w:t>
      </w:r>
      <w:r>
        <w:t xml:space="preserve"> group towards </w:t>
      </w:r>
      <w:r>
        <w:rPr>
          <w:rStyle w:val="HTMLCode"/>
        </w:rPr>
        <w:t>mtct_supp</w:t>
      </w:r>
    </w:p>
    <w:p w14:paraId="52B11684" w14:textId="77777777" w:rsidR="004E4A05" w:rsidRDefault="004E4A05" w:rsidP="004E4A05">
      <w:pPr>
        <w:pStyle w:val="font-claude-response-body"/>
      </w:pPr>
      <w:r>
        <w:rPr>
          <w:rStyle w:val="Strong"/>
        </w:rPr>
        <w:t>MTCT shift calculation</w:t>
      </w:r>
    </w:p>
    <w:p w14:paraId="6EB9A230" w14:textId="77777777" w:rsidR="004E4A05" w:rsidRDefault="004E4A05" w:rsidP="004E4A05">
      <w:pPr>
        <w:pStyle w:val="whitespace-normal"/>
        <w:numPr>
          <w:ilvl w:val="0"/>
          <w:numId w:val="69"/>
        </w:numPr>
      </w:pPr>
      <w:r>
        <w:rPr>
          <w:rStyle w:val="HTMLCode"/>
        </w:rPr>
        <w:t>anc_vl_shift = min(anc_vl_reached_preg × (1 − percent_suppressed/100) × efficacy, pregnant_on_art_unsuppressed)</w:t>
      </w:r>
    </w:p>
    <w:p w14:paraId="628FFC47" w14:textId="77777777" w:rsidR="004E4A05" w:rsidRDefault="004E4A05" w:rsidP="004E4A05">
      <w:pPr>
        <w:pStyle w:val="whitespace-normal"/>
        <w:numPr>
          <w:ilvl w:val="0"/>
          <w:numId w:val="69"/>
        </w:numPr>
      </w:pPr>
      <w:r>
        <w:t xml:space="preserve">Shift is capped at </w:t>
      </w:r>
      <w:r>
        <w:rPr>
          <w:rStyle w:val="HTMLCode"/>
        </w:rPr>
        <w:t>pregnant_on_art_unsuppressed</w:t>
      </w:r>
      <w:r>
        <w:t xml:space="preserve"> — cannot suppress more women than are unsuppressed</w:t>
      </w:r>
    </w:p>
    <w:p w14:paraId="48CE1EC3" w14:textId="77777777" w:rsidR="004E4A05" w:rsidRDefault="004E4A05" w:rsidP="004E4A05">
      <w:pPr>
        <w:pStyle w:val="font-claude-response-body"/>
      </w:pPr>
      <w:r>
        <w:rPr>
          <w:rStyle w:val="Strong"/>
        </w:rPr>
        <w:t>Key assumption</w:t>
      </w:r>
    </w:p>
    <w:p w14:paraId="267EF90E" w14:textId="77777777" w:rsidR="004E4A05" w:rsidRDefault="004E4A05" w:rsidP="004E4A05">
      <w:pPr>
        <w:pStyle w:val="whitespace-normal"/>
        <w:numPr>
          <w:ilvl w:val="0"/>
          <w:numId w:val="70"/>
        </w:numPr>
      </w:pPr>
      <w:r>
        <w:t>Efficacy reflects the incremental probability that an unsuppressed pregnant woman achieves suppression as a result of VL testing prompting a clinical response — the model does not explicitly simulate regimen switching ###UPDATE from literature</w:t>
      </w:r>
    </w:p>
    <w:p w14:paraId="70255C3C" w14:textId="77777777" w:rsidR="004E4A05" w:rsidRDefault="004E4A05" w:rsidP="004E4A05">
      <w:pPr>
        <w:pStyle w:val="whitespace-normal"/>
        <w:numPr>
          <w:ilvl w:val="0"/>
          <w:numId w:val="70"/>
        </w:numPr>
      </w:pPr>
      <w:r>
        <w:t>ANC VL is not a testing intervention — it does not generate new diagnoses, add to tests_performed, or drive ART initiations</w:t>
      </w:r>
    </w:p>
    <w:p w14:paraId="645054F1" w14:textId="77777777" w:rsidR="004E4A05" w:rsidRDefault="004E4A05" w:rsidP="004E4A05">
      <w:pPr>
        <w:pStyle w:val="font-claude-response-body"/>
      </w:pPr>
      <w:r>
        <w:rPr>
          <w:rStyle w:val="Strong"/>
        </w:rPr>
        <w:t>Costs</w:t>
      </w:r>
    </w:p>
    <w:p w14:paraId="78D79802" w14:textId="77777777" w:rsidR="004E4A05" w:rsidRDefault="004E4A05" w:rsidP="004E4A05">
      <w:pPr>
        <w:pStyle w:val="whitespace-normal"/>
        <w:numPr>
          <w:ilvl w:val="0"/>
          <w:numId w:val="71"/>
        </w:numPr>
      </w:pPr>
      <w:r>
        <w:t xml:space="preserve">Single cost component: </w:t>
      </w:r>
      <w:r>
        <w:rPr>
          <w:rStyle w:val="HTMLCode"/>
        </w:rPr>
        <w:t>unit_cost × number_reached</w:t>
      </w:r>
      <w:r>
        <w:t xml:space="preserve"> (no linkage cost — women are already in care)</w:t>
      </w:r>
    </w:p>
    <w:p w14:paraId="01EF8B9A" w14:textId="77777777" w:rsidR="004E4A05" w:rsidRDefault="00B055C4" w:rsidP="004E4A05">
      <w:r>
        <w:rPr>
          <w:noProof/>
        </w:rPr>
        <w:pict w14:anchorId="4354A49B">
          <v:rect id="_x0000_i1028" alt="" style="width:451.3pt;height:.05pt;mso-width-percent:0;mso-height-percent:0;mso-width-percent:0;mso-height-percent:0" o:hralign="center" o:hrstd="t" o:hr="t" fillcolor="#a0a0a0" stroked="f"/>
        </w:pict>
      </w:r>
    </w:p>
    <w:p w14:paraId="5DCB449F" w14:textId="77777777" w:rsidR="004E4A05" w:rsidRDefault="004E4A05" w:rsidP="004E4A05">
      <w:pPr>
        <w:pStyle w:val="Heading3"/>
      </w:pPr>
      <w:r>
        <w:t>PNC VL Testing</w:t>
      </w:r>
    </w:p>
    <w:p w14:paraId="5A147203" w14:textId="77777777" w:rsidR="004E4A05" w:rsidRDefault="004E4A05" w:rsidP="004E4A05">
      <w:pPr>
        <w:pStyle w:val="font-claude-response-body"/>
      </w:pPr>
      <w:r>
        <w:rPr>
          <w:rStyle w:val="Strong"/>
        </w:rPr>
        <w:t>What PNC VL testing does</w:t>
      </w:r>
    </w:p>
    <w:p w14:paraId="5D66BD4C" w14:textId="77777777" w:rsidR="004E4A05" w:rsidRDefault="004E4A05" w:rsidP="004E4A05">
      <w:pPr>
        <w:pStyle w:val="whitespace-normal"/>
        <w:numPr>
          <w:ilvl w:val="0"/>
          <w:numId w:val="72"/>
        </w:numPr>
      </w:pPr>
      <w:r>
        <w:lastRenderedPageBreak/>
        <w:t>Targets postpartum women already on ART who remain unsuppressed after ANC</w:t>
      </w:r>
    </w:p>
    <w:p w14:paraId="4978EF24" w14:textId="77777777" w:rsidR="004E4A05" w:rsidRDefault="004E4A05" w:rsidP="004E4A05">
      <w:pPr>
        <w:pStyle w:val="whitespace-normal"/>
        <w:numPr>
          <w:ilvl w:val="0"/>
          <w:numId w:val="72"/>
        </w:numPr>
      </w:pPr>
      <w:r>
        <w:t>Applied after ANC VL in the MTCT cascade so it cannot double-count women already shifted at ANC</w:t>
      </w:r>
    </w:p>
    <w:p w14:paraId="3F7B0C73" w14:textId="77777777" w:rsidR="004E4A05" w:rsidRDefault="004E4A05" w:rsidP="004E4A05">
      <w:pPr>
        <w:pStyle w:val="whitespace-normal"/>
        <w:numPr>
          <w:ilvl w:val="0"/>
          <w:numId w:val="72"/>
        </w:numPr>
      </w:pPr>
      <w:r>
        <w:rPr>
          <w:rStyle w:val="HTMLCode"/>
        </w:rPr>
        <w:t>number_reached = pregnant_on_art × (coverage/100)</w:t>
      </w:r>
    </w:p>
    <w:p w14:paraId="6E995F7B" w14:textId="77777777" w:rsidR="004E4A05" w:rsidRDefault="004E4A05" w:rsidP="004E4A05">
      <w:pPr>
        <w:pStyle w:val="font-claude-response-body"/>
      </w:pPr>
      <w:r>
        <w:rPr>
          <w:rStyle w:val="Strong"/>
        </w:rPr>
        <w:t>MTCT shift calculation</w:t>
      </w:r>
    </w:p>
    <w:p w14:paraId="0CF0EB5F" w14:textId="77777777" w:rsidR="004E4A05" w:rsidRDefault="004E4A05" w:rsidP="004E4A05">
      <w:pPr>
        <w:pStyle w:val="whitespace-normal"/>
        <w:numPr>
          <w:ilvl w:val="0"/>
          <w:numId w:val="73"/>
        </w:numPr>
      </w:pPr>
      <w:r>
        <w:rPr>
          <w:rStyle w:val="HTMLCode"/>
        </w:rPr>
        <w:t>pnc_vl_shift = min(pnc_vl_reached_preg × (1 − percent_suppressed/100) × efficacy, mtct_unsupp)</w:t>
      </w:r>
    </w:p>
    <w:p w14:paraId="11824E64" w14:textId="77777777" w:rsidR="004E4A05" w:rsidRDefault="004E4A05" w:rsidP="004E4A05">
      <w:pPr>
        <w:pStyle w:val="whitespace-normal"/>
        <w:numPr>
          <w:ilvl w:val="0"/>
          <w:numId w:val="73"/>
        </w:numPr>
      </w:pPr>
      <w:r>
        <w:t xml:space="preserve">Capped at </w:t>
      </w:r>
      <w:r>
        <w:rPr>
          <w:rStyle w:val="HTMLCode"/>
        </w:rPr>
        <w:t>mtct_unsupp</w:t>
      </w:r>
      <w:r>
        <w:t xml:space="preserve"> — the remaining unsuppressed pool </w:t>
      </w:r>
      <w:r>
        <w:rPr>
          <w:rStyle w:val="Emphasis"/>
        </w:rPr>
        <w:t>after</w:t>
      </w:r>
      <w:r>
        <w:t xml:space="preserve"> the ANC VL shift has already been applied</w:t>
      </w:r>
    </w:p>
    <w:p w14:paraId="4F06129E" w14:textId="77777777" w:rsidR="004E4A05" w:rsidRDefault="004E4A05" w:rsidP="004E4A05">
      <w:pPr>
        <w:pStyle w:val="whitespace-normal"/>
        <w:numPr>
          <w:ilvl w:val="0"/>
          <w:numId w:val="73"/>
        </w:numPr>
      </w:pPr>
      <w:r>
        <w:t>This sequential ordering (ANC VL first, PNC VL second) ensures the two interventions cannot shift more women than remain in the unsuppressed group</w:t>
      </w:r>
    </w:p>
    <w:p w14:paraId="37050B65" w14:textId="77777777" w:rsidR="004E4A05" w:rsidRDefault="004E4A05" w:rsidP="004E4A05">
      <w:pPr>
        <w:pStyle w:val="font-claude-response-body"/>
      </w:pPr>
      <w:r>
        <w:rPr>
          <w:rStyle w:val="Strong"/>
        </w:rPr>
        <w:t>Key assumption</w:t>
      </w:r>
    </w:p>
    <w:p w14:paraId="5792ECEB" w14:textId="77777777" w:rsidR="004E4A05" w:rsidRDefault="004E4A05" w:rsidP="004E4A05">
      <w:pPr>
        <w:pStyle w:val="whitespace-normal"/>
        <w:numPr>
          <w:ilvl w:val="0"/>
          <w:numId w:val="74"/>
        </w:numPr>
      </w:pPr>
      <w:r>
        <w:t>Same efficacy interpretation as ANC VL — incremental probability of suppression given VL testing and clinical follow-up ###UPDATE from literature</w:t>
      </w:r>
    </w:p>
    <w:p w14:paraId="3A97DB4C" w14:textId="77777777" w:rsidR="004E4A05" w:rsidRDefault="004E4A05" w:rsidP="004E4A05">
      <w:pPr>
        <w:pStyle w:val="whitespace-normal"/>
        <w:numPr>
          <w:ilvl w:val="0"/>
          <w:numId w:val="74"/>
        </w:numPr>
      </w:pPr>
      <w:r>
        <w:t xml:space="preserve">Like ANC VL, PNC VL also contributes to the adult </w:t>
      </w:r>
      <w:r>
        <w:rPr>
          <w:rStyle w:val="HTMLCode"/>
        </w:rPr>
        <w:t>additional_suppressed</w:t>
      </w:r>
      <w:r>
        <w:t xml:space="preserve"> counter</w:t>
      </w:r>
    </w:p>
    <w:p w14:paraId="6EC4C9F9" w14:textId="77777777" w:rsidR="004E4A05" w:rsidRDefault="004E4A05" w:rsidP="004E4A05">
      <w:pPr>
        <w:pStyle w:val="font-claude-response-body"/>
      </w:pPr>
      <w:r>
        <w:rPr>
          <w:rStyle w:val="Strong"/>
        </w:rPr>
        <w:t>Costs</w:t>
      </w:r>
    </w:p>
    <w:p w14:paraId="0E854DB8" w14:textId="77777777" w:rsidR="004E4A05" w:rsidRDefault="004E4A05" w:rsidP="004E4A05">
      <w:pPr>
        <w:pStyle w:val="whitespace-normal"/>
        <w:numPr>
          <w:ilvl w:val="0"/>
          <w:numId w:val="75"/>
        </w:numPr>
      </w:pPr>
      <w:r>
        <w:t xml:space="preserve">Single cost component: </w:t>
      </w:r>
      <w:r>
        <w:rPr>
          <w:rStyle w:val="HTMLCode"/>
        </w:rPr>
        <w:t>unit_cost × number_reached</w:t>
      </w:r>
    </w:p>
    <w:p w14:paraId="2B0353DA" w14:textId="77777777" w:rsidR="004E4A05" w:rsidRDefault="00B055C4" w:rsidP="004E4A05">
      <w:r>
        <w:rPr>
          <w:noProof/>
        </w:rPr>
        <w:pict w14:anchorId="712BE98C">
          <v:rect id="_x0000_i1027" alt="" style="width:451.3pt;height:.05pt;mso-width-percent:0;mso-height-percent:0;mso-width-percent:0;mso-height-percent:0" o:hralign="center" o:hrstd="t" o:hr="t" fillcolor="#a0a0a0" stroked="f"/>
        </w:pict>
      </w:r>
    </w:p>
    <w:p w14:paraId="39B49B07" w14:textId="77777777" w:rsidR="004E4A05" w:rsidRDefault="004E4A05" w:rsidP="004E4A05">
      <w:pPr>
        <w:pStyle w:val="Heading3"/>
      </w:pPr>
      <w:r>
        <w:t>Infant Prophylaxis (NVP)</w:t>
      </w:r>
    </w:p>
    <w:p w14:paraId="60AC244C" w14:textId="77777777" w:rsidR="004E4A05" w:rsidRDefault="004E4A05" w:rsidP="004E4A05">
      <w:pPr>
        <w:pStyle w:val="font-claude-response-body"/>
      </w:pPr>
      <w:r>
        <w:rPr>
          <w:rStyle w:val="Strong"/>
        </w:rPr>
        <w:t>What it does</w:t>
      </w:r>
    </w:p>
    <w:p w14:paraId="46F95FC2" w14:textId="77777777" w:rsidR="004E4A05" w:rsidRDefault="004E4A05" w:rsidP="004E4A05">
      <w:pPr>
        <w:pStyle w:val="whitespace-normal"/>
        <w:numPr>
          <w:ilvl w:val="0"/>
          <w:numId w:val="76"/>
        </w:numPr>
      </w:pPr>
      <w:r>
        <w:t>Reduces residual mother-to-child transmission risk after the maternal cascade groups have been determined</w:t>
      </w:r>
    </w:p>
    <w:p w14:paraId="67DB81BF" w14:textId="77777777" w:rsidR="004E4A05" w:rsidRDefault="004E4A05" w:rsidP="004E4A05">
      <w:pPr>
        <w:pStyle w:val="whitespace-normal"/>
        <w:numPr>
          <w:ilvl w:val="0"/>
          <w:numId w:val="76"/>
        </w:numPr>
      </w:pPr>
      <w:r>
        <w:t xml:space="preserve">Applied as a post-cascade multiplicative reduction, so it acts on the </w:t>
      </w:r>
      <w:r>
        <w:rPr>
          <w:rStyle w:val="Emphasis"/>
        </w:rPr>
        <w:t>remaining</w:t>
      </w:r>
      <w:r>
        <w:t xml:space="preserve"> infection risk that maternal ART and VL interventions have not already eliminated</w:t>
      </w:r>
    </w:p>
    <w:p w14:paraId="6B0D6848" w14:textId="77777777" w:rsidR="004E4A05" w:rsidRDefault="004E4A05" w:rsidP="004E4A05">
      <w:pPr>
        <w:pStyle w:val="font-claude-response-body"/>
      </w:pPr>
      <w:r>
        <w:rPr>
          <w:rStyle w:val="Strong"/>
        </w:rPr>
        <w:t>Number reached and effect</w:t>
      </w:r>
    </w:p>
    <w:p w14:paraId="7C668192" w14:textId="77777777" w:rsidR="004E4A05" w:rsidRDefault="004E4A05" w:rsidP="004E4A05">
      <w:pPr>
        <w:pStyle w:val="whitespace-normal"/>
        <w:numPr>
          <w:ilvl w:val="0"/>
          <w:numId w:val="77"/>
        </w:numPr>
      </w:pPr>
      <w:r>
        <w:rPr>
          <w:rStyle w:val="HTMLCode"/>
        </w:rPr>
        <w:t>number_reached = hiv_exposed_infants × (coverage/100)</w:t>
      </w:r>
    </w:p>
    <w:p w14:paraId="0385C224" w14:textId="77777777" w:rsidR="004E4A05" w:rsidRDefault="004E4A05" w:rsidP="004E4A05">
      <w:pPr>
        <w:pStyle w:val="whitespace-normal"/>
        <w:numPr>
          <w:ilvl w:val="0"/>
          <w:numId w:val="77"/>
        </w:numPr>
      </w:pPr>
      <w:r>
        <w:t xml:space="preserve">Efficacy-weighted coverage fraction: </w:t>
      </w:r>
      <w:r>
        <w:rPr>
          <w:rStyle w:val="HTMLCode"/>
        </w:rPr>
        <w:t>infant_prophy_cov_frac = number_reached / hiv_exposed_infants × efficacy</w:t>
      </w:r>
    </w:p>
    <w:p w14:paraId="3D759B8C" w14:textId="77777777" w:rsidR="004E4A05" w:rsidRDefault="004E4A05" w:rsidP="004E4A05">
      <w:pPr>
        <w:pStyle w:val="whitespace-normal"/>
        <w:numPr>
          <w:ilvl w:val="0"/>
          <w:numId w:val="77"/>
        </w:numPr>
      </w:pPr>
      <w:r>
        <w:rPr>
          <w:rStyle w:val="HTMLCode"/>
        </w:rPr>
        <w:t>infant_prophy_reduction = baseline_infant_infections × infant_prophy_cov_frac × efficacy</w:t>
      </w:r>
    </w:p>
    <w:p w14:paraId="63DD13BD" w14:textId="77777777" w:rsidR="004E4A05" w:rsidRDefault="004E4A05" w:rsidP="004E4A05">
      <w:pPr>
        <w:pStyle w:val="whitespace-normal"/>
        <w:numPr>
          <w:ilvl w:val="0"/>
          <w:numId w:val="77"/>
        </w:numPr>
      </w:pPr>
      <w:r>
        <w:rPr>
          <w:rStyle w:val="HTMLCode"/>
        </w:rPr>
        <w:t>end_infant_infections = max(0, baseline_infant_infections − infant_prophy_reduction)</w:t>
      </w:r>
    </w:p>
    <w:p w14:paraId="334B173F" w14:textId="77777777" w:rsidR="004E4A05" w:rsidRDefault="004E4A05" w:rsidP="004E4A05">
      <w:pPr>
        <w:pStyle w:val="font-claude-response-body"/>
      </w:pPr>
      <w:r>
        <w:rPr>
          <w:rStyle w:val="Strong"/>
        </w:rPr>
        <w:t>Key assumption</w:t>
      </w:r>
    </w:p>
    <w:p w14:paraId="62C7A0B4" w14:textId="77777777" w:rsidR="004E4A05" w:rsidRDefault="004E4A05" w:rsidP="004E4A05">
      <w:pPr>
        <w:pStyle w:val="whitespace-normal"/>
        <w:numPr>
          <w:ilvl w:val="0"/>
          <w:numId w:val="78"/>
        </w:numPr>
      </w:pPr>
      <w:r>
        <w:lastRenderedPageBreak/>
        <w:t>Infant prophylaxis acts on the total pool of at-risk infants (all those born to HIV+ mothers), irrespective of which maternal group they come from — suppressed, unsuppressed, or no-ART</w:t>
      </w:r>
    </w:p>
    <w:p w14:paraId="1F6D0AE9" w14:textId="77777777" w:rsidR="004E4A05" w:rsidRDefault="004E4A05" w:rsidP="004E4A05">
      <w:pPr>
        <w:pStyle w:val="whitespace-normal"/>
        <w:numPr>
          <w:ilvl w:val="0"/>
          <w:numId w:val="78"/>
        </w:numPr>
      </w:pPr>
      <w:r>
        <w:t>Efficacy is drawn from the intervention parameters CSV, consistent with all other interventions ###UPDATE from literature</w:t>
      </w:r>
    </w:p>
    <w:p w14:paraId="3548473D" w14:textId="77777777" w:rsidR="004E4A05" w:rsidRDefault="004E4A05" w:rsidP="004E4A05">
      <w:pPr>
        <w:pStyle w:val="font-claude-response-body"/>
      </w:pPr>
      <w:r>
        <w:rPr>
          <w:rStyle w:val="Strong"/>
        </w:rPr>
        <w:t>Costs</w:t>
      </w:r>
    </w:p>
    <w:p w14:paraId="30E1CAA6" w14:textId="77777777" w:rsidR="004E4A05" w:rsidRDefault="004E4A05" w:rsidP="004E4A05">
      <w:pPr>
        <w:pStyle w:val="whitespace-normal"/>
        <w:numPr>
          <w:ilvl w:val="0"/>
          <w:numId w:val="79"/>
        </w:numPr>
      </w:pPr>
      <w:r>
        <w:t xml:space="preserve">Single cost component: </w:t>
      </w:r>
      <w:r>
        <w:rPr>
          <w:rStyle w:val="HTMLCode"/>
        </w:rPr>
        <w:t>unit_cost × number_reached</w:t>
      </w:r>
    </w:p>
    <w:p w14:paraId="612813D3" w14:textId="77777777" w:rsidR="004E4A05" w:rsidRDefault="004E4A05" w:rsidP="004E4A05">
      <w:pPr>
        <w:pStyle w:val="font-claude-response-body"/>
      </w:pPr>
      <w:r>
        <w:rPr>
          <w:rStyle w:val="Strong"/>
        </w:rPr>
        <w:t>Constraint</w:t>
      </w:r>
    </w:p>
    <w:p w14:paraId="598D7778" w14:textId="77777777" w:rsidR="004E4A05" w:rsidRDefault="004E4A05" w:rsidP="004E4A05">
      <w:pPr>
        <w:pStyle w:val="whitespace-normal"/>
        <w:numPr>
          <w:ilvl w:val="0"/>
          <w:numId w:val="80"/>
        </w:numPr>
      </w:pPr>
      <w:r>
        <w:rPr>
          <w:rStyle w:val="HTMLCode"/>
        </w:rPr>
        <w:t>end_infant_infections</w:t>
      </w:r>
      <w:r>
        <w:t xml:space="preserve"> floored at 0</w:t>
      </w:r>
    </w:p>
    <w:p w14:paraId="232D0D10" w14:textId="77777777" w:rsidR="004E4A05" w:rsidRDefault="00B055C4" w:rsidP="004E4A05">
      <w:r>
        <w:rPr>
          <w:noProof/>
        </w:rPr>
        <w:pict w14:anchorId="32EE4A70">
          <v:rect id="_x0000_i1026" alt="" style="width:451.3pt;height:.05pt;mso-width-percent:0;mso-height-percent:0;mso-width-percent:0;mso-height-percent:0" o:hralign="center" o:hrstd="t" o:hr="t" fillcolor="#a0a0a0" stroked="f"/>
        </w:pict>
      </w:r>
    </w:p>
    <w:p w14:paraId="125AE9D2" w14:textId="77777777" w:rsidR="004E4A05" w:rsidRDefault="004E4A05" w:rsidP="004E4A05">
      <w:pPr>
        <w:pStyle w:val="Heading3"/>
      </w:pPr>
      <w:r>
        <w:t>EID (Early Infant Diagnosis)</w:t>
      </w:r>
    </w:p>
    <w:p w14:paraId="44C8C9F2" w14:textId="77777777" w:rsidR="004E4A05" w:rsidRDefault="004E4A05" w:rsidP="004E4A05">
      <w:pPr>
        <w:pStyle w:val="font-claude-response-body"/>
      </w:pPr>
      <w:r>
        <w:rPr>
          <w:rStyle w:val="Strong"/>
        </w:rPr>
        <w:t>Eligible pool and number reached</w:t>
      </w:r>
    </w:p>
    <w:p w14:paraId="65F82CA4" w14:textId="77777777" w:rsidR="004E4A05" w:rsidRDefault="004E4A05" w:rsidP="004E4A05">
      <w:pPr>
        <w:pStyle w:val="whitespace-normal"/>
        <w:numPr>
          <w:ilvl w:val="0"/>
          <w:numId w:val="81"/>
        </w:numPr>
      </w:pPr>
      <w:r>
        <w:t xml:space="preserve">Eligible population = </w:t>
      </w:r>
      <w:r>
        <w:rPr>
          <w:rStyle w:val="HTMLCode"/>
        </w:rPr>
        <w:t>hiv_exposed_infants</w:t>
      </w:r>
      <w:r>
        <w:t xml:space="preserve"> (all infants born to HIV+ mothers, regardless of infection status)</w:t>
      </w:r>
    </w:p>
    <w:p w14:paraId="7CD586B6" w14:textId="77777777" w:rsidR="004E4A05" w:rsidRDefault="004E4A05" w:rsidP="004E4A05">
      <w:pPr>
        <w:pStyle w:val="whitespace-normal"/>
        <w:numPr>
          <w:ilvl w:val="0"/>
          <w:numId w:val="81"/>
        </w:numPr>
      </w:pPr>
      <w:r>
        <w:rPr>
          <w:rStyle w:val="HTMLCode"/>
        </w:rPr>
        <w:t>number_reached = hiv_exposed_infants × (coverage/100)</w:t>
      </w:r>
    </w:p>
    <w:p w14:paraId="269DECFA" w14:textId="77777777" w:rsidR="004E4A05" w:rsidRDefault="004E4A05" w:rsidP="004E4A05">
      <w:pPr>
        <w:pStyle w:val="whitespace-normal"/>
        <w:numPr>
          <w:ilvl w:val="0"/>
          <w:numId w:val="81"/>
        </w:numPr>
      </w:pPr>
      <w:r>
        <w:t>Every HIV-exposed infant in the reached group receives a test, whether or not they are infected</w:t>
      </w:r>
    </w:p>
    <w:p w14:paraId="13990C36" w14:textId="77777777" w:rsidR="004E4A05" w:rsidRDefault="004E4A05" w:rsidP="004E4A05">
      <w:pPr>
        <w:pStyle w:val="font-claude-response-body"/>
      </w:pPr>
      <w:r>
        <w:rPr>
          <w:rStyle w:val="Strong"/>
        </w:rPr>
        <w:t>Yield and diagnosis count</w:t>
      </w:r>
    </w:p>
    <w:p w14:paraId="717641D7" w14:textId="77777777" w:rsidR="004E4A05" w:rsidRDefault="004E4A05" w:rsidP="004E4A05">
      <w:pPr>
        <w:pStyle w:val="whitespace-normal"/>
        <w:numPr>
          <w:ilvl w:val="0"/>
          <w:numId w:val="82"/>
        </w:numPr>
      </w:pPr>
      <w:r>
        <w:t xml:space="preserve">EID yield is dynamic — it is calculated from the actual post-cascade infection rate: </w:t>
      </w:r>
      <w:r>
        <w:rPr>
          <w:rStyle w:val="HTMLCode"/>
        </w:rPr>
        <w:t>actual_eid_yield = end_infant_infections / hiv_exposed_infants</w:t>
      </w:r>
    </w:p>
    <w:p w14:paraId="60C8C738" w14:textId="77777777" w:rsidR="004E4A05" w:rsidRDefault="004E4A05" w:rsidP="004E4A05">
      <w:pPr>
        <w:pStyle w:val="whitespace-normal"/>
        <w:numPr>
          <w:ilvl w:val="0"/>
          <w:numId w:val="82"/>
        </w:numPr>
      </w:pPr>
      <w:r>
        <w:rPr>
          <w:rStyle w:val="HTMLCode"/>
        </w:rPr>
        <w:t>eid_infants_diagnosed = eid_infants_reached × actual_eid_yield × efficacy</w:t>
      </w:r>
    </w:p>
    <w:p w14:paraId="118FA1C3" w14:textId="77777777" w:rsidR="004E4A05" w:rsidRDefault="004E4A05" w:rsidP="004E4A05">
      <w:pPr>
        <w:pStyle w:val="whitespace-normal"/>
        <w:numPr>
          <w:ilvl w:val="0"/>
          <w:numId w:val="82"/>
        </w:numPr>
      </w:pPr>
      <w:r>
        <w:t>Because yield is post-cascade, upstream interventions (ANC/PNC VL, infant prophylaxis) that reduce infections automatically lower the EID yield and therefore the diagnosed count at the same coverage level</w:t>
      </w:r>
    </w:p>
    <w:p w14:paraId="4E3D7754" w14:textId="77777777" w:rsidR="004E4A05" w:rsidRDefault="004E4A05" w:rsidP="004E4A05">
      <w:pPr>
        <w:pStyle w:val="font-claude-response-body"/>
      </w:pPr>
      <w:r>
        <w:rPr>
          <w:rStyle w:val="Strong"/>
        </w:rPr>
        <w:t>Key assumption</w:t>
      </w:r>
    </w:p>
    <w:p w14:paraId="2717A1EA" w14:textId="77777777" w:rsidR="004E4A05" w:rsidRDefault="004E4A05" w:rsidP="004E4A05">
      <w:pPr>
        <w:pStyle w:val="whitespace-normal"/>
        <w:numPr>
          <w:ilvl w:val="0"/>
          <w:numId w:val="83"/>
        </w:numPr>
      </w:pPr>
      <w:r>
        <w:t>Cost is applied to all HIV-exposed infants reached (infected or not) — the test is administered to everyone</w:t>
      </w:r>
    </w:p>
    <w:p w14:paraId="50AB6406" w14:textId="77777777" w:rsidR="004E4A05" w:rsidRDefault="004E4A05" w:rsidP="004E4A05">
      <w:pPr>
        <w:pStyle w:val="whitespace-normal"/>
        <w:numPr>
          <w:ilvl w:val="0"/>
          <w:numId w:val="83"/>
        </w:numPr>
      </w:pPr>
      <w:r>
        <w:t>Diagnostic effect and ART linkage apply only to HIV+ infants actually identified</w:t>
      </w:r>
    </w:p>
    <w:p w14:paraId="5A292819" w14:textId="77777777" w:rsidR="004E4A05" w:rsidRDefault="004E4A05" w:rsidP="004E4A05">
      <w:pPr>
        <w:pStyle w:val="font-claude-response-body"/>
      </w:pPr>
      <w:r>
        <w:rPr>
          <w:rStyle w:val="Strong"/>
        </w:rPr>
        <w:t>Infant mortality cascade</w:t>
      </w:r>
    </w:p>
    <w:p w14:paraId="77F432D3" w14:textId="77777777" w:rsidR="004E4A05" w:rsidRDefault="004E4A05" w:rsidP="004E4A05">
      <w:pPr>
        <w:pStyle w:val="whitespace-normal"/>
        <w:numPr>
          <w:ilvl w:val="0"/>
          <w:numId w:val="84"/>
        </w:numPr>
      </w:pPr>
      <w:r>
        <w:t xml:space="preserve">EID-diagnosed infants are split by linkage to ART: </w:t>
      </w:r>
      <w:r>
        <w:rPr>
          <w:rStyle w:val="HTMLCode"/>
        </w:rPr>
        <w:t>infant_on_art = eid_infants_diagnosed × eid_linkage_rate</w:t>
      </w:r>
    </w:p>
    <w:p w14:paraId="6E4ED07F" w14:textId="77777777" w:rsidR="004E4A05" w:rsidRDefault="004E4A05" w:rsidP="004E4A05">
      <w:pPr>
        <w:pStyle w:val="whitespace-normal"/>
        <w:numPr>
          <w:ilvl w:val="0"/>
          <w:numId w:val="84"/>
        </w:numPr>
      </w:pPr>
      <w:r>
        <w:lastRenderedPageBreak/>
        <w:t xml:space="preserve">Of those on ART, a proportion achieve viral suppression: </w:t>
      </w:r>
      <w:r>
        <w:rPr>
          <w:rStyle w:val="HTMLCode"/>
        </w:rPr>
        <w:t>infant_suppressed = infant_on_art × (percent_suppressed/100) × 0.70</w:t>
      </w:r>
    </w:p>
    <w:p w14:paraId="60A17E1D" w14:textId="77777777" w:rsidR="004E4A05" w:rsidRDefault="004E4A05" w:rsidP="004E4A05">
      <w:pPr>
        <w:pStyle w:val="whitespace-normal"/>
        <w:numPr>
          <w:ilvl w:val="0"/>
          <w:numId w:val="84"/>
        </w:numPr>
      </w:pPr>
      <w:r>
        <w:t>The 0.70 discount reflects that newly initiating infants are less likely to suppress quickly ###UPDATE from literature</w:t>
      </w:r>
    </w:p>
    <w:p w14:paraId="2E70009E" w14:textId="77777777" w:rsidR="004E4A05" w:rsidRDefault="004E4A05" w:rsidP="004E4A05">
      <w:pPr>
        <w:pStyle w:val="whitespace-normal"/>
        <w:numPr>
          <w:ilvl w:val="0"/>
          <w:numId w:val="84"/>
        </w:numPr>
      </w:pPr>
      <w:r>
        <w:t>Three mutually exclusive infant groups result: suppressed on ART, on ART but not suppressed, untreated</w:t>
      </w:r>
    </w:p>
    <w:p w14:paraId="19D47E53" w14:textId="77777777" w:rsidR="004E4A05" w:rsidRDefault="004E4A05" w:rsidP="004E4A05">
      <w:pPr>
        <w:pStyle w:val="whitespace-normal"/>
        <w:numPr>
          <w:ilvl w:val="0"/>
          <w:numId w:val="84"/>
        </w:numPr>
      </w:pPr>
      <w:r>
        <w:t xml:space="preserve">Infant deaths averted are calculated against the no-EID counterfactual (all infected infants untreated): </w:t>
      </w:r>
      <w:r>
        <w:rPr>
          <w:rStyle w:val="HTMLCode"/>
        </w:rPr>
        <w:t>infant_deaths_averted = max(0, end_infant_infections × untreated_mortality − total_infant_deaths)</w:t>
      </w:r>
    </w:p>
    <w:p w14:paraId="07FEF03A" w14:textId="77777777" w:rsidR="004E4A05" w:rsidRDefault="004E4A05" w:rsidP="004E4A05">
      <w:pPr>
        <w:pStyle w:val="whitespace-normal"/>
        <w:numPr>
          <w:ilvl w:val="0"/>
          <w:numId w:val="84"/>
        </w:numPr>
      </w:pPr>
      <w:r>
        <w:t xml:space="preserve">Infant deaths and deaths averted are wired directly into the aggregate </w:t>
      </w:r>
      <w:r>
        <w:rPr>
          <w:rStyle w:val="HTMLCode"/>
        </w:rPr>
        <w:t>end_deaths</w:t>
      </w:r>
      <w:r>
        <w:t xml:space="preserve"> and </w:t>
      </w:r>
      <w:r>
        <w:rPr>
          <w:rStyle w:val="HTMLCode"/>
        </w:rPr>
        <w:t>deaths_averted</w:t>
      </w:r>
      <w:r>
        <w:t xml:space="preserve"> outputs</w:t>
      </w:r>
    </w:p>
    <w:p w14:paraId="5A528BC7" w14:textId="77777777" w:rsidR="004E4A05" w:rsidRDefault="004E4A05" w:rsidP="004E4A05">
      <w:pPr>
        <w:pStyle w:val="font-claude-response-body"/>
      </w:pPr>
      <w:r>
        <w:rPr>
          <w:rStyle w:val="Strong"/>
        </w:rPr>
        <w:t>Costs</w:t>
      </w:r>
    </w:p>
    <w:p w14:paraId="2BC93FAA" w14:textId="77777777" w:rsidR="004E4A05" w:rsidRDefault="004E4A05" w:rsidP="004E4A05">
      <w:pPr>
        <w:pStyle w:val="whitespace-normal"/>
        <w:numPr>
          <w:ilvl w:val="0"/>
          <w:numId w:val="85"/>
        </w:numPr>
      </w:pPr>
      <w:r>
        <w:t xml:space="preserve">Two cost components: </w:t>
      </w:r>
      <w:r>
        <w:rPr>
          <w:rStyle w:val="HTMLCode"/>
        </w:rPr>
        <w:t>unit_cost × eid_infants_reached</w:t>
      </w:r>
      <w:r>
        <w:t xml:space="preserve"> (testing all HIV-exposed infants) + </w:t>
      </w:r>
      <w:r>
        <w:rPr>
          <w:rStyle w:val="HTMLCode"/>
        </w:rPr>
        <w:t>linkage_cost × eid_infants_diagnosed</w:t>
      </w:r>
      <w:r>
        <w:t xml:space="preserve"> (linking HIV+ infants to ART)</w:t>
      </w:r>
    </w:p>
    <w:p w14:paraId="629C2596" w14:textId="77777777" w:rsidR="004E4A05" w:rsidRDefault="00B055C4" w:rsidP="004E4A05">
      <w:r>
        <w:rPr>
          <w:noProof/>
        </w:rPr>
        <w:pict w14:anchorId="083FE401">
          <v:rect id="_x0000_i1025" alt="" style="width:451.3pt;height:.05pt;mso-width-percent:0;mso-height-percent:0;mso-width-percent:0;mso-height-percent:0" o:hralign="center" o:hrstd="t" o:hr="t" fillcolor="#a0a0a0" stroked="f"/>
        </w:pict>
      </w:r>
    </w:p>
    <w:p w14:paraId="1B5ADA9D" w14:textId="77777777" w:rsidR="004E4A05" w:rsidRDefault="004E4A05" w:rsidP="004E4A05">
      <w:pPr>
        <w:pStyle w:val="Heading3"/>
      </w:pPr>
      <w:r>
        <w:t>MTCT Cascade — Base Rates and Structure</w:t>
      </w:r>
    </w:p>
    <w:p w14:paraId="07817AD3" w14:textId="77777777" w:rsidR="004E4A05" w:rsidRDefault="004E4A05" w:rsidP="004E4A05">
      <w:pPr>
        <w:pStyle w:val="font-claude-response-body"/>
      </w:pPr>
      <w:r>
        <w:rPr>
          <w:rStyle w:val="Strong"/>
        </w:rPr>
        <w:t>Three mutually exclusive maternal groups drive infant infections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2"/>
        <w:gridCol w:w="1234"/>
        <w:gridCol w:w="1463"/>
      </w:tblGrid>
      <w:tr w:rsidR="004E4A05" w14:paraId="5F874A20" w14:textId="77777777">
        <w:trPr>
          <w:tblHeader/>
          <w:tblCellSpacing w:w="15" w:type="dxa"/>
        </w:trPr>
        <w:tc>
          <w:tcPr>
            <w:tcW w:w="0" w:type="auto"/>
            <w:vAlign w:val="center"/>
            <w:hideMark/>
          </w:tcPr>
          <w:p w14:paraId="0D51B690" w14:textId="77777777" w:rsidR="004E4A05" w:rsidRDefault="004E4A05">
            <w:pPr>
              <w:jc w:val="center"/>
              <w:rPr>
                <w:b/>
                <w:bCs/>
              </w:rPr>
            </w:pPr>
            <w:r>
              <w:rPr>
                <w:b/>
                <w:bCs/>
              </w:rPr>
              <w:t>Group</w:t>
            </w:r>
          </w:p>
        </w:tc>
        <w:tc>
          <w:tcPr>
            <w:tcW w:w="0" w:type="auto"/>
            <w:vAlign w:val="center"/>
            <w:hideMark/>
          </w:tcPr>
          <w:p w14:paraId="12D577D9" w14:textId="77777777" w:rsidR="004E4A05" w:rsidRDefault="004E4A05">
            <w:pPr>
              <w:jc w:val="center"/>
              <w:rPr>
                <w:b/>
                <w:bCs/>
              </w:rPr>
            </w:pPr>
            <w:r>
              <w:rPr>
                <w:b/>
                <w:bCs/>
              </w:rPr>
              <w:t>MTCT rate</w:t>
            </w:r>
          </w:p>
        </w:tc>
        <w:tc>
          <w:tcPr>
            <w:tcW w:w="0" w:type="auto"/>
            <w:vAlign w:val="center"/>
            <w:hideMark/>
          </w:tcPr>
          <w:p w14:paraId="226388E4" w14:textId="77777777" w:rsidR="004E4A05" w:rsidRDefault="004E4A05">
            <w:pPr>
              <w:jc w:val="center"/>
              <w:rPr>
                <w:b/>
                <w:bCs/>
              </w:rPr>
            </w:pPr>
            <w:r>
              <w:rPr>
                <w:b/>
                <w:bCs/>
              </w:rPr>
              <w:t>###UPDATE</w:t>
            </w:r>
          </w:p>
        </w:tc>
      </w:tr>
      <w:tr w:rsidR="004E4A05" w14:paraId="1DD8FE33" w14:textId="77777777">
        <w:trPr>
          <w:tblCellSpacing w:w="15" w:type="dxa"/>
        </w:trPr>
        <w:tc>
          <w:tcPr>
            <w:tcW w:w="0" w:type="auto"/>
            <w:vAlign w:val="center"/>
            <w:hideMark/>
          </w:tcPr>
          <w:p w14:paraId="64338969" w14:textId="77777777" w:rsidR="004E4A05" w:rsidRDefault="004E4A05">
            <w:r>
              <w:t>On ART, virally suppressed</w:t>
            </w:r>
          </w:p>
        </w:tc>
        <w:tc>
          <w:tcPr>
            <w:tcW w:w="0" w:type="auto"/>
            <w:vAlign w:val="center"/>
            <w:hideMark/>
          </w:tcPr>
          <w:p w14:paraId="282B6E8B" w14:textId="77777777" w:rsidR="004E4A05" w:rsidRDefault="004E4A05">
            <w:r>
              <w:t>2%</w:t>
            </w:r>
          </w:p>
        </w:tc>
        <w:tc>
          <w:tcPr>
            <w:tcW w:w="0" w:type="auto"/>
            <w:vAlign w:val="center"/>
            <w:hideMark/>
          </w:tcPr>
          <w:p w14:paraId="253C8577" w14:textId="77777777" w:rsidR="004E4A05" w:rsidRDefault="004E4A05">
            <w:r>
              <w:t>Yes</w:t>
            </w:r>
          </w:p>
        </w:tc>
      </w:tr>
      <w:tr w:rsidR="004E4A05" w14:paraId="630F932B" w14:textId="77777777">
        <w:trPr>
          <w:tblCellSpacing w:w="15" w:type="dxa"/>
        </w:trPr>
        <w:tc>
          <w:tcPr>
            <w:tcW w:w="0" w:type="auto"/>
            <w:vAlign w:val="center"/>
            <w:hideMark/>
          </w:tcPr>
          <w:p w14:paraId="289CA772" w14:textId="77777777" w:rsidR="004E4A05" w:rsidRDefault="004E4A05">
            <w:r>
              <w:t>On ART, not suppressed</w:t>
            </w:r>
          </w:p>
        </w:tc>
        <w:tc>
          <w:tcPr>
            <w:tcW w:w="0" w:type="auto"/>
            <w:vAlign w:val="center"/>
            <w:hideMark/>
          </w:tcPr>
          <w:p w14:paraId="1CD08DBE" w14:textId="77777777" w:rsidR="004E4A05" w:rsidRDefault="004E4A05">
            <w:r>
              <w:t>15%</w:t>
            </w:r>
          </w:p>
        </w:tc>
        <w:tc>
          <w:tcPr>
            <w:tcW w:w="0" w:type="auto"/>
            <w:vAlign w:val="center"/>
            <w:hideMark/>
          </w:tcPr>
          <w:p w14:paraId="07DA76E3" w14:textId="77777777" w:rsidR="004E4A05" w:rsidRDefault="004E4A05">
            <w:r>
              <w:t>Yes</w:t>
            </w:r>
          </w:p>
        </w:tc>
      </w:tr>
      <w:tr w:rsidR="004E4A05" w14:paraId="1EC28ECD" w14:textId="77777777">
        <w:trPr>
          <w:tblCellSpacing w:w="15" w:type="dxa"/>
        </w:trPr>
        <w:tc>
          <w:tcPr>
            <w:tcW w:w="0" w:type="auto"/>
            <w:vAlign w:val="center"/>
            <w:hideMark/>
          </w:tcPr>
          <w:p w14:paraId="678DB501" w14:textId="77777777" w:rsidR="004E4A05" w:rsidRDefault="004E4A05">
            <w:r>
              <w:t>Not on ART (undiagnosed + diagnosed unlinked)</w:t>
            </w:r>
          </w:p>
        </w:tc>
        <w:tc>
          <w:tcPr>
            <w:tcW w:w="0" w:type="auto"/>
            <w:vAlign w:val="center"/>
            <w:hideMark/>
          </w:tcPr>
          <w:p w14:paraId="4265E624" w14:textId="77777777" w:rsidR="004E4A05" w:rsidRDefault="004E4A05">
            <w:r>
              <w:t>35%</w:t>
            </w:r>
          </w:p>
        </w:tc>
        <w:tc>
          <w:tcPr>
            <w:tcW w:w="0" w:type="auto"/>
            <w:vAlign w:val="center"/>
            <w:hideMark/>
          </w:tcPr>
          <w:p w14:paraId="5A3AD9CE" w14:textId="77777777" w:rsidR="004E4A05" w:rsidRDefault="004E4A05">
            <w:r>
              <w:t>Yes</w:t>
            </w:r>
          </w:p>
        </w:tc>
      </w:tr>
    </w:tbl>
    <w:p w14:paraId="28ED1595" w14:textId="77777777" w:rsidR="004E4A05" w:rsidRDefault="004E4A05" w:rsidP="004E4A05">
      <w:pPr>
        <w:pStyle w:val="font-claude-response-body"/>
      </w:pPr>
      <w:r>
        <w:rPr>
          <w:rStyle w:val="Strong"/>
        </w:rPr>
        <w:t>Population flows</w:t>
      </w:r>
    </w:p>
    <w:p w14:paraId="2A61B711" w14:textId="77777777" w:rsidR="004E4A05" w:rsidRDefault="004E4A05" w:rsidP="004E4A05">
      <w:pPr>
        <w:pStyle w:val="whitespace-normal"/>
        <w:numPr>
          <w:ilvl w:val="0"/>
          <w:numId w:val="86"/>
        </w:numPr>
      </w:pPr>
      <w:r>
        <w:rPr>
          <w:rStyle w:val="HTMLCode"/>
        </w:rPr>
        <w:t>mtct_supp</w:t>
      </w:r>
      <w:r>
        <w:t xml:space="preserve"> starts at </w:t>
      </w:r>
      <w:r>
        <w:rPr>
          <w:rStyle w:val="HTMLCode"/>
        </w:rPr>
        <w:t>pregnant_on_art_suppressed</w:t>
      </w:r>
      <w:r>
        <w:t>, then receives shifts from ANC VL, PNC VL, and PMTCT-linked newly suppressed women</w:t>
      </w:r>
    </w:p>
    <w:p w14:paraId="01B8DB06" w14:textId="77777777" w:rsidR="004E4A05" w:rsidRDefault="004E4A05" w:rsidP="004E4A05">
      <w:pPr>
        <w:pStyle w:val="whitespace-normal"/>
        <w:numPr>
          <w:ilvl w:val="0"/>
          <w:numId w:val="86"/>
        </w:numPr>
      </w:pPr>
      <w:r>
        <w:rPr>
          <w:rStyle w:val="HTMLCode"/>
        </w:rPr>
        <w:t>mtct_unsupp</w:t>
      </w:r>
      <w:r>
        <w:t xml:space="preserve"> starts at </w:t>
      </w:r>
      <w:r>
        <w:rPr>
          <w:rStyle w:val="HTMLCode"/>
        </w:rPr>
        <w:t>pregnant_on_art_unsuppressed</w:t>
      </w:r>
      <w:r>
        <w:t>, is reduced by ANC VL and PNC VL shifts, and gains newly linked but unsuppressed PMTCT women</w:t>
      </w:r>
    </w:p>
    <w:p w14:paraId="2BB73279" w14:textId="77777777" w:rsidR="004E4A05" w:rsidRDefault="004E4A05" w:rsidP="004E4A05">
      <w:pPr>
        <w:pStyle w:val="whitespace-normal"/>
        <w:numPr>
          <w:ilvl w:val="0"/>
          <w:numId w:val="86"/>
        </w:numPr>
      </w:pPr>
      <w:r>
        <w:rPr>
          <w:rStyle w:val="HTMLCode"/>
        </w:rPr>
        <w:t>mtct_no_art</w:t>
      </w:r>
      <w:r>
        <w:t xml:space="preserve"> = remaining undiagnosed pregnant women + diagnosed but unlinked women</w:t>
      </w:r>
    </w:p>
    <w:p w14:paraId="2E1815C4" w14:textId="77777777" w:rsidR="004E4A05" w:rsidRDefault="004E4A05" w:rsidP="004E4A05">
      <w:pPr>
        <w:pStyle w:val="whitespace-normal"/>
        <w:numPr>
          <w:ilvl w:val="0"/>
          <w:numId w:val="86"/>
        </w:numPr>
      </w:pPr>
      <w:r>
        <w:t xml:space="preserve">The three groups always sum to </w:t>
      </w:r>
      <w:r>
        <w:rPr>
          <w:rStyle w:val="HTMLCode"/>
        </w:rPr>
        <w:t>pregnant_hiv_pos_cascade</w:t>
      </w:r>
      <w:r>
        <w:t xml:space="preserve"> — conservation is preserved at every step</w:t>
      </w:r>
    </w:p>
    <w:p w14:paraId="6D07C775" w14:textId="77777777" w:rsidR="004E4A05" w:rsidRDefault="004E4A05" w:rsidP="004E4A05">
      <w:pPr>
        <w:pStyle w:val="font-claude-response-body"/>
      </w:pPr>
      <w:r>
        <w:rPr>
          <w:rStyle w:val="Strong"/>
        </w:rPr>
        <w:t>Infant mortality rates</w:t>
      </w:r>
      <w:r>
        <w:t xml:space="preserve"> ###UPDATE all from literature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1969"/>
      </w:tblGrid>
      <w:tr w:rsidR="004E4A05" w14:paraId="22D06388" w14:textId="77777777">
        <w:trPr>
          <w:tblHeader/>
          <w:tblCellSpacing w:w="15" w:type="dxa"/>
        </w:trPr>
        <w:tc>
          <w:tcPr>
            <w:tcW w:w="0" w:type="auto"/>
            <w:vAlign w:val="center"/>
            <w:hideMark/>
          </w:tcPr>
          <w:p w14:paraId="5E7BC9BD" w14:textId="77777777" w:rsidR="004E4A05" w:rsidRDefault="004E4A05">
            <w:pPr>
              <w:jc w:val="center"/>
              <w:rPr>
                <w:b/>
                <w:bCs/>
              </w:rPr>
            </w:pPr>
            <w:r>
              <w:rPr>
                <w:b/>
                <w:bCs/>
              </w:rPr>
              <w:t>Infant group</w:t>
            </w:r>
          </w:p>
        </w:tc>
        <w:tc>
          <w:tcPr>
            <w:tcW w:w="0" w:type="auto"/>
            <w:vAlign w:val="center"/>
            <w:hideMark/>
          </w:tcPr>
          <w:p w14:paraId="4DF749A0" w14:textId="77777777" w:rsidR="004E4A05" w:rsidRDefault="004E4A05">
            <w:pPr>
              <w:jc w:val="center"/>
              <w:rPr>
                <w:b/>
                <w:bCs/>
              </w:rPr>
            </w:pPr>
            <w:r>
              <w:rPr>
                <w:b/>
                <w:bCs/>
              </w:rPr>
              <w:t>Annual mortality</w:t>
            </w:r>
          </w:p>
        </w:tc>
      </w:tr>
      <w:tr w:rsidR="004E4A05" w14:paraId="025D1D05" w14:textId="77777777">
        <w:trPr>
          <w:tblCellSpacing w:w="15" w:type="dxa"/>
        </w:trPr>
        <w:tc>
          <w:tcPr>
            <w:tcW w:w="0" w:type="auto"/>
            <w:vAlign w:val="center"/>
            <w:hideMark/>
          </w:tcPr>
          <w:p w14:paraId="2F871B2B" w14:textId="77777777" w:rsidR="004E4A05" w:rsidRDefault="004E4A05">
            <w:r>
              <w:t>Untreated HIV+ infant</w:t>
            </w:r>
          </w:p>
        </w:tc>
        <w:tc>
          <w:tcPr>
            <w:tcW w:w="0" w:type="auto"/>
            <w:vAlign w:val="center"/>
            <w:hideMark/>
          </w:tcPr>
          <w:p w14:paraId="6D2A1463" w14:textId="77777777" w:rsidR="004E4A05" w:rsidRDefault="004E4A05">
            <w:r>
              <w:t>35%</w:t>
            </w:r>
          </w:p>
        </w:tc>
      </w:tr>
      <w:tr w:rsidR="004E4A05" w14:paraId="1F7BBF0B" w14:textId="77777777">
        <w:trPr>
          <w:tblCellSpacing w:w="15" w:type="dxa"/>
        </w:trPr>
        <w:tc>
          <w:tcPr>
            <w:tcW w:w="0" w:type="auto"/>
            <w:vAlign w:val="center"/>
            <w:hideMark/>
          </w:tcPr>
          <w:p w14:paraId="492EF074" w14:textId="77777777" w:rsidR="004E4A05" w:rsidRDefault="004E4A05">
            <w:r>
              <w:t>On ART, not suppressed</w:t>
            </w:r>
          </w:p>
        </w:tc>
        <w:tc>
          <w:tcPr>
            <w:tcW w:w="0" w:type="auto"/>
            <w:vAlign w:val="center"/>
            <w:hideMark/>
          </w:tcPr>
          <w:p w14:paraId="28CB6F5B" w14:textId="77777777" w:rsidR="004E4A05" w:rsidRDefault="004E4A05">
            <w:r>
              <w:t>10%</w:t>
            </w:r>
          </w:p>
        </w:tc>
      </w:tr>
      <w:tr w:rsidR="004E4A05" w14:paraId="6A837D78" w14:textId="77777777">
        <w:trPr>
          <w:tblCellSpacing w:w="15" w:type="dxa"/>
        </w:trPr>
        <w:tc>
          <w:tcPr>
            <w:tcW w:w="0" w:type="auto"/>
            <w:vAlign w:val="center"/>
            <w:hideMark/>
          </w:tcPr>
          <w:p w14:paraId="695CB953" w14:textId="77777777" w:rsidR="004E4A05" w:rsidRDefault="004E4A05">
            <w:r>
              <w:t>On ART, suppressed</w:t>
            </w:r>
          </w:p>
        </w:tc>
        <w:tc>
          <w:tcPr>
            <w:tcW w:w="0" w:type="auto"/>
            <w:vAlign w:val="center"/>
            <w:hideMark/>
          </w:tcPr>
          <w:p w14:paraId="253E8510" w14:textId="77777777" w:rsidR="004E4A05" w:rsidRDefault="004E4A05">
            <w:r>
              <w:t>3%</w:t>
            </w:r>
          </w:p>
        </w:tc>
      </w:tr>
    </w:tbl>
    <w:p w14:paraId="631EF8F3" w14:textId="77777777" w:rsidR="00287343" w:rsidRPr="00357360" w:rsidRDefault="00287343" w:rsidP="008C4416">
      <w:pPr>
        <w:rPr>
          <w:rFonts w:ascii="Times New Roman" w:hAnsi="Times New Roman" w:cs="Times New Roman"/>
        </w:rPr>
      </w:pPr>
    </w:p>
    <w:p w14:paraId="68C2321E" w14:textId="04695515" w:rsidR="00622CA5" w:rsidRPr="00357360" w:rsidRDefault="00622CA5" w:rsidP="00400A3C">
      <w:pPr>
        <w:pStyle w:val="Heading1"/>
        <w:rPr>
          <w:rFonts w:ascii="Times New Roman" w:hAnsi="Times New Roman" w:cs="Times New Roman"/>
        </w:rPr>
      </w:pPr>
      <w:r w:rsidRPr="00357360">
        <w:rPr>
          <w:rFonts w:ascii="Times New Roman" w:hAnsi="Times New Roman" w:cs="Times New Roman"/>
        </w:rPr>
        <w:t>Calculation Assumptions</w:t>
      </w:r>
    </w:p>
    <w:tbl>
      <w:tblPr>
        <w:tblStyle w:val="TableGrid"/>
        <w:tblW w:w="9790" w:type="dxa"/>
        <w:tblLook w:val="04A0" w:firstRow="1" w:lastRow="0" w:firstColumn="1" w:lastColumn="0" w:noHBand="0" w:noVBand="1"/>
      </w:tblPr>
      <w:tblGrid>
        <w:gridCol w:w="4143"/>
        <w:gridCol w:w="5647"/>
      </w:tblGrid>
      <w:tr w:rsidR="000A6FC2" w:rsidRPr="00357360" w14:paraId="0B8A50E5" w14:textId="77777777" w:rsidTr="00AE0516">
        <w:trPr>
          <w:trHeight w:val="301"/>
        </w:trPr>
        <w:tc>
          <w:tcPr>
            <w:tcW w:w="4143" w:type="dxa"/>
          </w:tcPr>
          <w:p w14:paraId="604C3339" w14:textId="4DAEDA95"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Intervention</w:t>
            </w:r>
          </w:p>
        </w:tc>
        <w:tc>
          <w:tcPr>
            <w:tcW w:w="5647" w:type="dxa"/>
          </w:tcPr>
          <w:p w14:paraId="6655FAFB" w14:textId="5221A73B"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Calculation</w:t>
            </w:r>
          </w:p>
        </w:tc>
      </w:tr>
      <w:tr w:rsidR="000A6FC2" w:rsidRPr="00357360" w14:paraId="6B2C3E01" w14:textId="77777777" w:rsidTr="00AE0516">
        <w:trPr>
          <w:trHeight w:val="301"/>
        </w:trPr>
        <w:tc>
          <w:tcPr>
            <w:tcW w:w="4143" w:type="dxa"/>
          </w:tcPr>
          <w:p w14:paraId="544E0F45" w14:textId="2459D600" w:rsidR="00622CA5" w:rsidRPr="00357360" w:rsidRDefault="00622CA5" w:rsidP="00622CA5">
            <w:pPr>
              <w:spacing w:after="120"/>
              <w:rPr>
                <w:rFonts w:ascii="Times New Roman" w:hAnsi="Times New Roman" w:cs="Times New Roman"/>
              </w:rPr>
            </w:pPr>
            <w:r w:rsidRPr="00357360">
              <w:rPr>
                <w:rFonts w:ascii="Times New Roman" w:hAnsi="Times New Roman" w:cs="Times New Roman"/>
              </w:rPr>
              <w:t>Prevention intervention</w:t>
            </w:r>
            <w:r w:rsidR="00164973" w:rsidRPr="00357360">
              <w:rPr>
                <w:rFonts w:ascii="Times New Roman" w:hAnsi="Times New Roman" w:cs="Times New Roman"/>
              </w:rPr>
              <w:t>s</w:t>
            </w:r>
            <w:r w:rsidR="00797225" w:rsidRPr="00357360">
              <w:rPr>
                <w:rFonts w:ascii="Times New Roman" w:hAnsi="Times New Roman" w:cs="Times New Roman"/>
              </w:rPr>
              <w:t xml:space="preserve"> (infections </w:t>
            </w:r>
            <w:r w:rsidR="00E619BD" w:rsidRPr="00357360">
              <w:rPr>
                <w:rFonts w:ascii="Times New Roman" w:hAnsi="Times New Roman" w:cs="Times New Roman"/>
              </w:rPr>
              <w:t>averted)</w:t>
            </w:r>
          </w:p>
        </w:tc>
        <w:tc>
          <w:tcPr>
            <w:tcW w:w="5647" w:type="dxa"/>
          </w:tcPr>
          <w:p w14:paraId="7FC3E6F2" w14:textId="05B41B5B" w:rsidR="00723A0E" w:rsidRPr="00357360" w:rsidRDefault="00164973" w:rsidP="00622CA5">
            <w:pPr>
              <w:spacing w:after="120"/>
              <w:rPr>
                <w:rFonts w:ascii="Times New Roman" w:hAnsi="Times New Roman" w:cs="Times New Roman"/>
              </w:rPr>
            </w:pPr>
            <w:r w:rsidRPr="00357360">
              <w:rPr>
                <w:rFonts w:ascii="Times New Roman" w:hAnsi="Times New Roman" w:cs="Times New Roman"/>
              </w:rPr>
              <w:t xml:space="preserve">Infections_averted = </w:t>
            </w:r>
            <w:r w:rsidR="00622CA5" w:rsidRPr="00357360">
              <w:rPr>
                <w:rFonts w:ascii="Times New Roman" w:hAnsi="Times New Roman" w:cs="Times New Roman"/>
              </w:rPr>
              <w:t xml:space="preserve">Sign * </w:t>
            </w:r>
            <w:r w:rsidR="00853D52" w:rsidRPr="00357360">
              <w:rPr>
                <w:rFonts w:ascii="Times New Roman" w:hAnsi="Times New Roman" w:cs="Times New Roman"/>
              </w:rPr>
              <w:t xml:space="preserve">number_reached </w:t>
            </w:r>
            <w:r w:rsidR="00622CA5" w:rsidRPr="00357360">
              <w:rPr>
                <w:rFonts w:ascii="Times New Roman" w:hAnsi="Times New Roman" w:cs="Times New Roman"/>
              </w:rPr>
              <w:t>* efficacy * incidence</w:t>
            </w:r>
          </w:p>
          <w:p w14:paraId="59280993" w14:textId="77777777" w:rsidR="00723A0E" w:rsidRPr="00357360" w:rsidRDefault="00723A0E" w:rsidP="00622CA5">
            <w:pPr>
              <w:spacing w:after="120"/>
              <w:rPr>
                <w:rFonts w:ascii="Times New Roman" w:hAnsi="Times New Roman" w:cs="Times New Roman"/>
              </w:rPr>
            </w:pPr>
          </w:p>
          <w:p w14:paraId="115D85E4" w14:textId="30031107" w:rsidR="001671AE" w:rsidRPr="00357360" w:rsidRDefault="001671AE" w:rsidP="00622CA5">
            <w:pPr>
              <w:spacing w:after="120"/>
              <w:rPr>
                <w:rFonts w:ascii="Times New Roman" w:hAnsi="Times New Roman" w:cs="Times New Roman"/>
              </w:rPr>
            </w:pPr>
            <w:r w:rsidRPr="00357360">
              <w:rPr>
                <w:rFonts w:ascii="Times New Roman" w:hAnsi="Times New Roman" w:cs="Times New Roman"/>
              </w:rPr>
              <w:t>#number_reached=target-base</w:t>
            </w:r>
          </w:p>
          <w:p w14:paraId="559AED83" w14:textId="6ED4DA32" w:rsidR="00723A0E" w:rsidRPr="00357360" w:rsidRDefault="00853D52" w:rsidP="00622CA5">
            <w:pPr>
              <w:spacing w:after="120"/>
              <w:rPr>
                <w:rFonts w:ascii="Times New Roman" w:hAnsi="Times New Roman" w:cs="Times New Roman"/>
              </w:rPr>
            </w:pPr>
            <w:r w:rsidRPr="00357360">
              <w:rPr>
                <w:rFonts w:ascii="Times New Roman" w:hAnsi="Times New Roman" w:cs="Times New Roman"/>
              </w:rPr>
              <w:t xml:space="preserve">#number_reached </w:t>
            </w:r>
            <w:r w:rsidR="00723A0E" w:rsidRPr="00357360">
              <w:rPr>
                <w:rFonts w:ascii="Times New Roman" w:hAnsi="Times New Roman" w:cs="Times New Roman"/>
              </w:rPr>
              <w:t>=min(number_reached, eligible_pop)</w:t>
            </w:r>
          </w:p>
          <w:p w14:paraId="499D16FD" w14:textId="77777777" w:rsidR="00853D52" w:rsidRPr="00357360" w:rsidRDefault="00853D52" w:rsidP="00622CA5">
            <w:pPr>
              <w:spacing w:after="120"/>
              <w:rPr>
                <w:rFonts w:ascii="Times New Roman" w:hAnsi="Times New Roman" w:cs="Times New Roman"/>
              </w:rPr>
            </w:pPr>
          </w:p>
          <w:p w14:paraId="51ACBF1B" w14:textId="61FE13B5" w:rsidR="00853D52" w:rsidRPr="00357360" w:rsidRDefault="00853D52" w:rsidP="00622CA5">
            <w:pPr>
              <w:spacing w:after="120"/>
              <w:rPr>
                <w:rFonts w:ascii="Times New Roman" w:hAnsi="Times New Roman" w:cs="Times New Roman"/>
              </w:rPr>
            </w:pPr>
            <w:r w:rsidRPr="00357360">
              <w:rPr>
                <w:rFonts w:ascii="Times New Roman" w:hAnsi="Times New Roman" w:cs="Times New Roman"/>
              </w:rPr>
              <w:t>Or #number_reached</w:t>
            </w:r>
            <w:r w:rsidR="001671AE" w:rsidRPr="00357360">
              <w:rPr>
                <w:rFonts w:ascii="Times New Roman" w:hAnsi="Times New Roman" w:cs="Times New Roman"/>
              </w:rPr>
              <w:t xml:space="preserve"> = eligible-base if target&gt;eligible</w:t>
            </w:r>
          </w:p>
        </w:tc>
      </w:tr>
      <w:tr w:rsidR="000A6FC2" w:rsidRPr="00357360" w14:paraId="5B49DA0C" w14:textId="77777777" w:rsidTr="00AE0516">
        <w:trPr>
          <w:trHeight w:val="301"/>
        </w:trPr>
        <w:tc>
          <w:tcPr>
            <w:tcW w:w="4143" w:type="dxa"/>
          </w:tcPr>
          <w:p w14:paraId="1B53AC58" w14:textId="243E26FB"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Prevention interventions (deaths averted)</w:t>
            </w:r>
          </w:p>
        </w:tc>
        <w:tc>
          <w:tcPr>
            <w:tcW w:w="5647" w:type="dxa"/>
          </w:tcPr>
          <w:p w14:paraId="47105B63" w14:textId="77777777"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mortality_rate &lt;- context$aids_deaths_per_year / pops$plhiv</w:t>
            </w:r>
          </w:p>
          <w:p w14:paraId="541B17EE" w14:textId="77777777" w:rsidR="00E619BD" w:rsidRPr="00357360" w:rsidRDefault="00E619BD" w:rsidP="00622CA5">
            <w:pPr>
              <w:spacing w:after="120"/>
              <w:rPr>
                <w:rFonts w:ascii="Times New Roman" w:hAnsi="Times New Roman" w:cs="Times New Roman"/>
              </w:rPr>
            </w:pPr>
          </w:p>
          <w:p w14:paraId="4A0DBC47" w14:textId="769A8A63" w:rsidR="00252822" w:rsidRPr="00357360" w:rsidRDefault="00252822" w:rsidP="00622CA5">
            <w:pPr>
              <w:spacing w:after="120"/>
              <w:rPr>
                <w:rFonts w:ascii="Times New Roman" w:hAnsi="Times New Roman" w:cs="Times New Roman"/>
              </w:rPr>
            </w:pPr>
            <w:r w:rsidRPr="00357360">
              <w:rPr>
                <w:rFonts w:ascii="Times New Roman" w:hAnsi="Times New Roman" w:cs="Times New Roman"/>
              </w:rPr>
              <w:t>number_reached=</w:t>
            </w:r>
            <w:r w:rsidR="00B84A51" w:rsidRPr="00357360">
              <w:rPr>
                <w:rFonts w:ascii="Times New Roman" w:hAnsi="Times New Roman" w:cs="Times New Roman"/>
              </w:rPr>
              <w:t>(target-base)*eligible</w:t>
            </w:r>
          </w:p>
          <w:p w14:paraId="740768BC" w14:textId="0FBE08AB" w:rsidR="00E619BD" w:rsidRPr="00357360" w:rsidRDefault="00252822" w:rsidP="00622CA5">
            <w:pPr>
              <w:spacing w:after="120"/>
              <w:rPr>
                <w:rFonts w:ascii="Times New Roman" w:hAnsi="Times New Roman" w:cs="Times New Roman"/>
              </w:rPr>
            </w:pPr>
            <w:r w:rsidRPr="00357360">
              <w:rPr>
                <w:rFonts w:ascii="Times New Roman" w:hAnsi="Times New Roman" w:cs="Times New Roman"/>
              </w:rPr>
              <w:t>deaths_averted = sign * number_reached * mortality_rate * intervention$efficacy</w:t>
            </w:r>
          </w:p>
        </w:tc>
      </w:tr>
      <w:tr w:rsidR="000A6FC2" w:rsidRPr="00357360" w14:paraId="5EE86A86" w14:textId="77777777" w:rsidTr="00AE0516">
        <w:trPr>
          <w:trHeight w:val="309"/>
        </w:trPr>
        <w:tc>
          <w:tcPr>
            <w:tcW w:w="4143" w:type="dxa"/>
          </w:tcPr>
          <w:p w14:paraId="3B3EF1D3" w14:textId="5C6E2797" w:rsidR="00622CA5" w:rsidRPr="00357360" w:rsidRDefault="00D42C8D" w:rsidP="00622CA5">
            <w:pPr>
              <w:spacing w:after="120"/>
              <w:rPr>
                <w:rFonts w:ascii="Times New Roman" w:hAnsi="Times New Roman" w:cs="Times New Roman"/>
              </w:rPr>
            </w:pPr>
            <w:r w:rsidRPr="00357360">
              <w:rPr>
                <w:rFonts w:ascii="Times New Roman" w:hAnsi="Times New Roman" w:cs="Times New Roman"/>
              </w:rPr>
              <w:t>Testing</w:t>
            </w:r>
            <w:r w:rsidR="00446D10" w:rsidRPr="00357360">
              <w:rPr>
                <w:rFonts w:ascii="Times New Roman" w:hAnsi="Times New Roman" w:cs="Times New Roman"/>
              </w:rPr>
              <w:t xml:space="preserve"> (new dx</w:t>
            </w:r>
            <w:r w:rsidR="00147C2A" w:rsidRPr="00357360">
              <w:rPr>
                <w:rFonts w:ascii="Times New Roman" w:hAnsi="Times New Roman" w:cs="Times New Roman"/>
              </w:rPr>
              <w:t>,</w:t>
            </w:r>
            <w:r w:rsidR="00446D10" w:rsidRPr="00357360">
              <w:rPr>
                <w:rFonts w:ascii="Times New Roman" w:hAnsi="Times New Roman" w:cs="Times New Roman"/>
              </w:rPr>
              <w:t xml:space="preserve"> re engagement</w:t>
            </w:r>
            <w:r w:rsidR="00147C2A" w:rsidRPr="00357360">
              <w:rPr>
                <w:rFonts w:ascii="Times New Roman" w:hAnsi="Times New Roman" w:cs="Times New Roman"/>
              </w:rPr>
              <w:t xml:space="preserve"> and ART </w:t>
            </w:r>
            <w:r w:rsidR="00A36F54" w:rsidRPr="00357360">
              <w:rPr>
                <w:rFonts w:ascii="Times New Roman" w:hAnsi="Times New Roman" w:cs="Times New Roman"/>
              </w:rPr>
              <w:t>initiations</w:t>
            </w:r>
          </w:p>
        </w:tc>
        <w:tc>
          <w:tcPr>
            <w:tcW w:w="5647" w:type="dxa"/>
          </w:tcPr>
          <w:p w14:paraId="54F44F47" w14:textId="7B25B7C5" w:rsidR="00622CA5" w:rsidRPr="00357360" w:rsidRDefault="00E21E50" w:rsidP="00622CA5">
            <w:pPr>
              <w:spacing w:after="120"/>
              <w:rPr>
                <w:rFonts w:ascii="Times New Roman" w:hAnsi="Times New Roman" w:cs="Times New Roman"/>
              </w:rPr>
            </w:pPr>
            <w:r w:rsidRPr="00357360">
              <w:rPr>
                <w:rFonts w:ascii="Times New Roman" w:hAnsi="Times New Roman" w:cs="Times New Roman"/>
              </w:rPr>
              <w:t>Base_yield=(undiagnosed+ltfu)</w:t>
            </w:r>
            <w:r w:rsidR="00167779" w:rsidRPr="00357360">
              <w:rPr>
                <w:rFonts w:ascii="Times New Roman" w:hAnsi="Times New Roman" w:cs="Times New Roman"/>
              </w:rPr>
              <w:t>/sexually_active</w:t>
            </w:r>
          </w:p>
          <w:p w14:paraId="70EAD955" w14:textId="1C043D90" w:rsidR="00167779" w:rsidRPr="00357360" w:rsidRDefault="00167779" w:rsidP="00622CA5">
            <w:pPr>
              <w:spacing w:after="120"/>
              <w:rPr>
                <w:rFonts w:ascii="Times New Roman" w:hAnsi="Times New Roman" w:cs="Times New Roman"/>
              </w:rPr>
            </w:pPr>
            <w:r w:rsidRPr="00357360">
              <w:rPr>
                <w:rFonts w:ascii="Times New Roman" w:hAnsi="Times New Roman" w:cs="Times New Roman"/>
              </w:rPr>
              <w:t>(max 10%)</w:t>
            </w:r>
          </w:p>
          <w:p w14:paraId="3A6F4AEF" w14:textId="77777777" w:rsidR="00167779" w:rsidRPr="00357360" w:rsidRDefault="00167779" w:rsidP="00622CA5">
            <w:pPr>
              <w:spacing w:after="120"/>
              <w:rPr>
                <w:rFonts w:ascii="Times New Roman" w:hAnsi="Times New Roman" w:cs="Times New Roman"/>
              </w:rPr>
            </w:pPr>
          </w:p>
          <w:p w14:paraId="5A9A7DC0" w14:textId="77777777" w:rsidR="00A563FC" w:rsidRPr="00357360" w:rsidRDefault="00A563FC" w:rsidP="00A563FC">
            <w:pPr>
              <w:spacing w:after="120"/>
              <w:rPr>
                <w:rFonts w:ascii="Times New Roman" w:hAnsi="Times New Roman" w:cs="Times New Roman"/>
              </w:rPr>
            </w:pPr>
            <w:r w:rsidRPr="00357360">
              <w:rPr>
                <w:rFonts w:ascii="Times New Roman" w:hAnsi="Times New Roman" w:cs="Times New Roman"/>
              </w:rPr>
              <w:t>number_reached=(target-base)*eligible</w:t>
            </w:r>
          </w:p>
          <w:p w14:paraId="64CD787B" w14:textId="77777777" w:rsidR="00A563FC" w:rsidRPr="00357360" w:rsidRDefault="00A563FC" w:rsidP="00622CA5">
            <w:pPr>
              <w:spacing w:after="120"/>
              <w:rPr>
                <w:rFonts w:ascii="Times New Roman" w:hAnsi="Times New Roman" w:cs="Times New Roman"/>
              </w:rPr>
            </w:pPr>
          </w:p>
          <w:p w14:paraId="4F3DD921" w14:textId="77777777" w:rsidR="001F5132" w:rsidRPr="00357360" w:rsidRDefault="001F5132" w:rsidP="00622CA5">
            <w:pPr>
              <w:spacing w:after="120"/>
              <w:rPr>
                <w:rFonts w:ascii="Times New Roman" w:hAnsi="Times New Roman" w:cs="Times New Roman"/>
              </w:rPr>
            </w:pPr>
            <w:r w:rsidRPr="00357360">
              <w:rPr>
                <w:rFonts w:ascii="Times New Roman" w:hAnsi="Times New Roman" w:cs="Times New Roman"/>
              </w:rPr>
              <w:t>test_yield=base_yield*yield_multiplier</w:t>
            </w:r>
          </w:p>
          <w:p w14:paraId="08BA3CC1" w14:textId="77777777" w:rsidR="00F841E2" w:rsidRPr="00357360" w:rsidRDefault="00F841E2" w:rsidP="00622CA5">
            <w:pPr>
              <w:spacing w:after="120"/>
              <w:rPr>
                <w:rFonts w:ascii="Times New Roman" w:hAnsi="Times New Roman" w:cs="Times New Roman"/>
              </w:rPr>
            </w:pPr>
            <w:r w:rsidRPr="00357360">
              <w:rPr>
                <w:rFonts w:ascii="Times New Roman" w:hAnsi="Times New Roman" w:cs="Times New Roman"/>
              </w:rPr>
              <w:t>#pos_tests=number_reached*test_yield*efficacy</w:t>
            </w:r>
          </w:p>
          <w:p w14:paraId="422ADF7F" w14:textId="43FCE9D2"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New_dx=positive_tests*(1-re_test_prop)</w:t>
            </w:r>
          </w:p>
          <w:p w14:paraId="607BEB71" w14:textId="38B7F8F4" w:rsidR="007A18CC" w:rsidRPr="00357360" w:rsidRDefault="007A18CC" w:rsidP="00622CA5">
            <w:pPr>
              <w:spacing w:after="120"/>
              <w:rPr>
                <w:rFonts w:ascii="Times New Roman" w:hAnsi="Times New Roman" w:cs="Times New Roman"/>
              </w:rPr>
            </w:pPr>
            <w:r w:rsidRPr="00357360">
              <w:rPr>
                <w:rFonts w:ascii="Times New Roman" w:hAnsi="Times New Roman" w:cs="Times New Roman"/>
              </w:rPr>
              <w:t>Re_engagement=positive_tests*(re_test_prop</w:t>
            </w:r>
          </w:p>
          <w:p w14:paraId="2A1D77A7" w14:textId="77777777" w:rsidR="00F841E2" w:rsidRPr="00357360" w:rsidRDefault="00F841E2" w:rsidP="00622CA5">
            <w:pPr>
              <w:spacing w:after="120"/>
              <w:rPr>
                <w:rFonts w:ascii="Times New Roman" w:hAnsi="Times New Roman" w:cs="Times New Roman"/>
              </w:rPr>
            </w:pPr>
          </w:p>
          <w:p w14:paraId="1273BA82" w14:textId="77777777"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T</w:t>
            </w:r>
            <w:r w:rsidR="00F841E2" w:rsidRPr="00357360">
              <w:rPr>
                <w:rFonts w:ascii="Times New Roman" w:hAnsi="Times New Roman" w:cs="Times New Roman"/>
              </w:rPr>
              <w:t>est</w:t>
            </w:r>
            <w:r w:rsidRPr="00357360">
              <w:rPr>
                <w:rFonts w:ascii="Times New Roman" w:hAnsi="Times New Roman" w:cs="Times New Roman"/>
              </w:rPr>
              <w:t>s_performed=sign*number_reached</w:t>
            </w:r>
          </w:p>
          <w:p w14:paraId="6ED03716" w14:textId="77777777" w:rsidR="00147C2A" w:rsidRPr="00357360" w:rsidRDefault="00147C2A" w:rsidP="00622CA5">
            <w:pPr>
              <w:spacing w:after="120"/>
              <w:rPr>
                <w:rFonts w:ascii="Times New Roman" w:hAnsi="Times New Roman" w:cs="Times New Roman"/>
              </w:rPr>
            </w:pPr>
          </w:p>
          <w:p w14:paraId="6D29EA09" w14:textId="77777777" w:rsidR="00147C2A" w:rsidRPr="00357360" w:rsidRDefault="00800A29" w:rsidP="00622CA5">
            <w:pPr>
              <w:spacing w:after="120"/>
              <w:rPr>
                <w:rFonts w:ascii="Times New Roman" w:hAnsi="Times New Roman" w:cs="Times New Roman"/>
              </w:rPr>
            </w:pPr>
            <w:r w:rsidRPr="00357360">
              <w:rPr>
                <w:rFonts w:ascii="Times New Roman" w:hAnsi="Times New Roman" w:cs="Times New Roman"/>
              </w:rPr>
              <w:t>Art</w:t>
            </w:r>
            <w:r w:rsidR="002631CE" w:rsidRPr="00357360">
              <w:rPr>
                <w:rFonts w:ascii="Times New Roman" w:hAnsi="Times New Roman" w:cs="Times New Roman"/>
              </w:rPr>
              <w:t>_</w:t>
            </w:r>
            <w:r w:rsidRPr="00357360">
              <w:rPr>
                <w:rFonts w:ascii="Times New Roman" w:hAnsi="Times New Roman" w:cs="Times New Roman"/>
              </w:rPr>
              <w:t>inititations=</w:t>
            </w:r>
            <w:r w:rsidR="002631CE" w:rsidRPr="00357360">
              <w:rPr>
                <w:rFonts w:ascii="Times New Roman" w:hAnsi="Times New Roman" w:cs="Times New Roman"/>
              </w:rPr>
              <w:t>sign*</w:t>
            </w:r>
            <w:r w:rsidRPr="00357360">
              <w:rPr>
                <w:rFonts w:ascii="Times New Roman" w:hAnsi="Times New Roman" w:cs="Times New Roman"/>
              </w:rPr>
              <w:t>positive_tests*linkage_rate</w:t>
            </w:r>
          </w:p>
          <w:p w14:paraId="4A8FCCA9" w14:textId="77777777" w:rsidR="00E52363" w:rsidRPr="00357360" w:rsidRDefault="00E52363" w:rsidP="00622CA5">
            <w:pPr>
              <w:spacing w:after="120"/>
              <w:rPr>
                <w:rFonts w:ascii="Times New Roman" w:hAnsi="Times New Roman" w:cs="Times New Roman"/>
              </w:rPr>
            </w:pPr>
          </w:p>
          <w:p w14:paraId="78D001F7" w14:textId="0E2BFDBC" w:rsidR="00E52363" w:rsidRPr="00357360" w:rsidRDefault="00E52363" w:rsidP="00622CA5">
            <w:pPr>
              <w:spacing w:after="120"/>
              <w:rPr>
                <w:rFonts w:ascii="Times New Roman" w:hAnsi="Times New Roman" w:cs="Times New Roman"/>
              </w:rPr>
            </w:pPr>
            <w:r w:rsidRPr="00357360">
              <w:rPr>
                <w:rFonts w:ascii="Times New Roman" w:hAnsi="Times New Roman" w:cs="Times New Roman"/>
              </w:rPr>
              <w:t>Virally_suppressed = ART_inititations*0.9</w:t>
            </w:r>
            <w:r w:rsidR="001624D9" w:rsidRPr="00357360">
              <w:rPr>
                <w:rFonts w:ascii="Times New Roman" w:hAnsi="Times New Roman" w:cs="Times New Roman"/>
              </w:rPr>
              <w:t>*VS_95_target</w:t>
            </w:r>
          </w:p>
        </w:tc>
      </w:tr>
      <w:tr w:rsidR="000A6FC2" w:rsidRPr="00357360" w14:paraId="69DD5C1C" w14:textId="77777777" w:rsidTr="00AE0516">
        <w:trPr>
          <w:trHeight w:val="301"/>
        </w:trPr>
        <w:tc>
          <w:tcPr>
            <w:tcW w:w="4143" w:type="dxa"/>
          </w:tcPr>
          <w:p w14:paraId="154B7205" w14:textId="540B2322" w:rsidR="00622CA5" w:rsidRPr="00357360" w:rsidRDefault="003370CF" w:rsidP="00622CA5">
            <w:pPr>
              <w:spacing w:after="120"/>
              <w:rPr>
                <w:rFonts w:ascii="Times New Roman" w:hAnsi="Times New Roman" w:cs="Times New Roman"/>
              </w:rPr>
            </w:pPr>
            <w:r w:rsidRPr="00357360">
              <w:rPr>
                <w:rFonts w:ascii="Times New Roman" w:hAnsi="Times New Roman" w:cs="Times New Roman"/>
              </w:rPr>
              <w:lastRenderedPageBreak/>
              <w:t>Viral load testing</w:t>
            </w:r>
          </w:p>
        </w:tc>
        <w:tc>
          <w:tcPr>
            <w:tcW w:w="5647" w:type="dxa"/>
          </w:tcPr>
          <w:p w14:paraId="46A53B3D" w14:textId="2ECED7FC"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coverage_pct  = % of people on ART</w:t>
            </w:r>
            <w:r w:rsidR="00516A18" w:rsidRPr="00357360">
              <w:rPr>
                <w:rFonts w:ascii="Times New Roman" w:hAnsi="Times New Roman" w:cs="Times New Roman"/>
              </w:rPr>
              <w:t xml:space="preserve"> receiving viral load test</w:t>
            </w:r>
          </w:p>
          <w:p w14:paraId="4BDE6ECC" w14:textId="614EC8E8"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eligible_pop   = people_on_art</w:t>
            </w:r>
          </w:p>
          <w:p w14:paraId="2F4D6792" w14:textId="7F4234B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number_reached</w:t>
            </w:r>
            <w:r w:rsidR="00516A18" w:rsidRPr="00357360">
              <w:rPr>
                <w:rFonts w:ascii="Times New Roman" w:hAnsi="Times New Roman" w:cs="Times New Roman"/>
              </w:rPr>
              <w:t>=</w:t>
            </w:r>
            <w:r w:rsidRPr="00357360">
              <w:rPr>
                <w:rFonts w:ascii="Times New Roman" w:hAnsi="Times New Roman" w:cs="Times New Roman"/>
              </w:rPr>
              <w:t xml:space="preserve"> eligible_pop*(coverage_pct</w:t>
            </w:r>
            <w:r w:rsidR="00516A18" w:rsidRPr="00357360">
              <w:rPr>
                <w:rFonts w:ascii="Times New Roman" w:hAnsi="Times New Roman" w:cs="Times New Roman"/>
              </w:rPr>
              <w:t>/</w:t>
            </w:r>
            <w:r w:rsidRPr="00357360">
              <w:rPr>
                <w:rFonts w:ascii="Times New Roman" w:hAnsi="Times New Roman" w:cs="Times New Roman"/>
              </w:rPr>
              <w:t xml:space="preserve"> 100)</w:t>
            </w:r>
          </w:p>
          <w:p w14:paraId="478B0F40" w14:textId="744D740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unsuppressed_rate </w:t>
            </w:r>
            <w:r w:rsidR="00516A18" w:rsidRPr="00357360">
              <w:rPr>
                <w:rFonts w:ascii="Times New Roman" w:hAnsi="Times New Roman" w:cs="Times New Roman"/>
              </w:rPr>
              <w:t>=</w:t>
            </w:r>
            <w:r w:rsidRPr="00357360">
              <w:rPr>
                <w:rFonts w:ascii="Times New Roman" w:hAnsi="Times New Roman" w:cs="Times New Roman"/>
              </w:rPr>
              <w:t xml:space="preserve"> 1-</w:t>
            </w:r>
            <w:r w:rsidR="00516A18" w:rsidRPr="00357360">
              <w:rPr>
                <w:rFonts w:ascii="Times New Roman" w:hAnsi="Times New Roman" w:cs="Times New Roman"/>
              </w:rPr>
              <w:t>percent</w:t>
            </w:r>
            <w:r w:rsidRPr="00357360">
              <w:rPr>
                <w:rFonts w:ascii="Times New Roman" w:hAnsi="Times New Roman" w:cs="Times New Roman"/>
              </w:rPr>
              <w:t>_suppressed / 100</w:t>
            </w:r>
          </w:p>
          <w:p w14:paraId="3CD4E178" w14:textId="77777777" w:rsidR="00B14169" w:rsidRPr="00357360" w:rsidRDefault="00B14169" w:rsidP="00B14169">
            <w:pPr>
              <w:spacing w:after="120"/>
              <w:rPr>
                <w:rFonts w:ascii="Times New Roman" w:hAnsi="Times New Roman" w:cs="Times New Roman"/>
              </w:rPr>
            </w:pPr>
          </w:p>
          <w:p w14:paraId="0A61ED68" w14:textId="032830E2" w:rsidR="00622CA5"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expected_additional_suppressed </w:t>
            </w:r>
            <w:r w:rsidR="00516A18" w:rsidRPr="00357360">
              <w:rPr>
                <w:rFonts w:ascii="Times New Roman" w:hAnsi="Times New Roman" w:cs="Times New Roman"/>
              </w:rPr>
              <w:t xml:space="preserve">= </w:t>
            </w:r>
            <w:r w:rsidRPr="00357360">
              <w:rPr>
                <w:rFonts w:ascii="Times New Roman" w:hAnsi="Times New Roman" w:cs="Times New Roman"/>
              </w:rPr>
              <w:t>number_reached * unsuppressed_rate * 0.20</w:t>
            </w:r>
          </w:p>
        </w:tc>
      </w:tr>
      <w:tr w:rsidR="000A6FC2" w:rsidRPr="00357360" w14:paraId="62380656" w14:textId="77777777" w:rsidTr="00AE0516">
        <w:trPr>
          <w:trHeight w:val="301"/>
        </w:trPr>
        <w:tc>
          <w:tcPr>
            <w:tcW w:w="4143" w:type="dxa"/>
          </w:tcPr>
          <w:p w14:paraId="6C239A40" w14:textId="31308921"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Mortality among a sub-group</w:t>
            </w:r>
          </w:p>
        </w:tc>
        <w:tc>
          <w:tcPr>
            <w:tcW w:w="5647" w:type="dxa"/>
          </w:tcPr>
          <w:p w14:paraId="3CB22AC8"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calc_deaths_expected &lt;- function(n, base_rate, ahd_rate, prop_ahd) {</w:t>
            </w:r>
          </w:p>
          <w:p w14:paraId="1A200A75"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 xml:space="preserve">  n * ((1 - prop_ahd) * base_rate + prop_ahd * ahd_rate)</w:t>
            </w:r>
          </w:p>
          <w:p w14:paraId="16870472" w14:textId="77777777"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w:t>
            </w:r>
          </w:p>
          <w:p w14:paraId="3E7AFC66" w14:textId="77777777" w:rsidR="0052372F" w:rsidRPr="00357360" w:rsidRDefault="0052372F" w:rsidP="00BF4B1C">
            <w:pPr>
              <w:spacing w:after="120"/>
              <w:rPr>
                <w:rFonts w:ascii="Times New Roman" w:hAnsi="Times New Roman" w:cs="Times New Roman"/>
              </w:rPr>
            </w:pPr>
          </w:p>
          <w:p w14:paraId="2CE181A9" w14:textId="722D0B3E" w:rsidR="0052372F" w:rsidRPr="00357360" w:rsidRDefault="0052372F" w:rsidP="00BF4B1C">
            <w:pPr>
              <w:spacing w:after="120"/>
              <w:rPr>
                <w:rFonts w:ascii="Times New Roman" w:hAnsi="Times New Roman" w:cs="Times New Roman"/>
              </w:rPr>
            </w:pPr>
            <w:r w:rsidRPr="00357360">
              <w:rPr>
                <w:rFonts w:ascii="Times New Roman" w:hAnsi="Times New Roman" w:cs="Times New Roman"/>
              </w:rPr>
              <w:t>N = number of individuals, base_rate = mortality rate for subgroup, ahd_rate = mortality rate among those with AHD, prop_ahd = proportion of subgroup with AHD</w:t>
            </w:r>
          </w:p>
        </w:tc>
      </w:tr>
      <w:tr w:rsidR="005E4E01" w:rsidRPr="00357360" w14:paraId="680159F0" w14:textId="77777777" w:rsidTr="00AE0516">
        <w:trPr>
          <w:trHeight w:val="301"/>
        </w:trPr>
        <w:tc>
          <w:tcPr>
            <w:tcW w:w="4143" w:type="dxa"/>
          </w:tcPr>
          <w:p w14:paraId="5C1D782A" w14:textId="24CC723F"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Mortality impact on new inititations for cotrimoxazole and OI management</w:t>
            </w:r>
          </w:p>
        </w:tc>
        <w:tc>
          <w:tcPr>
            <w:tcW w:w="5647" w:type="dxa"/>
          </w:tcPr>
          <w:p w14:paraId="1D6CB3E1" w14:textId="534BBF59"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Assumes</w:t>
            </w:r>
            <w:r w:rsidR="006B28FD" w:rsidRPr="00357360">
              <w:rPr>
                <w:rFonts w:ascii="Times New Roman" w:hAnsi="Times New Roman" w:cs="Times New Roman"/>
              </w:rPr>
              <w:t xml:space="preserve"> </w:t>
            </w:r>
            <w:r w:rsidRPr="00357360">
              <w:rPr>
                <w:rFonts w:ascii="Times New Roman" w:hAnsi="Times New Roman" w:cs="Times New Roman"/>
              </w:rPr>
              <w:t>multiplicative effect</w:t>
            </w:r>
          </w:p>
          <w:p w14:paraId="7197CF87" w14:textId="1CB1118B"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eff_base = base_rate × (1 − cotrix_cov × cotrix_eff) × (1 − oi_cov × oi_eff)</w:t>
            </w:r>
          </w:p>
        </w:tc>
      </w:tr>
      <w:tr w:rsidR="000A6FC2" w:rsidRPr="00357360" w14:paraId="1D38043B" w14:textId="77777777" w:rsidTr="00AE0516">
        <w:trPr>
          <w:trHeight w:val="301"/>
        </w:trPr>
        <w:tc>
          <w:tcPr>
            <w:tcW w:w="4143" w:type="dxa"/>
          </w:tcPr>
          <w:p w14:paraId="1A57F832" w14:textId="17A1AF7B" w:rsidR="00622CA5" w:rsidRPr="00357360" w:rsidRDefault="00333404" w:rsidP="00622CA5">
            <w:pPr>
              <w:spacing w:after="120"/>
              <w:rPr>
                <w:rFonts w:ascii="Times New Roman" w:hAnsi="Times New Roman" w:cs="Times New Roman"/>
              </w:rPr>
            </w:pPr>
            <w:r w:rsidRPr="00357360">
              <w:rPr>
                <w:rFonts w:ascii="Times New Roman" w:hAnsi="Times New Roman" w:cs="Times New Roman"/>
              </w:rPr>
              <w:t>CD4 testing and AHD package</w:t>
            </w:r>
          </w:p>
        </w:tc>
        <w:tc>
          <w:tcPr>
            <w:tcW w:w="5647" w:type="dxa"/>
          </w:tcPr>
          <w:p w14:paraId="3BD95FAB" w14:textId="77777777" w:rsidR="00622CA5" w:rsidRPr="00357360" w:rsidRDefault="00622CA5" w:rsidP="00622CA5">
            <w:pPr>
              <w:spacing w:after="120"/>
              <w:rPr>
                <w:rFonts w:ascii="Times New Roman" w:hAnsi="Times New Roman" w:cs="Times New Roman"/>
              </w:rPr>
            </w:pPr>
          </w:p>
        </w:tc>
      </w:tr>
      <w:tr w:rsidR="00C64E3C" w:rsidRPr="00357360" w14:paraId="06C9310A" w14:textId="77777777" w:rsidTr="00AE0516">
        <w:trPr>
          <w:trHeight w:val="301"/>
        </w:trPr>
        <w:tc>
          <w:tcPr>
            <w:tcW w:w="4143" w:type="dxa"/>
          </w:tcPr>
          <w:p w14:paraId="51040153" w14:textId="77777777" w:rsidR="00C64E3C" w:rsidRPr="00357360" w:rsidRDefault="00C64E3C" w:rsidP="00622CA5">
            <w:pPr>
              <w:spacing w:after="120"/>
              <w:rPr>
                <w:rFonts w:ascii="Times New Roman" w:hAnsi="Times New Roman" w:cs="Times New Roman"/>
              </w:rPr>
            </w:pPr>
          </w:p>
        </w:tc>
        <w:tc>
          <w:tcPr>
            <w:tcW w:w="5647" w:type="dxa"/>
          </w:tcPr>
          <w:p w14:paraId="21B3B8E7" w14:textId="77777777" w:rsidR="00C64E3C" w:rsidRPr="00357360" w:rsidRDefault="00C64E3C" w:rsidP="00622CA5">
            <w:pPr>
              <w:spacing w:after="120"/>
              <w:rPr>
                <w:rFonts w:ascii="Times New Roman" w:hAnsi="Times New Roman" w:cs="Times New Roman"/>
              </w:rPr>
            </w:pPr>
          </w:p>
        </w:tc>
      </w:tr>
      <w:tr w:rsidR="00C64E3C" w:rsidRPr="00357360" w14:paraId="6EAB65B9" w14:textId="77777777" w:rsidTr="00AE0516">
        <w:trPr>
          <w:trHeight w:val="301"/>
        </w:trPr>
        <w:tc>
          <w:tcPr>
            <w:tcW w:w="4143" w:type="dxa"/>
          </w:tcPr>
          <w:p w14:paraId="4B18E754" w14:textId="77777777" w:rsidR="00C64E3C" w:rsidRPr="00357360" w:rsidRDefault="00C64E3C" w:rsidP="00622CA5">
            <w:pPr>
              <w:spacing w:after="120"/>
              <w:rPr>
                <w:rFonts w:ascii="Times New Roman" w:hAnsi="Times New Roman" w:cs="Times New Roman"/>
              </w:rPr>
            </w:pPr>
          </w:p>
        </w:tc>
        <w:tc>
          <w:tcPr>
            <w:tcW w:w="5647" w:type="dxa"/>
          </w:tcPr>
          <w:p w14:paraId="156F6CBE" w14:textId="77777777" w:rsidR="00C64E3C" w:rsidRPr="00357360" w:rsidRDefault="00C64E3C" w:rsidP="00622CA5">
            <w:pPr>
              <w:spacing w:after="120"/>
              <w:rPr>
                <w:rFonts w:ascii="Times New Roman" w:hAnsi="Times New Roman" w:cs="Times New Roman"/>
              </w:rPr>
            </w:pPr>
          </w:p>
        </w:tc>
      </w:tr>
    </w:tbl>
    <w:p w14:paraId="512EE8AA" w14:textId="77777777" w:rsidR="00AE0516" w:rsidRPr="00357360" w:rsidRDefault="00AE0516" w:rsidP="008C4416">
      <w:pPr>
        <w:rPr>
          <w:rFonts w:ascii="Times New Roman" w:hAnsi="Times New Roman" w:cs="Times New Roman"/>
        </w:rPr>
      </w:pPr>
    </w:p>
    <w:p w14:paraId="7F8F08EC" w14:textId="1C87CF47" w:rsidR="00AE0516" w:rsidRPr="00357360" w:rsidRDefault="00AE0516" w:rsidP="00AE0516">
      <w:pPr>
        <w:pStyle w:val="Heading1"/>
        <w:rPr>
          <w:rFonts w:ascii="Times New Roman" w:hAnsi="Times New Roman" w:cs="Times New Roman"/>
        </w:rPr>
      </w:pPr>
      <w:r w:rsidRPr="00357360">
        <w:rPr>
          <w:rFonts w:ascii="Times New Roman" w:hAnsi="Times New Roman" w:cs="Times New Roman"/>
        </w:rPr>
        <w:t>App and Logic validation</w:t>
      </w:r>
    </w:p>
    <w:p w14:paraId="08B8FF29" w14:textId="30C466DB" w:rsidR="00AE0516" w:rsidRPr="00357360" w:rsidRDefault="00AE0516" w:rsidP="00AE0516">
      <w:pPr>
        <w:pStyle w:val="Heading2"/>
        <w:rPr>
          <w:rFonts w:ascii="Times New Roman" w:hAnsi="Times New Roman" w:cs="Times New Roman"/>
        </w:rPr>
      </w:pPr>
      <w:r w:rsidRPr="00357360">
        <w:rPr>
          <w:rFonts w:ascii="Times New Roman" w:hAnsi="Times New Roman" w:cs="Times New Roman"/>
        </w:rPr>
        <w:t>App Validation</w:t>
      </w:r>
    </w:p>
    <w:tbl>
      <w:tblPr>
        <w:tblStyle w:val="TableGrid"/>
        <w:tblW w:w="0" w:type="auto"/>
        <w:tblLook w:val="04A0" w:firstRow="1" w:lastRow="0" w:firstColumn="1" w:lastColumn="0" w:noHBand="0" w:noVBand="1"/>
      </w:tblPr>
      <w:tblGrid>
        <w:gridCol w:w="416"/>
        <w:gridCol w:w="1989"/>
        <w:gridCol w:w="4114"/>
        <w:gridCol w:w="2831"/>
      </w:tblGrid>
      <w:tr w:rsidR="00DF3C2C" w:rsidRPr="00357360" w14:paraId="5C008F1D" w14:textId="77777777" w:rsidTr="003C3350">
        <w:trPr>
          <w:trHeight w:val="2228"/>
        </w:trPr>
        <w:tc>
          <w:tcPr>
            <w:tcW w:w="416" w:type="dxa"/>
          </w:tcPr>
          <w:p w14:paraId="30A6305A" w14:textId="77777777" w:rsidR="00E50200" w:rsidRPr="00357360" w:rsidRDefault="00E50200" w:rsidP="00326F4B">
            <w:pPr>
              <w:rPr>
                <w:rFonts w:ascii="Times New Roman" w:hAnsi="Times New Roman" w:cs="Times New Roman"/>
              </w:rPr>
            </w:pPr>
          </w:p>
        </w:tc>
        <w:tc>
          <w:tcPr>
            <w:tcW w:w="1989" w:type="dxa"/>
          </w:tcPr>
          <w:p w14:paraId="7299A710" w14:textId="79725333" w:rsidR="00E50200" w:rsidRPr="00357360" w:rsidRDefault="00E50200" w:rsidP="00326F4B">
            <w:pPr>
              <w:rPr>
                <w:rFonts w:ascii="Times New Roman" w:hAnsi="Times New Roman" w:cs="Times New Roman"/>
              </w:rPr>
            </w:pPr>
            <w:r w:rsidRPr="00357360">
              <w:rPr>
                <w:rFonts w:ascii="Times New Roman" w:hAnsi="Times New Roman" w:cs="Times New Roman"/>
              </w:rPr>
              <w:t xml:space="preserve">Epi </w:t>
            </w:r>
            <w:r w:rsidR="002D7793" w:rsidRPr="00357360">
              <w:rPr>
                <w:rFonts w:ascii="Times New Roman" w:hAnsi="Times New Roman" w:cs="Times New Roman"/>
              </w:rPr>
              <w:t xml:space="preserve">params </w:t>
            </w:r>
            <w:r w:rsidR="0068789E" w:rsidRPr="00357360">
              <w:rPr>
                <w:rFonts w:ascii="Times New Roman" w:hAnsi="Times New Roman" w:cs="Times New Roman"/>
              </w:rPr>
              <w:t>– lower limits</w:t>
            </w:r>
            <w:r w:rsidR="002D7793" w:rsidRPr="00357360">
              <w:rPr>
                <w:rFonts w:ascii="Times New Roman" w:hAnsi="Times New Roman" w:cs="Times New Roman"/>
              </w:rPr>
              <w:t xml:space="preserve"> </w:t>
            </w:r>
          </w:p>
        </w:tc>
        <w:tc>
          <w:tcPr>
            <w:tcW w:w="4114" w:type="dxa"/>
          </w:tcPr>
          <w:p w14:paraId="0BAAFDC3" w14:textId="75FC68D6" w:rsidR="00E50200" w:rsidRPr="00357360" w:rsidRDefault="0068789E" w:rsidP="00326F4B">
            <w:pPr>
              <w:rPr>
                <w:rFonts w:ascii="Times New Roman" w:hAnsi="Times New Roman" w:cs="Times New Roman"/>
              </w:rPr>
            </w:pPr>
            <w:r w:rsidRPr="00357360">
              <w:rPr>
                <w:rFonts w:ascii="Times New Roman" w:hAnsi="Times New Roman" w:cs="Times New Roman"/>
              </w:rPr>
              <w:t>Cannot be negative</w:t>
            </w:r>
          </w:p>
        </w:tc>
        <w:tc>
          <w:tcPr>
            <w:tcW w:w="2831" w:type="dxa"/>
          </w:tcPr>
          <w:p w14:paraId="39D5D95D" w14:textId="77777777" w:rsidR="00E50200" w:rsidRPr="00357360" w:rsidRDefault="00E50200" w:rsidP="00326F4B">
            <w:pPr>
              <w:rPr>
                <w:rFonts w:ascii="Times New Roman" w:hAnsi="Times New Roman" w:cs="Times New Roman"/>
              </w:rPr>
            </w:pPr>
          </w:p>
        </w:tc>
      </w:tr>
      <w:tr w:rsidR="00615F5F" w:rsidRPr="00357360" w14:paraId="3B103ACD" w14:textId="77777777" w:rsidTr="003C3350">
        <w:trPr>
          <w:trHeight w:val="2228"/>
        </w:trPr>
        <w:tc>
          <w:tcPr>
            <w:tcW w:w="416" w:type="dxa"/>
          </w:tcPr>
          <w:p w14:paraId="3BA0675F" w14:textId="77777777" w:rsidR="00EF2462" w:rsidRPr="00357360" w:rsidRDefault="00EF2462" w:rsidP="00326F4B">
            <w:pPr>
              <w:rPr>
                <w:rFonts w:ascii="Times New Roman" w:hAnsi="Times New Roman" w:cs="Times New Roman"/>
              </w:rPr>
            </w:pPr>
          </w:p>
        </w:tc>
        <w:tc>
          <w:tcPr>
            <w:tcW w:w="1989" w:type="dxa"/>
          </w:tcPr>
          <w:p w14:paraId="13AA6CD3" w14:textId="327E6B78" w:rsidR="00EF2462" w:rsidRPr="00357360" w:rsidRDefault="00FC6475" w:rsidP="00326F4B">
            <w:pPr>
              <w:rPr>
                <w:rFonts w:ascii="Times New Roman" w:hAnsi="Times New Roman" w:cs="Times New Roman"/>
              </w:rPr>
            </w:pPr>
            <w:r w:rsidRPr="00357360">
              <w:rPr>
                <w:rFonts w:ascii="Times New Roman" w:hAnsi="Times New Roman" w:cs="Times New Roman"/>
              </w:rPr>
              <w:t xml:space="preserve">Epi params – percentage indicators </w:t>
            </w:r>
          </w:p>
        </w:tc>
        <w:tc>
          <w:tcPr>
            <w:tcW w:w="4114" w:type="dxa"/>
          </w:tcPr>
          <w:p w14:paraId="0C1D8ECE" w14:textId="2941B6A2" w:rsidR="00EF2462" w:rsidRPr="00357360" w:rsidRDefault="00FC6475" w:rsidP="00326F4B">
            <w:pPr>
              <w:rPr>
                <w:rFonts w:ascii="Times New Roman" w:hAnsi="Times New Roman" w:cs="Times New Roman"/>
              </w:rPr>
            </w:pPr>
            <w:r w:rsidRPr="00357360">
              <w:rPr>
                <w:rFonts w:ascii="Times New Roman" w:hAnsi="Times New Roman" w:cs="Times New Roman"/>
              </w:rPr>
              <w:t>Cannot exceed 100%</w:t>
            </w:r>
          </w:p>
        </w:tc>
        <w:tc>
          <w:tcPr>
            <w:tcW w:w="2831" w:type="dxa"/>
          </w:tcPr>
          <w:p w14:paraId="64FC387F" w14:textId="77777777" w:rsidR="00EF2462" w:rsidRPr="00357360" w:rsidRDefault="00EF2462" w:rsidP="00326F4B">
            <w:pPr>
              <w:rPr>
                <w:rFonts w:ascii="Times New Roman" w:hAnsi="Times New Roman" w:cs="Times New Roman"/>
              </w:rPr>
            </w:pPr>
          </w:p>
        </w:tc>
      </w:tr>
      <w:tr w:rsidR="00615F5F" w:rsidRPr="00357360" w14:paraId="4064758F" w14:textId="77777777" w:rsidTr="003C3350">
        <w:trPr>
          <w:trHeight w:val="2228"/>
        </w:trPr>
        <w:tc>
          <w:tcPr>
            <w:tcW w:w="416" w:type="dxa"/>
          </w:tcPr>
          <w:p w14:paraId="2C4121E2" w14:textId="77777777" w:rsidR="00FC6475" w:rsidRPr="00357360" w:rsidRDefault="00FC6475" w:rsidP="00326F4B">
            <w:pPr>
              <w:rPr>
                <w:rFonts w:ascii="Times New Roman" w:hAnsi="Times New Roman" w:cs="Times New Roman"/>
              </w:rPr>
            </w:pPr>
          </w:p>
        </w:tc>
        <w:tc>
          <w:tcPr>
            <w:tcW w:w="1989" w:type="dxa"/>
          </w:tcPr>
          <w:p w14:paraId="59BDA0B5" w14:textId="67AA2529" w:rsidR="00FC6475" w:rsidRPr="00357360" w:rsidRDefault="00FC6475" w:rsidP="00326F4B">
            <w:pPr>
              <w:rPr>
                <w:rFonts w:ascii="Times New Roman" w:hAnsi="Times New Roman" w:cs="Times New Roman"/>
              </w:rPr>
            </w:pPr>
            <w:r w:rsidRPr="00357360">
              <w:rPr>
                <w:rFonts w:ascii="Times New Roman" w:hAnsi="Times New Roman" w:cs="Times New Roman"/>
              </w:rPr>
              <w:t>Epi params – new infections</w:t>
            </w:r>
          </w:p>
        </w:tc>
        <w:tc>
          <w:tcPr>
            <w:tcW w:w="4114" w:type="dxa"/>
          </w:tcPr>
          <w:p w14:paraId="5ACB3624" w14:textId="0824EFEA" w:rsidR="00FC6475" w:rsidRPr="00357360" w:rsidRDefault="00FC6475" w:rsidP="00326F4B">
            <w:pPr>
              <w:rPr>
                <w:rFonts w:ascii="Times New Roman" w:hAnsi="Times New Roman" w:cs="Times New Roman"/>
              </w:rPr>
            </w:pPr>
            <w:r w:rsidRPr="00357360">
              <w:rPr>
                <w:rFonts w:ascii="Times New Roman" w:hAnsi="Times New Roman" w:cs="Times New Roman"/>
              </w:rPr>
              <w:t xml:space="preserve">Cannot exceed HIV negative </w:t>
            </w:r>
            <w:r w:rsidR="001E1B16" w:rsidRPr="00357360">
              <w:rPr>
                <w:rFonts w:ascii="Times New Roman" w:hAnsi="Times New Roman" w:cs="Times New Roman"/>
              </w:rPr>
              <w:t>population</w:t>
            </w:r>
          </w:p>
        </w:tc>
        <w:tc>
          <w:tcPr>
            <w:tcW w:w="2831" w:type="dxa"/>
          </w:tcPr>
          <w:p w14:paraId="40E8DC9E" w14:textId="77777777" w:rsidR="00FC6475" w:rsidRPr="00357360" w:rsidRDefault="00FC6475" w:rsidP="00326F4B">
            <w:pPr>
              <w:rPr>
                <w:rFonts w:ascii="Times New Roman" w:hAnsi="Times New Roman" w:cs="Times New Roman"/>
              </w:rPr>
            </w:pPr>
          </w:p>
        </w:tc>
      </w:tr>
      <w:tr w:rsidR="00404C9B" w:rsidRPr="00357360" w14:paraId="765E4099" w14:textId="77777777" w:rsidTr="003C3350">
        <w:trPr>
          <w:trHeight w:val="2228"/>
        </w:trPr>
        <w:tc>
          <w:tcPr>
            <w:tcW w:w="416" w:type="dxa"/>
          </w:tcPr>
          <w:p w14:paraId="2E1A3C69" w14:textId="77777777" w:rsidR="001E1B16" w:rsidRPr="00357360" w:rsidRDefault="001E1B16" w:rsidP="00326F4B">
            <w:pPr>
              <w:rPr>
                <w:rFonts w:ascii="Times New Roman" w:hAnsi="Times New Roman" w:cs="Times New Roman"/>
              </w:rPr>
            </w:pPr>
          </w:p>
        </w:tc>
        <w:tc>
          <w:tcPr>
            <w:tcW w:w="1989" w:type="dxa"/>
          </w:tcPr>
          <w:p w14:paraId="3F8C4E6D" w14:textId="5818B448" w:rsidR="001E1B16" w:rsidRPr="00357360" w:rsidRDefault="001E1B16" w:rsidP="00326F4B">
            <w:pPr>
              <w:rPr>
                <w:rFonts w:ascii="Times New Roman" w:hAnsi="Times New Roman" w:cs="Times New Roman"/>
              </w:rPr>
            </w:pPr>
            <w:r w:rsidRPr="00357360">
              <w:rPr>
                <w:rFonts w:ascii="Times New Roman" w:hAnsi="Times New Roman" w:cs="Times New Roman"/>
              </w:rPr>
              <w:t>Epi params – new diagnoses</w:t>
            </w:r>
          </w:p>
        </w:tc>
        <w:tc>
          <w:tcPr>
            <w:tcW w:w="4114" w:type="dxa"/>
          </w:tcPr>
          <w:p w14:paraId="04A993FA" w14:textId="4D4DDAF6" w:rsidR="001E1B16" w:rsidRPr="00357360" w:rsidRDefault="001E1B16" w:rsidP="00326F4B">
            <w:pPr>
              <w:rPr>
                <w:rFonts w:ascii="Times New Roman" w:hAnsi="Times New Roman" w:cs="Times New Roman"/>
              </w:rPr>
            </w:pPr>
            <w:r w:rsidRPr="00357360">
              <w:rPr>
                <w:rFonts w:ascii="Times New Roman" w:hAnsi="Times New Roman" w:cs="Times New Roman"/>
              </w:rPr>
              <w:t>Cannot exceed undiagnosed population</w:t>
            </w:r>
          </w:p>
        </w:tc>
        <w:tc>
          <w:tcPr>
            <w:tcW w:w="2831" w:type="dxa"/>
          </w:tcPr>
          <w:p w14:paraId="789E9244" w14:textId="77777777" w:rsidR="001E1B16" w:rsidRPr="00357360" w:rsidRDefault="001E1B16" w:rsidP="00326F4B">
            <w:pPr>
              <w:rPr>
                <w:rFonts w:ascii="Times New Roman" w:hAnsi="Times New Roman" w:cs="Times New Roman"/>
              </w:rPr>
            </w:pPr>
          </w:p>
        </w:tc>
      </w:tr>
      <w:tr w:rsidR="00AC0B20" w:rsidRPr="00357360" w14:paraId="4C6D6D8F" w14:textId="77777777" w:rsidTr="003C3350">
        <w:trPr>
          <w:trHeight w:val="2228"/>
        </w:trPr>
        <w:tc>
          <w:tcPr>
            <w:tcW w:w="416" w:type="dxa"/>
          </w:tcPr>
          <w:p w14:paraId="6598FAF2" w14:textId="77777777" w:rsidR="00FC4E7D" w:rsidRPr="00357360" w:rsidRDefault="00FC4E7D" w:rsidP="00326F4B">
            <w:pPr>
              <w:rPr>
                <w:rFonts w:ascii="Times New Roman" w:hAnsi="Times New Roman" w:cs="Times New Roman"/>
              </w:rPr>
            </w:pPr>
          </w:p>
        </w:tc>
        <w:tc>
          <w:tcPr>
            <w:tcW w:w="1989" w:type="dxa"/>
          </w:tcPr>
          <w:p w14:paraId="38DFFFB7" w14:textId="7D61B3CD" w:rsidR="00FC4E7D" w:rsidRPr="00357360" w:rsidRDefault="00FC4E7D" w:rsidP="00326F4B">
            <w:pPr>
              <w:rPr>
                <w:rFonts w:ascii="Times New Roman" w:hAnsi="Times New Roman" w:cs="Times New Roman"/>
              </w:rPr>
            </w:pPr>
            <w:r w:rsidRPr="00357360">
              <w:rPr>
                <w:rFonts w:ascii="Times New Roman" w:hAnsi="Times New Roman" w:cs="Times New Roman"/>
              </w:rPr>
              <w:t>Epi params – AIDS deaths</w:t>
            </w:r>
          </w:p>
        </w:tc>
        <w:tc>
          <w:tcPr>
            <w:tcW w:w="4114" w:type="dxa"/>
          </w:tcPr>
          <w:p w14:paraId="0461D53E" w14:textId="563B2E5A" w:rsidR="00FC4E7D" w:rsidRPr="00357360" w:rsidRDefault="00FC4E7D" w:rsidP="00326F4B">
            <w:pPr>
              <w:rPr>
                <w:rFonts w:ascii="Times New Roman" w:hAnsi="Times New Roman" w:cs="Times New Roman"/>
              </w:rPr>
            </w:pPr>
            <w:r w:rsidRPr="00357360">
              <w:rPr>
                <w:rFonts w:ascii="Times New Roman" w:hAnsi="Times New Roman" w:cs="Times New Roman"/>
              </w:rPr>
              <w:t>Cannot exceed PLHIV</w:t>
            </w:r>
          </w:p>
        </w:tc>
        <w:tc>
          <w:tcPr>
            <w:tcW w:w="2831" w:type="dxa"/>
          </w:tcPr>
          <w:p w14:paraId="383E631F" w14:textId="77777777" w:rsidR="00FC4E7D" w:rsidRPr="00357360" w:rsidRDefault="00FC4E7D" w:rsidP="00326F4B">
            <w:pPr>
              <w:rPr>
                <w:rFonts w:ascii="Times New Roman" w:hAnsi="Times New Roman" w:cs="Times New Roman"/>
              </w:rPr>
            </w:pPr>
          </w:p>
        </w:tc>
      </w:tr>
      <w:tr w:rsidR="00615F5F" w:rsidRPr="00357360" w14:paraId="251ED945" w14:textId="77777777" w:rsidTr="003C3350">
        <w:trPr>
          <w:trHeight w:val="2228"/>
        </w:trPr>
        <w:tc>
          <w:tcPr>
            <w:tcW w:w="416" w:type="dxa"/>
          </w:tcPr>
          <w:p w14:paraId="7C5E76D1" w14:textId="1EA3A6AB" w:rsidR="00FC4E7D" w:rsidRPr="00357360" w:rsidRDefault="00FC4E7D" w:rsidP="00326F4B">
            <w:pPr>
              <w:rPr>
                <w:rFonts w:ascii="Times New Roman" w:hAnsi="Times New Roman" w:cs="Times New Roman"/>
              </w:rPr>
            </w:pPr>
          </w:p>
        </w:tc>
        <w:tc>
          <w:tcPr>
            <w:tcW w:w="1989" w:type="dxa"/>
          </w:tcPr>
          <w:p w14:paraId="4F012E54" w14:textId="60B4D500" w:rsidR="00FC4E7D" w:rsidRPr="00357360" w:rsidRDefault="00FC4E7D" w:rsidP="00326F4B">
            <w:pPr>
              <w:rPr>
                <w:rFonts w:ascii="Times New Roman" w:hAnsi="Times New Roman" w:cs="Times New Roman"/>
              </w:rPr>
            </w:pPr>
            <w:r w:rsidRPr="00357360">
              <w:rPr>
                <w:rFonts w:ascii="Times New Roman" w:hAnsi="Times New Roman" w:cs="Times New Roman"/>
              </w:rPr>
              <w:t>Coverage limits</w:t>
            </w:r>
          </w:p>
        </w:tc>
        <w:tc>
          <w:tcPr>
            <w:tcW w:w="4114" w:type="dxa"/>
          </w:tcPr>
          <w:p w14:paraId="7B5B36D6" w14:textId="145C5D75" w:rsidR="00FC4E7D" w:rsidRPr="00357360" w:rsidRDefault="00FC4E7D" w:rsidP="00326F4B">
            <w:pPr>
              <w:rPr>
                <w:rFonts w:ascii="Times New Roman" w:hAnsi="Times New Roman" w:cs="Times New Roman"/>
              </w:rPr>
            </w:pPr>
            <w:r w:rsidRPr="00357360">
              <w:rPr>
                <w:rFonts w:ascii="Times New Roman" w:hAnsi="Times New Roman" w:cs="Times New Roman"/>
              </w:rPr>
              <w:t>All coverage interventions must be contained (0,100%)</w:t>
            </w:r>
          </w:p>
        </w:tc>
        <w:tc>
          <w:tcPr>
            <w:tcW w:w="2831" w:type="dxa"/>
          </w:tcPr>
          <w:p w14:paraId="78A0E3AD" w14:textId="77777777"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or 100%</w:t>
            </w:r>
          </w:p>
          <w:p w14:paraId="7553A647" w14:textId="61662D14" w:rsidR="00FC4E7D" w:rsidRPr="00357360" w:rsidRDefault="00FC4E7D" w:rsidP="00326F4B">
            <w:pPr>
              <w:rPr>
                <w:rFonts w:ascii="Times New Roman" w:hAnsi="Times New Roman" w:cs="Times New Roman"/>
                <w:color w:val="EE0000"/>
              </w:rPr>
            </w:pPr>
            <w:r w:rsidRPr="00357360">
              <w:rPr>
                <w:rFonts w:ascii="Times New Roman" w:hAnsi="Times New Roman" w:cs="Times New Roman"/>
                <w:color w:val="EE0000"/>
              </w:rPr>
              <w:t>Might be worth including a warning about the adjustment later</w:t>
            </w:r>
          </w:p>
        </w:tc>
      </w:tr>
      <w:tr w:rsidR="00615F5F" w:rsidRPr="00357360" w14:paraId="060CB1FA" w14:textId="77777777" w:rsidTr="003C3350">
        <w:tc>
          <w:tcPr>
            <w:tcW w:w="416" w:type="dxa"/>
          </w:tcPr>
          <w:p w14:paraId="179E7603" w14:textId="77777777" w:rsidR="00FC4E7D" w:rsidRPr="00357360" w:rsidRDefault="00FC4E7D" w:rsidP="00326F4B">
            <w:pPr>
              <w:rPr>
                <w:rFonts w:ascii="Times New Roman" w:hAnsi="Times New Roman" w:cs="Times New Roman"/>
              </w:rPr>
            </w:pPr>
          </w:p>
        </w:tc>
        <w:tc>
          <w:tcPr>
            <w:tcW w:w="1989" w:type="dxa"/>
          </w:tcPr>
          <w:p w14:paraId="3522132D" w14:textId="7C34AEF8" w:rsidR="00FC4E7D" w:rsidRPr="00357360" w:rsidRDefault="00FC4E7D" w:rsidP="00326F4B">
            <w:pPr>
              <w:rPr>
                <w:rFonts w:ascii="Times New Roman" w:hAnsi="Times New Roman" w:cs="Times New Roman"/>
              </w:rPr>
            </w:pPr>
            <w:r w:rsidRPr="00357360">
              <w:rPr>
                <w:rFonts w:ascii="Times New Roman" w:hAnsi="Times New Roman" w:cs="Times New Roman"/>
              </w:rPr>
              <w:t>Numeric input limits - min</w:t>
            </w:r>
          </w:p>
        </w:tc>
        <w:tc>
          <w:tcPr>
            <w:tcW w:w="4114" w:type="dxa"/>
          </w:tcPr>
          <w:p w14:paraId="77468720" w14:textId="07C63D3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cannot be less than 0</w:t>
            </w:r>
          </w:p>
        </w:tc>
        <w:tc>
          <w:tcPr>
            <w:tcW w:w="2831" w:type="dxa"/>
          </w:tcPr>
          <w:p w14:paraId="67BAD866" w14:textId="0D569D6F"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with negative input</w:t>
            </w:r>
          </w:p>
        </w:tc>
      </w:tr>
      <w:tr w:rsidR="000E1F1F" w:rsidRPr="00357360" w14:paraId="1020DFBE" w14:textId="5A766FCD" w:rsidTr="003C3350">
        <w:tc>
          <w:tcPr>
            <w:tcW w:w="416" w:type="dxa"/>
          </w:tcPr>
          <w:p w14:paraId="714CE6EF" w14:textId="47015C3E" w:rsidR="00FC4E7D" w:rsidRPr="00357360" w:rsidRDefault="00FC4E7D" w:rsidP="00326F4B">
            <w:pPr>
              <w:rPr>
                <w:rFonts w:ascii="Times New Roman" w:hAnsi="Times New Roman" w:cs="Times New Roman"/>
              </w:rPr>
            </w:pPr>
          </w:p>
        </w:tc>
        <w:tc>
          <w:tcPr>
            <w:tcW w:w="1989" w:type="dxa"/>
          </w:tcPr>
          <w:p w14:paraId="08DC86C9" w14:textId="1754E766"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prep</w:t>
            </w:r>
          </w:p>
        </w:tc>
        <w:tc>
          <w:tcPr>
            <w:tcW w:w="4114" w:type="dxa"/>
          </w:tcPr>
          <w:p w14:paraId="2E445FED" w14:textId="21F0D0B8" w:rsidR="00FC4E7D" w:rsidRPr="00357360" w:rsidRDefault="00FC4E7D" w:rsidP="00326F4B">
            <w:pPr>
              <w:rPr>
                <w:rFonts w:ascii="Times New Roman" w:hAnsi="Times New Roman" w:cs="Times New Roman"/>
              </w:rPr>
            </w:pPr>
            <w:r w:rsidRPr="00357360">
              <w:rPr>
                <w:rFonts w:ascii="Times New Roman" w:hAnsi="Times New Roman" w:cs="Times New Roman"/>
              </w:rPr>
              <w:t>People on oral prep + people on lenacapavir cannot exceed adult population</w:t>
            </w:r>
          </w:p>
        </w:tc>
        <w:tc>
          <w:tcPr>
            <w:tcW w:w="2831" w:type="dxa"/>
          </w:tcPr>
          <w:p w14:paraId="0CABEE4E" w14:textId="3BC2B1DB"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Limits in place and working – app a little buggy about using the </w:t>
            </w:r>
            <w:r w:rsidRPr="00357360">
              <w:rPr>
                <w:rFonts w:ascii="Times New Roman" w:hAnsi="Times New Roman" w:cs="Times New Roman"/>
              </w:rPr>
              <w:lastRenderedPageBreak/>
              <w:t>arrows straight after exceeding limits</w:t>
            </w:r>
          </w:p>
        </w:tc>
      </w:tr>
      <w:tr w:rsidR="000E1F1F" w:rsidRPr="00357360" w14:paraId="47981D0B" w14:textId="2D64CE7F" w:rsidTr="003C3350">
        <w:tc>
          <w:tcPr>
            <w:tcW w:w="416" w:type="dxa"/>
          </w:tcPr>
          <w:p w14:paraId="58342AED" w14:textId="073DB8D4" w:rsidR="00FC4E7D" w:rsidRPr="00357360" w:rsidRDefault="00FC4E7D" w:rsidP="00326F4B">
            <w:pPr>
              <w:rPr>
                <w:rFonts w:ascii="Times New Roman" w:hAnsi="Times New Roman" w:cs="Times New Roman"/>
              </w:rPr>
            </w:pPr>
          </w:p>
        </w:tc>
        <w:tc>
          <w:tcPr>
            <w:tcW w:w="1989" w:type="dxa"/>
          </w:tcPr>
          <w:p w14:paraId="7054BA0F" w14:textId="120FCB2B"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vmmc</w:t>
            </w:r>
          </w:p>
        </w:tc>
        <w:tc>
          <w:tcPr>
            <w:tcW w:w="4114" w:type="dxa"/>
          </w:tcPr>
          <w:p w14:paraId="645FBB0F" w14:textId="49F92F5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receiving annual VMMC cannot exceed population of uncircumcised males</w:t>
            </w:r>
          </w:p>
        </w:tc>
        <w:tc>
          <w:tcPr>
            <w:tcW w:w="2831" w:type="dxa"/>
          </w:tcPr>
          <w:p w14:paraId="0F52A94B" w14:textId="77777777" w:rsidR="00FC4E7D" w:rsidRPr="00357360" w:rsidRDefault="00FC4E7D" w:rsidP="00326F4B">
            <w:pPr>
              <w:rPr>
                <w:rFonts w:ascii="Times New Roman" w:hAnsi="Times New Roman" w:cs="Times New Roman"/>
              </w:rPr>
            </w:pPr>
          </w:p>
        </w:tc>
      </w:tr>
      <w:tr w:rsidR="000E1F1F" w:rsidRPr="00357360" w14:paraId="612FFD36" w14:textId="1726BBD2" w:rsidTr="003C3350">
        <w:tc>
          <w:tcPr>
            <w:tcW w:w="416" w:type="dxa"/>
          </w:tcPr>
          <w:p w14:paraId="319F0CBC" w14:textId="65E85429" w:rsidR="00FC4E7D" w:rsidRPr="00357360" w:rsidRDefault="00FC4E7D" w:rsidP="00326F4B">
            <w:pPr>
              <w:rPr>
                <w:rFonts w:ascii="Times New Roman" w:hAnsi="Times New Roman" w:cs="Times New Roman"/>
              </w:rPr>
            </w:pPr>
          </w:p>
        </w:tc>
        <w:tc>
          <w:tcPr>
            <w:tcW w:w="1989" w:type="dxa"/>
          </w:tcPr>
          <w:p w14:paraId="620F738F" w14:textId="5AFA90C7"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MMD combination limits </w:t>
            </w:r>
          </w:p>
        </w:tc>
        <w:tc>
          <w:tcPr>
            <w:tcW w:w="4114" w:type="dxa"/>
          </w:tcPr>
          <w:p w14:paraId="3DB844B1" w14:textId="1D78B108" w:rsidR="00FC4E7D" w:rsidRPr="00357360" w:rsidRDefault="00FC4E7D" w:rsidP="00326F4B">
            <w:pPr>
              <w:rPr>
                <w:rFonts w:ascii="Times New Roman" w:hAnsi="Times New Roman" w:cs="Times New Roman"/>
              </w:rPr>
            </w:pPr>
            <w:r w:rsidRPr="00357360">
              <w:rPr>
                <w:rFonts w:ascii="Times New Roman" w:hAnsi="Times New Roman" w:cs="Times New Roman"/>
              </w:rPr>
              <w:t>Together the three categories of MMD cannot exceed 100% of stable clients</w:t>
            </w:r>
          </w:p>
        </w:tc>
        <w:tc>
          <w:tcPr>
            <w:tcW w:w="2831" w:type="dxa"/>
          </w:tcPr>
          <w:p w14:paraId="44001359" w14:textId="77777777" w:rsidR="00FC4E7D" w:rsidRPr="00357360" w:rsidRDefault="00FC4E7D" w:rsidP="00326F4B">
            <w:pPr>
              <w:rPr>
                <w:rFonts w:ascii="Times New Roman" w:hAnsi="Times New Roman" w:cs="Times New Roman"/>
              </w:rPr>
            </w:pPr>
          </w:p>
        </w:tc>
      </w:tr>
      <w:tr w:rsidR="000E1F1F" w:rsidRPr="00357360" w14:paraId="244DE242" w14:textId="381FDD5B" w:rsidTr="003C3350">
        <w:tc>
          <w:tcPr>
            <w:tcW w:w="416" w:type="dxa"/>
          </w:tcPr>
          <w:p w14:paraId="0911E254" w14:textId="77777777" w:rsidR="00FC4E7D" w:rsidRPr="00357360" w:rsidRDefault="00FC4E7D" w:rsidP="00326F4B">
            <w:pPr>
              <w:rPr>
                <w:rFonts w:ascii="Times New Roman" w:hAnsi="Times New Roman" w:cs="Times New Roman"/>
              </w:rPr>
            </w:pPr>
          </w:p>
        </w:tc>
        <w:tc>
          <w:tcPr>
            <w:tcW w:w="1989" w:type="dxa"/>
          </w:tcPr>
          <w:p w14:paraId="26BF7116" w14:textId="77777777" w:rsidR="00FC4E7D" w:rsidRPr="00357360" w:rsidRDefault="00FC4E7D" w:rsidP="00326F4B">
            <w:pPr>
              <w:rPr>
                <w:rFonts w:ascii="Times New Roman" w:hAnsi="Times New Roman" w:cs="Times New Roman"/>
              </w:rPr>
            </w:pPr>
          </w:p>
        </w:tc>
        <w:tc>
          <w:tcPr>
            <w:tcW w:w="4114" w:type="dxa"/>
          </w:tcPr>
          <w:p w14:paraId="0E245E9A" w14:textId="3F8D31E2" w:rsidR="00FC4E7D" w:rsidRPr="00357360" w:rsidRDefault="00FC4E7D" w:rsidP="00326F4B">
            <w:pPr>
              <w:rPr>
                <w:rFonts w:ascii="Times New Roman" w:hAnsi="Times New Roman" w:cs="Times New Roman"/>
              </w:rPr>
            </w:pPr>
          </w:p>
        </w:tc>
        <w:tc>
          <w:tcPr>
            <w:tcW w:w="2831" w:type="dxa"/>
          </w:tcPr>
          <w:p w14:paraId="397BBB42" w14:textId="77777777" w:rsidR="00FC4E7D" w:rsidRPr="00357360" w:rsidRDefault="00FC4E7D" w:rsidP="00326F4B">
            <w:pPr>
              <w:rPr>
                <w:rFonts w:ascii="Times New Roman" w:hAnsi="Times New Roman" w:cs="Times New Roman"/>
              </w:rPr>
            </w:pPr>
          </w:p>
        </w:tc>
      </w:tr>
      <w:tr w:rsidR="000E1F1F" w:rsidRPr="00357360" w14:paraId="41C8907F" w14:textId="38714C4D" w:rsidTr="003C3350">
        <w:tc>
          <w:tcPr>
            <w:tcW w:w="416" w:type="dxa"/>
          </w:tcPr>
          <w:p w14:paraId="5AEDCD2D" w14:textId="77777777" w:rsidR="00FC4E7D" w:rsidRPr="00357360" w:rsidRDefault="00FC4E7D" w:rsidP="00326F4B">
            <w:pPr>
              <w:rPr>
                <w:rFonts w:ascii="Times New Roman" w:hAnsi="Times New Roman" w:cs="Times New Roman"/>
              </w:rPr>
            </w:pPr>
          </w:p>
        </w:tc>
        <w:tc>
          <w:tcPr>
            <w:tcW w:w="1989" w:type="dxa"/>
          </w:tcPr>
          <w:p w14:paraId="234DDDAC" w14:textId="77777777" w:rsidR="00FC4E7D" w:rsidRPr="00357360" w:rsidRDefault="00FC4E7D" w:rsidP="00326F4B">
            <w:pPr>
              <w:rPr>
                <w:rFonts w:ascii="Times New Roman" w:hAnsi="Times New Roman" w:cs="Times New Roman"/>
              </w:rPr>
            </w:pPr>
          </w:p>
        </w:tc>
        <w:tc>
          <w:tcPr>
            <w:tcW w:w="4114" w:type="dxa"/>
          </w:tcPr>
          <w:p w14:paraId="6FE510F6" w14:textId="2C6B1693" w:rsidR="00FC4E7D" w:rsidRPr="00357360" w:rsidRDefault="00FC4E7D" w:rsidP="00326F4B">
            <w:pPr>
              <w:rPr>
                <w:rFonts w:ascii="Times New Roman" w:hAnsi="Times New Roman" w:cs="Times New Roman"/>
              </w:rPr>
            </w:pPr>
          </w:p>
        </w:tc>
        <w:tc>
          <w:tcPr>
            <w:tcW w:w="2831" w:type="dxa"/>
          </w:tcPr>
          <w:p w14:paraId="6D88F312" w14:textId="77777777" w:rsidR="00FC4E7D" w:rsidRPr="00357360" w:rsidRDefault="00FC4E7D" w:rsidP="00326F4B">
            <w:pPr>
              <w:rPr>
                <w:rFonts w:ascii="Times New Roman" w:hAnsi="Times New Roman" w:cs="Times New Roman"/>
              </w:rPr>
            </w:pPr>
          </w:p>
        </w:tc>
      </w:tr>
      <w:tr w:rsidR="000E1F1F" w:rsidRPr="00357360" w14:paraId="3CA58AAB" w14:textId="69777831" w:rsidTr="003C3350">
        <w:tc>
          <w:tcPr>
            <w:tcW w:w="416" w:type="dxa"/>
          </w:tcPr>
          <w:p w14:paraId="465C3DF7" w14:textId="77777777" w:rsidR="00FC4E7D" w:rsidRPr="00357360" w:rsidRDefault="00FC4E7D" w:rsidP="00326F4B">
            <w:pPr>
              <w:rPr>
                <w:rFonts w:ascii="Times New Roman" w:hAnsi="Times New Roman" w:cs="Times New Roman"/>
              </w:rPr>
            </w:pPr>
          </w:p>
        </w:tc>
        <w:tc>
          <w:tcPr>
            <w:tcW w:w="1989" w:type="dxa"/>
          </w:tcPr>
          <w:p w14:paraId="1347D792" w14:textId="77777777" w:rsidR="00FC4E7D" w:rsidRPr="00357360" w:rsidRDefault="00FC4E7D" w:rsidP="00326F4B">
            <w:pPr>
              <w:rPr>
                <w:rFonts w:ascii="Times New Roman" w:hAnsi="Times New Roman" w:cs="Times New Roman"/>
              </w:rPr>
            </w:pPr>
          </w:p>
        </w:tc>
        <w:tc>
          <w:tcPr>
            <w:tcW w:w="4114" w:type="dxa"/>
          </w:tcPr>
          <w:p w14:paraId="5BC200CC" w14:textId="7FF2738D" w:rsidR="00FC4E7D" w:rsidRPr="00357360" w:rsidRDefault="00FC4E7D" w:rsidP="00326F4B">
            <w:pPr>
              <w:rPr>
                <w:rFonts w:ascii="Times New Roman" w:hAnsi="Times New Roman" w:cs="Times New Roman"/>
              </w:rPr>
            </w:pPr>
          </w:p>
        </w:tc>
        <w:tc>
          <w:tcPr>
            <w:tcW w:w="2831" w:type="dxa"/>
          </w:tcPr>
          <w:p w14:paraId="274AD2C8" w14:textId="77777777" w:rsidR="00FC4E7D" w:rsidRPr="00357360" w:rsidRDefault="00FC4E7D" w:rsidP="00326F4B">
            <w:pPr>
              <w:rPr>
                <w:rFonts w:ascii="Times New Roman" w:hAnsi="Times New Roman" w:cs="Times New Roman"/>
              </w:rPr>
            </w:pPr>
          </w:p>
        </w:tc>
      </w:tr>
    </w:tbl>
    <w:p w14:paraId="23FF2218" w14:textId="77777777" w:rsidR="00AE0516" w:rsidRPr="00357360" w:rsidRDefault="00AE0516" w:rsidP="008C4416">
      <w:pPr>
        <w:rPr>
          <w:rFonts w:ascii="Times New Roman" w:hAnsi="Times New Roman" w:cs="Times New Roman"/>
        </w:rPr>
      </w:pPr>
    </w:p>
    <w:p w14:paraId="3A0B8ABA" w14:textId="77777777" w:rsidR="00622CA5" w:rsidRPr="00357360" w:rsidRDefault="00622CA5" w:rsidP="008C4416">
      <w:pPr>
        <w:rPr>
          <w:rFonts w:ascii="Times New Roman" w:hAnsi="Times New Roman" w:cs="Times New Roman"/>
        </w:rPr>
      </w:pPr>
    </w:p>
    <w:p w14:paraId="11A7A76E" w14:textId="77777777" w:rsidR="00282298" w:rsidRPr="00357360" w:rsidRDefault="00A24F31" w:rsidP="00400A3C">
      <w:pPr>
        <w:pStyle w:val="Heading1"/>
        <w:rPr>
          <w:rFonts w:ascii="Times New Roman" w:hAnsi="Times New Roman" w:cs="Times New Roman"/>
        </w:rPr>
      </w:pPr>
      <w:r w:rsidRPr="00357360">
        <w:rPr>
          <w:rFonts w:ascii="Times New Roman" w:hAnsi="Times New Roman" w:cs="Times New Roman"/>
        </w:rPr>
        <w:t>Test Framework Documentation</w:t>
      </w:r>
    </w:p>
    <w:p w14:paraId="67CED484" w14:textId="77777777" w:rsidR="00282298" w:rsidRPr="00357360" w:rsidRDefault="00A24F31" w:rsidP="00400A3C">
      <w:pPr>
        <w:pStyle w:val="Heading2"/>
        <w:rPr>
          <w:rFonts w:ascii="Times New Roman" w:hAnsi="Times New Roman" w:cs="Times New Roman"/>
        </w:rPr>
      </w:pPr>
      <w:r w:rsidRPr="00357360">
        <w:rPr>
          <w:rFonts w:ascii="Times New Roman" w:hAnsi="Times New Roman" w:cs="Times New Roman"/>
        </w:rPr>
        <w:t>Overview</w:t>
      </w:r>
    </w:p>
    <w:p w14:paraId="04BBB694" w14:textId="77777777" w:rsidR="00282298" w:rsidRPr="00357360" w:rsidRDefault="00A24F31">
      <w:pPr>
        <w:spacing w:after="240"/>
        <w:rPr>
          <w:rFonts w:ascii="Times New Roman" w:hAnsi="Times New Roman" w:cs="Times New Roman"/>
        </w:rPr>
      </w:pPr>
      <w:r w:rsidRPr="00357360">
        <w:rPr>
          <w:rFonts w:ascii="Times New Roman" w:hAnsi="Times New Roman" w:cs="Times New Roman"/>
        </w:rP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357360" w:rsidRDefault="00EB2434" w:rsidP="00400A3C">
      <w:pPr>
        <w:pStyle w:val="Heading2"/>
        <w:rPr>
          <w:rFonts w:ascii="Times New Roman" w:hAnsi="Times New Roman" w:cs="Times New Roman"/>
        </w:rPr>
      </w:pPr>
      <w:r w:rsidRPr="00357360">
        <w:rPr>
          <w:rFonts w:ascii="Times New Roman" w:hAnsi="Times New Roman" w:cs="Times New Roman"/>
        </w:rPr>
        <w:t>Key test functions in R</w:t>
      </w:r>
    </w:p>
    <w:p w14:paraId="5538CF0F" w14:textId="5624FB18" w:rsidR="00EB2434" w:rsidRPr="00357360" w:rsidRDefault="00EB2434"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Expect_equal(val1, val2) – requires that val1 and val2 have same value</w:t>
      </w:r>
    </w:p>
    <w:p w14:paraId="167C7B55" w14:textId="22771DF9" w:rsidR="00EB2434" w:rsidRPr="00357360" w:rsidRDefault="003E43C1"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Expect_lt (val1, val2) – required that val1&lt;val2</w:t>
      </w:r>
    </w:p>
    <w:p w14:paraId="1E9D927E" w14:textId="77777777" w:rsidR="00EB2434" w:rsidRPr="00357360" w:rsidRDefault="00EB2434">
      <w:pPr>
        <w:spacing w:after="160"/>
        <w:rPr>
          <w:rFonts w:ascii="Times New Roman" w:hAnsi="Times New Roman" w:cs="Times New Roman"/>
        </w:rPr>
      </w:pPr>
    </w:p>
    <w:p w14:paraId="4B3962AE" w14:textId="52288205" w:rsidR="003E43C1" w:rsidRPr="00357360" w:rsidRDefault="003E43C1" w:rsidP="00400A3C">
      <w:pPr>
        <w:pStyle w:val="Heading2"/>
        <w:rPr>
          <w:rFonts w:ascii="Times New Roman" w:hAnsi="Times New Roman" w:cs="Times New Roman"/>
        </w:rPr>
      </w:pPr>
      <w:commentRangeStart w:id="0"/>
      <w:r w:rsidRPr="00357360">
        <w:rPr>
          <w:rFonts w:ascii="Times New Roman" w:hAnsi="Times New Roman" w:cs="Times New Roman"/>
        </w:rPr>
        <w:t>Test set: Prevention Interventions</w:t>
      </w:r>
      <w:r w:rsidR="00030AA8" w:rsidRPr="00357360">
        <w:rPr>
          <w:rFonts w:ascii="Times New Roman" w:hAnsi="Times New Roman" w:cs="Times New Roman"/>
        </w:rPr>
        <w:t xml:space="preserve"> </w:t>
      </w:r>
      <w:commentRangeEnd w:id="0"/>
      <w:r w:rsidR="00A36F54" w:rsidRPr="00357360">
        <w:rPr>
          <w:rStyle w:val="CommentReference"/>
          <w:rFonts w:ascii="Times New Roman" w:hAnsi="Times New Roman" w:cs="Times New Roman"/>
          <w:sz w:val="28"/>
          <w:szCs w:val="28"/>
        </w:rPr>
        <w:commentReference w:id="0"/>
      </w:r>
    </w:p>
    <w:p w14:paraId="738B98F4" w14:textId="77777777"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Purpose</w:t>
      </w:r>
    </w:p>
    <w:p w14:paraId="0B746506" w14:textId="77777777" w:rsidR="00F55D08" w:rsidRPr="00357360" w:rsidRDefault="00F55D08" w:rsidP="00F55D08">
      <w:pPr>
        <w:spacing w:before="60" w:after="100"/>
        <w:rPr>
          <w:rFonts w:ascii="Times New Roman" w:hAnsi="Times New Roman" w:cs="Times New Roman"/>
        </w:rPr>
      </w:pPr>
      <w:r w:rsidRPr="00357360">
        <w:rPr>
          <w:rFonts w:ascii="Times New Roman" w:hAnsi="Times New Roman" w:cs="Times New Roman"/>
          <w:sz w:val="22"/>
          <w:szCs w:val="22"/>
        </w:rPr>
        <w:t>Tests that the stratified Force-of-Infection (FOI) model correctly estimates new HIV infections and responds to changes in prevention interventions. Specifically verifies that:</w:t>
      </w:r>
    </w:p>
    <w:p w14:paraId="0B544A5C"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Population strata are partitioned correctly and sum to the total sexually active HIV-negative population.</w:t>
      </w:r>
    </w:p>
    <w:p w14:paraId="3BB56139"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Transmission rates (β) are calibrated to exactly reproduce the country's observed new_infections_per_year when baseline prevention is in place.</w:t>
      </w:r>
    </w:p>
    <w:p w14:paraId="385F8B38"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Running the tool with baseline interventions reproduces the observed infection count; removing prevention exceeds it (confirming β absorbed baseline programme coverage).</w:t>
      </w:r>
    </w:p>
    <w:p w14:paraId="446CB012"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Each prevention intervention (PrEP, condoms, VMMC, PEP) reduces infections from the baseline, with effects proportional to coverage.</w:t>
      </w:r>
    </w:p>
    <w:p w14:paraId="18AB7C61"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Multiple prevention interventions stack multiplicatively to prevent double-counting.</w:t>
      </w:r>
    </w:p>
    <w:p w14:paraId="05CF66E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Improvements in viral suppression reduce infectious pressure and therefore infections.</w:t>
      </w:r>
    </w:p>
    <w:p w14:paraId="00ABD20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Targeting high-risk strata is more efficient than the same volume spread across the general population.</w:t>
      </w:r>
    </w:p>
    <w:p w14:paraId="5AA5717E"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lastRenderedPageBreak/>
        <w:t>All outputs are non-negative and respect biological ceilings (e.g. VMMC cannot exceed the uncircumcised pool).</w:t>
      </w:r>
    </w:p>
    <w:p w14:paraId="7CB6CA1B" w14:textId="0E92FB5B" w:rsidR="00F55D08" w:rsidRPr="00357360" w:rsidRDefault="00F55D08" w:rsidP="003E43C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The calibration validation function correctly flags implausible input combinations.</w:t>
      </w:r>
    </w:p>
    <w:p w14:paraId="08860B07" w14:textId="34E628C4"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Test Logic</w:t>
      </w:r>
    </w:p>
    <w:p w14:paraId="38FF7F9B" w14:textId="77777777" w:rsidR="007B0C85" w:rsidRPr="00357360" w:rsidRDefault="007B0C85" w:rsidP="007B0C85">
      <w:pPr>
        <w:spacing w:before="60" w:after="100"/>
        <w:rPr>
          <w:rFonts w:ascii="Times New Roman" w:hAnsi="Times New Roman" w:cs="Times New Roman"/>
          <w:sz w:val="22"/>
          <w:szCs w:val="22"/>
        </w:rPr>
      </w:pPr>
      <w:r w:rsidRPr="00357360">
        <w:rPr>
          <w:rFonts w:ascii="Times New Roman" w:hAnsi="Times New Roman" w:cs="Times New Roman"/>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Pr="00357360" w:rsidRDefault="009071A5" w:rsidP="007B0C85">
      <w:pPr>
        <w:spacing w:before="60" w:after="100"/>
        <w:rPr>
          <w:rFonts w:ascii="Times New Roman" w:hAnsi="Times New Roman" w:cs="Times New Roman"/>
          <w:sz w:val="22"/>
          <w:szCs w:val="22"/>
        </w:rPr>
      </w:pPr>
    </w:p>
    <w:p w14:paraId="5E777E88"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FOI-specific parameters: circ_prevalence = 0.25, prop_high_risk = 0.05, rr_high = 8.0, vmmc_risk_reduction = 0.60.</w:t>
      </w:r>
    </w:p>
    <w:p w14:paraId="293E1E8B" w14:textId="77777777" w:rsidR="009071A5" w:rsidRPr="00357360" w:rsidRDefault="009071A5" w:rsidP="009071A5">
      <w:pPr>
        <w:spacing w:before="60" w:after="60"/>
        <w:rPr>
          <w:rFonts w:ascii="Times New Roman" w:hAnsi="Times New Roman" w:cs="Times New Roman"/>
        </w:rPr>
      </w:pPr>
    </w:p>
    <w:p w14:paraId="4F268CFE" w14:textId="41FF2CDA"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 xml:space="preserve">Baseline intervention assumptions (same as calibration year): prep_oral = 1% of high_risk_negative, vmmc = 1% of uncircumcised_males, condoms = </w:t>
      </w:r>
      <w:r w:rsidR="00445F17" w:rsidRPr="00357360">
        <w:rPr>
          <w:rFonts w:ascii="Times New Roman" w:hAnsi="Times New Roman" w:cs="Times New Roman"/>
          <w:sz w:val="22"/>
          <w:szCs w:val="22"/>
        </w:rPr>
        <w:t>3</w:t>
      </w:r>
      <w:r w:rsidRPr="00357360">
        <w:rPr>
          <w:rFonts w:ascii="Times New Roman" w:hAnsi="Times New Roman" w:cs="Times New Roman"/>
          <w:sz w:val="22"/>
          <w:szCs w:val="22"/>
        </w:rPr>
        <w:t>0% of sexually_active_negative, pep = 20% of recent_exposure. All other interventions at zero.</w:t>
      </w:r>
    </w:p>
    <w:p w14:paraId="14FBC597" w14:textId="77777777" w:rsidR="009071A5" w:rsidRPr="00357360" w:rsidRDefault="009071A5" w:rsidP="009071A5">
      <w:pPr>
        <w:spacing w:before="60" w:after="60"/>
        <w:rPr>
          <w:rFonts w:ascii="Times New Roman" w:hAnsi="Times New Roman" w:cs="Times New Roman"/>
        </w:rPr>
      </w:pPr>
    </w:p>
    <w:p w14:paraId="19D7F91D"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Pr="00357360" w:rsidRDefault="007028B1" w:rsidP="007028B1">
      <w:pPr>
        <w:spacing w:before="60" w:after="100"/>
        <w:rPr>
          <w:rFonts w:ascii="Times New Roman" w:hAnsi="Times New Roman" w:cs="Times New Roman"/>
        </w:rPr>
      </w:pPr>
      <w:r w:rsidRPr="00357360">
        <w:rPr>
          <w:rFonts w:ascii="Times New Roman" w:hAnsi="Times New Roman" w:cs="Times New Roman"/>
          <w:sz w:val="22"/>
          <w:szCs w:val="22"/>
        </w:rPr>
        <w:t>Key derived reference values:</w:t>
      </w:r>
    </w:p>
    <w:p w14:paraId="603C76DB"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n_high_risk = 570,000 × 0.05 = 28,500</w:t>
      </w:r>
    </w:p>
    <w:p w14:paraId="0AA89C0F"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n_general_female = 541,500 × 0.51 = 276,165</w:t>
      </w:r>
    </w:p>
    <w:p w14:paraId="01779F87"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n_general_male_uncirc = 265,335 × 0.75 = 199,001</w:t>
      </w:r>
    </w:p>
    <w:p w14:paraId="652FBABC"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n_general_male_circ = 265,335 × 0.25 = 66,334</w:t>
      </w:r>
    </w:p>
    <w:p w14:paraId="731B9D14"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n_unsuppressed (FOI) = 4,500 + 10,000 + 10,000 = 24,500</w:t>
      </w:r>
    </w:p>
    <w:p w14:paraId="05660B52"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infectious_pressure (baseline) = 24,500 / 1,000,000 = 0.0245</w:t>
      </w:r>
    </w:p>
    <w:p w14:paraId="7F3FBCB5" w14:textId="77777777" w:rsidR="009071A5" w:rsidRPr="00357360" w:rsidRDefault="009071A5" w:rsidP="007B0C85">
      <w:pPr>
        <w:spacing w:before="60" w:after="100"/>
        <w:rPr>
          <w:rFonts w:ascii="Times New Roman" w:hAnsi="Times New Roman" w:cs="Times New Roman"/>
        </w:rPr>
      </w:pPr>
    </w:p>
    <w:p w14:paraId="479280CC" w14:textId="09F0D484" w:rsidR="003B5494" w:rsidRPr="00357360" w:rsidRDefault="003B5494" w:rsidP="003B5494">
      <w:pPr>
        <w:pStyle w:val="Heading4"/>
        <w:rPr>
          <w:rFonts w:ascii="Times New Roman" w:hAnsi="Times New Roman" w:cs="Times New Roman"/>
        </w:rPr>
      </w:pPr>
      <w:r w:rsidRPr="00357360">
        <w:rPr>
          <w:rFonts w:ascii="Times New Roman" w:hAnsi="Times New Roman" w:cs="Times New Roman"/>
        </w:rPr>
        <w:t>Population partitioning</w:t>
      </w:r>
    </w:p>
    <w:p w14:paraId="0D150DCC" w14:textId="77777777" w:rsidR="00AE37C0" w:rsidRPr="00357360" w:rsidRDefault="00AE37C0" w:rsidP="00360A6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E37C0" w:rsidRPr="00357360" w14:paraId="7F8F7F24" w14:textId="77777777" w:rsidTr="009E4348">
        <w:trPr>
          <w:trHeight w:val="457"/>
        </w:trPr>
        <w:tc>
          <w:tcPr>
            <w:tcW w:w="549" w:type="dxa"/>
          </w:tcPr>
          <w:p w14:paraId="6976928D"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10B6F"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05D7E"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E37C0" w:rsidRPr="00357360" w14:paraId="38765963" w14:textId="77777777" w:rsidTr="009E4348">
        <w:trPr>
          <w:trHeight w:val="457"/>
        </w:trPr>
        <w:tc>
          <w:tcPr>
            <w:tcW w:w="549" w:type="dxa"/>
          </w:tcPr>
          <w:p w14:paraId="3F0D7626"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27A6334" w14:textId="0DBE4005" w:rsidR="00AE37C0" w:rsidRPr="00357360" w:rsidRDefault="0096779B" w:rsidP="009E4348">
            <w:pPr>
              <w:spacing w:after="160"/>
              <w:rPr>
                <w:rFonts w:ascii="Times New Roman" w:hAnsi="Times New Roman" w:cs="Times New Roman"/>
              </w:rPr>
            </w:pPr>
            <w:r w:rsidRPr="00357360">
              <w:rPr>
                <w:rFonts w:ascii="Times New Roman" w:hAnsi="Times New Roman" w:cs="Times New Roman"/>
              </w:rPr>
              <w:t xml:space="preserve">Sum of strata equals total </w:t>
            </w:r>
            <w:r w:rsidR="00C67551" w:rsidRPr="00357360">
              <w:rPr>
                <w:rFonts w:ascii="Times New Roman" w:hAnsi="Times New Roman" w:cs="Times New Roman"/>
              </w:rPr>
              <w:t xml:space="preserve">sexually active </w:t>
            </w:r>
            <w:r w:rsidRPr="00357360">
              <w:rPr>
                <w:rFonts w:ascii="Times New Roman" w:hAnsi="Times New Roman" w:cs="Times New Roman"/>
              </w:rPr>
              <w:t>HIV negative</w:t>
            </w:r>
            <w:r w:rsidR="00A476E8" w:rsidRPr="00357360">
              <w:rPr>
                <w:rFonts w:ascii="Times New Roman" w:hAnsi="Times New Roman" w:cs="Times New Roman"/>
              </w:rPr>
              <w:t>, all strata are greater than 0</w:t>
            </w:r>
          </w:p>
        </w:tc>
        <w:tc>
          <w:tcPr>
            <w:tcW w:w="6462" w:type="dxa"/>
          </w:tcPr>
          <w:p w14:paraId="7408F9D8" w14:textId="77777777" w:rsidR="00E865E3" w:rsidRPr="00357360" w:rsidRDefault="00E865E3" w:rsidP="00E865E3">
            <w:pPr>
              <w:spacing w:after="160"/>
              <w:rPr>
                <w:rFonts w:ascii="Times New Roman" w:hAnsi="Times New Roman" w:cs="Times New Roman"/>
              </w:rPr>
            </w:pPr>
            <w:r w:rsidRPr="00357360">
              <w:rPr>
                <w:rFonts w:ascii="Times New Roman" w:hAnsi="Times New Roman" w:cs="Times New Roman"/>
              </w:rPr>
              <w:t>stratum_sum = n_high_risk + n_general_female + n_general_male_uncirc + n_general_male_circ</w:t>
            </w:r>
          </w:p>
          <w:p w14:paraId="7A39B557" w14:textId="77777777" w:rsidR="00E865E3" w:rsidRPr="00357360" w:rsidRDefault="00E865E3" w:rsidP="00E865E3">
            <w:pPr>
              <w:spacing w:after="160"/>
              <w:rPr>
                <w:rFonts w:ascii="Times New Roman" w:hAnsi="Times New Roman" w:cs="Times New Roman"/>
              </w:rPr>
            </w:pPr>
          </w:p>
          <w:p w14:paraId="2763BDD5" w14:textId="33E442BC" w:rsidR="00AE37C0" w:rsidRPr="00357360" w:rsidRDefault="00E865E3" w:rsidP="00666470">
            <w:pPr>
              <w:spacing w:after="160"/>
              <w:rPr>
                <w:rFonts w:ascii="Times New Roman" w:hAnsi="Times New Roman" w:cs="Times New Roman"/>
              </w:rPr>
            </w:pPr>
            <w:r w:rsidRPr="00357360">
              <w:rPr>
                <w:rFonts w:ascii="Times New Roman" w:hAnsi="Times New Roman" w:cs="Times New Roman"/>
              </w:rPr>
              <w:t>stratum_sum = HIV_negative</w:t>
            </w:r>
          </w:p>
        </w:tc>
      </w:tr>
      <w:tr w:rsidR="00AE37C0" w:rsidRPr="00357360" w14:paraId="1EF476DC" w14:textId="77777777" w:rsidTr="009E4348">
        <w:trPr>
          <w:trHeight w:val="457"/>
        </w:trPr>
        <w:tc>
          <w:tcPr>
            <w:tcW w:w="549" w:type="dxa"/>
          </w:tcPr>
          <w:p w14:paraId="2F500FF8"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1713D" w14:textId="222AE129" w:rsidR="00AE37C0" w:rsidRPr="00357360" w:rsidRDefault="00AE44C4" w:rsidP="009E4348">
            <w:pPr>
              <w:spacing w:after="160"/>
              <w:rPr>
                <w:rFonts w:ascii="Times New Roman" w:hAnsi="Times New Roman" w:cs="Times New Roman"/>
              </w:rPr>
            </w:pPr>
            <w:r w:rsidRPr="00357360">
              <w:rPr>
                <w:rFonts w:ascii="Times New Roman" w:hAnsi="Times New Roman" w:cs="Times New Roman"/>
              </w:rPr>
              <w:t xml:space="preserve">Total </w:t>
            </w:r>
            <w:r w:rsidR="00944528" w:rsidRPr="00357360">
              <w:rPr>
                <w:rFonts w:ascii="Times New Roman" w:hAnsi="Times New Roman" w:cs="Times New Roman"/>
              </w:rPr>
              <w:t>unsuppressed</w:t>
            </w:r>
            <w:r w:rsidRPr="00357360">
              <w:rPr>
                <w:rFonts w:ascii="Times New Roman" w:hAnsi="Times New Roman" w:cs="Times New Roman"/>
              </w:rPr>
              <w:t xml:space="preserve"> made up of </w:t>
            </w:r>
            <w:r w:rsidR="00944528" w:rsidRPr="00357360">
              <w:rPr>
                <w:rFonts w:ascii="Times New Roman" w:hAnsi="Times New Roman" w:cs="Times New Roman"/>
              </w:rPr>
              <w:t>undiagnosed, diagnosed not on art and unsuppressed on art</w:t>
            </w:r>
          </w:p>
        </w:tc>
        <w:tc>
          <w:tcPr>
            <w:tcW w:w="6462" w:type="dxa"/>
          </w:tcPr>
          <w:p w14:paraId="6101CCE5" w14:textId="77777777" w:rsidR="00614F77" w:rsidRPr="00357360" w:rsidRDefault="00614F77" w:rsidP="00614F77">
            <w:pPr>
              <w:spacing w:after="160"/>
              <w:rPr>
                <w:rFonts w:ascii="Times New Roman" w:hAnsi="Times New Roman" w:cs="Times New Roman"/>
              </w:rPr>
            </w:pPr>
            <w:r w:rsidRPr="00357360">
              <w:rPr>
                <w:rFonts w:ascii="Times New Roman" w:hAnsi="Times New Roman" w:cs="Times New Roman"/>
              </w:rPr>
              <w:t>n_unsuppressed = unsuppressed_on_art + diagnosed_not_on_art + undiagnosed</w:t>
            </w:r>
          </w:p>
          <w:p w14:paraId="4FB2F1D6" w14:textId="19D870DE" w:rsidR="00AE37C0" w:rsidRPr="00357360" w:rsidRDefault="00AE37C0" w:rsidP="00666470">
            <w:pPr>
              <w:spacing w:after="160"/>
              <w:rPr>
                <w:rFonts w:ascii="Times New Roman" w:hAnsi="Times New Roman" w:cs="Times New Roman"/>
              </w:rPr>
            </w:pPr>
          </w:p>
        </w:tc>
      </w:tr>
    </w:tbl>
    <w:p w14:paraId="6A112876" w14:textId="77777777" w:rsidR="00AE37C0" w:rsidRPr="00357360" w:rsidRDefault="00AE37C0" w:rsidP="00360A61">
      <w:pPr>
        <w:rPr>
          <w:rFonts w:ascii="Times New Roman" w:hAnsi="Times New Roman" w:cs="Times New Roman"/>
        </w:rPr>
      </w:pPr>
    </w:p>
    <w:p w14:paraId="5E294F19" w14:textId="400DC122" w:rsidR="00614F77" w:rsidRPr="00357360" w:rsidRDefault="00614F77" w:rsidP="00614F77">
      <w:pPr>
        <w:pStyle w:val="Heading4"/>
        <w:rPr>
          <w:rFonts w:ascii="Times New Roman" w:hAnsi="Times New Roman" w:cs="Times New Roman"/>
        </w:rPr>
      </w:pPr>
      <w:r w:rsidRPr="00357360">
        <w:rPr>
          <w:rFonts w:ascii="Times New Roman" w:hAnsi="Times New Roman" w:cs="Times New Roman"/>
        </w:rPr>
        <w:t>Beta calibration</w:t>
      </w:r>
    </w:p>
    <w:p w14:paraId="71CC61CC" w14:textId="77777777" w:rsidR="00614F77" w:rsidRPr="00357360" w:rsidRDefault="00614F77" w:rsidP="00614F77">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14F77" w:rsidRPr="00357360" w14:paraId="5D9FE61D" w14:textId="77777777" w:rsidTr="00E166DE">
        <w:trPr>
          <w:trHeight w:val="457"/>
        </w:trPr>
        <w:tc>
          <w:tcPr>
            <w:tcW w:w="549" w:type="dxa"/>
          </w:tcPr>
          <w:p w14:paraId="48D0C8A5"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CAE2D3F"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10A926C"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614F77" w:rsidRPr="00357360" w14:paraId="7430F86D" w14:textId="77777777" w:rsidTr="00E166DE">
        <w:trPr>
          <w:trHeight w:val="457"/>
        </w:trPr>
        <w:tc>
          <w:tcPr>
            <w:tcW w:w="549" w:type="dxa"/>
          </w:tcPr>
          <w:p w14:paraId="5A4BDF2B" w14:textId="0D4A0B68"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3.</w:t>
            </w:r>
          </w:p>
        </w:tc>
        <w:tc>
          <w:tcPr>
            <w:tcW w:w="2140" w:type="dxa"/>
          </w:tcPr>
          <w:p w14:paraId="2BBD5F65" w14:textId="5F7B8A81" w:rsidR="00614F77" w:rsidRPr="00357360" w:rsidRDefault="00491F14" w:rsidP="00E166DE">
            <w:pPr>
              <w:spacing w:after="160"/>
              <w:rPr>
                <w:rFonts w:ascii="Times New Roman" w:hAnsi="Times New Roman" w:cs="Times New Roman"/>
              </w:rPr>
            </w:pPr>
            <w:r w:rsidRPr="00357360">
              <w:rPr>
                <w:rFonts w:ascii="Times New Roman" w:hAnsi="Times New Roman" w:cs="Times New Roman"/>
              </w:rPr>
              <w:t>Calibrated beta values produce correct infections given baseline prevention in place</w:t>
            </w:r>
          </w:p>
        </w:tc>
        <w:tc>
          <w:tcPr>
            <w:tcW w:w="6462" w:type="dxa"/>
          </w:tcPr>
          <w:p w14:paraId="32CCC1BB" w14:textId="750655F3" w:rsidR="00614F77" w:rsidRPr="00357360" w:rsidRDefault="00927F7C" w:rsidP="00927F7C">
            <w:pPr>
              <w:spacing w:after="160"/>
              <w:rPr>
                <w:rFonts w:ascii="Times New Roman" w:hAnsi="Times New Roman" w:cs="Times New Roman"/>
              </w:rPr>
            </w:pPr>
            <w:r w:rsidRPr="00357360">
              <w:rPr>
                <w:rFonts w:ascii="Times New Roman" w:hAnsi="Times New Roman" w:cs="Times New Roman"/>
              </w:rPr>
              <w:t>Obsserved_infections = reproduced infections (with calibrated beta)</w:t>
            </w:r>
          </w:p>
        </w:tc>
      </w:tr>
      <w:tr w:rsidR="00614F77" w:rsidRPr="00357360" w14:paraId="15C037BD" w14:textId="77777777" w:rsidTr="00E166DE">
        <w:trPr>
          <w:trHeight w:val="457"/>
        </w:trPr>
        <w:tc>
          <w:tcPr>
            <w:tcW w:w="549" w:type="dxa"/>
          </w:tcPr>
          <w:p w14:paraId="15B7511B" w14:textId="745B2A52"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4.</w:t>
            </w:r>
          </w:p>
        </w:tc>
        <w:tc>
          <w:tcPr>
            <w:tcW w:w="2140" w:type="dxa"/>
          </w:tcPr>
          <w:p w14:paraId="34AF34AD" w14:textId="508CDCF7" w:rsidR="00614F77" w:rsidRPr="00357360" w:rsidRDefault="006B75C9" w:rsidP="00E166DE">
            <w:pPr>
              <w:spacing w:after="160"/>
              <w:rPr>
                <w:rFonts w:ascii="Times New Roman" w:hAnsi="Times New Roman" w:cs="Times New Roman"/>
              </w:rPr>
            </w:pPr>
            <w:r w:rsidRPr="00357360">
              <w:rPr>
                <w:rFonts w:ascii="Times New Roman" w:hAnsi="Times New Roman" w:cs="Times New Roman"/>
              </w:rPr>
              <w:t>Beta values follow risk</w:t>
            </w:r>
          </w:p>
        </w:tc>
        <w:tc>
          <w:tcPr>
            <w:tcW w:w="6462" w:type="dxa"/>
          </w:tcPr>
          <w:p w14:paraId="4084AFB5" w14:textId="245A3E35" w:rsidR="00614F77" w:rsidRPr="00357360" w:rsidRDefault="00421331" w:rsidP="00E166DE">
            <w:pPr>
              <w:spacing w:after="160"/>
              <w:rPr>
                <w:rFonts w:ascii="Times New Roman" w:hAnsi="Times New Roman" w:cs="Times New Roman"/>
              </w:rPr>
            </w:pPr>
            <w:r w:rsidRPr="00357360">
              <w:rPr>
                <w:rFonts w:ascii="Times New Roman" w:hAnsi="Times New Roman" w:cs="Times New Roman"/>
              </w:rPr>
              <w:t>Beta (high_risk) &gt; beta (general_female)</w:t>
            </w:r>
          </w:p>
          <w:p w14:paraId="6F6D6437" w14:textId="77777777" w:rsidR="00614F77" w:rsidRPr="00357360" w:rsidRDefault="002373EB" w:rsidP="00E166DE">
            <w:pPr>
              <w:spacing w:after="160"/>
              <w:rPr>
                <w:rFonts w:ascii="Times New Roman" w:hAnsi="Times New Roman" w:cs="Times New Roman"/>
              </w:rPr>
            </w:pPr>
            <w:r w:rsidRPr="00357360">
              <w:rPr>
                <w:rFonts w:ascii="Times New Roman" w:hAnsi="Times New Roman" w:cs="Times New Roman"/>
              </w:rPr>
              <w:t>Beta (high_risk) &gt; beta (general</w:t>
            </w:r>
            <w:r w:rsidR="001C199D" w:rsidRPr="00357360">
              <w:rPr>
                <w:rFonts w:ascii="Times New Roman" w:hAnsi="Times New Roman" w:cs="Times New Roman"/>
              </w:rPr>
              <w:t>_male</w:t>
            </w:r>
            <w:r w:rsidRPr="00357360">
              <w:rPr>
                <w:rFonts w:ascii="Times New Roman" w:hAnsi="Times New Roman" w:cs="Times New Roman"/>
              </w:rPr>
              <w:t>_</w:t>
            </w:r>
            <w:r w:rsidR="00F112B3" w:rsidRPr="00357360">
              <w:rPr>
                <w:rFonts w:ascii="Times New Roman" w:hAnsi="Times New Roman" w:cs="Times New Roman"/>
              </w:rPr>
              <w:t>un</w:t>
            </w:r>
            <w:r w:rsidR="001C199D" w:rsidRPr="00357360">
              <w:rPr>
                <w:rFonts w:ascii="Times New Roman" w:hAnsi="Times New Roman" w:cs="Times New Roman"/>
              </w:rPr>
              <w:t>circumcised</w:t>
            </w:r>
            <w:r w:rsidRPr="00357360">
              <w:rPr>
                <w:rFonts w:ascii="Times New Roman" w:hAnsi="Times New Roman" w:cs="Times New Roman"/>
              </w:rPr>
              <w:t>)</w:t>
            </w:r>
          </w:p>
          <w:p w14:paraId="3D558AF2" w14:textId="2368FCAC" w:rsidR="001C199D" w:rsidRPr="00357360" w:rsidRDefault="001C199D" w:rsidP="00E166DE">
            <w:pPr>
              <w:spacing w:after="160"/>
              <w:rPr>
                <w:rFonts w:ascii="Times New Roman" w:hAnsi="Times New Roman" w:cs="Times New Roman"/>
              </w:rPr>
            </w:pPr>
            <w:r w:rsidRPr="00357360">
              <w:rPr>
                <w:rFonts w:ascii="Times New Roman" w:hAnsi="Times New Roman" w:cs="Times New Roman"/>
              </w:rPr>
              <w:t>Beta (</w:t>
            </w:r>
            <w:r w:rsidR="005F6AFB" w:rsidRPr="00357360">
              <w:rPr>
                <w:rFonts w:ascii="Times New Roman" w:hAnsi="Times New Roman" w:cs="Times New Roman"/>
              </w:rPr>
              <w:t>general_male_uncircumcised</w:t>
            </w:r>
            <w:r w:rsidRPr="00357360">
              <w:rPr>
                <w:rFonts w:ascii="Times New Roman" w:hAnsi="Times New Roman" w:cs="Times New Roman"/>
              </w:rPr>
              <w:t>) &gt; beta (general_male_circumcised)</w:t>
            </w:r>
          </w:p>
        </w:tc>
      </w:tr>
    </w:tbl>
    <w:p w14:paraId="552A9880" w14:textId="77777777" w:rsidR="00614F77" w:rsidRPr="00357360" w:rsidRDefault="00614F77" w:rsidP="00360A61">
      <w:pPr>
        <w:rPr>
          <w:rFonts w:ascii="Times New Roman" w:hAnsi="Times New Roman" w:cs="Times New Roman"/>
        </w:rPr>
      </w:pPr>
    </w:p>
    <w:p w14:paraId="6BBF7025" w14:textId="77777777" w:rsidR="005D6A88" w:rsidRPr="00357360" w:rsidRDefault="005D6A88" w:rsidP="001E7969">
      <w:pPr>
        <w:pStyle w:val="Heading4"/>
        <w:rPr>
          <w:rFonts w:ascii="Times New Roman" w:hAnsi="Times New Roman" w:cs="Times New Roman"/>
        </w:rPr>
      </w:pPr>
    </w:p>
    <w:p w14:paraId="2E7AB206" w14:textId="77777777" w:rsidR="005D6A88" w:rsidRPr="00357360" w:rsidRDefault="005D6A88" w:rsidP="001E7969">
      <w:pPr>
        <w:pStyle w:val="Heading4"/>
        <w:rPr>
          <w:rFonts w:ascii="Times New Roman" w:hAnsi="Times New Roman" w:cs="Times New Roman"/>
        </w:rPr>
      </w:pPr>
    </w:p>
    <w:p w14:paraId="5807991F" w14:textId="77777777" w:rsidR="005D6A88" w:rsidRPr="00357360" w:rsidRDefault="005D6A88" w:rsidP="001E7969">
      <w:pPr>
        <w:pStyle w:val="Heading4"/>
        <w:rPr>
          <w:rFonts w:ascii="Times New Roman" w:hAnsi="Times New Roman" w:cs="Times New Roman"/>
        </w:rPr>
      </w:pPr>
    </w:p>
    <w:p w14:paraId="55E1928A" w14:textId="287B5C09" w:rsidR="001E7969" w:rsidRPr="00357360" w:rsidRDefault="001127FD" w:rsidP="001E7969">
      <w:pPr>
        <w:pStyle w:val="Heading4"/>
        <w:rPr>
          <w:rFonts w:ascii="Times New Roman" w:hAnsi="Times New Roman" w:cs="Times New Roman"/>
        </w:rPr>
      </w:pPr>
      <w:r w:rsidRPr="00357360">
        <w:rPr>
          <w:rFonts w:ascii="Times New Roman" w:hAnsi="Times New Roman" w:cs="Times New Roman"/>
        </w:rPr>
        <w:t>Baseline Anchoring</w:t>
      </w:r>
    </w:p>
    <w:p w14:paraId="49BFA680"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1E7969" w:rsidRPr="00357360" w14:paraId="153C2D17" w14:textId="77777777" w:rsidTr="00E166DE">
        <w:trPr>
          <w:trHeight w:val="457"/>
        </w:trPr>
        <w:tc>
          <w:tcPr>
            <w:tcW w:w="549" w:type="dxa"/>
          </w:tcPr>
          <w:p w14:paraId="58636BB1"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7927546B"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4DE7505"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6FFAEED4" w14:textId="77777777" w:rsidTr="00E166DE">
        <w:trPr>
          <w:trHeight w:val="457"/>
        </w:trPr>
        <w:tc>
          <w:tcPr>
            <w:tcW w:w="549" w:type="dxa"/>
          </w:tcPr>
          <w:p w14:paraId="409A90F7" w14:textId="0603BB5B" w:rsidR="001E7969" w:rsidRPr="00357360" w:rsidRDefault="001127FD" w:rsidP="00E166DE">
            <w:pPr>
              <w:spacing w:after="160"/>
              <w:rPr>
                <w:rFonts w:ascii="Times New Roman" w:hAnsi="Times New Roman" w:cs="Times New Roman"/>
              </w:rPr>
            </w:pPr>
            <w:r w:rsidRPr="00357360">
              <w:rPr>
                <w:rFonts w:ascii="Times New Roman" w:hAnsi="Times New Roman" w:cs="Times New Roman"/>
              </w:rPr>
              <w:t>5</w:t>
            </w:r>
            <w:r w:rsidR="001E7969" w:rsidRPr="00357360">
              <w:rPr>
                <w:rFonts w:ascii="Times New Roman" w:hAnsi="Times New Roman" w:cs="Times New Roman"/>
              </w:rPr>
              <w:t>.</w:t>
            </w:r>
          </w:p>
        </w:tc>
        <w:tc>
          <w:tcPr>
            <w:tcW w:w="2140" w:type="dxa"/>
          </w:tcPr>
          <w:p w14:paraId="04B823C2" w14:textId="40BEF983"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Running without baseline prevention intervention leads to more infections</w:t>
            </w:r>
          </w:p>
        </w:tc>
        <w:tc>
          <w:tcPr>
            <w:tcW w:w="6462" w:type="dxa"/>
          </w:tcPr>
          <w:p w14:paraId="27407CA8" w14:textId="0E7A53AC"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Infections (no prevention) &gt; infections (baseline prevention)</w:t>
            </w:r>
          </w:p>
        </w:tc>
      </w:tr>
    </w:tbl>
    <w:p w14:paraId="2E4D796D" w14:textId="77777777" w:rsidR="00AE3D3A" w:rsidRPr="00357360" w:rsidRDefault="00AE3D3A">
      <w:pPr>
        <w:rPr>
          <w:rFonts w:ascii="Times New Roman" w:hAnsi="Times New Roman" w:cs="Times New Roman"/>
        </w:rPr>
      </w:pPr>
    </w:p>
    <w:p w14:paraId="7B3A1645" w14:textId="1D1F7AAA" w:rsidR="001E7969" w:rsidRPr="00357360" w:rsidRDefault="005C64E0" w:rsidP="001E7969">
      <w:pPr>
        <w:pStyle w:val="Heading4"/>
        <w:rPr>
          <w:rFonts w:ascii="Times New Roman" w:hAnsi="Times New Roman" w:cs="Times New Roman"/>
        </w:rPr>
      </w:pPr>
      <w:r w:rsidRPr="00357360">
        <w:rPr>
          <w:rFonts w:ascii="Times New Roman" w:hAnsi="Times New Roman" w:cs="Times New Roman"/>
        </w:rPr>
        <w:t>Prevention scale-up (compared to baseline)</w:t>
      </w:r>
    </w:p>
    <w:p w14:paraId="7E75472E"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1E7969" w:rsidRPr="00357360" w14:paraId="6A051F9F" w14:textId="77777777" w:rsidTr="00B05FF0">
        <w:trPr>
          <w:trHeight w:val="457"/>
        </w:trPr>
        <w:tc>
          <w:tcPr>
            <w:tcW w:w="550" w:type="dxa"/>
          </w:tcPr>
          <w:p w14:paraId="7438A220"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BB08D8D"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F3331A9"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20168AD0" w14:textId="77777777" w:rsidTr="00B05FF0">
        <w:trPr>
          <w:trHeight w:val="457"/>
        </w:trPr>
        <w:tc>
          <w:tcPr>
            <w:tcW w:w="550" w:type="dxa"/>
          </w:tcPr>
          <w:p w14:paraId="619B00EF" w14:textId="2EE4A882"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6</w:t>
            </w:r>
            <w:r w:rsidR="001E7969" w:rsidRPr="00357360">
              <w:rPr>
                <w:rFonts w:ascii="Times New Roman" w:hAnsi="Times New Roman" w:cs="Times New Roman"/>
              </w:rPr>
              <w:t>.</w:t>
            </w:r>
          </w:p>
        </w:tc>
        <w:tc>
          <w:tcPr>
            <w:tcW w:w="2140" w:type="dxa"/>
          </w:tcPr>
          <w:p w14:paraId="127FB96D" w14:textId="40D71563" w:rsidR="001E7969" w:rsidRPr="00357360" w:rsidRDefault="00BC497E" w:rsidP="00E166DE">
            <w:pPr>
              <w:spacing w:after="160"/>
              <w:rPr>
                <w:rFonts w:ascii="Times New Roman" w:hAnsi="Times New Roman" w:cs="Times New Roman"/>
              </w:rPr>
            </w:pPr>
            <w:r w:rsidRPr="00357360">
              <w:rPr>
                <w:rFonts w:ascii="Times New Roman" w:hAnsi="Times New Roman" w:cs="Times New Roman"/>
              </w:rPr>
              <w:t xml:space="preserve">Prep scale-up </w:t>
            </w:r>
            <w:r w:rsidR="000B1D51" w:rsidRPr="00357360">
              <w:rPr>
                <w:rFonts w:ascii="Times New Roman" w:hAnsi="Times New Roman" w:cs="Times New Roman"/>
              </w:rPr>
              <w:t>reduces infections and increases infections averted relative to baseline</w:t>
            </w:r>
          </w:p>
        </w:tc>
        <w:tc>
          <w:tcPr>
            <w:tcW w:w="6462" w:type="dxa"/>
          </w:tcPr>
          <w:p w14:paraId="3531199D" w14:textId="77777777" w:rsidR="001E7969" w:rsidRPr="00357360" w:rsidRDefault="00CA42E7" w:rsidP="00E166DE">
            <w:pPr>
              <w:spacing w:after="160"/>
              <w:rPr>
                <w:rFonts w:ascii="Times New Roman" w:hAnsi="Times New Roman" w:cs="Times New Roman"/>
              </w:rPr>
            </w:pPr>
            <w:r w:rsidRPr="00357360">
              <w:rPr>
                <w:rFonts w:ascii="Times New Roman" w:hAnsi="Times New Roman" w:cs="Times New Roman"/>
              </w:rPr>
              <w:t>New_infections (prep_up) &lt; new_infections (base)</w:t>
            </w:r>
          </w:p>
          <w:p w14:paraId="05DAF8BE" w14:textId="77777777" w:rsidR="00E120BC" w:rsidRPr="00357360" w:rsidRDefault="00E120BC" w:rsidP="00E166DE">
            <w:pPr>
              <w:spacing w:after="160"/>
              <w:rPr>
                <w:rFonts w:ascii="Times New Roman" w:hAnsi="Times New Roman" w:cs="Times New Roman"/>
              </w:rPr>
            </w:pPr>
          </w:p>
          <w:p w14:paraId="48F953F4" w14:textId="21A88A89" w:rsidR="00E120BC" w:rsidRPr="00357360" w:rsidRDefault="00E120BC" w:rsidP="00E166DE">
            <w:pPr>
              <w:spacing w:after="160"/>
              <w:rPr>
                <w:rFonts w:ascii="Times New Roman" w:hAnsi="Times New Roman" w:cs="Times New Roman"/>
              </w:rPr>
            </w:pPr>
            <w:r w:rsidRPr="00357360">
              <w:rPr>
                <w:rFonts w:ascii="Times New Roman" w:hAnsi="Times New Roman" w:cs="Times New Roman"/>
              </w:rPr>
              <w:t>Infections_averted (prep_up)&gt;0</w:t>
            </w:r>
          </w:p>
        </w:tc>
      </w:tr>
      <w:tr w:rsidR="001E7969" w:rsidRPr="00357360" w14:paraId="1623B535" w14:textId="77777777" w:rsidTr="00B05FF0">
        <w:trPr>
          <w:trHeight w:val="457"/>
        </w:trPr>
        <w:tc>
          <w:tcPr>
            <w:tcW w:w="550" w:type="dxa"/>
          </w:tcPr>
          <w:p w14:paraId="1BD818DE" w14:textId="37B21840"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7</w:t>
            </w:r>
            <w:r w:rsidR="001E7969" w:rsidRPr="00357360">
              <w:rPr>
                <w:rFonts w:ascii="Times New Roman" w:hAnsi="Times New Roman" w:cs="Times New Roman"/>
              </w:rPr>
              <w:t>.</w:t>
            </w:r>
          </w:p>
        </w:tc>
        <w:tc>
          <w:tcPr>
            <w:tcW w:w="2140" w:type="dxa"/>
          </w:tcPr>
          <w:p w14:paraId="4C3EC52E" w14:textId="3A8C488A" w:rsidR="001E7969" w:rsidRPr="00357360" w:rsidRDefault="00DD06CC" w:rsidP="00E166DE">
            <w:pPr>
              <w:spacing w:after="160"/>
              <w:rPr>
                <w:rFonts w:ascii="Times New Roman" w:hAnsi="Times New Roman" w:cs="Times New Roman"/>
              </w:rPr>
            </w:pPr>
            <w:r w:rsidRPr="00357360">
              <w:rPr>
                <w:rFonts w:ascii="Times New Roman" w:hAnsi="Times New Roman" w:cs="Times New Roman"/>
              </w:rPr>
              <w:t>Higher prep coverage</w:t>
            </w:r>
            <w:r w:rsidR="003070EE" w:rsidRPr="00357360">
              <w:rPr>
                <w:rFonts w:ascii="Times New Roman" w:hAnsi="Times New Roman" w:cs="Times New Roman"/>
              </w:rPr>
              <w:t xml:space="preserve"> reduces infections</w:t>
            </w:r>
          </w:p>
        </w:tc>
        <w:tc>
          <w:tcPr>
            <w:tcW w:w="6462" w:type="dxa"/>
          </w:tcPr>
          <w:p w14:paraId="4822F38F" w14:textId="77777777" w:rsidR="001E7969" w:rsidRPr="00357360" w:rsidRDefault="001B017B" w:rsidP="00E166DE">
            <w:pPr>
              <w:spacing w:after="160"/>
              <w:rPr>
                <w:rFonts w:ascii="Times New Roman" w:hAnsi="Times New Roman" w:cs="Times New Roman"/>
              </w:rPr>
            </w:pPr>
            <w:r w:rsidRPr="00357360">
              <w:rPr>
                <w:rFonts w:ascii="Times New Roman" w:hAnsi="Times New Roman" w:cs="Times New Roman"/>
              </w:rPr>
              <w:t>Infections (40%)&lt;infections (10%)</w:t>
            </w:r>
          </w:p>
          <w:p w14:paraId="0E3EB147" w14:textId="7EA493C7" w:rsidR="001B017B" w:rsidRPr="00357360" w:rsidRDefault="001B017B" w:rsidP="00E166DE">
            <w:pPr>
              <w:spacing w:after="160"/>
              <w:rPr>
                <w:rFonts w:ascii="Times New Roman" w:hAnsi="Times New Roman" w:cs="Times New Roman"/>
              </w:rPr>
            </w:pPr>
            <w:r w:rsidRPr="00357360">
              <w:rPr>
                <w:rFonts w:ascii="Times New Roman" w:hAnsi="Times New Roman" w:cs="Times New Roman"/>
              </w:rPr>
              <w:t>Infections (80%) &lt; infections (40%)</w:t>
            </w:r>
          </w:p>
        </w:tc>
      </w:tr>
      <w:tr w:rsidR="00B60E43" w:rsidRPr="00357360" w14:paraId="6DD99D37" w14:textId="77777777" w:rsidTr="00B05FF0">
        <w:trPr>
          <w:trHeight w:val="457"/>
        </w:trPr>
        <w:tc>
          <w:tcPr>
            <w:tcW w:w="550" w:type="dxa"/>
          </w:tcPr>
          <w:p w14:paraId="778DC37B" w14:textId="33E35500" w:rsidR="00B60E43" w:rsidRPr="00357360" w:rsidRDefault="00B60E43" w:rsidP="00E166DE">
            <w:pPr>
              <w:spacing w:after="160"/>
              <w:rPr>
                <w:rFonts w:ascii="Times New Roman" w:hAnsi="Times New Roman" w:cs="Times New Roman"/>
              </w:rPr>
            </w:pPr>
            <w:r w:rsidRPr="00357360">
              <w:rPr>
                <w:rFonts w:ascii="Times New Roman" w:hAnsi="Times New Roman" w:cs="Times New Roman"/>
              </w:rPr>
              <w:t>8.</w:t>
            </w:r>
          </w:p>
        </w:tc>
        <w:tc>
          <w:tcPr>
            <w:tcW w:w="2140" w:type="dxa"/>
          </w:tcPr>
          <w:p w14:paraId="149133E8" w14:textId="602B06DE" w:rsidR="00B60E43" w:rsidRPr="00357360" w:rsidRDefault="00713173" w:rsidP="00E166DE">
            <w:pPr>
              <w:spacing w:after="160"/>
              <w:rPr>
                <w:rFonts w:ascii="Times New Roman" w:hAnsi="Times New Roman" w:cs="Times New Roman"/>
              </w:rPr>
            </w:pPr>
            <w:r w:rsidRPr="00357360">
              <w:rPr>
                <w:rFonts w:ascii="Times New Roman" w:hAnsi="Times New Roman" w:cs="Times New Roman"/>
              </w:rPr>
              <w:t>Higher condom distribution averts infections</w:t>
            </w:r>
          </w:p>
        </w:tc>
        <w:tc>
          <w:tcPr>
            <w:tcW w:w="6462" w:type="dxa"/>
          </w:tcPr>
          <w:p w14:paraId="21810641" w14:textId="5C5D190A" w:rsidR="00B60E43" w:rsidRPr="00357360" w:rsidRDefault="006B7754" w:rsidP="00E166DE">
            <w:pPr>
              <w:spacing w:after="160"/>
              <w:rPr>
                <w:rFonts w:ascii="Times New Roman" w:hAnsi="Times New Roman" w:cs="Times New Roman"/>
              </w:rPr>
            </w:pPr>
            <w:r w:rsidRPr="00357360">
              <w:rPr>
                <w:rFonts w:ascii="Times New Roman" w:hAnsi="Times New Roman" w:cs="Times New Roman"/>
              </w:rPr>
              <w:t>Infections (more condoms) &lt; infections (fewer condoms)</w:t>
            </w:r>
          </w:p>
        </w:tc>
      </w:tr>
      <w:tr w:rsidR="00B05FF0" w:rsidRPr="00357360" w14:paraId="3CF2D324" w14:textId="77777777" w:rsidTr="00B05FF0">
        <w:trPr>
          <w:trHeight w:val="457"/>
        </w:trPr>
        <w:tc>
          <w:tcPr>
            <w:tcW w:w="550" w:type="dxa"/>
          </w:tcPr>
          <w:p w14:paraId="50712A43" w14:textId="5424891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lastRenderedPageBreak/>
              <w:t>9.</w:t>
            </w:r>
          </w:p>
        </w:tc>
        <w:tc>
          <w:tcPr>
            <w:tcW w:w="2140" w:type="dxa"/>
          </w:tcPr>
          <w:p w14:paraId="206F19BE" w14:textId="4940C527"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Scaling up VMMC reduced infections</w:t>
            </w:r>
          </w:p>
        </w:tc>
        <w:tc>
          <w:tcPr>
            <w:tcW w:w="6462" w:type="dxa"/>
          </w:tcPr>
          <w:p w14:paraId="613B59D9" w14:textId="165926C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Infections (more VMMC) &lt; infections (fewer VMMC)</w:t>
            </w:r>
          </w:p>
        </w:tc>
      </w:tr>
      <w:tr w:rsidR="00B05FF0" w:rsidRPr="00357360" w14:paraId="77C43876" w14:textId="77777777" w:rsidTr="00B05FF0">
        <w:trPr>
          <w:trHeight w:val="457"/>
        </w:trPr>
        <w:tc>
          <w:tcPr>
            <w:tcW w:w="550" w:type="dxa"/>
          </w:tcPr>
          <w:p w14:paraId="4D7BE6AF" w14:textId="6061C19E"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10.</w:t>
            </w:r>
          </w:p>
        </w:tc>
        <w:tc>
          <w:tcPr>
            <w:tcW w:w="2140" w:type="dxa"/>
          </w:tcPr>
          <w:p w14:paraId="254DA756" w14:textId="7B814DD3" w:rsidR="00B05FF0" w:rsidRPr="00357360" w:rsidRDefault="00AD3179" w:rsidP="00B05FF0">
            <w:pPr>
              <w:spacing w:after="160"/>
              <w:rPr>
                <w:rFonts w:ascii="Times New Roman" w:hAnsi="Times New Roman" w:cs="Times New Roman"/>
              </w:rPr>
            </w:pPr>
            <w:r w:rsidRPr="00357360">
              <w:rPr>
                <w:rFonts w:ascii="Times New Roman" w:hAnsi="Times New Roman" w:cs="Times New Roman"/>
              </w:rPr>
              <w:t>Linear increase in infections averted with VMMC scale-up</w:t>
            </w:r>
          </w:p>
        </w:tc>
        <w:tc>
          <w:tcPr>
            <w:tcW w:w="6462" w:type="dxa"/>
          </w:tcPr>
          <w:p w14:paraId="2F1946F7" w14:textId="57653958" w:rsidR="00B05FF0" w:rsidRPr="00357360" w:rsidRDefault="000C2B69" w:rsidP="00B05FF0">
            <w:pPr>
              <w:spacing w:after="160"/>
              <w:rPr>
                <w:rFonts w:ascii="Times New Roman" w:hAnsi="Times New Roman" w:cs="Times New Roman"/>
              </w:rPr>
            </w:pPr>
            <w:r w:rsidRPr="00357360">
              <w:rPr>
                <w:rFonts w:ascii="Times New Roman" w:hAnsi="Times New Roman" w:cs="Times New Roman"/>
              </w:rPr>
              <w:t>Infections_averted (double) = 2* infections_averted(single)</w:t>
            </w:r>
          </w:p>
        </w:tc>
      </w:tr>
    </w:tbl>
    <w:p w14:paraId="59144F7B" w14:textId="77777777" w:rsidR="001E7969" w:rsidRPr="00357360" w:rsidRDefault="001E7969">
      <w:pPr>
        <w:rPr>
          <w:rFonts w:ascii="Times New Roman" w:hAnsi="Times New Roman" w:cs="Times New Roman"/>
        </w:rPr>
      </w:pPr>
    </w:p>
    <w:p w14:paraId="60496909" w14:textId="462568C9" w:rsidR="004C4082" w:rsidRPr="00357360" w:rsidRDefault="005C64E0" w:rsidP="004C4082">
      <w:pPr>
        <w:pStyle w:val="Heading4"/>
        <w:rPr>
          <w:rFonts w:ascii="Times New Roman" w:hAnsi="Times New Roman" w:cs="Times New Roman"/>
        </w:rPr>
      </w:pPr>
      <w:r w:rsidRPr="00357360">
        <w:rPr>
          <w:rFonts w:ascii="Times New Roman" w:hAnsi="Times New Roman" w:cs="Times New Roman"/>
        </w:rPr>
        <w:t>Multiplicative prevention stacking (no double counting)</w:t>
      </w:r>
    </w:p>
    <w:p w14:paraId="7B4F72B4"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095F9372" w14:textId="77777777" w:rsidTr="005C64E0">
        <w:trPr>
          <w:trHeight w:val="457"/>
        </w:trPr>
        <w:tc>
          <w:tcPr>
            <w:tcW w:w="550" w:type="dxa"/>
          </w:tcPr>
          <w:p w14:paraId="31F06DEF"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B63E1E"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79EC00"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C4082" w:rsidRPr="00357360" w14:paraId="36EC386B" w14:textId="77777777" w:rsidTr="005C64E0">
        <w:trPr>
          <w:trHeight w:val="457"/>
        </w:trPr>
        <w:tc>
          <w:tcPr>
            <w:tcW w:w="550" w:type="dxa"/>
          </w:tcPr>
          <w:p w14:paraId="32A82EEB" w14:textId="3427D0E6" w:rsidR="004C4082" w:rsidRPr="00357360" w:rsidRDefault="005C64E0" w:rsidP="00E166DE">
            <w:pPr>
              <w:spacing w:after="160"/>
              <w:rPr>
                <w:rFonts w:ascii="Times New Roman" w:hAnsi="Times New Roman" w:cs="Times New Roman"/>
              </w:rPr>
            </w:pPr>
            <w:r w:rsidRPr="00357360">
              <w:rPr>
                <w:rFonts w:ascii="Times New Roman" w:hAnsi="Times New Roman" w:cs="Times New Roman"/>
              </w:rPr>
              <w:t>11.</w:t>
            </w:r>
          </w:p>
        </w:tc>
        <w:tc>
          <w:tcPr>
            <w:tcW w:w="2140" w:type="dxa"/>
          </w:tcPr>
          <w:p w14:paraId="791CB12E" w14:textId="07A137E9" w:rsidR="004C4082" w:rsidRPr="00357360" w:rsidRDefault="00C61748" w:rsidP="00C61748">
            <w:pPr>
              <w:spacing w:after="160"/>
              <w:rPr>
                <w:rFonts w:ascii="Times New Roman" w:hAnsi="Times New Roman" w:cs="Times New Roman"/>
              </w:rPr>
            </w:pPr>
            <w:r w:rsidRPr="00357360">
              <w:rPr>
                <w:rFonts w:ascii="Times New Roman" w:hAnsi="Times New Roman" w:cs="Times New Roman"/>
              </w:rPr>
              <w:t>Two preventions together avert more than alone, but less tha</w:t>
            </w:r>
            <w:r w:rsidR="006F76CE" w:rsidRPr="00357360">
              <w:rPr>
                <w:rFonts w:ascii="Times New Roman" w:hAnsi="Times New Roman" w:cs="Times New Roman"/>
              </w:rPr>
              <w:t xml:space="preserve">n </w:t>
            </w:r>
            <w:r w:rsidRPr="00357360">
              <w:rPr>
                <w:rFonts w:ascii="Times New Roman" w:hAnsi="Times New Roman" w:cs="Times New Roman"/>
              </w:rPr>
              <w:t>added separately</w:t>
            </w:r>
          </w:p>
        </w:tc>
        <w:tc>
          <w:tcPr>
            <w:tcW w:w="6462" w:type="dxa"/>
          </w:tcPr>
          <w:p w14:paraId="61905D43" w14:textId="77777777" w:rsidR="004C4082"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Averted_both&gt;averted_prep</w:t>
            </w:r>
          </w:p>
          <w:p w14:paraId="381D3E81" w14:textId="20584DD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Averted_both&gt;averted_condoms</w:t>
            </w:r>
          </w:p>
          <w:p w14:paraId="5CC61A4F" w14:textId="4F8203F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Averted_both&lt;averted_condoms+averted_prep</w:t>
            </w:r>
          </w:p>
        </w:tc>
      </w:tr>
    </w:tbl>
    <w:p w14:paraId="5789E600" w14:textId="77777777" w:rsidR="004C4082" w:rsidRPr="00357360" w:rsidRDefault="004C4082">
      <w:pPr>
        <w:rPr>
          <w:rFonts w:ascii="Times New Roman" w:hAnsi="Times New Roman" w:cs="Times New Roman"/>
        </w:rPr>
      </w:pPr>
    </w:p>
    <w:p w14:paraId="37A10A2E" w14:textId="0BB1F297" w:rsidR="004C4082" w:rsidRPr="00357360" w:rsidRDefault="000F32EF" w:rsidP="004C4082">
      <w:pPr>
        <w:pStyle w:val="Heading4"/>
        <w:rPr>
          <w:rFonts w:ascii="Times New Roman" w:hAnsi="Times New Roman" w:cs="Times New Roman"/>
        </w:rPr>
      </w:pPr>
      <w:r w:rsidRPr="00357360">
        <w:rPr>
          <w:rFonts w:ascii="Times New Roman" w:hAnsi="Times New Roman" w:cs="Times New Roman"/>
        </w:rPr>
        <w:t>Linkage between suppression and infectious pressure</w:t>
      </w:r>
    </w:p>
    <w:p w14:paraId="38105CE1"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47E2A3BB" w14:textId="77777777" w:rsidTr="000F32EF">
        <w:trPr>
          <w:trHeight w:val="457"/>
        </w:trPr>
        <w:tc>
          <w:tcPr>
            <w:tcW w:w="550" w:type="dxa"/>
          </w:tcPr>
          <w:p w14:paraId="66C7F93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20B12FF1"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8EC6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F32EF" w:rsidRPr="00357360" w14:paraId="6DEA66F8" w14:textId="77777777" w:rsidTr="000F32EF">
        <w:trPr>
          <w:trHeight w:val="457"/>
        </w:trPr>
        <w:tc>
          <w:tcPr>
            <w:tcW w:w="550" w:type="dxa"/>
          </w:tcPr>
          <w:p w14:paraId="633F103B" w14:textId="2362C420" w:rsidR="000F32EF" w:rsidRPr="00357360" w:rsidRDefault="000F32EF" w:rsidP="00E166DE">
            <w:pPr>
              <w:spacing w:after="160"/>
              <w:rPr>
                <w:rFonts w:ascii="Times New Roman" w:hAnsi="Times New Roman" w:cs="Times New Roman"/>
              </w:rPr>
            </w:pPr>
            <w:r w:rsidRPr="00357360">
              <w:rPr>
                <w:rFonts w:ascii="Times New Roman" w:hAnsi="Times New Roman" w:cs="Times New Roman"/>
              </w:rPr>
              <w:t>12.</w:t>
            </w:r>
          </w:p>
        </w:tc>
        <w:tc>
          <w:tcPr>
            <w:tcW w:w="2140" w:type="dxa"/>
          </w:tcPr>
          <w:p w14:paraId="055E99DA" w14:textId="5D787D6A" w:rsidR="000F32EF" w:rsidRPr="00357360" w:rsidRDefault="00E95DD3" w:rsidP="00E166DE">
            <w:pPr>
              <w:spacing w:after="160"/>
              <w:rPr>
                <w:rFonts w:ascii="Times New Roman" w:hAnsi="Times New Roman" w:cs="Times New Roman"/>
              </w:rPr>
            </w:pPr>
            <w:r w:rsidRPr="00357360">
              <w:rPr>
                <w:rFonts w:ascii="Times New Roman" w:hAnsi="Times New Roman" w:cs="Times New Roman"/>
              </w:rPr>
              <w:t>Increases in the number of individuals suppressed, reduces infections</w:t>
            </w:r>
            <w:r w:rsidR="00E002CD" w:rsidRPr="00357360">
              <w:rPr>
                <w:rFonts w:ascii="Times New Roman" w:hAnsi="Times New Roman" w:cs="Times New Roman"/>
              </w:rPr>
              <w:t xml:space="preserve"> and lowers infectious pressure</w:t>
            </w:r>
          </w:p>
        </w:tc>
        <w:tc>
          <w:tcPr>
            <w:tcW w:w="6462" w:type="dxa"/>
          </w:tcPr>
          <w:p w14:paraId="2525F85F" w14:textId="77777777" w:rsidR="000F32EF" w:rsidRPr="00357360" w:rsidRDefault="003A20EA" w:rsidP="00E166DE">
            <w:pPr>
              <w:spacing w:after="160"/>
              <w:rPr>
                <w:rFonts w:ascii="Times New Roman" w:hAnsi="Times New Roman" w:cs="Times New Roman"/>
              </w:rPr>
            </w:pPr>
            <w:r w:rsidRPr="00357360">
              <w:rPr>
                <w:rFonts w:ascii="Times New Roman" w:hAnsi="Times New Roman" w:cs="Times New Roman"/>
              </w:rPr>
              <w:t>New_infections (more_suppressed) &lt; New_infections(base)</w:t>
            </w:r>
          </w:p>
          <w:p w14:paraId="30CD0A85" w14:textId="77777777" w:rsidR="003A20EA" w:rsidRPr="00357360" w:rsidRDefault="003A20EA" w:rsidP="00E166DE">
            <w:pPr>
              <w:spacing w:after="160"/>
              <w:rPr>
                <w:rFonts w:ascii="Times New Roman" w:hAnsi="Times New Roman" w:cs="Times New Roman"/>
              </w:rPr>
            </w:pPr>
          </w:p>
          <w:p w14:paraId="194101AF" w14:textId="5A09865D" w:rsidR="003A20EA" w:rsidRPr="00357360" w:rsidRDefault="003A20EA" w:rsidP="00E166DE">
            <w:pPr>
              <w:spacing w:after="160"/>
              <w:rPr>
                <w:rFonts w:ascii="Times New Roman" w:hAnsi="Times New Roman" w:cs="Times New Roman"/>
              </w:rPr>
            </w:pPr>
          </w:p>
        </w:tc>
      </w:tr>
      <w:tr w:rsidR="004C4082" w:rsidRPr="00357360" w14:paraId="7C0B7901" w14:textId="77777777" w:rsidTr="000F32EF">
        <w:trPr>
          <w:trHeight w:val="457"/>
        </w:trPr>
        <w:tc>
          <w:tcPr>
            <w:tcW w:w="550" w:type="dxa"/>
          </w:tcPr>
          <w:p w14:paraId="5CB0151F" w14:textId="44B4344A"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3.</w:t>
            </w:r>
          </w:p>
        </w:tc>
        <w:tc>
          <w:tcPr>
            <w:tcW w:w="2140" w:type="dxa"/>
          </w:tcPr>
          <w:p w14:paraId="6A273E72" w14:textId="36CD02E6" w:rsidR="004C4082" w:rsidRPr="00357360" w:rsidRDefault="009155AD" w:rsidP="00E166DE">
            <w:pPr>
              <w:spacing w:after="160"/>
              <w:rPr>
                <w:rFonts w:ascii="Times New Roman" w:hAnsi="Times New Roman" w:cs="Times New Roman"/>
              </w:rPr>
            </w:pPr>
            <w:r w:rsidRPr="00357360">
              <w:rPr>
                <w:rFonts w:ascii="Times New Roman" w:hAnsi="Times New Roman" w:cs="Times New Roman"/>
              </w:rPr>
              <w:t>Linear increases in infections averted as suppression improves</w:t>
            </w:r>
          </w:p>
        </w:tc>
        <w:tc>
          <w:tcPr>
            <w:tcW w:w="6462" w:type="dxa"/>
          </w:tcPr>
          <w:p w14:paraId="0EF24080" w14:textId="77777777" w:rsidR="004C4082" w:rsidRPr="00357360" w:rsidRDefault="001D6863" w:rsidP="00E166DE">
            <w:pPr>
              <w:spacing w:after="160"/>
              <w:rPr>
                <w:rFonts w:ascii="Times New Roman" w:hAnsi="Times New Roman" w:cs="Times New Roman"/>
              </w:rPr>
            </w:pPr>
            <w:r w:rsidRPr="00357360">
              <w:rPr>
                <w:rFonts w:ascii="Times New Roman" w:hAnsi="Times New Roman" w:cs="Times New Roman"/>
              </w:rPr>
              <w:t>Each total infections is smaller than that of previous change in suppression</w:t>
            </w:r>
          </w:p>
          <w:p w14:paraId="063CAA06" w14:textId="77777777" w:rsidR="001D6863" w:rsidRPr="00357360" w:rsidRDefault="001D6863" w:rsidP="00E166DE">
            <w:pPr>
              <w:spacing w:after="160"/>
              <w:rPr>
                <w:rFonts w:ascii="Times New Roman" w:hAnsi="Times New Roman" w:cs="Times New Roman"/>
              </w:rPr>
            </w:pPr>
          </w:p>
          <w:p w14:paraId="2165113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suppression_delta → new_infections:</w:t>
            </w:r>
          </w:p>
          <w:p w14:paraId="3D533E55"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0 → infections = 2527</w:t>
            </w:r>
          </w:p>
          <w:p w14:paraId="3D8B0F4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 → infections = 2320</w:t>
            </w:r>
          </w:p>
          <w:p w14:paraId="1AD707AB"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5000 → infections = 2011</w:t>
            </w:r>
          </w:p>
          <w:p w14:paraId="464DE6EA"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10000 → infections = 1495</w:t>
            </w:r>
          </w:p>
          <w:p w14:paraId="7E9382BD" w14:textId="35A076E6" w:rsidR="001D6863"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20000 → infections = 464</w:t>
            </w:r>
          </w:p>
        </w:tc>
      </w:tr>
      <w:tr w:rsidR="004C4082" w:rsidRPr="00357360" w14:paraId="1C26B79A" w14:textId="77777777" w:rsidTr="000F32EF">
        <w:trPr>
          <w:trHeight w:val="457"/>
        </w:trPr>
        <w:tc>
          <w:tcPr>
            <w:tcW w:w="550" w:type="dxa"/>
          </w:tcPr>
          <w:p w14:paraId="5F2E0E3A" w14:textId="5046E5E1"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4.</w:t>
            </w:r>
          </w:p>
        </w:tc>
        <w:tc>
          <w:tcPr>
            <w:tcW w:w="2140" w:type="dxa"/>
          </w:tcPr>
          <w:p w14:paraId="04E4B272" w14:textId="62929E57" w:rsidR="004C4082" w:rsidRPr="00357360" w:rsidRDefault="00120DC7" w:rsidP="00E166DE">
            <w:pPr>
              <w:spacing w:after="160"/>
              <w:rPr>
                <w:rFonts w:ascii="Times New Roman" w:hAnsi="Times New Roman" w:cs="Times New Roman"/>
              </w:rPr>
            </w:pPr>
            <w:r w:rsidRPr="00357360">
              <w:rPr>
                <w:rFonts w:ascii="Times New Roman" w:hAnsi="Times New Roman" w:cs="Times New Roman"/>
              </w:rPr>
              <w:t xml:space="preserve">Very high suppression rates </w:t>
            </w:r>
            <w:r w:rsidRPr="00357360">
              <w:rPr>
                <w:rFonts w:ascii="Times New Roman" w:hAnsi="Times New Roman" w:cs="Times New Roman"/>
              </w:rPr>
              <w:lastRenderedPageBreak/>
              <w:t>result in very few infections</w:t>
            </w:r>
          </w:p>
        </w:tc>
        <w:tc>
          <w:tcPr>
            <w:tcW w:w="6462" w:type="dxa"/>
          </w:tcPr>
          <w:p w14:paraId="549E7E0E" w14:textId="2D86354B" w:rsidR="004C4082" w:rsidRPr="00357360" w:rsidRDefault="00014CB9" w:rsidP="00E166DE">
            <w:pPr>
              <w:spacing w:after="160"/>
              <w:rPr>
                <w:rFonts w:ascii="Times New Roman" w:hAnsi="Times New Roman" w:cs="Times New Roman"/>
              </w:rPr>
            </w:pPr>
            <w:r w:rsidRPr="00357360">
              <w:rPr>
                <w:rFonts w:ascii="Times New Roman" w:hAnsi="Times New Roman" w:cs="Times New Roman"/>
              </w:rPr>
              <w:lastRenderedPageBreak/>
              <w:t xml:space="preserve">New_infections (98% suppressed) </w:t>
            </w:r>
            <w:r w:rsidR="00141904" w:rsidRPr="00357360">
              <w:rPr>
                <w:rFonts w:ascii="Times New Roman" w:hAnsi="Times New Roman" w:cs="Times New Roman"/>
              </w:rPr>
              <w:t>&lt; 0.1* new_infections(baseline)</w:t>
            </w:r>
          </w:p>
          <w:p w14:paraId="5F56B33B" w14:textId="77777777" w:rsidR="004C4082" w:rsidRPr="00357360" w:rsidRDefault="004C4082" w:rsidP="00E166DE">
            <w:pPr>
              <w:spacing w:after="160"/>
              <w:rPr>
                <w:rFonts w:ascii="Times New Roman" w:hAnsi="Times New Roman" w:cs="Times New Roman"/>
              </w:rPr>
            </w:pPr>
          </w:p>
        </w:tc>
      </w:tr>
    </w:tbl>
    <w:p w14:paraId="36D8D646" w14:textId="77777777" w:rsidR="004C4082" w:rsidRPr="00357360" w:rsidRDefault="004C4082">
      <w:pPr>
        <w:rPr>
          <w:rFonts w:ascii="Times New Roman" w:hAnsi="Times New Roman" w:cs="Times New Roman"/>
        </w:rPr>
      </w:pPr>
    </w:p>
    <w:p w14:paraId="296585F8" w14:textId="01FE4981" w:rsidR="009A281C" w:rsidRPr="00357360" w:rsidRDefault="00C55E1B" w:rsidP="009A281C">
      <w:pPr>
        <w:pStyle w:val="Heading4"/>
        <w:rPr>
          <w:rFonts w:ascii="Times New Roman" w:hAnsi="Times New Roman" w:cs="Times New Roman"/>
        </w:rPr>
      </w:pPr>
      <w:r w:rsidRPr="00357360">
        <w:rPr>
          <w:rFonts w:ascii="Times New Roman" w:hAnsi="Times New Roman" w:cs="Times New Roman"/>
        </w:rPr>
        <w:t>Boundary conditions</w:t>
      </w:r>
    </w:p>
    <w:p w14:paraId="36D13564" w14:textId="77777777" w:rsidR="009A281C" w:rsidRPr="00357360" w:rsidRDefault="009A281C" w:rsidP="009A281C">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9A281C" w:rsidRPr="00357360" w14:paraId="3144A079" w14:textId="77777777" w:rsidTr="00E166DE">
        <w:trPr>
          <w:trHeight w:val="457"/>
        </w:trPr>
        <w:tc>
          <w:tcPr>
            <w:tcW w:w="549" w:type="dxa"/>
          </w:tcPr>
          <w:p w14:paraId="12F9FCF2"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B698B8F"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B1BB6E7"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9A281C" w:rsidRPr="00357360" w14:paraId="6EABEDD8" w14:textId="77777777" w:rsidTr="00E166DE">
        <w:trPr>
          <w:trHeight w:val="457"/>
        </w:trPr>
        <w:tc>
          <w:tcPr>
            <w:tcW w:w="549" w:type="dxa"/>
          </w:tcPr>
          <w:p w14:paraId="30CD12A8" w14:textId="7F101725" w:rsidR="009A281C" w:rsidRPr="00357360" w:rsidRDefault="00C55E1B" w:rsidP="00E166DE">
            <w:pPr>
              <w:spacing w:after="160"/>
              <w:rPr>
                <w:rFonts w:ascii="Times New Roman" w:hAnsi="Times New Roman" w:cs="Times New Roman"/>
              </w:rPr>
            </w:pPr>
            <w:r w:rsidRPr="00357360">
              <w:rPr>
                <w:rFonts w:ascii="Times New Roman" w:hAnsi="Times New Roman" w:cs="Times New Roman"/>
              </w:rPr>
              <w:t>16</w:t>
            </w:r>
          </w:p>
        </w:tc>
        <w:tc>
          <w:tcPr>
            <w:tcW w:w="2140" w:type="dxa"/>
          </w:tcPr>
          <w:p w14:paraId="4651828F" w14:textId="4269511E" w:rsidR="009A281C" w:rsidRPr="00357360" w:rsidRDefault="00863A5A" w:rsidP="00E166DE">
            <w:pPr>
              <w:spacing w:after="160"/>
              <w:rPr>
                <w:rFonts w:ascii="Times New Roman" w:hAnsi="Times New Roman" w:cs="Times New Roman"/>
              </w:rPr>
            </w:pPr>
            <w:r w:rsidRPr="00357360">
              <w:rPr>
                <w:rFonts w:ascii="Times New Roman" w:hAnsi="Times New Roman" w:cs="Times New Roman"/>
              </w:rPr>
              <w:t>New infections is always non-negative</w:t>
            </w:r>
            <w:r w:rsidR="00904793" w:rsidRPr="00357360">
              <w:rPr>
                <w:rFonts w:ascii="Times New Roman" w:hAnsi="Times New Roman" w:cs="Times New Roman"/>
              </w:rPr>
              <w:t xml:space="preserve"> – even at extreme</w:t>
            </w:r>
            <w:r w:rsidR="00B55A02" w:rsidRPr="00357360">
              <w:rPr>
                <w:rFonts w:ascii="Times New Roman" w:hAnsi="Times New Roman" w:cs="Times New Roman"/>
              </w:rPr>
              <w:t xml:space="preserve"> </w:t>
            </w:r>
            <w:r w:rsidR="00907BE8" w:rsidRPr="00357360">
              <w:rPr>
                <w:rFonts w:ascii="Times New Roman" w:hAnsi="Times New Roman" w:cs="Times New Roman"/>
              </w:rPr>
              <w:t>scale</w:t>
            </w:r>
            <w:r w:rsidR="00B55A02" w:rsidRPr="00357360">
              <w:rPr>
                <w:rFonts w:ascii="Times New Roman" w:hAnsi="Times New Roman" w:cs="Times New Roman"/>
              </w:rPr>
              <w:t>-up</w:t>
            </w:r>
          </w:p>
        </w:tc>
        <w:tc>
          <w:tcPr>
            <w:tcW w:w="6462" w:type="dxa"/>
          </w:tcPr>
          <w:p w14:paraId="400A8563" w14:textId="7C61539B" w:rsidR="009A281C" w:rsidRPr="00357360" w:rsidRDefault="00B944C2" w:rsidP="00E166DE">
            <w:pPr>
              <w:spacing w:after="160"/>
              <w:rPr>
                <w:rFonts w:ascii="Times New Roman" w:hAnsi="Times New Roman" w:cs="Times New Roman"/>
              </w:rPr>
            </w:pPr>
            <w:r w:rsidRPr="00357360">
              <w:rPr>
                <w:rFonts w:ascii="Times New Roman" w:hAnsi="Times New Roman" w:cs="Times New Roman"/>
              </w:rPr>
              <w:t>End_new_infections&gt;0</w:t>
            </w:r>
          </w:p>
        </w:tc>
      </w:tr>
    </w:tbl>
    <w:p w14:paraId="33E5F16E" w14:textId="77777777" w:rsidR="009A281C" w:rsidRPr="00357360" w:rsidRDefault="009A281C">
      <w:pPr>
        <w:rPr>
          <w:rFonts w:ascii="Times New Roman" w:hAnsi="Times New Roman" w:cs="Times New Roman"/>
        </w:rPr>
      </w:pPr>
    </w:p>
    <w:p w14:paraId="27846D89" w14:textId="19936734" w:rsidR="004E562E" w:rsidRPr="00357360" w:rsidRDefault="00264FE8" w:rsidP="004E562E">
      <w:pPr>
        <w:pStyle w:val="Heading4"/>
        <w:rPr>
          <w:rFonts w:ascii="Times New Roman" w:hAnsi="Times New Roman" w:cs="Times New Roman"/>
        </w:rPr>
      </w:pPr>
      <w:r w:rsidRPr="00357360">
        <w:rPr>
          <w:rFonts w:ascii="Times New Roman" w:hAnsi="Times New Roman" w:cs="Times New Roman"/>
        </w:rPr>
        <w:t>VMMC – Condoms and others</w:t>
      </w:r>
    </w:p>
    <w:p w14:paraId="1E6AD8BE" w14:textId="77777777" w:rsidR="004E562E" w:rsidRPr="00357360" w:rsidRDefault="004E562E" w:rsidP="004E562E">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4E562E" w:rsidRPr="00357360" w14:paraId="0E036946" w14:textId="77777777" w:rsidTr="00E166DE">
        <w:trPr>
          <w:trHeight w:val="457"/>
        </w:trPr>
        <w:tc>
          <w:tcPr>
            <w:tcW w:w="549" w:type="dxa"/>
          </w:tcPr>
          <w:p w14:paraId="0409BECE"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986C8"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0DE46500"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E562E" w:rsidRPr="00357360" w14:paraId="52FC43EA" w14:textId="77777777" w:rsidTr="00E166DE">
        <w:trPr>
          <w:trHeight w:val="457"/>
        </w:trPr>
        <w:tc>
          <w:tcPr>
            <w:tcW w:w="549" w:type="dxa"/>
          </w:tcPr>
          <w:p w14:paraId="33EA65B7" w14:textId="1AE0C054"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20</w:t>
            </w:r>
          </w:p>
        </w:tc>
        <w:tc>
          <w:tcPr>
            <w:tcW w:w="2140" w:type="dxa"/>
          </w:tcPr>
          <w:p w14:paraId="424CFBAA" w14:textId="7DED75BE"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Cannot exceed uncircumcised pool for VMMC – same effect</w:t>
            </w:r>
          </w:p>
        </w:tc>
        <w:tc>
          <w:tcPr>
            <w:tcW w:w="6462" w:type="dxa"/>
          </w:tcPr>
          <w:p w14:paraId="1936888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n_general_male_uncirc (eligible):   106134</w:t>
            </w:r>
          </w:p>
          <w:p w14:paraId="5C208D24"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(exact pool):                  106134</w:t>
            </w:r>
          </w:p>
          <w:p w14:paraId="67D37FB5"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(5x pool):                     530670</w:t>
            </w:r>
          </w:p>
          <w:p w14:paraId="37D7369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(exact pool):    2265</w:t>
            </w:r>
          </w:p>
          <w:p w14:paraId="1E5F8EF6" w14:textId="56563803"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(5x pool):       2265</w:t>
            </w:r>
          </w:p>
        </w:tc>
      </w:tr>
      <w:tr w:rsidR="004E562E" w:rsidRPr="00357360" w14:paraId="7549BBD3" w14:textId="77777777" w:rsidTr="00E166DE">
        <w:trPr>
          <w:trHeight w:val="457"/>
        </w:trPr>
        <w:tc>
          <w:tcPr>
            <w:tcW w:w="549" w:type="dxa"/>
          </w:tcPr>
          <w:p w14:paraId="32C64BF7" w14:textId="0AD89F28" w:rsidR="004E562E" w:rsidRPr="00357360" w:rsidRDefault="004E562E" w:rsidP="00E166DE">
            <w:pPr>
              <w:spacing w:after="160"/>
              <w:rPr>
                <w:rFonts w:ascii="Times New Roman" w:hAnsi="Times New Roman" w:cs="Times New Roman"/>
              </w:rPr>
            </w:pPr>
            <w:r w:rsidRPr="00357360">
              <w:rPr>
                <w:rFonts w:ascii="Times New Roman" w:hAnsi="Times New Roman" w:cs="Times New Roman"/>
              </w:rPr>
              <w:t>2</w:t>
            </w:r>
            <w:r w:rsidR="00C42C09" w:rsidRPr="00357360">
              <w:rPr>
                <w:rFonts w:ascii="Times New Roman" w:hAnsi="Times New Roman" w:cs="Times New Roman"/>
              </w:rPr>
              <w:t>1</w:t>
            </w:r>
          </w:p>
        </w:tc>
        <w:tc>
          <w:tcPr>
            <w:tcW w:w="2140" w:type="dxa"/>
          </w:tcPr>
          <w:p w14:paraId="7C5D020B" w14:textId="744EE812" w:rsidR="004E562E" w:rsidRPr="00357360" w:rsidRDefault="00C42C09" w:rsidP="00E166DE">
            <w:pPr>
              <w:spacing w:after="160"/>
              <w:rPr>
                <w:rFonts w:ascii="Times New Roman" w:hAnsi="Times New Roman" w:cs="Times New Roman"/>
              </w:rPr>
            </w:pPr>
            <w:r w:rsidRPr="00357360">
              <w:rPr>
                <w:rFonts w:ascii="Times New Roman" w:hAnsi="Times New Roman" w:cs="Times New Roman"/>
              </w:rPr>
              <w:t>Test protection from condoms at baseline also impacts</w:t>
            </w:r>
            <w:r w:rsidR="00FD374E" w:rsidRPr="00357360">
              <w:rPr>
                <w:rFonts w:ascii="Times New Roman" w:hAnsi="Times New Roman" w:cs="Times New Roman"/>
              </w:rPr>
              <w:t xml:space="preserve"> circumcised men</w:t>
            </w:r>
            <w:r w:rsidR="004C17B2" w:rsidRPr="00357360">
              <w:rPr>
                <w:rFonts w:ascii="Times New Roman" w:hAnsi="Times New Roman" w:cs="Times New Roman"/>
              </w:rPr>
              <w:t xml:space="preserve"> (prior bug)</w:t>
            </w:r>
          </w:p>
        </w:tc>
        <w:tc>
          <w:tcPr>
            <w:tcW w:w="6462" w:type="dxa"/>
          </w:tcPr>
          <w:p w14:paraId="17244C7F" w14:textId="486281F2" w:rsidR="00264FE8" w:rsidRPr="00357360" w:rsidRDefault="004C17B2" w:rsidP="00264FE8">
            <w:pPr>
              <w:spacing w:after="160"/>
              <w:rPr>
                <w:rFonts w:ascii="Times New Roman" w:hAnsi="Times New Roman" w:cs="Times New Roman"/>
              </w:rPr>
            </w:pPr>
            <w:r w:rsidRPr="00357360">
              <w:rPr>
                <w:rFonts w:ascii="Times New Roman" w:hAnsi="Times New Roman" w:cs="Times New Roman"/>
              </w:rPr>
              <w:t>Base_protection (circum_m</w:t>
            </w:r>
            <w:r w:rsidR="00D118FB" w:rsidRPr="00357360">
              <w:rPr>
                <w:rFonts w:ascii="Times New Roman" w:hAnsi="Times New Roman" w:cs="Times New Roman"/>
              </w:rPr>
              <w:t>en)&gt;0</w:t>
            </w:r>
          </w:p>
          <w:p w14:paraId="12038563" w14:textId="073A1B66" w:rsidR="00D118FB" w:rsidRPr="00357360" w:rsidRDefault="00D118FB" w:rsidP="00264FE8">
            <w:pPr>
              <w:spacing w:after="160"/>
              <w:rPr>
                <w:rFonts w:ascii="Times New Roman" w:hAnsi="Times New Roman" w:cs="Times New Roman"/>
              </w:rPr>
            </w:pPr>
            <w:r w:rsidRPr="00357360">
              <w:rPr>
                <w:rFonts w:ascii="Times New Roman" w:hAnsi="Times New Roman" w:cs="Times New Roman"/>
              </w:rPr>
              <w:t xml:space="preserve">protection (scale-up) &gt; </w:t>
            </w:r>
            <w:r w:rsidR="006B2468" w:rsidRPr="00357360">
              <w:rPr>
                <w:rFonts w:ascii="Times New Roman" w:hAnsi="Times New Roman" w:cs="Times New Roman"/>
              </w:rPr>
              <w:t>protection (base)</w:t>
            </w:r>
          </w:p>
          <w:p w14:paraId="50FD4C34" w14:textId="578D435B" w:rsidR="006B2468" w:rsidRPr="00357360" w:rsidRDefault="006B2468" w:rsidP="00264FE8">
            <w:pPr>
              <w:spacing w:after="160"/>
              <w:rPr>
                <w:rFonts w:ascii="Times New Roman" w:hAnsi="Times New Roman" w:cs="Times New Roman"/>
              </w:rPr>
            </w:pPr>
            <w:r w:rsidRPr="00357360">
              <w:rPr>
                <w:rFonts w:ascii="Times New Roman" w:hAnsi="Times New Roman" w:cs="Times New Roman"/>
              </w:rPr>
              <w:t>end_infections (scale-up) &lt; end_infections (base)</w:t>
            </w:r>
          </w:p>
          <w:p w14:paraId="405E1B4A" w14:textId="151076E8" w:rsidR="004E562E" w:rsidRPr="00357360" w:rsidRDefault="004E562E" w:rsidP="00E166DE">
            <w:pPr>
              <w:spacing w:after="160"/>
              <w:rPr>
                <w:rFonts w:ascii="Times New Roman" w:hAnsi="Times New Roman" w:cs="Times New Roman"/>
              </w:rPr>
            </w:pPr>
          </w:p>
        </w:tc>
      </w:tr>
      <w:tr w:rsidR="00AC2DD9" w:rsidRPr="00357360" w14:paraId="2320990A" w14:textId="77777777" w:rsidTr="00E166DE">
        <w:trPr>
          <w:trHeight w:val="457"/>
        </w:trPr>
        <w:tc>
          <w:tcPr>
            <w:tcW w:w="549" w:type="dxa"/>
          </w:tcPr>
          <w:p w14:paraId="6B878984" w14:textId="5BAE39EC" w:rsidR="00AC2DD9" w:rsidRPr="00357360" w:rsidRDefault="00AC2DD9" w:rsidP="00E166DE">
            <w:pPr>
              <w:spacing w:after="160"/>
              <w:rPr>
                <w:rFonts w:ascii="Times New Roman" w:hAnsi="Times New Roman" w:cs="Times New Roman"/>
              </w:rPr>
            </w:pPr>
            <w:r w:rsidRPr="00357360">
              <w:rPr>
                <w:rFonts w:ascii="Times New Roman" w:hAnsi="Times New Roman" w:cs="Times New Roman"/>
              </w:rPr>
              <w:t>22</w:t>
            </w:r>
          </w:p>
        </w:tc>
        <w:tc>
          <w:tcPr>
            <w:tcW w:w="2140" w:type="dxa"/>
          </w:tcPr>
          <w:p w14:paraId="49B37E3F" w14:textId="1FE0FD41" w:rsidR="00AC2DD9" w:rsidRPr="00357360" w:rsidRDefault="00636AB6" w:rsidP="00E166DE">
            <w:pPr>
              <w:spacing w:after="160"/>
              <w:rPr>
                <w:rFonts w:ascii="Times New Roman" w:hAnsi="Times New Roman" w:cs="Times New Roman"/>
              </w:rPr>
            </w:pPr>
            <w:r w:rsidRPr="00357360">
              <w:rPr>
                <w:rFonts w:ascii="Times New Roman" w:hAnsi="Times New Roman" w:cs="Times New Roman"/>
              </w:rPr>
              <w:t xml:space="preserve">Protection from condoms, per group, driven by group acts_per_year and condum use, under constraint of </w:t>
            </w:r>
            <w:r w:rsidR="00642F30" w:rsidRPr="00357360">
              <w:rPr>
                <w:rFonts w:ascii="Times New Roman" w:hAnsi="Times New Roman" w:cs="Times New Roman"/>
              </w:rPr>
              <w:t>condoms distributed</w:t>
            </w:r>
          </w:p>
        </w:tc>
        <w:tc>
          <w:tcPr>
            <w:tcW w:w="6462" w:type="dxa"/>
          </w:tcPr>
          <w:p w14:paraId="3ED3EF63" w14:textId="77777777" w:rsidR="00AC2DD9" w:rsidRPr="00357360" w:rsidRDefault="00292F8B" w:rsidP="00292F8B">
            <w:pPr>
              <w:pStyle w:val="ListParagraph"/>
              <w:numPr>
                <w:ilvl w:val="0"/>
                <w:numId w:val="39"/>
              </w:numPr>
              <w:spacing w:after="160"/>
              <w:rPr>
                <w:rFonts w:ascii="Times New Roman" w:hAnsi="Times New Roman" w:cs="Times New Roman"/>
              </w:rPr>
            </w:pPr>
            <w:r w:rsidRPr="00357360">
              <w:rPr>
                <w:rFonts w:ascii="Times New Roman" w:hAnsi="Times New Roman" w:cs="Times New Roman"/>
              </w:rPr>
              <w:t>For the same condoms distributed</w:t>
            </w:r>
          </w:p>
          <w:p w14:paraId="01B1B9D6" w14:textId="77777777" w:rsidR="00292F8B" w:rsidRPr="00357360" w:rsidRDefault="00292F8B"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Group has higher protection if fewer acts</w:t>
            </w:r>
            <w:r w:rsidR="00B07864" w:rsidRPr="00357360">
              <w:rPr>
                <w:rFonts w:ascii="Times New Roman" w:hAnsi="Times New Roman" w:cs="Times New Roman"/>
              </w:rPr>
              <w:t xml:space="preserve"> in either group</w:t>
            </w:r>
          </w:p>
          <w:p w14:paraId="05FF02F1" w14:textId="5E79942B" w:rsidR="00957008" w:rsidRPr="00357360" w:rsidRDefault="00957008"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 xml:space="preserve">Increasing </w:t>
            </w:r>
            <w:r w:rsidR="00E833F7" w:rsidRPr="00357360">
              <w:rPr>
                <w:rFonts w:ascii="Times New Roman" w:hAnsi="Times New Roman" w:cs="Times New Roman"/>
              </w:rPr>
              <w:t>use_rate in one group increases protection for that group alone</w:t>
            </w:r>
          </w:p>
        </w:tc>
      </w:tr>
    </w:tbl>
    <w:p w14:paraId="6E074239" w14:textId="77777777" w:rsidR="004E562E" w:rsidRPr="00357360" w:rsidRDefault="004E562E">
      <w:pPr>
        <w:rPr>
          <w:rFonts w:ascii="Times New Roman" w:hAnsi="Times New Roman" w:cs="Times New Roman"/>
        </w:rPr>
      </w:pPr>
    </w:p>
    <w:p w14:paraId="20086A5C" w14:textId="4786D833" w:rsidR="00B927D7" w:rsidRPr="00357360" w:rsidRDefault="00AE3D3A" w:rsidP="00B927D7">
      <w:pPr>
        <w:pStyle w:val="Heading2"/>
        <w:rPr>
          <w:rFonts w:ascii="Times New Roman" w:hAnsi="Times New Roman" w:cs="Times New Roman"/>
        </w:rPr>
      </w:pPr>
      <w:commentRangeStart w:id="1"/>
      <w:r w:rsidRPr="00357360">
        <w:rPr>
          <w:rFonts w:ascii="Times New Roman" w:hAnsi="Times New Roman" w:cs="Times New Roman"/>
        </w:rPr>
        <w:t xml:space="preserve">Test set: </w:t>
      </w:r>
      <w:r w:rsidR="00B927D7" w:rsidRPr="00357360">
        <w:rPr>
          <w:rFonts w:ascii="Times New Roman" w:hAnsi="Times New Roman" w:cs="Times New Roman"/>
        </w:rPr>
        <w:t>Testing Interventions</w:t>
      </w:r>
      <w:commentRangeEnd w:id="1"/>
      <w:r w:rsidR="00A36F54" w:rsidRPr="00357360">
        <w:rPr>
          <w:rStyle w:val="CommentReference"/>
          <w:rFonts w:ascii="Times New Roman" w:hAnsi="Times New Roman" w:cs="Times New Roman"/>
          <w:sz w:val="28"/>
          <w:szCs w:val="28"/>
        </w:rPr>
        <w:commentReference w:id="1"/>
      </w:r>
    </w:p>
    <w:p w14:paraId="604C77A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Purpose</w:t>
      </w:r>
    </w:p>
    <w:p w14:paraId="7098335D" w14:textId="1F2CD8AA"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lastRenderedPageBreak/>
        <w:t>Tests that changes in testing interventions and modalities are correctly handled by the model. Increases in testing(all other remaining equal) should result in higher number of individuals being diagnosed</w:t>
      </w:r>
      <w:r w:rsidR="00F715B7" w:rsidRPr="00357360">
        <w:rPr>
          <w:rFonts w:ascii="Times New Roman" w:hAnsi="Times New Roman" w:cs="Times New Roman"/>
        </w:rPr>
        <w:t xml:space="preserve">, and subsequently a larger number of individuals being on treatment. </w:t>
      </w:r>
      <w:r w:rsidR="0082051A" w:rsidRPr="00357360">
        <w:rPr>
          <w:rFonts w:ascii="Times New Roman" w:hAnsi="Times New Roman" w:cs="Times New Roman"/>
        </w:rPr>
        <w:t>Also calculating difference between baseline and a scenario.</w:t>
      </w:r>
    </w:p>
    <w:p w14:paraId="19F758D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Test Logic</w:t>
      </w:r>
    </w:p>
    <w:p w14:paraId="41190DA5" w14:textId="55A1A61E"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w:t>
      </w:r>
      <w:r w:rsidR="00E93E4E" w:rsidRPr="00357360">
        <w:rPr>
          <w:rFonts w:ascii="Times New Roman" w:hAnsi="Times New Roman" w:cs="Times New Roman"/>
        </w:rPr>
        <w:t xml:space="preserve">, </w:t>
      </w:r>
      <w:r w:rsidR="007572F3" w:rsidRPr="00357360">
        <w:rPr>
          <w:rFonts w:ascii="Times New Roman" w:hAnsi="Times New Roman" w:cs="Times New Roman"/>
        </w:rPr>
        <w:t xml:space="preserve">crude </w:t>
      </w:r>
      <w:r w:rsidR="00E93E4E" w:rsidRPr="00357360">
        <w:rPr>
          <w:rFonts w:ascii="Times New Roman" w:hAnsi="Times New Roman" w:cs="Times New Roman"/>
        </w:rPr>
        <w:t xml:space="preserve">birth rate </w:t>
      </w:r>
      <w:r w:rsidR="007572F3" w:rsidRPr="00357360">
        <w:rPr>
          <w:rFonts w:ascii="Times New Roman" w:hAnsi="Times New Roman" w:cs="Times New Roman"/>
        </w:rPr>
        <w:t>24 per 1000, 49% of population male</w:t>
      </w:r>
      <w:r w:rsidR="00666B0C" w:rsidRPr="00357360">
        <w:rPr>
          <w:rFonts w:ascii="Times New Roman" w:hAnsi="Times New Roman" w:cs="Times New Roman"/>
        </w:rPr>
        <w:t xml:space="preserve"> </w:t>
      </w:r>
      <w:r w:rsidR="007572F3" w:rsidRPr="00357360">
        <w:rPr>
          <w:rFonts w:ascii="Times New Roman" w:hAnsi="Times New Roman" w:cs="Times New Roman"/>
        </w:rPr>
        <w:t>,</w:t>
      </w:r>
      <w:r w:rsidR="00666B0C" w:rsidRPr="00357360">
        <w:rPr>
          <w:rFonts w:ascii="Times New Roman" w:hAnsi="Times New Roman" w:cs="Times New Roman"/>
        </w:rPr>
        <w:t>and 40%</w:t>
      </w:r>
      <w:r w:rsidR="007572F3" w:rsidRPr="00357360">
        <w:rPr>
          <w:rFonts w:ascii="Times New Roman" w:hAnsi="Times New Roman" w:cs="Times New Roman"/>
        </w:rPr>
        <w:t xml:space="preserve"> </w:t>
      </w:r>
      <w:r w:rsidR="00666B0C" w:rsidRPr="00357360">
        <w:rPr>
          <w:rFonts w:ascii="Times New Roman" w:hAnsi="Times New Roman" w:cs="Times New Roman"/>
        </w:rPr>
        <w:t>of population under 15.</w:t>
      </w:r>
    </w:p>
    <w:p w14:paraId="56B45C79" w14:textId="294A83F6" w:rsidR="00B927D7" w:rsidRPr="00357360" w:rsidRDefault="00E93E4E" w:rsidP="00D8365E">
      <w:pPr>
        <w:rPr>
          <w:rFonts w:ascii="Times New Roman" w:hAnsi="Times New Roman" w:cs="Times New Roman"/>
        </w:rPr>
      </w:pPr>
      <w:r w:rsidRPr="00357360">
        <w:rPr>
          <w:rFonts w:ascii="Times New Roman" w:hAnsi="Times New Roman" w:cs="Times New Roman"/>
        </w:rPr>
        <w:t>Intervention assumptions</w:t>
      </w:r>
      <w:r w:rsidR="00666B0C" w:rsidRPr="00357360">
        <w:rPr>
          <w:rFonts w:ascii="Times New Roman" w:hAnsi="Times New Roman" w:cs="Times New Roman"/>
        </w:rPr>
        <w:t xml:space="preserve">: </w:t>
      </w:r>
      <w:r w:rsidR="00876592" w:rsidRPr="00357360">
        <w:rPr>
          <w:rFonts w:ascii="Times New Roman" w:hAnsi="Times New Roman" w:cs="Times New Roman"/>
        </w:rPr>
        <w:t>base yield multiplier is 90%</w:t>
      </w:r>
      <w:r w:rsidR="00304B91" w:rsidRPr="00357360">
        <w:rPr>
          <w:rFonts w:ascii="Times New Roman" w:hAnsi="Times New Roman" w:cs="Times New Roman"/>
        </w:rPr>
        <w:t>, general facility tests multiplier</w:t>
      </w:r>
      <w:r w:rsidR="00551245" w:rsidRPr="00357360">
        <w:rPr>
          <w:rFonts w:ascii="Times New Roman" w:hAnsi="Times New Roman" w:cs="Times New Roman"/>
        </w:rPr>
        <w:t xml:space="preserve"> and linkage rate (</w:t>
      </w:r>
      <w:r w:rsidR="00304B91" w:rsidRPr="00357360">
        <w:rPr>
          <w:rFonts w:ascii="Times New Roman" w:hAnsi="Times New Roman" w:cs="Times New Roman"/>
        </w:rPr>
        <w:t>1</w:t>
      </w:r>
      <w:r w:rsidR="00551245" w:rsidRPr="00357360">
        <w:rPr>
          <w:rFonts w:ascii="Times New Roman" w:hAnsi="Times New Roman" w:cs="Times New Roman"/>
        </w:rPr>
        <w:t>,0.9)</w:t>
      </w:r>
      <w:r w:rsidR="00304B91" w:rsidRPr="00357360">
        <w:rPr>
          <w:rFonts w:ascii="Times New Roman" w:hAnsi="Times New Roman" w:cs="Times New Roman"/>
        </w:rPr>
        <w:t>, targeted facility test multiplier</w:t>
      </w:r>
      <w:r w:rsidR="00551245" w:rsidRPr="00357360">
        <w:rPr>
          <w:rFonts w:ascii="Times New Roman" w:hAnsi="Times New Roman" w:cs="Times New Roman"/>
        </w:rPr>
        <w:t xml:space="preserve"> and linkage rate (2, 0.8)</w:t>
      </w:r>
      <w:r w:rsidR="00304B91" w:rsidRPr="00357360">
        <w:rPr>
          <w:rFonts w:ascii="Times New Roman" w:hAnsi="Times New Roman" w:cs="Times New Roman"/>
        </w:rPr>
        <w:t xml:space="preserve">, test efficacy </w:t>
      </w:r>
      <w:r w:rsidR="00551245" w:rsidRPr="00357360">
        <w:rPr>
          <w:rFonts w:ascii="Times New Roman" w:hAnsi="Times New Roman" w:cs="Times New Roman"/>
        </w:rPr>
        <w:t>=0.97</w:t>
      </w:r>
      <w:r w:rsidR="00E526F6" w:rsidRPr="00357360">
        <w:rPr>
          <w:rFonts w:ascii="Times New Roman" w:hAnsi="Times New Roman" w:cs="Times New Roman"/>
        </w:rPr>
        <w:t>, base_yield =0.02175</w:t>
      </w:r>
      <w:r w:rsidR="00E375DD" w:rsidRPr="00357360">
        <w:rPr>
          <w:rFonts w:ascii="Times New Roman" w:hAnsi="Times New Roman" w:cs="Times New Roman"/>
        </w:rPr>
        <w:t xml:space="preserve">, </w:t>
      </w:r>
      <w:r w:rsidR="00E375DD" w:rsidRPr="00357360">
        <w:rPr>
          <w:rFonts w:ascii="Times New Roman" w:hAnsi="Times New Roman" w:cs="Times New Roman"/>
          <w:highlight w:val="yellow"/>
        </w:rPr>
        <w:t>re_test_prop =0.5</w:t>
      </w:r>
      <w:r w:rsidR="00C20F7F" w:rsidRPr="00357360">
        <w:rPr>
          <w:rFonts w:ascii="Times New Roman" w:hAnsi="Times New Roman" w:cs="Times New Roman"/>
        </w:rPr>
        <w:t xml:space="preserve">, </w:t>
      </w:r>
      <w:r w:rsidR="00C20F7F" w:rsidRPr="00357360">
        <w:rPr>
          <w:rFonts w:ascii="Times New Roman" w:hAnsi="Times New Roman" w:cs="Times New Roman"/>
          <w:highlight w:val="yellow"/>
        </w:rPr>
        <w:t>base_</w:t>
      </w:r>
      <w:r w:rsidR="00E372B0" w:rsidRPr="00357360">
        <w:rPr>
          <w:rFonts w:ascii="Times New Roman" w:hAnsi="Times New Roman" w:cs="Times New Roman"/>
          <w:highlight w:val="yellow"/>
        </w:rPr>
        <w:t>v</w:t>
      </w:r>
      <w:r w:rsidR="00C20F7F" w:rsidRPr="00357360">
        <w:rPr>
          <w:rFonts w:ascii="Times New Roman" w:hAnsi="Times New Roman" w:cs="Times New Roman"/>
          <w:highlight w:val="yellow"/>
        </w:rPr>
        <w:t>iral_suppression</w:t>
      </w:r>
      <w:r w:rsidR="00E372B0" w:rsidRPr="00357360">
        <w:rPr>
          <w:rFonts w:ascii="Times New Roman" w:hAnsi="Times New Roman" w:cs="Times New Roman"/>
          <w:highlight w:val="yellow"/>
        </w:rPr>
        <w:t xml:space="preserve"> = percent_on_art</w:t>
      </w:r>
      <w:r w:rsidR="000D2D45" w:rsidRPr="00357360">
        <w:rPr>
          <w:rFonts w:ascii="Times New Roman" w:hAnsi="Times New Roman" w:cs="Times New Roman"/>
        </w:rPr>
        <w:t>*0.9</w:t>
      </w:r>
      <w:r w:rsidR="001E102E" w:rsidRPr="00357360">
        <w:rPr>
          <w:rFonts w:ascii="Times New Roman" w:hAnsi="Times New Roman" w:cs="Times New Roman"/>
        </w:rPr>
        <w:t>. General test_cost $8</w:t>
      </w:r>
      <w:r w:rsidR="00B161D8" w:rsidRPr="00357360">
        <w:rPr>
          <w:rFonts w:ascii="Times New Roman" w:hAnsi="Times New Roman" w:cs="Times New Roman"/>
        </w:rPr>
        <w:t>, linkage cost $4</w:t>
      </w:r>
    </w:p>
    <w:p w14:paraId="6AE26268" w14:textId="77777777" w:rsidR="00DE1D77" w:rsidRPr="00357360" w:rsidRDefault="00DE1D77" w:rsidP="00C9124F">
      <w:pPr>
        <w:rPr>
          <w:rFonts w:ascii="Times New Roman" w:hAnsi="Times New Roman" w:cs="Times New Roman"/>
        </w:rPr>
      </w:pPr>
    </w:p>
    <w:p w14:paraId="20E84F8A" w14:textId="77777777" w:rsidR="00DE1D77" w:rsidRPr="00357360" w:rsidRDefault="00DE1D77" w:rsidP="00DE1D77">
      <w:pPr>
        <w:pStyle w:val="Heading4"/>
        <w:rPr>
          <w:rFonts w:ascii="Times New Roman" w:hAnsi="Times New Roman" w:cs="Times New Roman"/>
        </w:rPr>
      </w:pPr>
      <w:r w:rsidRPr="00357360">
        <w:rPr>
          <w:rFonts w:ascii="Times New Roman" w:hAnsi="Times New Roman" w:cs="Times New Roman"/>
        </w:rPr>
        <w:t>Zero Testing</w:t>
      </w:r>
    </w:p>
    <w:p w14:paraId="0B40142A" w14:textId="77777777" w:rsidR="00DE1D77" w:rsidRPr="00357360" w:rsidRDefault="00DE1D77" w:rsidP="00C9124F">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DE1D77" w:rsidRPr="00357360" w14:paraId="71AAD9D7" w14:textId="77777777" w:rsidTr="009E4348">
        <w:trPr>
          <w:trHeight w:val="457"/>
        </w:trPr>
        <w:tc>
          <w:tcPr>
            <w:tcW w:w="549" w:type="dxa"/>
          </w:tcPr>
          <w:p w14:paraId="3452371F"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1196C03"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751A16E"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DE1D77" w:rsidRPr="00357360" w14:paraId="0EC9F7C0" w14:textId="77777777" w:rsidTr="009E4348">
        <w:trPr>
          <w:trHeight w:val="457"/>
        </w:trPr>
        <w:tc>
          <w:tcPr>
            <w:tcW w:w="549" w:type="dxa"/>
          </w:tcPr>
          <w:p w14:paraId="427407F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78634A8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diagnoses</w:t>
            </w:r>
          </w:p>
        </w:tc>
        <w:tc>
          <w:tcPr>
            <w:tcW w:w="6462" w:type="dxa"/>
          </w:tcPr>
          <w:p w14:paraId="142FF4A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Expected_new_diagnoses = 0</w:t>
            </w:r>
          </w:p>
        </w:tc>
      </w:tr>
      <w:tr w:rsidR="00DE1D77" w:rsidRPr="00357360" w14:paraId="1ABA9038" w14:textId="77777777" w:rsidTr="009E4348">
        <w:trPr>
          <w:trHeight w:val="457"/>
        </w:trPr>
        <w:tc>
          <w:tcPr>
            <w:tcW w:w="549" w:type="dxa"/>
          </w:tcPr>
          <w:p w14:paraId="753239FE"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2E7BCC9"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art_inititations</w:t>
            </w:r>
          </w:p>
        </w:tc>
        <w:tc>
          <w:tcPr>
            <w:tcW w:w="6462" w:type="dxa"/>
          </w:tcPr>
          <w:p w14:paraId="2F423A12"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Expected_art_inititations=0</w:t>
            </w:r>
          </w:p>
        </w:tc>
      </w:tr>
      <w:tr w:rsidR="00DE1D77" w:rsidRPr="00357360" w14:paraId="3849B927" w14:textId="77777777" w:rsidTr="009E4348">
        <w:trPr>
          <w:trHeight w:val="457"/>
        </w:trPr>
        <w:tc>
          <w:tcPr>
            <w:tcW w:w="549" w:type="dxa"/>
          </w:tcPr>
          <w:p w14:paraId="023B795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EAB56B3"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PLHIV diagnosed</w:t>
            </w:r>
          </w:p>
        </w:tc>
        <w:tc>
          <w:tcPr>
            <w:tcW w:w="6462" w:type="dxa"/>
          </w:tcPr>
          <w:p w14:paraId="4E29E52C"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Expected_additional_suppressed =0</w:t>
            </w:r>
          </w:p>
        </w:tc>
      </w:tr>
    </w:tbl>
    <w:p w14:paraId="078C4008" w14:textId="77777777" w:rsidR="00984E88" w:rsidRPr="00357360" w:rsidRDefault="00984E88" w:rsidP="00DB49B1">
      <w:pPr>
        <w:rPr>
          <w:rFonts w:ascii="Times New Roman" w:hAnsi="Times New Roman" w:cs="Times New Roman"/>
        </w:rPr>
      </w:pPr>
    </w:p>
    <w:p w14:paraId="38B8831E" w14:textId="19980FC5" w:rsidR="00984E88" w:rsidRPr="00357360" w:rsidRDefault="00984E88" w:rsidP="003D7683">
      <w:pPr>
        <w:pStyle w:val="Heading4"/>
        <w:rPr>
          <w:rFonts w:ascii="Times New Roman" w:hAnsi="Times New Roman" w:cs="Times New Roman"/>
        </w:rPr>
      </w:pPr>
      <w:commentRangeStart w:id="2"/>
      <w:r w:rsidRPr="00357360">
        <w:rPr>
          <w:rFonts w:ascii="Times New Roman" w:hAnsi="Times New Roman" w:cs="Times New Roman"/>
        </w:rPr>
        <w:t>Basic test functionality</w:t>
      </w:r>
      <w:commentRangeEnd w:id="2"/>
      <w:r w:rsidR="00A36F54" w:rsidRPr="00357360">
        <w:rPr>
          <w:rStyle w:val="CommentReference"/>
          <w:rFonts w:ascii="Times New Roman" w:hAnsi="Times New Roman" w:cs="Times New Roman"/>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357360" w14:paraId="4EE7312F" w14:textId="77777777" w:rsidTr="00667447">
        <w:trPr>
          <w:trHeight w:val="457"/>
        </w:trPr>
        <w:tc>
          <w:tcPr>
            <w:tcW w:w="549" w:type="dxa"/>
          </w:tcPr>
          <w:p w14:paraId="66CB1763"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84D197E"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60D7B929"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7B98073B" w14:textId="77777777" w:rsidTr="00667447">
        <w:trPr>
          <w:trHeight w:val="457"/>
        </w:trPr>
        <w:tc>
          <w:tcPr>
            <w:tcW w:w="549" w:type="dxa"/>
          </w:tcPr>
          <w:p w14:paraId="1656C95E"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1A77E734" w14:textId="26FE9D08"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 xml:space="preserve">Scale up </w:t>
            </w:r>
            <w:r w:rsidR="002B21C3" w:rsidRPr="00357360">
              <w:rPr>
                <w:rFonts w:ascii="Times New Roman" w:hAnsi="Times New Roman" w:cs="Times New Roman"/>
              </w:rPr>
              <w:t xml:space="preserve">general facility testing </w:t>
            </w:r>
            <w:r w:rsidRPr="00357360">
              <w:rPr>
                <w:rFonts w:ascii="Times New Roman" w:hAnsi="Times New Roman" w:cs="Times New Roman"/>
              </w:rPr>
              <w:t xml:space="preserve"> </w:t>
            </w:r>
            <w:r w:rsidR="002B21C3" w:rsidRPr="00357360">
              <w:rPr>
                <w:rFonts w:ascii="Times New Roman" w:hAnsi="Times New Roman" w:cs="Times New Roman"/>
              </w:rPr>
              <w:t>by 10 000 tests</w:t>
            </w:r>
            <w:r w:rsidR="004D1F55" w:rsidRPr="00357360">
              <w:rPr>
                <w:rFonts w:ascii="Times New Roman" w:hAnsi="Times New Roman" w:cs="Times New Roman"/>
              </w:rPr>
              <w:t xml:space="preserve"> – positive tests</w:t>
            </w:r>
          </w:p>
        </w:tc>
        <w:tc>
          <w:tcPr>
            <w:tcW w:w="6462" w:type="dxa"/>
          </w:tcPr>
          <w:p w14:paraId="4E807042" w14:textId="77777777" w:rsidR="00551245" w:rsidRPr="00357360" w:rsidRDefault="004D1F55" w:rsidP="00667447">
            <w:pPr>
              <w:spacing w:after="160"/>
              <w:rPr>
                <w:rFonts w:ascii="Times New Roman" w:hAnsi="Times New Roman" w:cs="Times New Roman"/>
              </w:rPr>
            </w:pPr>
            <w:r w:rsidRPr="00357360">
              <w:rPr>
                <w:rFonts w:ascii="Times New Roman" w:hAnsi="Times New Roman" w:cs="Times New Roman"/>
              </w:rPr>
              <w:t>expected_positive = 10000 * base_yield * test_yield_multiplier*efficacy</w:t>
            </w:r>
          </w:p>
          <w:p w14:paraId="250994A3" w14:textId="204E837A" w:rsidR="00E76087" w:rsidRPr="00357360" w:rsidRDefault="00E76087" w:rsidP="00667447">
            <w:pPr>
              <w:spacing w:after="160"/>
              <w:rPr>
                <w:rFonts w:ascii="Times New Roman" w:hAnsi="Times New Roman" w:cs="Times New Roman"/>
              </w:rPr>
            </w:pPr>
            <w:r w:rsidRPr="00357360">
              <w:rPr>
                <w:rFonts w:ascii="Times New Roman" w:hAnsi="Times New Roman" w:cs="Times New Roman"/>
              </w:rPr>
              <w:t>expected_positive=</w:t>
            </w:r>
            <w:r w:rsidR="00E526F6" w:rsidRPr="00357360">
              <w:rPr>
                <w:rFonts w:ascii="Times New Roman" w:hAnsi="Times New Roman" w:cs="Times New Roman"/>
              </w:rPr>
              <w:t xml:space="preserve"> 211</w:t>
            </w:r>
          </w:p>
        </w:tc>
      </w:tr>
      <w:tr w:rsidR="000209A9" w:rsidRPr="00357360" w14:paraId="19AD74F1" w14:textId="77777777" w:rsidTr="00667447">
        <w:trPr>
          <w:trHeight w:val="457"/>
        </w:trPr>
        <w:tc>
          <w:tcPr>
            <w:tcW w:w="549" w:type="dxa"/>
          </w:tcPr>
          <w:p w14:paraId="125A505B"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2.</w:t>
            </w:r>
          </w:p>
        </w:tc>
        <w:tc>
          <w:tcPr>
            <w:tcW w:w="2140" w:type="dxa"/>
          </w:tcPr>
          <w:p w14:paraId="2DC97885" w14:textId="1519FE32" w:rsidR="00551245" w:rsidRPr="00357360" w:rsidRDefault="00E526F6" w:rsidP="00667447">
            <w:pPr>
              <w:spacing w:after="160"/>
              <w:rPr>
                <w:rFonts w:ascii="Times New Roman" w:hAnsi="Times New Roman" w:cs="Times New Roman"/>
              </w:rPr>
            </w:pPr>
            <w:r w:rsidRPr="00357360">
              <w:rPr>
                <w:rFonts w:ascii="Times New Roman" w:hAnsi="Times New Roman" w:cs="Times New Roman"/>
              </w:rPr>
              <w:t xml:space="preserve">Scale up general facility testing  by 10 000 tests – </w:t>
            </w:r>
            <w:r w:rsidR="00A7265E" w:rsidRPr="00357360">
              <w:rPr>
                <w:rFonts w:ascii="Times New Roman" w:hAnsi="Times New Roman" w:cs="Times New Roman"/>
              </w:rPr>
              <w:t>new diagnoses</w:t>
            </w:r>
          </w:p>
        </w:tc>
        <w:tc>
          <w:tcPr>
            <w:tcW w:w="6462" w:type="dxa"/>
          </w:tcPr>
          <w:p w14:paraId="75604F8D" w14:textId="77777777" w:rsidR="00551245" w:rsidRPr="00357360" w:rsidRDefault="00A7265E" w:rsidP="00667447">
            <w:pPr>
              <w:spacing w:after="160"/>
              <w:rPr>
                <w:rFonts w:ascii="Times New Roman" w:hAnsi="Times New Roman" w:cs="Times New Roman"/>
              </w:rPr>
            </w:pPr>
            <w:r w:rsidRPr="00357360">
              <w:rPr>
                <w:rFonts w:ascii="Times New Roman" w:hAnsi="Times New Roman" w:cs="Times New Roman"/>
              </w:rPr>
              <w:t>Expected new_dia</w:t>
            </w:r>
            <w:r w:rsidR="00F543AB" w:rsidRPr="00357360">
              <w:rPr>
                <w:rFonts w:ascii="Times New Roman" w:hAnsi="Times New Roman" w:cs="Times New Roman"/>
              </w:rPr>
              <w:t>gnoses = positive_tests*(1-re_test_prop)</w:t>
            </w:r>
          </w:p>
          <w:p w14:paraId="08E37934" w14:textId="3D6E220F" w:rsidR="00F543AB" w:rsidRPr="00357360" w:rsidRDefault="00F543AB" w:rsidP="00667447">
            <w:pPr>
              <w:spacing w:after="160"/>
              <w:rPr>
                <w:rFonts w:ascii="Times New Roman" w:hAnsi="Times New Roman" w:cs="Times New Roman"/>
              </w:rPr>
            </w:pPr>
            <w:r w:rsidRPr="00357360">
              <w:rPr>
                <w:rFonts w:ascii="Times New Roman" w:hAnsi="Times New Roman" w:cs="Times New Roman"/>
              </w:rPr>
              <w:t>Expected_new_diagnsoes = 105/106</w:t>
            </w:r>
          </w:p>
        </w:tc>
      </w:tr>
      <w:tr w:rsidR="000209A9" w:rsidRPr="00357360" w14:paraId="4144E1E5" w14:textId="77777777" w:rsidTr="00667447">
        <w:trPr>
          <w:trHeight w:val="457"/>
        </w:trPr>
        <w:tc>
          <w:tcPr>
            <w:tcW w:w="549" w:type="dxa"/>
          </w:tcPr>
          <w:p w14:paraId="3993988D" w14:textId="78511ECE"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3</w:t>
            </w:r>
          </w:p>
        </w:tc>
        <w:tc>
          <w:tcPr>
            <w:tcW w:w="2140" w:type="dxa"/>
          </w:tcPr>
          <w:p w14:paraId="6E501C22" w14:textId="4C8B2DCC"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7A4D05DA" w14:textId="34802BFA" w:rsidR="006F479E" w:rsidRPr="00357360" w:rsidRDefault="0058220B"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9D4A2B" w:rsidRPr="00357360">
              <w:rPr>
                <w:rFonts w:ascii="Times New Roman" w:hAnsi="Times New Roman" w:cs="Times New Roman"/>
              </w:rPr>
              <w:t>positive tests</w:t>
            </w:r>
            <w:r w:rsidRPr="00357360">
              <w:rPr>
                <w:rFonts w:ascii="Times New Roman" w:hAnsi="Times New Roman" w:cs="Times New Roman"/>
              </w:rPr>
              <w:t xml:space="preserve"> * linkage_rate</w:t>
            </w:r>
          </w:p>
          <w:p w14:paraId="12542610" w14:textId="128D9EEE" w:rsidR="00716876" w:rsidRPr="00357360" w:rsidRDefault="00716876"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4D1131" w:rsidRPr="00357360">
              <w:rPr>
                <w:rFonts w:ascii="Times New Roman" w:hAnsi="Times New Roman" w:cs="Times New Roman"/>
              </w:rPr>
              <w:t>~190</w:t>
            </w:r>
          </w:p>
        </w:tc>
      </w:tr>
      <w:tr w:rsidR="000209A9" w:rsidRPr="00357360" w14:paraId="65C1F52D" w14:textId="77777777" w:rsidTr="00667447">
        <w:trPr>
          <w:trHeight w:val="457"/>
        </w:trPr>
        <w:tc>
          <w:tcPr>
            <w:tcW w:w="549" w:type="dxa"/>
          </w:tcPr>
          <w:p w14:paraId="5EF87CCE" w14:textId="5CE7AACB"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lastRenderedPageBreak/>
              <w:t>4</w:t>
            </w:r>
          </w:p>
        </w:tc>
        <w:tc>
          <w:tcPr>
            <w:tcW w:w="2140" w:type="dxa"/>
          </w:tcPr>
          <w:p w14:paraId="7DD8CA84" w14:textId="1A6166E1"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7BD0BEEB" w14:textId="77777777" w:rsidR="00730D59" w:rsidRPr="00357360" w:rsidRDefault="00607D89" w:rsidP="00730D59">
            <w:pPr>
              <w:spacing w:after="160"/>
              <w:rPr>
                <w:rFonts w:ascii="Times New Roman" w:hAnsi="Times New Roman" w:cs="Times New Roman"/>
              </w:rPr>
            </w:pPr>
            <w:r w:rsidRPr="00357360">
              <w:rPr>
                <w:rFonts w:ascii="Times New Roman" w:hAnsi="Times New Roman" w:cs="Times New Roman"/>
                <w:highlight w:val="yellow"/>
              </w:rPr>
              <w:t xml:space="preserve">New_virally_suppressed = </w:t>
            </w:r>
            <w:r w:rsidR="00972966" w:rsidRPr="00357360">
              <w:rPr>
                <w:rFonts w:ascii="Times New Roman" w:hAnsi="Times New Roman" w:cs="Times New Roman"/>
                <w:highlight w:val="yellow"/>
              </w:rPr>
              <w:t>Expected_art_inititations*</w:t>
            </w:r>
            <w:r w:rsidRPr="00357360">
              <w:rPr>
                <w:rFonts w:ascii="Times New Roman" w:hAnsi="Times New Roman" w:cs="Times New Roman"/>
                <w:highlight w:val="yellow"/>
              </w:rPr>
              <w:t>base_viral_suppression</w:t>
            </w:r>
          </w:p>
          <w:p w14:paraId="00DE2870" w14:textId="2CCFE0A7" w:rsidR="00451BFA" w:rsidRPr="00357360" w:rsidRDefault="00451BFA" w:rsidP="00730D59">
            <w:pPr>
              <w:spacing w:after="160"/>
              <w:rPr>
                <w:rFonts w:ascii="Times New Roman" w:hAnsi="Times New Roman" w:cs="Times New Roman"/>
              </w:rPr>
            </w:pPr>
            <w:r w:rsidRPr="00357360">
              <w:rPr>
                <w:rFonts w:ascii="Times New Roman" w:hAnsi="Times New Roman" w:cs="Times New Roman"/>
              </w:rPr>
              <w:t>New_virally_suppressed =</w:t>
            </w:r>
            <w:r w:rsidR="00297882" w:rsidRPr="00357360">
              <w:rPr>
                <w:rFonts w:ascii="Times New Roman" w:hAnsi="Times New Roman" w:cs="Times New Roman"/>
              </w:rPr>
              <w:t xml:space="preserve"> 14</w:t>
            </w:r>
            <w:r w:rsidR="002F2C49" w:rsidRPr="00357360">
              <w:rPr>
                <w:rFonts w:ascii="Times New Roman" w:hAnsi="Times New Roman" w:cs="Times New Roman"/>
              </w:rPr>
              <w:t>5</w:t>
            </w:r>
          </w:p>
        </w:tc>
      </w:tr>
    </w:tbl>
    <w:p w14:paraId="732BEBD7" w14:textId="77777777" w:rsidR="003D7683" w:rsidRPr="00357360" w:rsidRDefault="003D7683" w:rsidP="00DB49B1">
      <w:pPr>
        <w:rPr>
          <w:rFonts w:ascii="Times New Roman" w:hAnsi="Times New Roman" w:cs="Times New Roman"/>
        </w:rPr>
      </w:pPr>
    </w:p>
    <w:p w14:paraId="53C7EE98" w14:textId="514DAA3C" w:rsidR="001D58ED" w:rsidRPr="00357360" w:rsidRDefault="001D58ED" w:rsidP="001D58ED">
      <w:pPr>
        <w:pStyle w:val="Heading4"/>
        <w:rPr>
          <w:rFonts w:ascii="Times New Roman" w:hAnsi="Times New Roman" w:cs="Times New Roman"/>
        </w:rPr>
      </w:pPr>
      <w:r w:rsidRPr="00357360">
        <w:rPr>
          <w:rFonts w:ascii="Times New Roman" w:hAnsi="Times New Roman" w:cs="Times New Roman"/>
        </w:rPr>
        <w:t>Scale up scenario to 20</w:t>
      </w:r>
      <w:r w:rsidR="00376D98" w:rsidRPr="00357360">
        <w:rPr>
          <w:rFonts w:ascii="Times New Roman" w:hAnsi="Times New Roman" w:cs="Times New Roman"/>
        </w:rPr>
        <w:t>,</w:t>
      </w:r>
      <w:r w:rsidRPr="00357360">
        <w:rPr>
          <w:rFonts w:ascii="Times New Roman" w:hAnsi="Times New Roman" w:cs="Times New Roman"/>
        </w:rPr>
        <w:t>000 tests over 10,000 baseline</w:t>
      </w:r>
    </w:p>
    <w:tbl>
      <w:tblPr>
        <w:tblStyle w:val="TableGrid"/>
        <w:tblW w:w="0" w:type="auto"/>
        <w:tblLook w:val="04A0" w:firstRow="1" w:lastRow="0" w:firstColumn="1" w:lastColumn="0" w:noHBand="0" w:noVBand="1"/>
      </w:tblPr>
      <w:tblGrid>
        <w:gridCol w:w="549"/>
        <w:gridCol w:w="2140"/>
        <w:gridCol w:w="6462"/>
      </w:tblGrid>
      <w:tr w:rsidR="001D58ED" w:rsidRPr="00357360" w14:paraId="13CB8C2B" w14:textId="77777777" w:rsidTr="009E4348">
        <w:trPr>
          <w:trHeight w:val="457"/>
        </w:trPr>
        <w:tc>
          <w:tcPr>
            <w:tcW w:w="549" w:type="dxa"/>
          </w:tcPr>
          <w:p w14:paraId="3819190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5E128C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9E57BD0"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D58ED" w:rsidRPr="00357360" w14:paraId="335FBBF9" w14:textId="77777777" w:rsidTr="009E4348">
        <w:trPr>
          <w:trHeight w:val="457"/>
        </w:trPr>
        <w:tc>
          <w:tcPr>
            <w:tcW w:w="549" w:type="dxa"/>
          </w:tcPr>
          <w:p w14:paraId="02CD0A8B"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F1A1D76" w14:textId="5B4FB81A"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positive tests</w:t>
            </w:r>
          </w:p>
        </w:tc>
        <w:tc>
          <w:tcPr>
            <w:tcW w:w="6462" w:type="dxa"/>
          </w:tcPr>
          <w:p w14:paraId="403459A4" w14:textId="2CE64409"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Expected_positive_scenario=2*expected_positive_baseline</w:t>
            </w:r>
          </w:p>
        </w:tc>
      </w:tr>
      <w:tr w:rsidR="001D58ED" w:rsidRPr="00357360" w14:paraId="2B7255DF" w14:textId="77777777" w:rsidTr="009E4348">
        <w:trPr>
          <w:trHeight w:val="457"/>
        </w:trPr>
        <w:tc>
          <w:tcPr>
            <w:tcW w:w="549" w:type="dxa"/>
          </w:tcPr>
          <w:p w14:paraId="7ABB1FA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77BA9F4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new diagnoses</w:t>
            </w:r>
          </w:p>
        </w:tc>
        <w:tc>
          <w:tcPr>
            <w:tcW w:w="6462" w:type="dxa"/>
          </w:tcPr>
          <w:p w14:paraId="69959B43" w14:textId="62B0A9E7"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Expected_new_dx_scenario=2*expected_new_dx_baseline</w:t>
            </w:r>
          </w:p>
        </w:tc>
      </w:tr>
      <w:tr w:rsidR="001D58ED" w:rsidRPr="00357360" w14:paraId="5BE22045" w14:textId="77777777" w:rsidTr="009E4348">
        <w:trPr>
          <w:trHeight w:val="457"/>
        </w:trPr>
        <w:tc>
          <w:tcPr>
            <w:tcW w:w="549" w:type="dxa"/>
          </w:tcPr>
          <w:p w14:paraId="5C55218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F3355E"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54CD1D19" w14:textId="715E2105"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Expected_art_init_scenario=2*expected_ art_init _baseline</w:t>
            </w:r>
          </w:p>
        </w:tc>
      </w:tr>
      <w:tr w:rsidR="001D58ED" w:rsidRPr="00357360" w14:paraId="403CEC8C" w14:textId="77777777" w:rsidTr="009E4348">
        <w:trPr>
          <w:trHeight w:val="457"/>
        </w:trPr>
        <w:tc>
          <w:tcPr>
            <w:tcW w:w="549" w:type="dxa"/>
          </w:tcPr>
          <w:p w14:paraId="0CFCEF4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5E735193"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61457240" w14:textId="3D814911"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Expected_vs_scenario=2*expected_ vs_baseline</w:t>
            </w:r>
          </w:p>
        </w:tc>
      </w:tr>
    </w:tbl>
    <w:p w14:paraId="27B487BC" w14:textId="77777777" w:rsidR="001D58ED" w:rsidRPr="00357360" w:rsidRDefault="001D58ED" w:rsidP="00DB49B1">
      <w:pPr>
        <w:rPr>
          <w:rFonts w:ascii="Times New Roman" w:hAnsi="Times New Roman" w:cs="Times New Roman"/>
        </w:rPr>
      </w:pPr>
    </w:p>
    <w:p w14:paraId="7391A409" w14:textId="469F84FB" w:rsidR="000A421D" w:rsidRPr="00357360" w:rsidRDefault="000A421D" w:rsidP="000A421D">
      <w:pPr>
        <w:pStyle w:val="Heading4"/>
        <w:rPr>
          <w:rFonts w:ascii="Times New Roman" w:hAnsi="Times New Roman" w:cs="Times New Roman"/>
        </w:rPr>
      </w:pPr>
      <w:r w:rsidRPr="00357360">
        <w:rPr>
          <w:rFonts w:ascii="Times New Roman" w:hAnsi="Times New Roman" w:cs="Times New Roman"/>
        </w:rPr>
        <w:t>Scale down scenario to 10,000 tests from 50,000 baseline</w:t>
      </w:r>
    </w:p>
    <w:tbl>
      <w:tblPr>
        <w:tblStyle w:val="TableGrid"/>
        <w:tblW w:w="0" w:type="auto"/>
        <w:tblLook w:val="04A0" w:firstRow="1" w:lastRow="0" w:firstColumn="1" w:lastColumn="0" w:noHBand="0" w:noVBand="1"/>
      </w:tblPr>
      <w:tblGrid>
        <w:gridCol w:w="549"/>
        <w:gridCol w:w="2140"/>
        <w:gridCol w:w="6462"/>
      </w:tblGrid>
      <w:tr w:rsidR="000A421D" w:rsidRPr="00357360" w14:paraId="57371D40" w14:textId="77777777" w:rsidTr="009E4348">
        <w:trPr>
          <w:trHeight w:val="457"/>
        </w:trPr>
        <w:tc>
          <w:tcPr>
            <w:tcW w:w="549" w:type="dxa"/>
          </w:tcPr>
          <w:p w14:paraId="354EEFCC"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052289F"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AED287D"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A421D" w:rsidRPr="00357360" w14:paraId="491ACFD1" w14:textId="77777777" w:rsidTr="009E4348">
        <w:trPr>
          <w:trHeight w:val="457"/>
        </w:trPr>
        <w:tc>
          <w:tcPr>
            <w:tcW w:w="549" w:type="dxa"/>
          </w:tcPr>
          <w:p w14:paraId="7869F1EB"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1372C420" w14:textId="1BB5071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positive tests</w:t>
            </w:r>
          </w:p>
        </w:tc>
        <w:tc>
          <w:tcPr>
            <w:tcW w:w="6462" w:type="dxa"/>
          </w:tcPr>
          <w:p w14:paraId="34DACDED" w14:textId="02D1AAAF"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Expected_positive_scenario=0.2*expected_positive_baseline</w:t>
            </w:r>
          </w:p>
        </w:tc>
      </w:tr>
      <w:tr w:rsidR="000A421D" w:rsidRPr="00357360" w14:paraId="7C086C94" w14:textId="77777777" w:rsidTr="009E4348">
        <w:trPr>
          <w:trHeight w:val="457"/>
        </w:trPr>
        <w:tc>
          <w:tcPr>
            <w:tcW w:w="549" w:type="dxa"/>
          </w:tcPr>
          <w:p w14:paraId="24A3732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533B3" w14:textId="5200F0AC"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new diagnoses</w:t>
            </w:r>
          </w:p>
        </w:tc>
        <w:tc>
          <w:tcPr>
            <w:tcW w:w="6462" w:type="dxa"/>
          </w:tcPr>
          <w:p w14:paraId="6A1D2B06" w14:textId="54BDFEA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Expected_new_dx_scenario=</w:t>
            </w:r>
            <w:r w:rsidR="005B0A78" w:rsidRPr="00357360">
              <w:rPr>
                <w:rFonts w:ascii="Times New Roman" w:hAnsi="Times New Roman" w:cs="Times New Roman"/>
              </w:rPr>
              <w:t>0.</w:t>
            </w:r>
            <w:r w:rsidRPr="00357360">
              <w:rPr>
                <w:rFonts w:ascii="Times New Roman" w:hAnsi="Times New Roman" w:cs="Times New Roman"/>
              </w:rPr>
              <w:t>2*expected_new_dx_baseline</w:t>
            </w:r>
          </w:p>
        </w:tc>
      </w:tr>
      <w:tr w:rsidR="000A421D" w:rsidRPr="00357360" w14:paraId="3A839476" w14:textId="77777777" w:rsidTr="009E4348">
        <w:trPr>
          <w:trHeight w:val="457"/>
        </w:trPr>
        <w:tc>
          <w:tcPr>
            <w:tcW w:w="549" w:type="dxa"/>
          </w:tcPr>
          <w:p w14:paraId="6A3A5D14"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5C11B715" w14:textId="568060D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ART initiations</w:t>
            </w:r>
          </w:p>
        </w:tc>
        <w:tc>
          <w:tcPr>
            <w:tcW w:w="6462" w:type="dxa"/>
          </w:tcPr>
          <w:p w14:paraId="2EA99345" w14:textId="540093C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Expected_art_init_scenario=</w:t>
            </w:r>
            <w:r w:rsidR="005B0A78" w:rsidRPr="00357360">
              <w:rPr>
                <w:rFonts w:ascii="Times New Roman" w:hAnsi="Times New Roman" w:cs="Times New Roman"/>
              </w:rPr>
              <w:t>0.</w:t>
            </w:r>
            <w:r w:rsidRPr="00357360">
              <w:rPr>
                <w:rFonts w:ascii="Times New Roman" w:hAnsi="Times New Roman" w:cs="Times New Roman"/>
              </w:rPr>
              <w:t>2*expected_ art_init _baseline</w:t>
            </w:r>
          </w:p>
        </w:tc>
      </w:tr>
      <w:tr w:rsidR="000A421D" w:rsidRPr="00357360" w14:paraId="57FAF821" w14:textId="77777777" w:rsidTr="009E4348">
        <w:trPr>
          <w:trHeight w:val="457"/>
        </w:trPr>
        <w:tc>
          <w:tcPr>
            <w:tcW w:w="549" w:type="dxa"/>
          </w:tcPr>
          <w:p w14:paraId="64E336E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BBE130E" w14:textId="6857CDB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 xml:space="preserve">Scale down general facility testing  to </w:t>
            </w:r>
            <w:r w:rsidRPr="00357360">
              <w:rPr>
                <w:rFonts w:ascii="Times New Roman" w:hAnsi="Times New Roman" w:cs="Times New Roman"/>
              </w:rPr>
              <w:lastRenderedPageBreak/>
              <w:t>10 000 tests – viral suppression</w:t>
            </w:r>
          </w:p>
        </w:tc>
        <w:tc>
          <w:tcPr>
            <w:tcW w:w="6462" w:type="dxa"/>
          </w:tcPr>
          <w:p w14:paraId="45EE09CE" w14:textId="5DDB2819"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lastRenderedPageBreak/>
              <w:t>Expected_vs_scenario=</w:t>
            </w:r>
            <w:r w:rsidR="005B0A78" w:rsidRPr="00357360">
              <w:rPr>
                <w:rFonts w:ascii="Times New Roman" w:hAnsi="Times New Roman" w:cs="Times New Roman"/>
              </w:rPr>
              <w:t>0.</w:t>
            </w:r>
            <w:r w:rsidRPr="00357360">
              <w:rPr>
                <w:rFonts w:ascii="Times New Roman" w:hAnsi="Times New Roman" w:cs="Times New Roman"/>
              </w:rPr>
              <w:t>2*expected_ vs_baseline</w:t>
            </w:r>
          </w:p>
        </w:tc>
      </w:tr>
    </w:tbl>
    <w:p w14:paraId="54664C80" w14:textId="77777777" w:rsidR="000A421D" w:rsidRPr="00357360" w:rsidRDefault="000A421D" w:rsidP="00DB49B1">
      <w:pPr>
        <w:rPr>
          <w:rFonts w:ascii="Times New Roman" w:hAnsi="Times New Roman" w:cs="Times New Roman"/>
        </w:rPr>
      </w:pPr>
    </w:p>
    <w:p w14:paraId="0883D24C" w14:textId="57409529" w:rsidR="0042584F" w:rsidRPr="00357360" w:rsidRDefault="0042584F" w:rsidP="00BF701C">
      <w:pPr>
        <w:pStyle w:val="Heading4"/>
        <w:rPr>
          <w:rFonts w:ascii="Times New Roman" w:hAnsi="Times New Roman" w:cs="Times New Roman"/>
        </w:rPr>
      </w:pPr>
      <w:r w:rsidRPr="00357360">
        <w:rPr>
          <w:rFonts w:ascii="Times New Roman" w:hAnsi="Times New Roman" w:cs="Times New Roman"/>
        </w:rPr>
        <w:t>Multiple test modalit</w:t>
      </w:r>
      <w:r w:rsidR="00F874E9" w:rsidRPr="00357360">
        <w:rPr>
          <w:rFonts w:ascii="Times New Roman" w:hAnsi="Times New Roman" w:cs="Times New Roman"/>
        </w:rPr>
        <w:t>ies</w:t>
      </w:r>
      <w:r w:rsidR="00C9124F" w:rsidRPr="00357360">
        <w:rPr>
          <w:rFonts w:ascii="Times New Roman" w:hAnsi="Times New Roman" w:cs="Times New Roman"/>
        </w:rPr>
        <w:t xml:space="preserve"> (single scenario)</w:t>
      </w:r>
    </w:p>
    <w:p w14:paraId="6B1CC924" w14:textId="65D13E11" w:rsidR="00F460D4" w:rsidRPr="00357360" w:rsidRDefault="00A71B11"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General test multiplier =1, targeted test multiplier =2</w:t>
      </w:r>
    </w:p>
    <w:p w14:paraId="70BE3F0F" w14:textId="77777777" w:rsidR="00FF52E0" w:rsidRPr="00357360" w:rsidRDefault="00FC4E04"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Compare three scenarios:</w:t>
      </w:r>
    </w:p>
    <w:p w14:paraId="7787B93D" w14:textId="50106D9E" w:rsidR="00FC4E04" w:rsidRPr="00357360" w:rsidRDefault="00FC4E04"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general</w:t>
      </w:r>
    </w:p>
    <w:p w14:paraId="2B7B95EB" w14:textId="1C2C5614" w:rsidR="00FF52E0" w:rsidRPr="00357360" w:rsidRDefault="00FF52E0"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w:t>
      </w:r>
    </w:p>
    <w:p w14:paraId="4D22B4B4" w14:textId="5B697AC3" w:rsidR="00FF52E0" w:rsidRPr="00357360" w:rsidRDefault="00FF52E0" w:rsidP="00D24CCE">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 + 10,000 general</w:t>
      </w:r>
    </w:p>
    <w:p w14:paraId="5CC1D359" w14:textId="77777777" w:rsidR="00A71B11" w:rsidRPr="00357360" w:rsidRDefault="00A71B11" w:rsidP="0042584F">
      <w:pPr>
        <w:rPr>
          <w:rFonts w:ascii="Times New Roman" w:hAnsi="Times New Roman" w:cs="Times New Roman"/>
          <w:color w:val="2E74B5"/>
        </w:rPr>
      </w:pPr>
    </w:p>
    <w:tbl>
      <w:tblPr>
        <w:tblStyle w:val="TableGrid"/>
        <w:tblW w:w="0" w:type="auto"/>
        <w:tblLook w:val="04A0" w:firstRow="1" w:lastRow="0" w:firstColumn="1" w:lastColumn="0" w:noHBand="0" w:noVBand="1"/>
      </w:tblPr>
      <w:tblGrid>
        <w:gridCol w:w="549"/>
        <w:gridCol w:w="2140"/>
        <w:gridCol w:w="6462"/>
      </w:tblGrid>
      <w:tr w:rsidR="000209A9" w:rsidRPr="00357360" w14:paraId="604A5F97" w14:textId="77777777" w:rsidTr="00667447">
        <w:trPr>
          <w:trHeight w:val="457"/>
        </w:trPr>
        <w:tc>
          <w:tcPr>
            <w:tcW w:w="549" w:type="dxa"/>
          </w:tcPr>
          <w:p w14:paraId="44275AA4"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4CD25C9"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2F728D"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402A30A6" w14:textId="77777777" w:rsidTr="00667447">
        <w:trPr>
          <w:trHeight w:val="457"/>
        </w:trPr>
        <w:tc>
          <w:tcPr>
            <w:tcW w:w="549" w:type="dxa"/>
          </w:tcPr>
          <w:p w14:paraId="204211ED" w14:textId="77777777" w:rsidR="0042584F" w:rsidRPr="00357360" w:rsidRDefault="0042584F"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21B6846C" w14:textId="73C37668" w:rsidR="0042584F" w:rsidRPr="00357360" w:rsidRDefault="00FF52E0" w:rsidP="00667447">
            <w:pPr>
              <w:spacing w:after="160"/>
              <w:rPr>
                <w:rFonts w:ascii="Times New Roman" w:hAnsi="Times New Roman" w:cs="Times New Roman"/>
              </w:rPr>
            </w:pPr>
            <w:r w:rsidRPr="00357360">
              <w:rPr>
                <w:rFonts w:ascii="Times New Roman" w:hAnsi="Times New Roman" w:cs="Times New Roman"/>
              </w:rPr>
              <w:t>P</w:t>
            </w:r>
            <w:r w:rsidR="0042584F" w:rsidRPr="00357360">
              <w:rPr>
                <w:rFonts w:ascii="Times New Roman" w:hAnsi="Times New Roman" w:cs="Times New Roman"/>
              </w:rPr>
              <w:t>ositive tests</w:t>
            </w:r>
          </w:p>
        </w:tc>
        <w:tc>
          <w:tcPr>
            <w:tcW w:w="6462" w:type="dxa"/>
          </w:tcPr>
          <w:p w14:paraId="36533E29" w14:textId="77777777" w:rsidR="00AE0B89"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211</w:t>
            </w:r>
          </w:p>
          <w:p w14:paraId="1603BA48" w14:textId="77777777"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422</w:t>
            </w:r>
          </w:p>
          <w:p w14:paraId="71DCD6D2" w14:textId="26F2D10E"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633</w:t>
            </w:r>
          </w:p>
        </w:tc>
      </w:tr>
      <w:tr w:rsidR="000209A9" w:rsidRPr="00357360" w14:paraId="43916452" w14:textId="77777777" w:rsidTr="00667447">
        <w:trPr>
          <w:trHeight w:val="457"/>
        </w:trPr>
        <w:tc>
          <w:tcPr>
            <w:tcW w:w="549" w:type="dxa"/>
          </w:tcPr>
          <w:p w14:paraId="2D991B9C" w14:textId="3326266F"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2</w:t>
            </w:r>
            <w:r w:rsidR="0049547C" w:rsidRPr="00357360">
              <w:rPr>
                <w:rFonts w:ascii="Times New Roman" w:hAnsi="Times New Roman" w:cs="Times New Roman"/>
              </w:rPr>
              <w:t>.</w:t>
            </w:r>
          </w:p>
        </w:tc>
        <w:tc>
          <w:tcPr>
            <w:tcW w:w="2140" w:type="dxa"/>
          </w:tcPr>
          <w:p w14:paraId="65C4F833" w14:textId="50505F82"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7AA11527" w14:textId="3F202E52"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211*0.5 =105</w:t>
            </w:r>
          </w:p>
          <w:p w14:paraId="10B56A50" w14:textId="0F2483DE"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422*0.5 =211</w:t>
            </w:r>
          </w:p>
          <w:p w14:paraId="5BC22EFC" w14:textId="61F036FC" w:rsidR="0049547C"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 xml:space="preserve">633*0.5 = </w:t>
            </w:r>
            <w:r w:rsidR="000C441F" w:rsidRPr="00357360">
              <w:rPr>
                <w:rFonts w:ascii="Times New Roman" w:hAnsi="Times New Roman" w:cs="Times New Roman"/>
              </w:rPr>
              <w:t>316/317</w:t>
            </w:r>
          </w:p>
        </w:tc>
      </w:tr>
      <w:tr w:rsidR="000209A9" w:rsidRPr="00357360" w14:paraId="5EB3EC96" w14:textId="77777777" w:rsidTr="00667447">
        <w:trPr>
          <w:trHeight w:val="457"/>
        </w:trPr>
        <w:tc>
          <w:tcPr>
            <w:tcW w:w="549" w:type="dxa"/>
          </w:tcPr>
          <w:p w14:paraId="3BC27169" w14:textId="000B17C4"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3</w:t>
            </w:r>
          </w:p>
        </w:tc>
        <w:tc>
          <w:tcPr>
            <w:tcW w:w="2140" w:type="dxa"/>
          </w:tcPr>
          <w:p w14:paraId="2D8597E5" w14:textId="65862CFE" w:rsidR="0049547C" w:rsidRPr="00357360" w:rsidRDefault="000C441F" w:rsidP="0049547C">
            <w:pPr>
              <w:spacing w:after="160"/>
              <w:rPr>
                <w:rFonts w:ascii="Times New Roman" w:hAnsi="Times New Roman" w:cs="Times New Roman"/>
              </w:rPr>
            </w:pPr>
            <w:r w:rsidRPr="00357360">
              <w:rPr>
                <w:rFonts w:ascii="Times New Roman" w:hAnsi="Times New Roman" w:cs="Times New Roman"/>
              </w:rPr>
              <w:t xml:space="preserve">ART </w:t>
            </w:r>
            <w:r w:rsidR="006F7537" w:rsidRPr="00357360">
              <w:rPr>
                <w:rFonts w:ascii="Times New Roman" w:hAnsi="Times New Roman" w:cs="Times New Roman"/>
              </w:rPr>
              <w:t>initiations</w:t>
            </w:r>
          </w:p>
        </w:tc>
        <w:tc>
          <w:tcPr>
            <w:tcW w:w="6462" w:type="dxa"/>
          </w:tcPr>
          <w:p w14:paraId="4302C016" w14:textId="7C71CDC6"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w:t>
            </w:r>
            <w:r w:rsidR="00042C07" w:rsidRPr="00357360">
              <w:rPr>
                <w:rFonts w:ascii="Times New Roman" w:hAnsi="Times New Roman" w:cs="Times New Roman"/>
              </w:rPr>
              <w:t xml:space="preserve"> = 190</w:t>
            </w:r>
          </w:p>
          <w:p w14:paraId="5B8FEBE6" w14:textId="66D1292C"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New_dx2 *0.8</w:t>
            </w:r>
            <w:r w:rsidR="00F576E0" w:rsidRPr="00357360">
              <w:rPr>
                <w:rFonts w:ascii="Times New Roman" w:hAnsi="Times New Roman" w:cs="Times New Roman"/>
              </w:rPr>
              <w:t xml:space="preserve"> = 338</w:t>
            </w:r>
          </w:p>
          <w:p w14:paraId="026458EB" w14:textId="18BB4EA3" w:rsidR="0049547C"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 + new_dx2*0.8</w:t>
            </w:r>
            <w:r w:rsidR="00042C07" w:rsidRPr="00357360">
              <w:rPr>
                <w:rFonts w:ascii="Times New Roman" w:hAnsi="Times New Roman" w:cs="Times New Roman"/>
              </w:rPr>
              <w:t xml:space="preserve"> = 527/528</w:t>
            </w:r>
          </w:p>
        </w:tc>
      </w:tr>
      <w:tr w:rsidR="000209A9" w:rsidRPr="00357360" w14:paraId="256F5BDC" w14:textId="77777777" w:rsidTr="00667447">
        <w:trPr>
          <w:trHeight w:val="457"/>
        </w:trPr>
        <w:tc>
          <w:tcPr>
            <w:tcW w:w="549" w:type="dxa"/>
          </w:tcPr>
          <w:p w14:paraId="37881FB2" w14:textId="1792577E"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4</w:t>
            </w:r>
          </w:p>
        </w:tc>
        <w:tc>
          <w:tcPr>
            <w:tcW w:w="2140" w:type="dxa"/>
          </w:tcPr>
          <w:p w14:paraId="7C34BB0A" w14:textId="790D1D30" w:rsidR="0049547C" w:rsidRPr="00357360" w:rsidRDefault="00E1299E" w:rsidP="0049547C">
            <w:pPr>
              <w:spacing w:after="160"/>
              <w:rPr>
                <w:rFonts w:ascii="Times New Roman" w:hAnsi="Times New Roman" w:cs="Times New Roman"/>
              </w:rPr>
            </w:pPr>
            <w:r w:rsidRPr="00357360">
              <w:rPr>
                <w:rFonts w:ascii="Times New Roman" w:hAnsi="Times New Roman" w:cs="Times New Roman"/>
              </w:rPr>
              <w:t>Viral suppression</w:t>
            </w:r>
          </w:p>
        </w:tc>
        <w:tc>
          <w:tcPr>
            <w:tcW w:w="6462" w:type="dxa"/>
          </w:tcPr>
          <w:p w14:paraId="40369E4C" w14:textId="5F8B8494"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Art_init1*base_viral_suppression </w:t>
            </w:r>
          </w:p>
          <w:p w14:paraId="1EE19E65" w14:textId="1B329E7F"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Art_init2*base_viral_suppression </w:t>
            </w:r>
          </w:p>
          <w:p w14:paraId="0D342B57" w14:textId="4CC420FE" w:rsidR="0049547C"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(Art_init1+Art_init2)*base_viral_suppression</w:t>
            </w:r>
          </w:p>
        </w:tc>
      </w:tr>
    </w:tbl>
    <w:p w14:paraId="5808C8BE" w14:textId="77777777" w:rsidR="00BF701C" w:rsidRPr="00357360" w:rsidRDefault="00BF701C" w:rsidP="00BF701C">
      <w:pPr>
        <w:rPr>
          <w:rFonts w:ascii="Times New Roman" w:hAnsi="Times New Roman" w:cs="Times New Roman"/>
          <w:i/>
          <w:iCs/>
          <w:color w:val="2E74B5"/>
        </w:rPr>
      </w:pPr>
    </w:p>
    <w:p w14:paraId="53FB5AEF" w14:textId="77777777" w:rsidR="00EF71F1" w:rsidRPr="00357360" w:rsidRDefault="00EF71F1" w:rsidP="00BF701C">
      <w:pPr>
        <w:rPr>
          <w:rFonts w:ascii="Times New Roman" w:hAnsi="Times New Roman" w:cs="Times New Roman"/>
          <w:i/>
          <w:iCs/>
          <w:color w:val="2E74B5"/>
        </w:rPr>
      </w:pPr>
    </w:p>
    <w:p w14:paraId="307DBAEF" w14:textId="66D50F9A" w:rsidR="00EF71F1" w:rsidRPr="00357360" w:rsidRDefault="004F6FF3" w:rsidP="00BF701C">
      <w:pPr>
        <w:rPr>
          <w:rFonts w:ascii="Times New Roman" w:hAnsi="Times New Roman" w:cs="Times New Roman"/>
          <w:i/>
          <w:iCs/>
          <w:color w:val="2E74B5"/>
        </w:rPr>
      </w:pPr>
      <w:r w:rsidRPr="00357360">
        <w:rPr>
          <w:rFonts w:ascii="Times New Roman" w:hAnsi="Times New Roman" w:cs="Times New Roman"/>
          <w:i/>
          <w:iCs/>
          <w:color w:val="2E74B5"/>
        </w:rPr>
        <w:t>Limits on mass testing</w:t>
      </w:r>
    </w:p>
    <w:p w14:paraId="0AC6E265" w14:textId="3E0CFA90" w:rsidR="004F6FF3" w:rsidRPr="00357360" w:rsidRDefault="004F6FF3" w:rsidP="004F6FF3">
      <w:pPr>
        <w:rPr>
          <w:rFonts w:ascii="Times New Roman" w:hAnsi="Times New Roman" w:cs="Times New Roman"/>
        </w:rPr>
      </w:pPr>
      <w:r w:rsidRPr="00357360">
        <w:rPr>
          <w:rFonts w:ascii="Times New Roman" w:hAnsi="Times New Roman" w:cs="Times New Roman"/>
        </w:rPr>
        <w:t xml:space="preserve">Regardless of number of tests performed, </w:t>
      </w:r>
      <w:r w:rsidR="00E90959" w:rsidRPr="00357360">
        <w:rPr>
          <w:rFonts w:ascii="Times New Roman" w:hAnsi="Times New Roman" w:cs="Times New Roman"/>
        </w:rPr>
        <w:t xml:space="preserve">there </w:t>
      </w:r>
      <w:r w:rsidRPr="00357360">
        <w:rPr>
          <w:rFonts w:ascii="Times New Roman" w:hAnsi="Times New Roman" w:cs="Times New Roman"/>
        </w:rPr>
        <w:t xml:space="preserve">need to be limits on the number of people that can be identified. </w:t>
      </w:r>
      <w:r w:rsidR="00E90959" w:rsidRPr="00357360">
        <w:rPr>
          <w:rFonts w:ascii="Times New Roman" w:hAnsi="Times New Roman" w:cs="Times New Roman"/>
        </w:rPr>
        <w:t>We c</w:t>
      </w:r>
      <w:r w:rsidRPr="00357360">
        <w:rPr>
          <w:rFonts w:ascii="Times New Roman" w:hAnsi="Times New Roman" w:cs="Times New Roman"/>
        </w:rPr>
        <w:t xml:space="preserve">annot </w:t>
      </w:r>
      <w:r w:rsidR="00E90959" w:rsidRPr="00357360">
        <w:rPr>
          <w:rFonts w:ascii="Times New Roman" w:hAnsi="Times New Roman" w:cs="Times New Roman"/>
        </w:rPr>
        <w:t>diagnose more that</w:t>
      </w:r>
      <w:r w:rsidRPr="00357360">
        <w:rPr>
          <w:rFonts w:ascii="Times New Roman" w:hAnsi="Times New Roman" w:cs="Times New Roman"/>
        </w:rPr>
        <w:t xml:space="preserve"> the number of undiagnosed </w:t>
      </w:r>
      <w:r w:rsidR="00E90959" w:rsidRPr="00357360">
        <w:rPr>
          <w:rFonts w:ascii="Times New Roman" w:hAnsi="Times New Roman" w:cs="Times New Roman"/>
        </w:rPr>
        <w:t>PLHIV</w:t>
      </w:r>
      <w:r w:rsidRPr="00357360">
        <w:rPr>
          <w:rFonts w:ascii="Times New Roman" w:hAnsi="Times New Roman" w:cs="Times New Roman"/>
        </w:rPr>
        <w:t xml:space="preserve"> (for new diagnoses) nor the number of people currently LTFU</w:t>
      </w:r>
      <w:r w:rsidR="00E90959" w:rsidRPr="00357360">
        <w:rPr>
          <w:rFonts w:ascii="Times New Roman" w:hAnsi="Times New Roman" w:cs="Times New Roman"/>
        </w:rPr>
        <w:t xml:space="preserve"> (for re-engagement)</w:t>
      </w:r>
      <w:r w:rsidRPr="00357360">
        <w:rPr>
          <w:rFonts w:ascii="Times New Roman" w:hAnsi="Times New Roman" w:cs="Times New Roman"/>
        </w:rPr>
        <w:t xml:space="preserve">. </w:t>
      </w:r>
      <w:r w:rsidR="00C41870" w:rsidRPr="00357360">
        <w:rPr>
          <w:rFonts w:ascii="Times New Roman" w:hAnsi="Times New Roman" w:cs="Times New Roman"/>
        </w:rPr>
        <w:t>Also include limits that these numbers cannot exceed more than 95% of each population (realistically, we are unlikely to find every single person).</w:t>
      </w:r>
      <w:r w:rsidR="00673872" w:rsidRPr="00357360">
        <w:rPr>
          <w:rFonts w:ascii="Times New Roman" w:hAnsi="Times New Roman" w:cs="Times New Roman"/>
        </w:rPr>
        <w:t xml:space="preserve"> Set 1,000,000 tests. </w:t>
      </w:r>
    </w:p>
    <w:p w14:paraId="6554ADB8" w14:textId="77777777" w:rsidR="00673872" w:rsidRPr="00357360" w:rsidRDefault="00673872" w:rsidP="004F6FF3">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73872" w:rsidRPr="00357360" w14:paraId="7D050D85" w14:textId="77777777" w:rsidTr="009E4348">
        <w:trPr>
          <w:trHeight w:val="457"/>
        </w:trPr>
        <w:tc>
          <w:tcPr>
            <w:tcW w:w="549" w:type="dxa"/>
          </w:tcPr>
          <w:p w14:paraId="07C0B45D"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6D41BCC"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23B0394"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36F54" w:rsidRPr="00357360" w14:paraId="563CD22B" w14:textId="77777777" w:rsidTr="009E4348">
        <w:trPr>
          <w:trHeight w:val="457"/>
        </w:trPr>
        <w:tc>
          <w:tcPr>
            <w:tcW w:w="549" w:type="dxa"/>
          </w:tcPr>
          <w:p w14:paraId="45E48F77" w14:textId="77777777" w:rsidR="00A36F54" w:rsidRPr="00357360" w:rsidRDefault="00A36F54" w:rsidP="00A36F54">
            <w:pPr>
              <w:spacing w:after="160"/>
              <w:rPr>
                <w:rFonts w:ascii="Times New Roman" w:hAnsi="Times New Roman" w:cs="Times New Roman"/>
              </w:rPr>
            </w:pPr>
            <w:r w:rsidRPr="00357360">
              <w:rPr>
                <w:rFonts w:ascii="Times New Roman" w:hAnsi="Times New Roman" w:cs="Times New Roman"/>
              </w:rPr>
              <w:t>1.</w:t>
            </w:r>
          </w:p>
        </w:tc>
        <w:tc>
          <w:tcPr>
            <w:tcW w:w="2140" w:type="dxa"/>
          </w:tcPr>
          <w:p w14:paraId="6C60B480" w14:textId="4663032A" w:rsidR="00A36F54" w:rsidRPr="00357360" w:rsidRDefault="00872AF1" w:rsidP="00A36F54">
            <w:pPr>
              <w:spacing w:after="160"/>
              <w:rPr>
                <w:rFonts w:ascii="Times New Roman" w:hAnsi="Times New Roman" w:cs="Times New Roman"/>
              </w:rPr>
            </w:pPr>
            <w:r w:rsidRPr="00357360">
              <w:rPr>
                <w:rFonts w:ascii="Times New Roman" w:hAnsi="Times New Roman" w:cs="Times New Roman"/>
              </w:rPr>
              <w:t>Re-engagment</w:t>
            </w:r>
          </w:p>
        </w:tc>
        <w:tc>
          <w:tcPr>
            <w:tcW w:w="6462" w:type="dxa"/>
          </w:tcPr>
          <w:p w14:paraId="0AD987D6" w14:textId="43A7DBE7" w:rsidR="00A36F54" w:rsidRPr="00357360" w:rsidRDefault="00B22785" w:rsidP="00B22785">
            <w:pPr>
              <w:spacing w:after="160"/>
              <w:rPr>
                <w:rFonts w:ascii="Times New Roman" w:hAnsi="Times New Roman" w:cs="Times New Roman"/>
              </w:rPr>
            </w:pPr>
            <w:r w:rsidRPr="00357360">
              <w:rPr>
                <w:rFonts w:ascii="Times New Roman" w:hAnsi="Times New Roman" w:cs="Times New Roman"/>
              </w:rPr>
              <w:t>Re-engagement</w:t>
            </w:r>
            <w:r w:rsidR="00A36F54" w:rsidRPr="00357360">
              <w:rPr>
                <w:rFonts w:ascii="Times New Roman" w:hAnsi="Times New Roman" w:cs="Times New Roman"/>
              </w:rPr>
              <w:t xml:space="preserve"> &lt;=0.95*</w:t>
            </w:r>
            <w:r w:rsidRPr="00357360">
              <w:rPr>
                <w:rFonts w:ascii="Times New Roman" w:hAnsi="Times New Roman" w:cs="Times New Roman"/>
              </w:rPr>
              <w:t>LTFU</w:t>
            </w:r>
          </w:p>
        </w:tc>
      </w:tr>
      <w:tr w:rsidR="00673872" w:rsidRPr="00357360" w14:paraId="553D84E1" w14:textId="77777777" w:rsidTr="009E4348">
        <w:trPr>
          <w:trHeight w:val="457"/>
        </w:trPr>
        <w:tc>
          <w:tcPr>
            <w:tcW w:w="549" w:type="dxa"/>
          </w:tcPr>
          <w:p w14:paraId="765799A5"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9AE3E4A"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15D631B4" w14:textId="63C836D0" w:rsidR="00673872" w:rsidRPr="00357360" w:rsidRDefault="008B54D6" w:rsidP="008B54D6">
            <w:pPr>
              <w:spacing w:after="160"/>
              <w:rPr>
                <w:rFonts w:ascii="Times New Roman" w:hAnsi="Times New Roman" w:cs="Times New Roman"/>
              </w:rPr>
            </w:pPr>
            <w:r w:rsidRPr="00357360">
              <w:rPr>
                <w:rFonts w:ascii="Times New Roman" w:hAnsi="Times New Roman" w:cs="Times New Roman"/>
              </w:rPr>
              <w:t>New dx &lt;=0.95*undiagnosed</w:t>
            </w:r>
          </w:p>
        </w:tc>
      </w:tr>
      <w:tr w:rsidR="00673872" w:rsidRPr="00357360" w14:paraId="5718A5A1" w14:textId="77777777" w:rsidTr="009E4348">
        <w:trPr>
          <w:trHeight w:val="457"/>
        </w:trPr>
        <w:tc>
          <w:tcPr>
            <w:tcW w:w="549" w:type="dxa"/>
          </w:tcPr>
          <w:p w14:paraId="341F984F"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lastRenderedPageBreak/>
              <w:t>3</w:t>
            </w:r>
          </w:p>
        </w:tc>
        <w:tc>
          <w:tcPr>
            <w:tcW w:w="2140" w:type="dxa"/>
          </w:tcPr>
          <w:p w14:paraId="3B22F01B" w14:textId="19190269" w:rsidR="00673872" w:rsidRPr="00357360" w:rsidRDefault="00B22785" w:rsidP="009E4348">
            <w:pPr>
              <w:spacing w:after="160"/>
              <w:rPr>
                <w:rFonts w:ascii="Times New Roman" w:hAnsi="Times New Roman" w:cs="Times New Roman"/>
              </w:rPr>
            </w:pPr>
            <w:r w:rsidRPr="00357360">
              <w:rPr>
                <w:rFonts w:ascii="Times New Roman" w:hAnsi="Times New Roman" w:cs="Times New Roman"/>
              </w:rPr>
              <w:t>Positive tests</w:t>
            </w:r>
          </w:p>
        </w:tc>
        <w:tc>
          <w:tcPr>
            <w:tcW w:w="6462" w:type="dxa"/>
          </w:tcPr>
          <w:p w14:paraId="32613AC7" w14:textId="4A6FDBBA" w:rsidR="00673872" w:rsidRPr="00357360" w:rsidRDefault="00B22785" w:rsidP="00B22785">
            <w:pPr>
              <w:spacing w:after="160"/>
              <w:rPr>
                <w:rFonts w:ascii="Times New Roman" w:hAnsi="Times New Roman" w:cs="Times New Roman"/>
              </w:rPr>
            </w:pPr>
            <w:r w:rsidRPr="00357360">
              <w:rPr>
                <w:rFonts w:ascii="Times New Roman" w:hAnsi="Times New Roman" w:cs="Times New Roman"/>
              </w:rPr>
              <w:t>Positive tests = adapted_new_dx + adapted_re_enaggement</w:t>
            </w:r>
          </w:p>
        </w:tc>
      </w:tr>
      <w:tr w:rsidR="00C378C5" w:rsidRPr="00357360" w14:paraId="5F0AF2D0" w14:textId="77777777" w:rsidTr="009E4348">
        <w:trPr>
          <w:trHeight w:val="457"/>
        </w:trPr>
        <w:tc>
          <w:tcPr>
            <w:tcW w:w="549" w:type="dxa"/>
          </w:tcPr>
          <w:p w14:paraId="530BF10A" w14:textId="295B1E6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0C2AE3C7" w14:textId="222ED2B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ART Initiations</w:t>
            </w:r>
          </w:p>
        </w:tc>
        <w:tc>
          <w:tcPr>
            <w:tcW w:w="6462" w:type="dxa"/>
          </w:tcPr>
          <w:p w14:paraId="64710648" w14:textId="7FD08C27" w:rsidR="00C378C5" w:rsidRPr="00357360" w:rsidRDefault="009F2FB3" w:rsidP="00B22785">
            <w:pPr>
              <w:spacing w:after="160"/>
              <w:rPr>
                <w:rFonts w:ascii="Times New Roman" w:hAnsi="Times New Roman" w:cs="Times New Roman"/>
              </w:rPr>
            </w:pPr>
            <w:r w:rsidRPr="00357360">
              <w:rPr>
                <w:rFonts w:ascii="Times New Roman" w:hAnsi="Times New Roman" w:cs="Times New Roman"/>
              </w:rPr>
              <w:t xml:space="preserve">Reinitiations &lt;= </w:t>
            </w:r>
            <w:r w:rsidR="00BB24F2" w:rsidRPr="00357360">
              <w:rPr>
                <w:rFonts w:ascii="Times New Roman" w:hAnsi="Times New Roman" w:cs="Times New Roman"/>
              </w:rPr>
              <w:t>adapted_positive</w:t>
            </w:r>
            <w:r w:rsidRPr="00357360">
              <w:rPr>
                <w:rFonts w:ascii="Times New Roman" w:hAnsi="Times New Roman" w:cs="Times New Roman"/>
              </w:rPr>
              <w:t xml:space="preserve"> * </w:t>
            </w:r>
            <w:r w:rsidRPr="00357360">
              <w:rPr>
                <w:rFonts w:ascii="Times New Roman" w:hAnsi="Times New Roman" w:cs="Times New Roman"/>
                <w:highlight w:val="yellow"/>
              </w:rPr>
              <w:t>average_linkage</w:t>
            </w:r>
          </w:p>
        </w:tc>
      </w:tr>
      <w:tr w:rsidR="00C378C5" w:rsidRPr="00357360" w14:paraId="3FF2F4A5" w14:textId="77777777" w:rsidTr="009E4348">
        <w:trPr>
          <w:trHeight w:val="457"/>
        </w:trPr>
        <w:tc>
          <w:tcPr>
            <w:tcW w:w="549" w:type="dxa"/>
          </w:tcPr>
          <w:p w14:paraId="1137D481" w14:textId="67186978"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5</w:t>
            </w:r>
          </w:p>
        </w:tc>
        <w:tc>
          <w:tcPr>
            <w:tcW w:w="2140" w:type="dxa"/>
          </w:tcPr>
          <w:p w14:paraId="25E01B1A" w14:textId="59FA01D7"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VS</w:t>
            </w:r>
          </w:p>
        </w:tc>
        <w:tc>
          <w:tcPr>
            <w:tcW w:w="6462" w:type="dxa"/>
          </w:tcPr>
          <w:p w14:paraId="217C7DCD" w14:textId="76202C6B" w:rsidR="00C378C5" w:rsidRPr="00357360" w:rsidRDefault="00CF02D2" w:rsidP="00B22785">
            <w:pPr>
              <w:spacing w:after="160"/>
              <w:rPr>
                <w:rFonts w:ascii="Times New Roman" w:hAnsi="Times New Roman" w:cs="Times New Roman"/>
              </w:rPr>
            </w:pPr>
            <w:r w:rsidRPr="00357360">
              <w:rPr>
                <w:rFonts w:ascii="Times New Roman" w:hAnsi="Times New Roman" w:cs="Times New Roman"/>
              </w:rPr>
              <w:t>New_VS &lt;= Reinitiations*base_viral_suppression</w:t>
            </w:r>
          </w:p>
        </w:tc>
      </w:tr>
    </w:tbl>
    <w:p w14:paraId="20498E48" w14:textId="77777777" w:rsidR="00673872" w:rsidRPr="00357360" w:rsidRDefault="00673872" w:rsidP="004F6FF3">
      <w:pPr>
        <w:rPr>
          <w:rFonts w:ascii="Times New Roman" w:hAnsi="Times New Roman" w:cs="Times New Roman"/>
        </w:rPr>
      </w:pPr>
    </w:p>
    <w:p w14:paraId="7931BFC7" w14:textId="0FB61498" w:rsidR="00872AF1" w:rsidRPr="00357360" w:rsidRDefault="00872AF1" w:rsidP="004F6FF3">
      <w:pPr>
        <w:rPr>
          <w:rFonts w:ascii="Times New Roman" w:hAnsi="Times New Roman" w:cs="Times New Roman"/>
          <w:i/>
          <w:iCs/>
          <w:color w:val="2E74B5"/>
        </w:rPr>
      </w:pPr>
      <w:r w:rsidRPr="00357360">
        <w:rPr>
          <w:rFonts w:ascii="Times New Roman" w:hAnsi="Times New Roman" w:cs="Times New Roman"/>
          <w:i/>
          <w:iCs/>
          <w:color w:val="2E74B5"/>
        </w:rPr>
        <w:t>Different linkage rates</w:t>
      </w:r>
    </w:p>
    <w:p w14:paraId="684856B3" w14:textId="0D149024" w:rsidR="00872AF1" w:rsidRPr="00357360" w:rsidRDefault="00872AF1" w:rsidP="00872AF1">
      <w:pPr>
        <w:rPr>
          <w:rFonts w:ascii="Times New Roman" w:hAnsi="Times New Roman" w:cs="Times New Roman"/>
        </w:rPr>
      </w:pPr>
      <w:r w:rsidRPr="00357360">
        <w:rPr>
          <w:rFonts w:ascii="Times New Roman" w:hAnsi="Times New Roman" w:cs="Times New Roman"/>
        </w:rPr>
        <w:t xml:space="preserve">Test that modalities with different linkage rates have differing number of art initiations from the same number of tests. 30,000 general facility (linkage: 0.9), 30,000 HIVST community (linkage 0.8). </w:t>
      </w:r>
    </w:p>
    <w:p w14:paraId="520F3795" w14:textId="77777777" w:rsidR="00872AF1" w:rsidRPr="00357360" w:rsidRDefault="00872AF1"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872AF1" w:rsidRPr="00357360" w14:paraId="3349DD1B" w14:textId="77777777" w:rsidTr="009E4348">
        <w:trPr>
          <w:trHeight w:val="457"/>
        </w:trPr>
        <w:tc>
          <w:tcPr>
            <w:tcW w:w="549" w:type="dxa"/>
          </w:tcPr>
          <w:p w14:paraId="17DAEF0B"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45113F81"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1BE0EC8"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872AF1" w:rsidRPr="00357360" w14:paraId="0416574C" w14:textId="77777777" w:rsidTr="009E4348">
        <w:trPr>
          <w:trHeight w:val="457"/>
        </w:trPr>
        <w:tc>
          <w:tcPr>
            <w:tcW w:w="549" w:type="dxa"/>
          </w:tcPr>
          <w:p w14:paraId="33B43578"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2373FC36" w14:textId="265E931F"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linkage</w:t>
            </w:r>
          </w:p>
        </w:tc>
        <w:tc>
          <w:tcPr>
            <w:tcW w:w="6462" w:type="dxa"/>
          </w:tcPr>
          <w:p w14:paraId="20C38263" w14:textId="77777777"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facility linkage</w:t>
            </w:r>
            <w:r w:rsidR="006115D0" w:rsidRPr="00357360">
              <w:rPr>
                <w:rFonts w:ascii="Times New Roman" w:hAnsi="Times New Roman" w:cs="Times New Roman"/>
              </w:rPr>
              <w:t xml:space="preserve"> </w:t>
            </w:r>
            <w:r w:rsidRPr="00357360">
              <w:rPr>
                <w:rFonts w:ascii="Times New Roman" w:hAnsi="Times New Roman" w:cs="Times New Roman"/>
              </w:rPr>
              <w:t xml:space="preserve"> &gt; calculated HIVST linkage</w:t>
            </w:r>
          </w:p>
          <w:p w14:paraId="339F5F43" w14:textId="74F5E081" w:rsidR="006115D0" w:rsidRPr="00357360" w:rsidRDefault="006115D0" w:rsidP="009E4348">
            <w:pPr>
              <w:spacing w:after="160"/>
              <w:rPr>
                <w:rFonts w:ascii="Times New Roman" w:hAnsi="Times New Roman" w:cs="Times New Roman"/>
              </w:rPr>
            </w:pPr>
            <w:r w:rsidRPr="00357360">
              <w:rPr>
                <w:rFonts w:ascii="Times New Roman" w:hAnsi="Times New Roman" w:cs="Times New Roman"/>
              </w:rPr>
              <w:t>90% and 70% respectively</w:t>
            </w:r>
          </w:p>
        </w:tc>
      </w:tr>
      <w:tr w:rsidR="00872AF1" w:rsidRPr="00357360" w14:paraId="49AFB306" w14:textId="77777777" w:rsidTr="009E4348">
        <w:trPr>
          <w:trHeight w:val="457"/>
        </w:trPr>
        <w:tc>
          <w:tcPr>
            <w:tcW w:w="549" w:type="dxa"/>
          </w:tcPr>
          <w:p w14:paraId="681FBCCC"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49AD52C" w14:textId="56092F94" w:rsidR="00872AF1" w:rsidRPr="00357360" w:rsidRDefault="006115D0" w:rsidP="009E4348">
            <w:pPr>
              <w:spacing w:after="160"/>
              <w:rPr>
                <w:rFonts w:ascii="Times New Roman" w:hAnsi="Times New Roman" w:cs="Times New Roman"/>
              </w:rPr>
            </w:pPr>
            <w:r w:rsidRPr="00357360">
              <w:rPr>
                <w:rFonts w:ascii="Times New Roman" w:hAnsi="Times New Roman" w:cs="Times New Roman"/>
              </w:rPr>
              <w:t xml:space="preserve">ART </w:t>
            </w:r>
            <w:r w:rsidR="00F47C46" w:rsidRPr="00357360">
              <w:rPr>
                <w:rFonts w:ascii="Times New Roman" w:hAnsi="Times New Roman" w:cs="Times New Roman"/>
              </w:rPr>
              <w:t>initiations</w:t>
            </w:r>
          </w:p>
        </w:tc>
        <w:tc>
          <w:tcPr>
            <w:tcW w:w="6462" w:type="dxa"/>
          </w:tcPr>
          <w:p w14:paraId="4FDF1112" w14:textId="77777777" w:rsidR="00872AF1" w:rsidRPr="00357360" w:rsidRDefault="00F47C46" w:rsidP="009E4348">
            <w:pPr>
              <w:spacing w:after="160"/>
              <w:rPr>
                <w:rFonts w:ascii="Times New Roman" w:hAnsi="Times New Roman" w:cs="Times New Roman"/>
              </w:rPr>
            </w:pPr>
            <w:r w:rsidRPr="00357360">
              <w:rPr>
                <w:rFonts w:ascii="Times New Roman" w:hAnsi="Times New Roman" w:cs="Times New Roman"/>
              </w:rPr>
              <w:t>Facility_ART_inititations&gt; HIVST initiations</w:t>
            </w:r>
          </w:p>
          <w:p w14:paraId="62F0C483" w14:textId="0206BAE6" w:rsidR="00F47C46" w:rsidRPr="00357360" w:rsidRDefault="00F47C46" w:rsidP="009E4348">
            <w:pPr>
              <w:spacing w:after="160"/>
              <w:rPr>
                <w:rFonts w:ascii="Times New Roman" w:hAnsi="Times New Roman" w:cs="Times New Roman"/>
              </w:rPr>
            </w:pPr>
          </w:p>
        </w:tc>
      </w:tr>
    </w:tbl>
    <w:p w14:paraId="60D2F3AC" w14:textId="77777777" w:rsidR="00872AF1" w:rsidRPr="00357360" w:rsidRDefault="00872AF1" w:rsidP="00872AF1">
      <w:pPr>
        <w:rPr>
          <w:rFonts w:ascii="Times New Roman" w:hAnsi="Times New Roman" w:cs="Times New Roman"/>
        </w:rPr>
      </w:pPr>
    </w:p>
    <w:p w14:paraId="21C8BBC2" w14:textId="77777777" w:rsidR="001354EE" w:rsidRPr="00357360" w:rsidRDefault="001354EE" w:rsidP="00872AF1">
      <w:pPr>
        <w:rPr>
          <w:rFonts w:ascii="Times New Roman" w:hAnsi="Times New Roman" w:cs="Times New Roman"/>
        </w:rPr>
      </w:pPr>
    </w:p>
    <w:p w14:paraId="05EFF7A5" w14:textId="104FD5A4" w:rsidR="001354EE" w:rsidRPr="00357360" w:rsidRDefault="001354EE" w:rsidP="001354EE">
      <w:pPr>
        <w:pStyle w:val="Heading2"/>
        <w:rPr>
          <w:rFonts w:ascii="Times New Roman" w:hAnsi="Times New Roman" w:cs="Times New Roman"/>
        </w:rPr>
      </w:pPr>
      <w:r w:rsidRPr="00357360">
        <w:rPr>
          <w:rFonts w:ascii="Times New Roman" w:hAnsi="Times New Roman" w:cs="Times New Roman"/>
        </w:rPr>
        <w:t>Test set: Viral suppression Interventions</w:t>
      </w:r>
    </w:p>
    <w:p w14:paraId="61FC2D5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Purpose</w:t>
      </w:r>
    </w:p>
    <w:p w14:paraId="22651A02" w14:textId="404EBAF2"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Tests that changes in viral load testing coverage and modalities are correctly handled by the model. Increases in </w:t>
      </w:r>
      <w:r w:rsidR="002A1024" w:rsidRPr="00357360">
        <w:rPr>
          <w:rFonts w:ascii="Times New Roman" w:hAnsi="Times New Roman" w:cs="Times New Roman"/>
        </w:rPr>
        <w:t>viral load testing</w:t>
      </w:r>
      <w:r w:rsidRPr="00357360">
        <w:rPr>
          <w:rFonts w:ascii="Times New Roman" w:hAnsi="Times New Roman" w:cs="Times New Roman"/>
        </w:rPr>
        <w:t xml:space="preserve">(all other remaining equal) should result in higher number of </w:t>
      </w:r>
      <w:r w:rsidR="00654D28" w:rsidRPr="00357360">
        <w:rPr>
          <w:rFonts w:ascii="Times New Roman" w:hAnsi="Times New Roman" w:cs="Times New Roman"/>
        </w:rPr>
        <w:t xml:space="preserve">unsuppressed </w:t>
      </w:r>
      <w:r w:rsidRPr="00357360">
        <w:rPr>
          <w:rFonts w:ascii="Times New Roman" w:hAnsi="Times New Roman" w:cs="Times New Roman"/>
        </w:rPr>
        <w:t xml:space="preserve">individuals being </w:t>
      </w:r>
      <w:r w:rsidR="002A1024" w:rsidRPr="00357360">
        <w:rPr>
          <w:rFonts w:ascii="Times New Roman" w:hAnsi="Times New Roman" w:cs="Times New Roman"/>
        </w:rPr>
        <w:t xml:space="preserve">suppressed. </w:t>
      </w:r>
      <w:r w:rsidRPr="00357360">
        <w:rPr>
          <w:rFonts w:ascii="Times New Roman" w:hAnsi="Times New Roman" w:cs="Times New Roman"/>
        </w:rPr>
        <w:t>Also calculating difference between baseline and a scenario.</w:t>
      </w:r>
    </w:p>
    <w:p w14:paraId="1BA394A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Test Logic</w:t>
      </w:r>
    </w:p>
    <w:p w14:paraId="6D8B4B12" w14:textId="77777777"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Pr="00357360" w:rsidRDefault="001354EE" w:rsidP="00872AF1">
      <w:pPr>
        <w:rPr>
          <w:rFonts w:ascii="Times New Roman" w:hAnsi="Times New Roman" w:cs="Times New Roman"/>
        </w:rPr>
      </w:pPr>
      <w:r w:rsidRPr="00357360">
        <w:rPr>
          <w:rFonts w:ascii="Times New Roman" w:hAnsi="Times New Roman" w:cs="Times New Roman"/>
        </w:rPr>
        <w:t xml:space="preserve">Intervention assumptions: </w:t>
      </w:r>
      <w:r w:rsidR="00BE434A" w:rsidRPr="00357360">
        <w:rPr>
          <w:rFonts w:ascii="Times New Roman" w:hAnsi="Times New Roman" w:cs="Times New Roman"/>
        </w:rPr>
        <w:t xml:space="preserve">20% efficacy in </w:t>
      </w:r>
      <w:r w:rsidR="00B81AB7" w:rsidRPr="00357360">
        <w:rPr>
          <w:rFonts w:ascii="Times New Roman" w:hAnsi="Times New Roman" w:cs="Times New Roman"/>
        </w:rPr>
        <w:t>converting</w:t>
      </w:r>
      <w:r w:rsidR="00BE434A" w:rsidRPr="00357360">
        <w:rPr>
          <w:rFonts w:ascii="Times New Roman" w:hAnsi="Times New Roman" w:cs="Times New Roman"/>
        </w:rPr>
        <w:t xml:space="preserve"> </w:t>
      </w:r>
      <w:r w:rsidR="00B81AB7" w:rsidRPr="00357360">
        <w:rPr>
          <w:rFonts w:ascii="Times New Roman" w:hAnsi="Times New Roman" w:cs="Times New Roman"/>
        </w:rPr>
        <w:t xml:space="preserve">status from </w:t>
      </w:r>
      <w:r w:rsidR="005E42F8" w:rsidRPr="00357360">
        <w:rPr>
          <w:rFonts w:ascii="Times New Roman" w:hAnsi="Times New Roman" w:cs="Times New Roman"/>
        </w:rPr>
        <w:t>unsuppressed</w:t>
      </w:r>
      <w:r w:rsidR="00B81AB7" w:rsidRPr="00357360">
        <w:rPr>
          <w:rFonts w:ascii="Times New Roman" w:hAnsi="Times New Roman" w:cs="Times New Roman"/>
        </w:rPr>
        <w:t xml:space="preserve"> to </w:t>
      </w:r>
      <w:r w:rsidR="005E42F8" w:rsidRPr="00357360">
        <w:rPr>
          <w:rFonts w:ascii="Times New Roman" w:hAnsi="Times New Roman" w:cs="Times New Roman"/>
        </w:rPr>
        <w:t>suppressed</w:t>
      </w:r>
      <w:r w:rsidR="00B81AB7" w:rsidRPr="00357360">
        <w:rPr>
          <w:rFonts w:ascii="Times New Roman" w:hAnsi="Times New Roman" w:cs="Times New Roman"/>
        </w:rPr>
        <w:t xml:space="preserve">. </w:t>
      </w:r>
      <w:r w:rsidR="00B02547" w:rsidRPr="00357360">
        <w:rPr>
          <w:rFonts w:ascii="Times New Roman" w:hAnsi="Times New Roman" w:cs="Times New Roman"/>
        </w:rPr>
        <w:t>Coverage at 60% of people on ART</w:t>
      </w:r>
    </w:p>
    <w:p w14:paraId="43C6E990" w14:textId="77777777" w:rsidR="005E42F8" w:rsidRPr="00357360" w:rsidRDefault="005E42F8"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5E42F8" w:rsidRPr="00357360" w14:paraId="2410DB2F" w14:textId="77777777" w:rsidTr="009E4348">
        <w:trPr>
          <w:trHeight w:val="457"/>
        </w:trPr>
        <w:tc>
          <w:tcPr>
            <w:tcW w:w="549" w:type="dxa"/>
          </w:tcPr>
          <w:p w14:paraId="1FD95137"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0D6C8A"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109E7DC"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5E42F8" w:rsidRPr="00357360" w14:paraId="33D2DCEB" w14:textId="77777777" w:rsidTr="009E4348">
        <w:trPr>
          <w:trHeight w:val="457"/>
        </w:trPr>
        <w:tc>
          <w:tcPr>
            <w:tcW w:w="549" w:type="dxa"/>
          </w:tcPr>
          <w:p w14:paraId="35B56215"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A808876" w14:textId="722EA421"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E753A1" w:rsidRPr="00357360">
              <w:rPr>
                <w:rFonts w:ascii="Times New Roman" w:hAnsi="Times New Roman" w:cs="Times New Roman"/>
              </w:rPr>
              <w:t xml:space="preserve">Zero VL testing </w:t>
            </w:r>
          </w:p>
        </w:tc>
        <w:tc>
          <w:tcPr>
            <w:tcW w:w="6462" w:type="dxa"/>
          </w:tcPr>
          <w:p w14:paraId="2E263556" w14:textId="20925A84" w:rsidR="005E42F8" w:rsidRPr="00357360" w:rsidRDefault="000F3D6A" w:rsidP="009E4348">
            <w:pPr>
              <w:spacing w:after="160"/>
              <w:rPr>
                <w:rFonts w:ascii="Times New Roman" w:hAnsi="Times New Roman" w:cs="Times New Roman"/>
              </w:rPr>
            </w:pPr>
            <w:r w:rsidRPr="00357360">
              <w:rPr>
                <w:rFonts w:ascii="Times New Roman" w:hAnsi="Times New Roman" w:cs="Times New Roman"/>
              </w:rPr>
              <w:t>Additional</w:t>
            </w:r>
            <w:r w:rsidR="003D6C0E" w:rsidRPr="00357360">
              <w:rPr>
                <w:rFonts w:ascii="Times New Roman" w:hAnsi="Times New Roman" w:cs="Times New Roman"/>
              </w:rPr>
              <w:t xml:space="preserve"> suppressed = 0</w:t>
            </w:r>
          </w:p>
          <w:p w14:paraId="1632BEEA" w14:textId="12019309" w:rsidR="003D6C0E" w:rsidRPr="00357360" w:rsidRDefault="000F3D6A" w:rsidP="009E4348">
            <w:pPr>
              <w:spacing w:after="160"/>
              <w:rPr>
                <w:rFonts w:ascii="Times New Roman" w:hAnsi="Times New Roman" w:cs="Times New Roman"/>
              </w:rPr>
            </w:pPr>
            <w:r w:rsidRPr="00357360">
              <w:rPr>
                <w:rFonts w:ascii="Times New Roman" w:hAnsi="Times New Roman" w:cs="Times New Roman"/>
              </w:rPr>
              <w:t>End suppressed = Starting suppressed</w:t>
            </w:r>
          </w:p>
        </w:tc>
      </w:tr>
      <w:tr w:rsidR="005E42F8" w:rsidRPr="00357360" w14:paraId="4AF276B4" w14:textId="77777777" w:rsidTr="009E4348">
        <w:trPr>
          <w:trHeight w:val="457"/>
        </w:trPr>
        <w:tc>
          <w:tcPr>
            <w:tcW w:w="549" w:type="dxa"/>
          </w:tcPr>
          <w:p w14:paraId="3B71E8E8"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C00D557" w14:textId="737F3CD6"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0F3D6A" w:rsidRPr="00357360">
              <w:rPr>
                <w:rFonts w:ascii="Times New Roman" w:hAnsi="Times New Roman" w:cs="Times New Roman"/>
              </w:rPr>
              <w:t xml:space="preserve">VL testing improves suppression among </w:t>
            </w:r>
            <w:r w:rsidR="000F3D6A" w:rsidRPr="00357360">
              <w:rPr>
                <w:rFonts w:ascii="Times New Roman" w:hAnsi="Times New Roman" w:cs="Times New Roman"/>
              </w:rPr>
              <w:lastRenderedPageBreak/>
              <w:t>those unsuppressed that receive a test</w:t>
            </w:r>
            <w:r w:rsidR="0014238A" w:rsidRPr="00357360">
              <w:rPr>
                <w:rFonts w:ascii="Times New Roman" w:hAnsi="Times New Roman" w:cs="Times New Roman"/>
              </w:rPr>
              <w:t>. Additionally, results in more people suppressed at the end than at the beginning</w:t>
            </w:r>
          </w:p>
        </w:tc>
        <w:tc>
          <w:tcPr>
            <w:tcW w:w="6462" w:type="dxa"/>
          </w:tcPr>
          <w:p w14:paraId="0694F2A9" w14:textId="5B4BEB25"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lastRenderedPageBreak/>
              <w:t>number_reached = on_art * 0.6</w:t>
            </w:r>
          </w:p>
          <w:p w14:paraId="517827D4" w14:textId="5ACA9FA4"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lastRenderedPageBreak/>
              <w:t>expected_additional_suppressed =  number_reached * unsuppressed_rate * 0.20</w:t>
            </w:r>
          </w:p>
          <w:p w14:paraId="093AAD47" w14:textId="77777777"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w:t>
            </w:r>
            <w:r w:rsidR="002A5B78" w:rsidRPr="00357360">
              <w:rPr>
                <w:rFonts w:ascii="Times New Roman" w:hAnsi="Times New Roman" w:cs="Times New Roman"/>
              </w:rPr>
              <w:t xml:space="preserve"> = 540</w:t>
            </w:r>
          </w:p>
          <w:p w14:paraId="670521E7" w14:textId="6FCF32D3" w:rsidR="0014238A" w:rsidRPr="00357360" w:rsidRDefault="0014238A" w:rsidP="009E4348">
            <w:pPr>
              <w:spacing w:after="160"/>
              <w:rPr>
                <w:rFonts w:ascii="Times New Roman" w:hAnsi="Times New Roman" w:cs="Times New Roman"/>
              </w:rPr>
            </w:pPr>
            <w:r w:rsidRPr="00357360">
              <w:rPr>
                <w:rFonts w:ascii="Times New Roman" w:hAnsi="Times New Roman" w:cs="Times New Roman"/>
              </w:rPr>
              <w:t xml:space="preserve">end_suppressed = </w:t>
            </w:r>
            <w:r w:rsidR="00346028" w:rsidRPr="00357360">
              <w:rPr>
                <w:rFonts w:ascii="Times New Roman" w:hAnsi="Times New Roman" w:cs="Times New Roman"/>
              </w:rPr>
              <w:t>start_suppressed + additional_suppressed</w:t>
            </w:r>
            <w:r w:rsidR="00497348" w:rsidRPr="00357360">
              <w:rPr>
                <w:rFonts w:ascii="Times New Roman" w:hAnsi="Times New Roman" w:cs="Times New Roman"/>
              </w:rPr>
              <w:t xml:space="preserve"> = 26040</w:t>
            </w:r>
          </w:p>
        </w:tc>
      </w:tr>
      <w:tr w:rsidR="005E42F8" w:rsidRPr="00357360" w14:paraId="32D58EAD" w14:textId="77777777" w:rsidTr="009E4348">
        <w:trPr>
          <w:trHeight w:val="457"/>
        </w:trPr>
        <w:tc>
          <w:tcPr>
            <w:tcW w:w="549" w:type="dxa"/>
          </w:tcPr>
          <w:p w14:paraId="52C0C4C9"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lastRenderedPageBreak/>
              <w:t>3</w:t>
            </w:r>
          </w:p>
        </w:tc>
        <w:tc>
          <w:tcPr>
            <w:tcW w:w="2140" w:type="dxa"/>
          </w:tcPr>
          <w:p w14:paraId="484A345A" w14:textId="523352E5" w:rsidR="005E42F8" w:rsidRPr="00357360" w:rsidRDefault="00940632" w:rsidP="009E4348">
            <w:pPr>
              <w:spacing w:after="160"/>
              <w:rPr>
                <w:rFonts w:ascii="Times New Roman" w:hAnsi="Times New Roman" w:cs="Times New Roman"/>
              </w:rPr>
            </w:pPr>
            <w:r w:rsidRPr="00357360">
              <w:rPr>
                <w:rFonts w:ascii="Times New Roman" w:hAnsi="Times New Roman" w:cs="Times New Roman"/>
              </w:rPr>
              <w:t xml:space="preserve">Intervention that </w:t>
            </w:r>
            <w:r w:rsidR="00F06047" w:rsidRPr="00357360">
              <w:rPr>
                <w:rFonts w:ascii="Times New Roman" w:hAnsi="Times New Roman" w:cs="Times New Roman"/>
              </w:rPr>
              <w:t>scales up (doubles)</w:t>
            </w:r>
            <w:r w:rsidRPr="00357360">
              <w:rPr>
                <w:rFonts w:ascii="Times New Roman" w:hAnsi="Times New Roman" w:cs="Times New Roman"/>
              </w:rPr>
              <w:t xml:space="preserve"> VL coverage over baseline (80% vs 40%) should have double the additional suppressed</w:t>
            </w:r>
          </w:p>
        </w:tc>
        <w:tc>
          <w:tcPr>
            <w:tcW w:w="6462" w:type="dxa"/>
          </w:tcPr>
          <w:p w14:paraId="61C738A9" w14:textId="6E8180CC" w:rsidR="005E42F8" w:rsidRPr="00357360" w:rsidRDefault="005464FE" w:rsidP="009E4348">
            <w:pPr>
              <w:spacing w:after="160"/>
              <w:rPr>
                <w:rFonts w:ascii="Times New Roman" w:hAnsi="Times New Roman" w:cs="Times New Roman"/>
              </w:rPr>
            </w:pPr>
            <w:r w:rsidRPr="00357360">
              <w:rPr>
                <w:rFonts w:ascii="Times New Roman" w:hAnsi="Times New Roman" w:cs="Times New Roman"/>
              </w:rPr>
              <w:t>Additional_suppressed_scen_1 = 2*Additional_suppressed_base</w:t>
            </w:r>
          </w:p>
        </w:tc>
      </w:tr>
      <w:tr w:rsidR="005E42F8" w:rsidRPr="00357360" w14:paraId="31EB392D" w14:textId="77777777" w:rsidTr="009E4348">
        <w:trPr>
          <w:trHeight w:val="457"/>
        </w:trPr>
        <w:tc>
          <w:tcPr>
            <w:tcW w:w="549" w:type="dxa"/>
          </w:tcPr>
          <w:p w14:paraId="45CF502C"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3D439335" w14:textId="479413E3"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F06047" w:rsidRPr="00357360">
              <w:rPr>
                <w:rFonts w:ascii="Times New Roman" w:hAnsi="Times New Roman" w:cs="Times New Roman"/>
              </w:rPr>
              <w:t>Intervention which scales down VL testing should scale down additional suppressed (</w:t>
            </w:r>
            <w:r w:rsidR="0087281C" w:rsidRPr="00357360">
              <w:rPr>
                <w:rFonts w:ascii="Times New Roman" w:hAnsi="Times New Roman" w:cs="Times New Roman"/>
              </w:rPr>
              <w:t>20% vs 60%)</w:t>
            </w:r>
          </w:p>
        </w:tc>
        <w:tc>
          <w:tcPr>
            <w:tcW w:w="6462" w:type="dxa"/>
          </w:tcPr>
          <w:p w14:paraId="64732F52" w14:textId="6ADCC3C1" w:rsidR="005E42F8" w:rsidRPr="00357360" w:rsidRDefault="0087281C" w:rsidP="009E4348">
            <w:pPr>
              <w:spacing w:after="160"/>
              <w:rPr>
                <w:rFonts w:ascii="Times New Roman" w:hAnsi="Times New Roman" w:cs="Times New Roman"/>
              </w:rPr>
            </w:pPr>
            <w:r w:rsidRPr="00357360">
              <w:rPr>
                <w:rFonts w:ascii="Times New Roman" w:hAnsi="Times New Roman" w:cs="Times New Roman"/>
              </w:rPr>
              <w:t>Additional_suppressed_scen_1 = 1/3*Additional_suppressed_base</w:t>
            </w:r>
          </w:p>
        </w:tc>
      </w:tr>
      <w:tr w:rsidR="00C531B9" w:rsidRPr="00357360" w14:paraId="5279CEA6" w14:textId="77777777" w:rsidTr="009E4348">
        <w:trPr>
          <w:trHeight w:val="457"/>
        </w:trPr>
        <w:tc>
          <w:tcPr>
            <w:tcW w:w="549" w:type="dxa"/>
          </w:tcPr>
          <w:p w14:paraId="6E08C7DE" w14:textId="03724E0D" w:rsidR="00C531B9" w:rsidRPr="00357360" w:rsidRDefault="00C531B9" w:rsidP="009E4348">
            <w:pPr>
              <w:spacing w:after="160"/>
              <w:rPr>
                <w:rFonts w:ascii="Times New Roman" w:hAnsi="Times New Roman" w:cs="Times New Roman"/>
              </w:rPr>
            </w:pPr>
            <w:r w:rsidRPr="00357360">
              <w:rPr>
                <w:rFonts w:ascii="Times New Roman" w:hAnsi="Times New Roman" w:cs="Times New Roman"/>
              </w:rPr>
              <w:t>5</w:t>
            </w:r>
            <w:r w:rsidR="004D4D5C" w:rsidRPr="00357360">
              <w:rPr>
                <w:rFonts w:ascii="Times New Roman" w:hAnsi="Times New Roman" w:cs="Times New Roman"/>
              </w:rPr>
              <w:t>.</w:t>
            </w:r>
          </w:p>
        </w:tc>
        <w:tc>
          <w:tcPr>
            <w:tcW w:w="2140" w:type="dxa"/>
          </w:tcPr>
          <w:p w14:paraId="61E87B78" w14:textId="1E5B492D" w:rsidR="00C531B9" w:rsidRPr="00357360" w:rsidRDefault="004D4D5C" w:rsidP="009E4348">
            <w:pPr>
              <w:spacing w:after="160"/>
              <w:rPr>
                <w:rFonts w:ascii="Times New Roman" w:hAnsi="Times New Roman" w:cs="Times New Roman"/>
              </w:rPr>
            </w:pPr>
            <w:r w:rsidRPr="00357360">
              <w:rPr>
                <w:rFonts w:ascii="Times New Roman" w:hAnsi="Times New Roman" w:cs="Times New Roman"/>
              </w:rPr>
              <w:t>Higher VL monitoring efficacy produces more suppression (10% vs 30% efficacy)</w:t>
            </w:r>
          </w:p>
        </w:tc>
        <w:tc>
          <w:tcPr>
            <w:tcW w:w="6462" w:type="dxa"/>
          </w:tcPr>
          <w:p w14:paraId="2ED5931F" w14:textId="6386AD3A" w:rsidR="00C531B9" w:rsidRPr="00357360" w:rsidRDefault="00F35612" w:rsidP="009E4348">
            <w:pPr>
              <w:spacing w:after="160"/>
              <w:rPr>
                <w:rFonts w:ascii="Times New Roman" w:hAnsi="Times New Roman" w:cs="Times New Roman"/>
              </w:rPr>
            </w:pPr>
            <w:r w:rsidRPr="00357360">
              <w:rPr>
                <w:rFonts w:ascii="Times New Roman" w:hAnsi="Times New Roman" w:cs="Times New Roman"/>
              </w:rPr>
              <w:t>Additional_suppressed_high= 3*Additional_suppressed_low</w:t>
            </w:r>
          </w:p>
        </w:tc>
      </w:tr>
      <w:tr w:rsidR="00157021" w:rsidRPr="00357360" w14:paraId="46C385A1" w14:textId="77777777" w:rsidTr="009E4348">
        <w:trPr>
          <w:trHeight w:val="457"/>
        </w:trPr>
        <w:tc>
          <w:tcPr>
            <w:tcW w:w="549" w:type="dxa"/>
          </w:tcPr>
          <w:p w14:paraId="3752EBA8" w14:textId="6F4E7231" w:rsidR="00157021" w:rsidRPr="00357360" w:rsidRDefault="00157021" w:rsidP="009E4348">
            <w:pPr>
              <w:spacing w:after="160"/>
              <w:rPr>
                <w:rFonts w:ascii="Times New Roman" w:hAnsi="Times New Roman" w:cs="Times New Roman"/>
              </w:rPr>
            </w:pPr>
            <w:r w:rsidRPr="00357360">
              <w:rPr>
                <w:rFonts w:ascii="Times New Roman" w:hAnsi="Times New Roman" w:cs="Times New Roman"/>
              </w:rPr>
              <w:t>6.</w:t>
            </w:r>
          </w:p>
        </w:tc>
        <w:tc>
          <w:tcPr>
            <w:tcW w:w="2140" w:type="dxa"/>
          </w:tcPr>
          <w:p w14:paraId="032752EB" w14:textId="0571F882" w:rsidR="00157021" w:rsidRPr="00357360" w:rsidRDefault="00506B4E" w:rsidP="009E4348">
            <w:pPr>
              <w:spacing w:after="160"/>
              <w:rPr>
                <w:rFonts w:ascii="Times New Roman" w:hAnsi="Times New Roman" w:cs="Times New Roman"/>
              </w:rPr>
            </w:pPr>
            <w:r w:rsidRPr="00357360">
              <w:rPr>
                <w:rFonts w:ascii="Times New Roman" w:hAnsi="Times New Roman" w:cs="Times New Roman"/>
              </w:rPr>
              <w:t>Cascade assumptions are consistent at the end of year</w:t>
            </w:r>
          </w:p>
        </w:tc>
        <w:tc>
          <w:tcPr>
            <w:tcW w:w="6462" w:type="dxa"/>
          </w:tcPr>
          <w:p w14:paraId="2759C701" w14:textId="77777777" w:rsidR="00157021" w:rsidRPr="00357360" w:rsidRDefault="00506B4E"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End_suppressed&lt;=end_on_art</w:t>
            </w:r>
          </w:p>
          <w:p w14:paraId="536FF9C2" w14:textId="77777777" w:rsidR="00506B4E"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 xml:space="preserve">end_on_art &lt;= </w:t>
            </w:r>
            <w:r w:rsidR="00506B4E" w:rsidRPr="00357360">
              <w:rPr>
                <w:rFonts w:ascii="Times New Roman" w:hAnsi="Times New Roman" w:cs="Times New Roman"/>
              </w:rPr>
              <w:t>end_</w:t>
            </w:r>
            <w:r w:rsidRPr="00357360">
              <w:rPr>
                <w:rFonts w:ascii="Times New Roman" w:hAnsi="Times New Roman" w:cs="Times New Roman"/>
              </w:rPr>
              <w:t>diagnosed</w:t>
            </w:r>
          </w:p>
          <w:p w14:paraId="54A32AFD" w14:textId="77777777" w:rsidR="0005743B"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end_diagnosed &lt;=PLHIV</w:t>
            </w:r>
          </w:p>
          <w:p w14:paraId="16A4AE68" w14:textId="3928346A" w:rsidR="0084423F" w:rsidRPr="00357360" w:rsidRDefault="0084423F"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All non-negative</w:t>
            </w:r>
          </w:p>
        </w:tc>
      </w:tr>
      <w:tr w:rsidR="0084423F" w:rsidRPr="00357360" w14:paraId="39935F44" w14:textId="77777777" w:rsidTr="009E4348">
        <w:trPr>
          <w:trHeight w:val="457"/>
        </w:trPr>
        <w:tc>
          <w:tcPr>
            <w:tcW w:w="549" w:type="dxa"/>
          </w:tcPr>
          <w:p w14:paraId="41FF9923" w14:textId="405F0478"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7.</w:t>
            </w:r>
          </w:p>
        </w:tc>
        <w:tc>
          <w:tcPr>
            <w:tcW w:w="2140" w:type="dxa"/>
          </w:tcPr>
          <w:p w14:paraId="05A29FEC" w14:textId="1C01397B"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 xml:space="preserve">VS intervention do not affect testing or </w:t>
            </w:r>
            <w:r w:rsidR="00EC72E8" w:rsidRPr="00357360">
              <w:rPr>
                <w:rFonts w:ascii="Times New Roman" w:hAnsi="Times New Roman" w:cs="Times New Roman"/>
                <w:highlight w:val="yellow"/>
              </w:rPr>
              <w:t>prevention outcomes</w:t>
            </w:r>
          </w:p>
        </w:tc>
        <w:tc>
          <w:tcPr>
            <w:tcW w:w="6462" w:type="dxa"/>
          </w:tcPr>
          <w:p w14:paraId="7B6E81BB" w14:textId="77777777" w:rsidR="0084423F" w:rsidRPr="00357360" w:rsidRDefault="00EC72E8"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tests performed</w:t>
            </w:r>
          </w:p>
          <w:p w14:paraId="4F3F612B" w14:textId="77777777" w:rsidR="00EC72E8"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new diagnoses</w:t>
            </w:r>
          </w:p>
          <w:p w14:paraId="4ADDC9CB" w14:textId="239C5420" w:rsidR="00F1548E"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i</w:t>
            </w:r>
          </w:p>
        </w:tc>
      </w:tr>
    </w:tbl>
    <w:p w14:paraId="7AB8D53C" w14:textId="77777777" w:rsidR="005E42F8" w:rsidRPr="00357360" w:rsidRDefault="005E42F8" w:rsidP="00872AF1">
      <w:pPr>
        <w:rPr>
          <w:rFonts w:ascii="Times New Roman" w:hAnsi="Times New Roman" w:cs="Times New Roman"/>
        </w:rPr>
      </w:pPr>
    </w:p>
    <w:p w14:paraId="22FFEAFF" w14:textId="77777777" w:rsidR="00A35FBD" w:rsidRPr="00357360" w:rsidRDefault="00A35FBD" w:rsidP="00872AF1">
      <w:pPr>
        <w:rPr>
          <w:rFonts w:ascii="Times New Roman" w:hAnsi="Times New Roman" w:cs="Times New Roman"/>
        </w:rPr>
      </w:pPr>
    </w:p>
    <w:p w14:paraId="448790E4" w14:textId="77777777" w:rsidR="00E36210" w:rsidRPr="00357360" w:rsidRDefault="00E36210" w:rsidP="00A35FBD">
      <w:pPr>
        <w:pStyle w:val="Heading2"/>
        <w:rPr>
          <w:rFonts w:ascii="Times New Roman" w:hAnsi="Times New Roman" w:cs="Times New Roman"/>
        </w:rPr>
      </w:pPr>
    </w:p>
    <w:p w14:paraId="496217FE" w14:textId="77777777" w:rsidR="00E36210" w:rsidRPr="00357360" w:rsidRDefault="00E36210" w:rsidP="00A35FBD">
      <w:pPr>
        <w:pStyle w:val="Heading2"/>
        <w:rPr>
          <w:rFonts w:ascii="Times New Roman" w:hAnsi="Times New Roman" w:cs="Times New Roman"/>
        </w:rPr>
      </w:pPr>
    </w:p>
    <w:p w14:paraId="3C3A277E" w14:textId="77777777" w:rsidR="00E36210" w:rsidRPr="00357360" w:rsidRDefault="00E36210" w:rsidP="00A35FBD">
      <w:pPr>
        <w:pStyle w:val="Heading2"/>
        <w:rPr>
          <w:rFonts w:ascii="Times New Roman" w:hAnsi="Times New Roman" w:cs="Times New Roman"/>
        </w:rPr>
      </w:pPr>
    </w:p>
    <w:p w14:paraId="7DFD79E6" w14:textId="77777777" w:rsidR="00E36210" w:rsidRPr="00357360" w:rsidRDefault="00E36210" w:rsidP="00A35FBD">
      <w:pPr>
        <w:pStyle w:val="Heading2"/>
        <w:rPr>
          <w:rFonts w:ascii="Times New Roman" w:hAnsi="Times New Roman" w:cs="Times New Roman"/>
        </w:rPr>
      </w:pPr>
    </w:p>
    <w:p w14:paraId="5E7368BD" w14:textId="77777777" w:rsidR="00E36210" w:rsidRPr="00357360" w:rsidRDefault="00E36210" w:rsidP="00A35FBD">
      <w:pPr>
        <w:pStyle w:val="Heading2"/>
        <w:rPr>
          <w:rFonts w:ascii="Times New Roman" w:hAnsi="Times New Roman" w:cs="Times New Roman"/>
        </w:rPr>
      </w:pPr>
    </w:p>
    <w:p w14:paraId="0D23AE7B" w14:textId="77777777" w:rsidR="00E36210" w:rsidRPr="00357360" w:rsidRDefault="00E36210" w:rsidP="00A35FBD">
      <w:pPr>
        <w:pStyle w:val="Heading2"/>
        <w:rPr>
          <w:rFonts w:ascii="Times New Roman" w:hAnsi="Times New Roman" w:cs="Times New Roman"/>
        </w:rPr>
      </w:pPr>
    </w:p>
    <w:p w14:paraId="6A33A315" w14:textId="0C860969" w:rsidR="00A35FBD" w:rsidRPr="00357360" w:rsidRDefault="00A35FBD" w:rsidP="00A35FBD">
      <w:pPr>
        <w:pStyle w:val="Heading2"/>
        <w:rPr>
          <w:rFonts w:ascii="Times New Roman" w:hAnsi="Times New Roman" w:cs="Times New Roman"/>
        </w:rPr>
      </w:pPr>
      <w:r w:rsidRPr="00357360">
        <w:rPr>
          <w:rFonts w:ascii="Times New Roman" w:hAnsi="Times New Roman" w:cs="Times New Roman"/>
        </w:rPr>
        <w:t>Test set: Mortality, AHD and OI</w:t>
      </w:r>
    </w:p>
    <w:p w14:paraId="5A04594F"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Purpose</w:t>
      </w:r>
    </w:p>
    <w:p w14:paraId="73E30F20" w14:textId="07A01C75"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Tests </w:t>
      </w:r>
      <w:r w:rsidR="00A5530C" w:rsidRPr="00357360">
        <w:rPr>
          <w:rFonts w:ascii="Times New Roman" w:hAnsi="Times New Roman" w:cs="Times New Roman"/>
        </w:rPr>
        <w:t xml:space="preserve">basic mortality assumptions as well as the impact of certain interventions like the AHD package and OI testing and management. </w:t>
      </w:r>
    </w:p>
    <w:p w14:paraId="68C84040"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Test Logic</w:t>
      </w:r>
    </w:p>
    <w:p w14:paraId="6555BA3A" w14:textId="49F72307"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Uses a standardized population with the following parameters: 1,000,000 total population, 5% HIV prevalence (50,000 PLHIV), 80% diagnosed, 75% on ART, 85% virally suppressed, </w:t>
      </w:r>
      <w:r w:rsidR="00C1507B" w:rsidRPr="00357360">
        <w:rPr>
          <w:rFonts w:ascii="Times New Roman" w:hAnsi="Times New Roman" w:cs="Times New Roman"/>
        </w:rPr>
        <w:t>2500</w:t>
      </w:r>
      <w:r w:rsidRPr="00357360">
        <w:rPr>
          <w:rFonts w:ascii="Times New Roman" w:hAnsi="Times New Roman" w:cs="Times New Roman"/>
        </w:rPr>
        <w:t xml:space="preserve"> new infections per year, 1,000 AIDS deaths per year, crude birth rate 2</w:t>
      </w:r>
      <w:r w:rsidR="00C1507B" w:rsidRPr="00357360">
        <w:rPr>
          <w:rFonts w:ascii="Times New Roman" w:hAnsi="Times New Roman" w:cs="Times New Roman"/>
        </w:rPr>
        <w:t>5</w:t>
      </w:r>
      <w:r w:rsidRPr="00357360">
        <w:rPr>
          <w:rFonts w:ascii="Times New Roman" w:hAnsi="Times New Roman" w:cs="Times New Roman"/>
        </w:rPr>
        <w:t xml:space="preserve"> per 1000, 49% of population male ,and 40% of population under 15.</w:t>
      </w:r>
    </w:p>
    <w:p w14:paraId="067B7717" w14:textId="2E175CD5" w:rsidR="00561628" w:rsidRPr="00357360" w:rsidRDefault="00561628" w:rsidP="00561628">
      <w:pPr>
        <w:spacing w:after="160"/>
        <w:rPr>
          <w:rFonts w:ascii="Times New Roman" w:hAnsi="Times New Roman" w:cs="Times New Roman"/>
        </w:rPr>
      </w:pPr>
      <w:r w:rsidRPr="00357360">
        <w:rPr>
          <w:rFonts w:ascii="Times New Roman" w:hAnsi="Times New Roman" w:cs="Times New Roman"/>
          <w:b/>
          <w:bCs/>
        </w:rPr>
        <w:t>MORTALITY_RATES:</w:t>
      </w:r>
      <w:r w:rsidRPr="00357360">
        <w:rPr>
          <w:rFonts w:ascii="Times New Roman" w:hAnsi="Times New Roman" w:cs="Times New Roman"/>
        </w:rPr>
        <w:t xml:space="preserve"> untreated_undiagnosed = 0.10, new_art_initiations=0.06, treated= 0.008,</w:t>
      </w:r>
      <w:r w:rsidR="00EF02AF" w:rsidRPr="00357360">
        <w:rPr>
          <w:rFonts w:ascii="Times New Roman" w:hAnsi="Times New Roman" w:cs="Times New Roman"/>
        </w:rPr>
        <w:t xml:space="preserve"> </w:t>
      </w:r>
      <w:r w:rsidRPr="00357360">
        <w:rPr>
          <w:rFonts w:ascii="Times New Roman" w:hAnsi="Times New Roman" w:cs="Times New Roman"/>
        </w:rPr>
        <w:t>suppressed = 0.003,</w:t>
      </w:r>
      <w:r w:rsidR="00EF02AF" w:rsidRPr="00357360">
        <w:rPr>
          <w:rFonts w:ascii="Times New Roman" w:hAnsi="Times New Roman" w:cs="Times New Roman"/>
        </w:rPr>
        <w:t xml:space="preserve"> </w:t>
      </w:r>
      <w:r w:rsidRPr="00357360">
        <w:rPr>
          <w:rFonts w:ascii="Times New Roman" w:hAnsi="Times New Roman" w:cs="Times New Roman"/>
        </w:rPr>
        <w:t>ahd= 0.20</w:t>
      </w:r>
    </w:p>
    <w:p w14:paraId="0C85A8F6" w14:textId="5DB07071" w:rsidR="00561628" w:rsidRPr="00357360" w:rsidRDefault="00EF02AF" w:rsidP="00561628">
      <w:pPr>
        <w:spacing w:after="160"/>
        <w:rPr>
          <w:rFonts w:ascii="Times New Roman" w:hAnsi="Times New Roman" w:cs="Times New Roman"/>
        </w:rPr>
      </w:pPr>
      <w:r w:rsidRPr="00357360">
        <w:rPr>
          <w:rFonts w:ascii="Times New Roman" w:hAnsi="Times New Roman" w:cs="Times New Roman"/>
          <w:b/>
          <w:bCs/>
        </w:rPr>
        <w:t xml:space="preserve">Proportion AHD: </w:t>
      </w:r>
      <w:r w:rsidR="00561628" w:rsidRPr="00357360">
        <w:rPr>
          <w:rFonts w:ascii="Times New Roman" w:hAnsi="Times New Roman" w:cs="Times New Roman"/>
        </w:rPr>
        <w:t>undiagnosed= 0.20,</w:t>
      </w:r>
      <w:r w:rsidRPr="00357360">
        <w:rPr>
          <w:rFonts w:ascii="Times New Roman" w:hAnsi="Times New Roman" w:cs="Times New Roman"/>
        </w:rPr>
        <w:t xml:space="preserve"> </w:t>
      </w:r>
      <w:r w:rsidR="00561628" w:rsidRPr="00357360">
        <w:rPr>
          <w:rFonts w:ascii="Times New Roman" w:hAnsi="Times New Roman" w:cs="Times New Roman"/>
        </w:rPr>
        <w:t>diagnosed_not_art</w:t>
      </w:r>
      <w:r w:rsidRPr="00357360">
        <w:rPr>
          <w:rFonts w:ascii="Times New Roman" w:hAnsi="Times New Roman" w:cs="Times New Roman"/>
        </w:rPr>
        <w:t xml:space="preserve"> </w:t>
      </w:r>
      <w:r w:rsidR="00561628" w:rsidRPr="00357360">
        <w:rPr>
          <w:rFonts w:ascii="Times New Roman" w:hAnsi="Times New Roman" w:cs="Times New Roman"/>
        </w:rPr>
        <w:t>= 0.20,</w:t>
      </w:r>
      <w:r w:rsidRPr="00357360">
        <w:rPr>
          <w:rFonts w:ascii="Times New Roman" w:hAnsi="Times New Roman" w:cs="Times New Roman"/>
        </w:rPr>
        <w:t xml:space="preserve"> </w:t>
      </w:r>
      <w:r w:rsidR="00561628" w:rsidRPr="00357360">
        <w:rPr>
          <w:rFonts w:ascii="Times New Roman" w:hAnsi="Times New Roman" w:cs="Times New Roman"/>
        </w:rPr>
        <w:t>new_initiations= 0.20,</w:t>
      </w:r>
    </w:p>
    <w:p w14:paraId="519AB0A7" w14:textId="7FB3CC65" w:rsidR="00C1507B" w:rsidRPr="00357360" w:rsidRDefault="00561628" w:rsidP="00561628">
      <w:pPr>
        <w:spacing w:after="160"/>
        <w:rPr>
          <w:rFonts w:ascii="Times New Roman" w:hAnsi="Times New Roman" w:cs="Times New Roman"/>
        </w:rPr>
      </w:pPr>
      <w:r w:rsidRPr="00357360">
        <w:rPr>
          <w:rFonts w:ascii="Times New Roman" w:hAnsi="Times New Roman" w:cs="Times New Roman"/>
        </w:rPr>
        <w:t>established_treated = 0.00,</w:t>
      </w:r>
      <w:r w:rsidR="00EF02AF" w:rsidRPr="00357360">
        <w:rPr>
          <w:rFonts w:ascii="Times New Roman" w:hAnsi="Times New Roman" w:cs="Times New Roman"/>
        </w:rPr>
        <w:t xml:space="preserve"> </w:t>
      </w:r>
      <w:r w:rsidRPr="00357360">
        <w:rPr>
          <w:rFonts w:ascii="Times New Roman" w:hAnsi="Times New Roman" w:cs="Times New Roman"/>
        </w:rPr>
        <w:t>established_supp    = 0.00</w:t>
      </w:r>
    </w:p>
    <w:p w14:paraId="4A920998" w14:textId="77777777" w:rsidR="00A35FBD" w:rsidRPr="00357360" w:rsidRDefault="00A35FBD" w:rsidP="00A35FBD">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35FBD" w:rsidRPr="00357360" w14:paraId="2DEA9656" w14:textId="77777777" w:rsidTr="009E4348">
        <w:trPr>
          <w:trHeight w:val="457"/>
        </w:trPr>
        <w:tc>
          <w:tcPr>
            <w:tcW w:w="549" w:type="dxa"/>
          </w:tcPr>
          <w:p w14:paraId="5F86E1C9"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490C67E"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11BADE2"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35FBD" w:rsidRPr="00357360" w14:paraId="3385F162" w14:textId="77777777" w:rsidTr="009E4348">
        <w:trPr>
          <w:trHeight w:val="457"/>
        </w:trPr>
        <w:tc>
          <w:tcPr>
            <w:tcW w:w="549" w:type="dxa"/>
          </w:tcPr>
          <w:p w14:paraId="1B9635EA" w14:textId="77777777" w:rsidR="00A35FBD" w:rsidRPr="00357360" w:rsidRDefault="00A35FB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6C9F0F39" w14:textId="73D8D6B9"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All mortality rates set to 0</w:t>
            </w:r>
          </w:p>
        </w:tc>
        <w:tc>
          <w:tcPr>
            <w:tcW w:w="6462" w:type="dxa"/>
          </w:tcPr>
          <w:p w14:paraId="56C49FFE" w14:textId="77777777"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Deaths = 0</w:t>
            </w:r>
          </w:p>
          <w:p w14:paraId="09022D06" w14:textId="1605B5AC" w:rsidR="008877FC" w:rsidRPr="00357360" w:rsidRDefault="008877FC" w:rsidP="009E4348">
            <w:pPr>
              <w:spacing w:after="160"/>
              <w:rPr>
                <w:rFonts w:ascii="Times New Roman" w:hAnsi="Times New Roman" w:cs="Times New Roman"/>
              </w:rPr>
            </w:pPr>
            <w:r w:rsidRPr="00357360">
              <w:rPr>
                <w:rFonts w:ascii="Times New Roman" w:hAnsi="Times New Roman" w:cs="Times New Roman"/>
              </w:rPr>
              <w:t>Deaths averted = 0</w:t>
            </w:r>
          </w:p>
        </w:tc>
      </w:tr>
      <w:tr w:rsidR="00904869" w:rsidRPr="00357360" w14:paraId="5E4E3139" w14:textId="77777777" w:rsidTr="009E4348">
        <w:trPr>
          <w:trHeight w:val="457"/>
        </w:trPr>
        <w:tc>
          <w:tcPr>
            <w:tcW w:w="549" w:type="dxa"/>
          </w:tcPr>
          <w:p w14:paraId="30583702" w14:textId="3D42FE40" w:rsidR="00904869" w:rsidRPr="00357360" w:rsidRDefault="008877FC"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434323F7" w14:textId="0229135A" w:rsidR="00904869" w:rsidRPr="00357360" w:rsidRDefault="006C58DF" w:rsidP="009E4348">
            <w:pPr>
              <w:spacing w:after="160"/>
              <w:rPr>
                <w:rFonts w:ascii="Times New Roman" w:hAnsi="Times New Roman" w:cs="Times New Roman"/>
              </w:rPr>
            </w:pPr>
            <w:r w:rsidRPr="00357360">
              <w:rPr>
                <w:rFonts w:ascii="Times New Roman" w:hAnsi="Times New Roman" w:cs="Times New Roman"/>
              </w:rPr>
              <w:t>Mortality of untreated groups</w:t>
            </w:r>
            <w:r w:rsidR="003B4F22" w:rsidRPr="00357360">
              <w:rPr>
                <w:rFonts w:ascii="Times New Roman" w:hAnsi="Times New Roman" w:cs="Times New Roman"/>
              </w:rPr>
              <w:t xml:space="preserve"> </w:t>
            </w:r>
            <w:r w:rsidR="000672FD" w:rsidRPr="00357360">
              <w:rPr>
                <w:rFonts w:ascii="Times New Roman" w:hAnsi="Times New Roman" w:cs="Times New Roman"/>
              </w:rPr>
              <w:t>including the effects of AHD</w:t>
            </w:r>
            <w:r w:rsidR="003B4F22" w:rsidRPr="00357360">
              <w:rPr>
                <w:rFonts w:ascii="Times New Roman" w:hAnsi="Times New Roman" w:cs="Times New Roman"/>
              </w:rPr>
              <w:t>– total deaths are sum of undiagnosed and diagnosed not on ART</w:t>
            </w:r>
          </w:p>
        </w:tc>
        <w:tc>
          <w:tcPr>
            <w:tcW w:w="6462" w:type="dxa"/>
          </w:tcPr>
          <w:p w14:paraId="1D5AE65A" w14:textId="77777777" w:rsidR="00904869" w:rsidRPr="00357360" w:rsidRDefault="003B4F22" w:rsidP="009E4348">
            <w:pPr>
              <w:spacing w:after="160"/>
              <w:rPr>
                <w:rFonts w:ascii="Times New Roman" w:hAnsi="Times New Roman" w:cs="Times New Roman"/>
              </w:rPr>
            </w:pPr>
            <w:r w:rsidRPr="00357360">
              <w:rPr>
                <w:rFonts w:ascii="Times New Roman" w:hAnsi="Times New Roman" w:cs="Times New Roman"/>
              </w:rPr>
              <w:t>expected_total &lt;- expected_deaths_undiag + expected_deaths_diag_not_art</w:t>
            </w:r>
          </w:p>
          <w:p w14:paraId="192B4C6D" w14:textId="77777777" w:rsidR="003B4F22" w:rsidRPr="00357360" w:rsidRDefault="003B4F22" w:rsidP="009E4348">
            <w:pPr>
              <w:spacing w:after="160"/>
              <w:rPr>
                <w:rFonts w:ascii="Times New Roman" w:hAnsi="Times New Roman" w:cs="Times New Roman"/>
              </w:rPr>
            </w:pPr>
          </w:p>
          <w:p w14:paraId="01438EA2" w14:textId="15169E57"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expected_deaths_undiag &lt;- calc_deaths_expected(n_undiag,0.10, 0.20, 0.20)</w:t>
            </w:r>
          </w:p>
          <w:p w14:paraId="6A9A5A62" w14:textId="77777777" w:rsidR="003B4F22"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expected_deaths_diag_not_art &lt;- calc_deaths_expected(n_diag_not_art, 0.10, 0.20, 0.20)</w:t>
            </w:r>
          </w:p>
          <w:p w14:paraId="38CBDF41" w14:textId="77777777" w:rsidR="002E4579" w:rsidRPr="00357360" w:rsidRDefault="002E4579" w:rsidP="002E4579">
            <w:pPr>
              <w:spacing w:after="160"/>
              <w:rPr>
                <w:rFonts w:ascii="Times New Roman" w:hAnsi="Times New Roman" w:cs="Times New Roman"/>
              </w:rPr>
            </w:pPr>
          </w:p>
          <w:p w14:paraId="01C78537" w14:textId="7C6CC5CF"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expected_total =2400</w:t>
            </w:r>
            <w:r w:rsidR="000672FD" w:rsidRPr="00357360">
              <w:rPr>
                <w:rFonts w:ascii="Times New Roman" w:hAnsi="Times New Roman" w:cs="Times New Roman"/>
              </w:rPr>
              <w:t xml:space="preserve"> (1200+1200)</w:t>
            </w:r>
          </w:p>
        </w:tc>
      </w:tr>
      <w:tr w:rsidR="00904869" w:rsidRPr="00357360" w14:paraId="1A36EC3F" w14:textId="77777777" w:rsidTr="009E4348">
        <w:trPr>
          <w:trHeight w:val="457"/>
        </w:trPr>
        <w:tc>
          <w:tcPr>
            <w:tcW w:w="549" w:type="dxa"/>
          </w:tcPr>
          <w:p w14:paraId="660520DB" w14:textId="77777777" w:rsidR="00904869" w:rsidRPr="00357360" w:rsidRDefault="00904869" w:rsidP="009E4348">
            <w:pPr>
              <w:spacing w:after="160"/>
              <w:rPr>
                <w:rFonts w:ascii="Times New Roman" w:hAnsi="Times New Roman" w:cs="Times New Roman"/>
              </w:rPr>
            </w:pPr>
          </w:p>
        </w:tc>
        <w:tc>
          <w:tcPr>
            <w:tcW w:w="2140" w:type="dxa"/>
          </w:tcPr>
          <w:p w14:paraId="6DCA58F5" w14:textId="77777777" w:rsidR="00904869" w:rsidRPr="00357360" w:rsidRDefault="00904869" w:rsidP="009E4348">
            <w:pPr>
              <w:spacing w:after="160"/>
              <w:rPr>
                <w:rFonts w:ascii="Times New Roman" w:hAnsi="Times New Roman" w:cs="Times New Roman"/>
              </w:rPr>
            </w:pPr>
          </w:p>
        </w:tc>
        <w:tc>
          <w:tcPr>
            <w:tcW w:w="6462" w:type="dxa"/>
          </w:tcPr>
          <w:p w14:paraId="06C3A253" w14:textId="77777777" w:rsidR="00904869" w:rsidRPr="00357360" w:rsidRDefault="00904869" w:rsidP="009E4348">
            <w:pPr>
              <w:spacing w:after="160"/>
              <w:rPr>
                <w:rFonts w:ascii="Times New Roman" w:hAnsi="Times New Roman" w:cs="Times New Roman"/>
              </w:rPr>
            </w:pPr>
          </w:p>
        </w:tc>
      </w:tr>
      <w:tr w:rsidR="00904869" w:rsidRPr="00357360" w14:paraId="4221F888" w14:textId="77777777" w:rsidTr="009E4348">
        <w:trPr>
          <w:trHeight w:val="457"/>
        </w:trPr>
        <w:tc>
          <w:tcPr>
            <w:tcW w:w="549" w:type="dxa"/>
          </w:tcPr>
          <w:p w14:paraId="4811F92A" w14:textId="7E54E85C" w:rsidR="00904869" w:rsidRPr="00357360" w:rsidRDefault="003A4F17" w:rsidP="009E4348">
            <w:pPr>
              <w:spacing w:after="160"/>
              <w:rPr>
                <w:rFonts w:ascii="Times New Roman" w:hAnsi="Times New Roman" w:cs="Times New Roman"/>
              </w:rPr>
            </w:pPr>
            <w:r w:rsidRPr="00357360">
              <w:rPr>
                <w:rFonts w:ascii="Times New Roman" w:hAnsi="Times New Roman" w:cs="Times New Roman"/>
              </w:rPr>
              <w:lastRenderedPageBreak/>
              <w:t>4.</w:t>
            </w:r>
          </w:p>
        </w:tc>
        <w:tc>
          <w:tcPr>
            <w:tcW w:w="2140" w:type="dxa"/>
          </w:tcPr>
          <w:p w14:paraId="749096A6" w14:textId="5E3C6B73" w:rsidR="00904869" w:rsidRPr="00357360" w:rsidRDefault="0034722B" w:rsidP="009E4348">
            <w:pPr>
              <w:spacing w:after="160"/>
              <w:rPr>
                <w:rFonts w:ascii="Times New Roman" w:hAnsi="Times New Roman" w:cs="Times New Roman"/>
              </w:rPr>
            </w:pPr>
            <w:r w:rsidRPr="00357360">
              <w:rPr>
                <w:rFonts w:ascii="Times New Roman" w:hAnsi="Times New Roman" w:cs="Times New Roman"/>
              </w:rPr>
              <w:t>Established on treatment</w:t>
            </w:r>
            <w:r w:rsidR="00AB6AAC" w:rsidRPr="00357360">
              <w:rPr>
                <w:rFonts w:ascii="Times New Roman" w:hAnsi="Times New Roman" w:cs="Times New Roman"/>
              </w:rPr>
              <w:t xml:space="preserve"> (not suppressed)</w:t>
            </w:r>
            <w:r w:rsidRPr="00357360">
              <w:rPr>
                <w:rFonts w:ascii="Times New Roman" w:hAnsi="Times New Roman" w:cs="Times New Roman"/>
              </w:rPr>
              <w:t xml:space="preserve"> use</w:t>
            </w:r>
            <w:r w:rsidR="00AB6AAC" w:rsidRPr="00357360">
              <w:rPr>
                <w:rFonts w:ascii="Times New Roman" w:hAnsi="Times New Roman" w:cs="Times New Roman"/>
              </w:rPr>
              <w:t>s</w:t>
            </w:r>
            <w:r w:rsidRPr="00357360">
              <w:rPr>
                <w:rFonts w:ascii="Times New Roman" w:hAnsi="Times New Roman" w:cs="Times New Roman"/>
              </w:rPr>
              <w:t xml:space="preserve"> treated mortality rate and assumption of 0 AHD</w:t>
            </w:r>
          </w:p>
        </w:tc>
        <w:tc>
          <w:tcPr>
            <w:tcW w:w="6462" w:type="dxa"/>
          </w:tcPr>
          <w:p w14:paraId="4595E78E" w14:textId="031BA1C3" w:rsidR="00904869" w:rsidRPr="00357360" w:rsidRDefault="00F71C80" w:rsidP="009E4348">
            <w:pPr>
              <w:spacing w:after="160"/>
              <w:rPr>
                <w:rFonts w:ascii="Times New Roman" w:hAnsi="Times New Roman" w:cs="Times New Roman"/>
              </w:rPr>
            </w:pPr>
            <w:r w:rsidRPr="00357360">
              <w:rPr>
                <w:rFonts w:ascii="Times New Roman" w:hAnsi="Times New Roman" w:cs="Times New Roman"/>
              </w:rPr>
              <w:t>Expected_deaths = n_</w:t>
            </w:r>
            <w:r w:rsidR="00D748B4" w:rsidRPr="00357360">
              <w:rPr>
                <w:rFonts w:ascii="Times New Roman" w:hAnsi="Times New Roman" w:cs="Times New Roman"/>
              </w:rPr>
              <w:t>treated_established *0.</w:t>
            </w:r>
            <w:r w:rsidR="0035624B" w:rsidRPr="00357360">
              <w:rPr>
                <w:rFonts w:ascii="Times New Roman" w:hAnsi="Times New Roman" w:cs="Times New Roman"/>
              </w:rPr>
              <w:t>0</w:t>
            </w:r>
            <w:r w:rsidR="00D748B4" w:rsidRPr="00357360">
              <w:rPr>
                <w:rFonts w:ascii="Times New Roman" w:hAnsi="Times New Roman" w:cs="Times New Roman"/>
              </w:rPr>
              <w:t>08</w:t>
            </w:r>
          </w:p>
          <w:p w14:paraId="3B08441C" w14:textId="77777777"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=36</w:t>
            </w:r>
          </w:p>
          <w:p w14:paraId="69F048B3" w14:textId="437DAF50"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7CAA8F0F" w14:textId="77777777" w:rsidTr="009E4348">
        <w:trPr>
          <w:trHeight w:val="457"/>
        </w:trPr>
        <w:tc>
          <w:tcPr>
            <w:tcW w:w="549" w:type="dxa"/>
          </w:tcPr>
          <w:p w14:paraId="002A302D" w14:textId="45027FEC"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5</w:t>
            </w:r>
          </w:p>
        </w:tc>
        <w:tc>
          <w:tcPr>
            <w:tcW w:w="2140" w:type="dxa"/>
          </w:tcPr>
          <w:p w14:paraId="6D86EF62" w14:textId="14C05C96"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Established suppressed uses treated mortality rate and assumption of 0 AHD</w:t>
            </w:r>
          </w:p>
        </w:tc>
        <w:tc>
          <w:tcPr>
            <w:tcW w:w="6462" w:type="dxa"/>
          </w:tcPr>
          <w:p w14:paraId="4C3E062B" w14:textId="1D31306E"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n_suppressed *0.</w:t>
            </w:r>
            <w:r w:rsidR="0035624B" w:rsidRPr="00357360">
              <w:rPr>
                <w:rFonts w:ascii="Times New Roman" w:hAnsi="Times New Roman" w:cs="Times New Roman"/>
              </w:rPr>
              <w:t>0</w:t>
            </w:r>
            <w:r w:rsidRPr="00357360">
              <w:rPr>
                <w:rFonts w:ascii="Times New Roman" w:hAnsi="Times New Roman" w:cs="Times New Roman"/>
              </w:rPr>
              <w:t>03</w:t>
            </w:r>
          </w:p>
          <w:p w14:paraId="027F7CC3" w14:textId="77777777"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=36</w:t>
            </w:r>
          </w:p>
          <w:p w14:paraId="6C9A75EA" w14:textId="6FE1EFD9"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593BE404" w14:textId="77777777" w:rsidTr="009E4348">
        <w:trPr>
          <w:trHeight w:val="457"/>
        </w:trPr>
        <w:tc>
          <w:tcPr>
            <w:tcW w:w="549" w:type="dxa"/>
          </w:tcPr>
          <w:p w14:paraId="5558CB61" w14:textId="2A513E6D"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6.</w:t>
            </w:r>
          </w:p>
        </w:tc>
        <w:tc>
          <w:tcPr>
            <w:tcW w:w="2140" w:type="dxa"/>
          </w:tcPr>
          <w:p w14:paraId="4A7F2693" w14:textId="1FAB98AF"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 xml:space="preserve">AHD mortality rate has no effect on mortality of established groups (assumed </w:t>
            </w:r>
            <w:r w:rsidR="000D3317" w:rsidRPr="00357360">
              <w:rPr>
                <w:rFonts w:ascii="Times New Roman" w:hAnsi="Times New Roman" w:cs="Times New Roman"/>
              </w:rPr>
              <w:t>prop AHD 0</w:t>
            </w:r>
            <w:r w:rsidRPr="00357360">
              <w:rPr>
                <w:rFonts w:ascii="Times New Roman" w:hAnsi="Times New Roman" w:cs="Times New Roman"/>
              </w:rPr>
              <w:t>)</w:t>
            </w:r>
          </w:p>
        </w:tc>
        <w:tc>
          <w:tcPr>
            <w:tcW w:w="6462" w:type="dxa"/>
          </w:tcPr>
          <w:p w14:paraId="0AF7A32E" w14:textId="7C75A5EE" w:rsidR="00FF3B50" w:rsidRPr="00357360" w:rsidRDefault="000D3317" w:rsidP="00FF3B50">
            <w:pPr>
              <w:spacing w:after="160"/>
              <w:rPr>
                <w:rFonts w:ascii="Times New Roman" w:hAnsi="Times New Roman" w:cs="Times New Roman"/>
              </w:rPr>
            </w:pPr>
            <w:r w:rsidRPr="00357360">
              <w:rPr>
                <w:rFonts w:ascii="Times New Roman" w:hAnsi="Times New Roman" w:cs="Times New Roman"/>
              </w:rPr>
              <w:t>Deaths_low_AHD = Deaths_high_AHD</w:t>
            </w:r>
          </w:p>
        </w:tc>
      </w:tr>
      <w:tr w:rsidR="00B16132" w:rsidRPr="00357360" w14:paraId="31EBA845" w14:textId="77777777" w:rsidTr="009E4348">
        <w:trPr>
          <w:trHeight w:val="457"/>
        </w:trPr>
        <w:tc>
          <w:tcPr>
            <w:tcW w:w="549" w:type="dxa"/>
          </w:tcPr>
          <w:p w14:paraId="0CA0C7AD" w14:textId="7C4EAC24" w:rsidR="00B16132" w:rsidRPr="00357360" w:rsidRDefault="00B16132" w:rsidP="00FF3B50">
            <w:pPr>
              <w:spacing w:after="160"/>
              <w:rPr>
                <w:rFonts w:ascii="Times New Roman" w:hAnsi="Times New Roman" w:cs="Times New Roman"/>
              </w:rPr>
            </w:pPr>
            <w:r w:rsidRPr="00357360">
              <w:rPr>
                <w:rFonts w:ascii="Times New Roman" w:hAnsi="Times New Roman" w:cs="Times New Roman"/>
              </w:rPr>
              <w:t>7.</w:t>
            </w:r>
          </w:p>
        </w:tc>
        <w:tc>
          <w:tcPr>
            <w:tcW w:w="2140" w:type="dxa"/>
          </w:tcPr>
          <w:p w14:paraId="0F18FE5C" w14:textId="1BCA27A8" w:rsidR="00B16132" w:rsidRPr="00357360" w:rsidRDefault="00FA5132" w:rsidP="00FF3B50">
            <w:pPr>
              <w:spacing w:after="160"/>
              <w:rPr>
                <w:rFonts w:ascii="Times New Roman" w:hAnsi="Times New Roman" w:cs="Times New Roman"/>
              </w:rPr>
            </w:pPr>
            <w:r w:rsidRPr="00357360">
              <w:rPr>
                <w:rFonts w:ascii="Times New Roman" w:hAnsi="Times New Roman" w:cs="Times New Roman"/>
              </w:rPr>
              <w:t>New initiations – cotrimoxazole reduces base mortality</w:t>
            </w:r>
            <w:r w:rsidR="00346496" w:rsidRPr="00357360">
              <w:rPr>
                <w:rFonts w:ascii="Times New Roman" w:hAnsi="Times New Roman" w:cs="Times New Roman"/>
              </w:rPr>
              <w:t xml:space="preserve"> (assume no AHD mortality)</w:t>
            </w:r>
          </w:p>
        </w:tc>
        <w:tc>
          <w:tcPr>
            <w:tcW w:w="6462" w:type="dxa"/>
          </w:tcPr>
          <w:p w14:paraId="5545A01C" w14:textId="77777777"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ahd=0: deaths_new = art_init * (1 - 0.20) * eff_base_rate</w:t>
            </w:r>
          </w:p>
          <w:p w14:paraId="7A65A35E" w14:textId="32A73FC1"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Without cotrix: deaths_new = art_init * 0.80 * 0.10</w:t>
            </w:r>
          </w:p>
          <w:p w14:paraId="283956CB" w14:textId="34D9895B"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cotrix 100% coverage, efficacy 0.50: eff_base = 0.10 * 0.50 = 0.05</w:t>
            </w:r>
          </w:p>
          <w:p w14:paraId="3AC37726" w14:textId="7F87B120"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deaths_new = art_init * 0.80 * 0.05</w:t>
            </w:r>
          </w:p>
          <w:p w14:paraId="77BEB8A1" w14:textId="7B84D2C5"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expected_no</w:t>
            </w:r>
            <w:r w:rsidR="006433A0" w:rsidRPr="00357360">
              <w:rPr>
                <w:rFonts w:ascii="Times New Roman" w:hAnsi="Times New Roman" w:cs="Times New Roman"/>
              </w:rPr>
              <w:t>_ctx</w:t>
            </w:r>
            <w:r w:rsidRPr="00357360">
              <w:rPr>
                <w:rFonts w:ascii="Times New Roman" w:hAnsi="Times New Roman" w:cs="Times New Roman"/>
              </w:rPr>
              <w:t xml:space="preserve">   &lt;- round(art_init * 0.80 * 0.10)</w:t>
            </w:r>
          </w:p>
          <w:p w14:paraId="4CE2BFFA" w14:textId="1F47BB51" w:rsidR="00B1613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expected_with</w:t>
            </w:r>
            <w:r w:rsidR="006433A0" w:rsidRPr="00357360">
              <w:rPr>
                <w:rFonts w:ascii="Times New Roman" w:hAnsi="Times New Roman" w:cs="Times New Roman"/>
              </w:rPr>
              <w:t>_ctx</w:t>
            </w:r>
            <w:r w:rsidRPr="00357360">
              <w:rPr>
                <w:rFonts w:ascii="Times New Roman" w:hAnsi="Times New Roman" w:cs="Times New Roman"/>
              </w:rPr>
              <w:t xml:space="preserve"> &lt;- round(art_init * 0.80 * 0.05)</w:t>
            </w:r>
          </w:p>
        </w:tc>
      </w:tr>
      <w:tr w:rsidR="00B545BC" w:rsidRPr="00357360" w14:paraId="692B1A95" w14:textId="77777777" w:rsidTr="009E4348">
        <w:trPr>
          <w:trHeight w:val="457"/>
        </w:trPr>
        <w:tc>
          <w:tcPr>
            <w:tcW w:w="549" w:type="dxa"/>
          </w:tcPr>
          <w:p w14:paraId="38A33FBA" w14:textId="2BC238B8"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8.</w:t>
            </w:r>
          </w:p>
        </w:tc>
        <w:tc>
          <w:tcPr>
            <w:tcW w:w="2140" w:type="dxa"/>
          </w:tcPr>
          <w:p w14:paraId="69D0822F" w14:textId="37E54C31"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New initiations – OI management reduces base mortality (assume no AHD mortality)</w:t>
            </w:r>
          </w:p>
        </w:tc>
        <w:tc>
          <w:tcPr>
            <w:tcW w:w="6462" w:type="dxa"/>
          </w:tcPr>
          <w:p w14:paraId="26DA18D9" w14:textId="5CF32EE4" w:rsidR="00B545BC" w:rsidRPr="00357360" w:rsidRDefault="00640AEF" w:rsidP="00B545BC">
            <w:pPr>
              <w:spacing w:after="160"/>
              <w:rPr>
                <w:rFonts w:ascii="Times New Roman" w:hAnsi="Times New Roman" w:cs="Times New Roman"/>
              </w:rPr>
            </w:pPr>
            <w:r w:rsidRPr="00357360">
              <w:rPr>
                <w:rFonts w:ascii="Times New Roman" w:hAnsi="Times New Roman" w:cs="Times New Roman"/>
              </w:rPr>
              <w:t>Expected deaths</w:t>
            </w:r>
            <w:r w:rsidR="00636097" w:rsidRPr="00357360">
              <w:rPr>
                <w:rFonts w:ascii="Times New Roman" w:hAnsi="Times New Roman" w:cs="Times New Roman"/>
              </w:rPr>
              <w:t xml:space="preserve"> (OI)</w:t>
            </w:r>
            <w:r w:rsidR="00BA0E9C" w:rsidRPr="00357360">
              <w:rPr>
                <w:rFonts w:ascii="Times New Roman" w:hAnsi="Times New Roman" w:cs="Times New Roman"/>
              </w:rPr>
              <w:t xml:space="preserve"> &lt;= </w:t>
            </w:r>
            <w:r w:rsidR="00636097" w:rsidRPr="00357360">
              <w:rPr>
                <w:rFonts w:ascii="Times New Roman" w:hAnsi="Times New Roman" w:cs="Times New Roman"/>
              </w:rPr>
              <w:t>expected deaths (no OI)</w:t>
            </w:r>
          </w:p>
          <w:p w14:paraId="25CC200A"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eff_base = 0.10 * (1 - 0.40) = 0.06</w:t>
            </w:r>
          </w:p>
          <w:p w14:paraId="22F5F80D"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expected_no   &lt;- round(art_init * 0.80 * 0.10)</w:t>
            </w:r>
          </w:p>
          <w:p w14:paraId="7F1F2714" w14:textId="5139D696" w:rsidR="00636097"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expected_with &lt;- round(art_init * 0.80 * 0.06)</w:t>
            </w:r>
          </w:p>
        </w:tc>
      </w:tr>
      <w:tr w:rsidR="002E2B9B" w:rsidRPr="00357360" w14:paraId="7F9C037F" w14:textId="77777777" w:rsidTr="009E4348">
        <w:trPr>
          <w:trHeight w:val="457"/>
        </w:trPr>
        <w:tc>
          <w:tcPr>
            <w:tcW w:w="549" w:type="dxa"/>
          </w:tcPr>
          <w:p w14:paraId="6D678D0D" w14:textId="1F3F1DB1"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9</w:t>
            </w:r>
          </w:p>
        </w:tc>
        <w:tc>
          <w:tcPr>
            <w:tcW w:w="2140" w:type="dxa"/>
          </w:tcPr>
          <w:p w14:paraId="389B100D" w14:textId="7B612459"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 xml:space="preserve">New </w:t>
            </w:r>
            <w:r w:rsidR="005B3143" w:rsidRPr="00357360">
              <w:rPr>
                <w:rFonts w:ascii="Times New Roman" w:hAnsi="Times New Roman" w:cs="Times New Roman"/>
              </w:rPr>
              <w:t>initiations</w:t>
            </w:r>
            <w:r w:rsidRPr="00357360">
              <w:rPr>
                <w:rFonts w:ascii="Times New Roman" w:hAnsi="Times New Roman" w:cs="Times New Roman"/>
              </w:rPr>
              <w:t xml:space="preserve"> – multiplicative effect of combined OI and cotrimoxazole</w:t>
            </w:r>
          </w:p>
        </w:tc>
        <w:tc>
          <w:tcPr>
            <w:tcW w:w="6462" w:type="dxa"/>
          </w:tcPr>
          <w:p w14:paraId="204874DB" w14:textId="77777777" w:rsidR="002E2B9B" w:rsidRPr="00357360" w:rsidRDefault="00FB7C27" w:rsidP="00B545BC">
            <w:pPr>
              <w:spacing w:after="160"/>
              <w:rPr>
                <w:rFonts w:ascii="Times New Roman" w:hAnsi="Times New Roman" w:cs="Times New Roman"/>
              </w:rPr>
            </w:pPr>
            <w:r w:rsidRPr="00357360">
              <w:rPr>
                <w:rFonts w:ascii="Times New Roman" w:hAnsi="Times New Roman" w:cs="Times New Roman"/>
              </w:rPr>
              <w:t>eff_base = base_rate × (1 − cotrix_cov × cotrix_eff) × (1 − oi_cov × oi_eff)</w:t>
            </w:r>
          </w:p>
          <w:p w14:paraId="23ADB876" w14:textId="77777777" w:rsidR="00CE1321" w:rsidRPr="00357360" w:rsidRDefault="00CE1321" w:rsidP="00B545BC">
            <w:pPr>
              <w:spacing w:after="160"/>
              <w:rPr>
                <w:rFonts w:ascii="Times New Roman" w:hAnsi="Times New Roman" w:cs="Times New Roman"/>
              </w:rPr>
            </w:pPr>
          </w:p>
          <w:p w14:paraId="00CF522B" w14:textId="77777777" w:rsidR="00CE1321" w:rsidRPr="00357360" w:rsidRDefault="00CE1321" w:rsidP="00B545BC">
            <w:pPr>
              <w:spacing w:after="160"/>
              <w:rPr>
                <w:rFonts w:ascii="Times New Roman" w:hAnsi="Times New Roman" w:cs="Times New Roman"/>
              </w:rPr>
            </w:pPr>
            <w:r w:rsidRPr="00357360">
              <w:rPr>
                <w:rFonts w:ascii="Times New Roman" w:hAnsi="Times New Roman" w:cs="Times New Roman"/>
              </w:rPr>
              <w:t>Checks:</w:t>
            </w:r>
          </w:p>
          <w:p w14:paraId="40387D63" w14:textId="77777777" w:rsidR="00CE1321" w:rsidRPr="00357360" w:rsidRDefault="00CE1321"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100% coverage of both outputs expected</w:t>
            </w:r>
          </w:p>
          <w:p w14:paraId="77B1E5E7" w14:textId="77777777" w:rsidR="00C75F89" w:rsidRPr="00357360" w:rsidRDefault="00C75F89"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Partial coverage:</w:t>
            </w:r>
          </w:p>
          <w:p w14:paraId="4A5CD2DD" w14:textId="77777777" w:rsidR="00C75F89"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Outputs expected</w:t>
            </w:r>
          </w:p>
          <w:p w14:paraId="729C97D5"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lastRenderedPageBreak/>
              <w:t>Fewer deaths than no coverage</w:t>
            </w:r>
          </w:p>
          <w:p w14:paraId="3380FFDA"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More deaths than full coverage</w:t>
            </w:r>
          </w:p>
          <w:p w14:paraId="5F4626F2" w14:textId="77777777" w:rsidR="00680EB9" w:rsidRPr="00357360" w:rsidRDefault="00680EB9" w:rsidP="00680EB9">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Double cotrimoxazole coverage</w:t>
            </w:r>
          </w:p>
          <w:p w14:paraId="2FC3A4F4" w14:textId="6E6019B0" w:rsidR="00680EB9" w:rsidRPr="00357360" w:rsidRDefault="00680EB9" w:rsidP="00680EB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at higher coverage</w:t>
            </w:r>
          </w:p>
        </w:tc>
      </w:tr>
      <w:tr w:rsidR="00C75F89" w:rsidRPr="00357360" w14:paraId="03406646" w14:textId="77777777" w:rsidTr="009E4348">
        <w:trPr>
          <w:trHeight w:val="457"/>
        </w:trPr>
        <w:tc>
          <w:tcPr>
            <w:tcW w:w="549" w:type="dxa"/>
          </w:tcPr>
          <w:p w14:paraId="7F4FCAD1" w14:textId="0582AA34"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lastRenderedPageBreak/>
              <w:t>10</w:t>
            </w:r>
          </w:p>
        </w:tc>
        <w:tc>
          <w:tcPr>
            <w:tcW w:w="2140" w:type="dxa"/>
          </w:tcPr>
          <w:p w14:paraId="33249F26" w14:textId="70AEF1D9"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 xml:space="preserve">CTX and OI do not impacts </w:t>
            </w:r>
            <w:r w:rsidR="00166DD5" w:rsidRPr="00357360">
              <w:rPr>
                <w:rFonts w:ascii="Times New Roman" w:hAnsi="Times New Roman" w:cs="Times New Roman"/>
              </w:rPr>
              <w:t>mortality among other groups</w:t>
            </w:r>
          </w:p>
        </w:tc>
        <w:tc>
          <w:tcPr>
            <w:tcW w:w="6462" w:type="dxa"/>
          </w:tcPr>
          <w:p w14:paraId="1EFA4BF3" w14:textId="5F32355B" w:rsidR="00C75F89" w:rsidRPr="00357360" w:rsidRDefault="001E4364" w:rsidP="00B545BC">
            <w:pPr>
              <w:spacing w:after="160"/>
              <w:rPr>
                <w:rFonts w:ascii="Times New Roman" w:hAnsi="Times New Roman" w:cs="Times New Roman"/>
              </w:rPr>
            </w:pPr>
            <w:r w:rsidRPr="00357360">
              <w:rPr>
                <w:rFonts w:ascii="Times New Roman" w:hAnsi="Times New Roman" w:cs="Times New Roman"/>
              </w:rPr>
              <w:t>Deaths Established (with CTX and OI) = Deaths Established (without CTX and OI)</w:t>
            </w:r>
          </w:p>
        </w:tc>
      </w:tr>
      <w:tr w:rsidR="00F06946" w:rsidRPr="00357360" w14:paraId="3ADC9C40" w14:textId="77777777" w:rsidTr="009E4348">
        <w:trPr>
          <w:trHeight w:val="457"/>
        </w:trPr>
        <w:tc>
          <w:tcPr>
            <w:tcW w:w="549" w:type="dxa"/>
          </w:tcPr>
          <w:p w14:paraId="58BF8183" w14:textId="3EEA495A"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11</w:t>
            </w:r>
          </w:p>
        </w:tc>
        <w:tc>
          <w:tcPr>
            <w:tcW w:w="2140" w:type="dxa"/>
          </w:tcPr>
          <w:p w14:paraId="45D866D1" w14:textId="63B0461C"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AHD package has zero effect without CD4 testing</w:t>
            </w:r>
          </w:p>
        </w:tc>
        <w:tc>
          <w:tcPr>
            <w:tcW w:w="6462" w:type="dxa"/>
          </w:tcPr>
          <w:p w14:paraId="19ED2CCE" w14:textId="55170E84" w:rsidR="00F06946" w:rsidRPr="00357360" w:rsidRDefault="00352F74" w:rsidP="00B545BC">
            <w:pPr>
              <w:spacing w:after="160"/>
              <w:rPr>
                <w:rFonts w:ascii="Times New Roman" w:hAnsi="Times New Roman" w:cs="Times New Roman"/>
              </w:rPr>
            </w:pPr>
            <w:r w:rsidRPr="00357360">
              <w:rPr>
                <w:rFonts w:ascii="Times New Roman" w:hAnsi="Times New Roman" w:cs="Times New Roman"/>
              </w:rPr>
              <w:t>Deaths without interventions = deaths with AHD but no CD4</w:t>
            </w:r>
          </w:p>
        </w:tc>
      </w:tr>
      <w:tr w:rsidR="001862E6" w:rsidRPr="00357360" w14:paraId="7920B4F0" w14:textId="77777777" w:rsidTr="009E4348">
        <w:trPr>
          <w:trHeight w:val="457"/>
        </w:trPr>
        <w:tc>
          <w:tcPr>
            <w:tcW w:w="549" w:type="dxa"/>
          </w:tcPr>
          <w:p w14:paraId="312C57F5" w14:textId="4904A0D3"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12</w:t>
            </w:r>
          </w:p>
        </w:tc>
        <w:tc>
          <w:tcPr>
            <w:tcW w:w="2140" w:type="dxa"/>
          </w:tcPr>
          <w:p w14:paraId="0D3731B1" w14:textId="470B8804"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AHD package with CD4 testing reduces AHD mortality for new initiations</w:t>
            </w:r>
          </w:p>
        </w:tc>
        <w:tc>
          <w:tcPr>
            <w:tcW w:w="6462" w:type="dxa"/>
          </w:tcPr>
          <w:p w14:paraId="197A050E" w14:textId="07856724" w:rsidR="001862E6" w:rsidRPr="00357360" w:rsidRDefault="008B1037" w:rsidP="00B545BC">
            <w:pPr>
              <w:spacing w:after="160"/>
              <w:rPr>
                <w:rFonts w:ascii="Times New Roman" w:hAnsi="Times New Roman" w:cs="Times New Roman"/>
              </w:rPr>
            </w:pPr>
            <w:r w:rsidRPr="00357360">
              <w:rPr>
                <w:rFonts w:ascii="Times New Roman" w:hAnsi="Times New Roman" w:cs="Times New Roman"/>
              </w:rPr>
              <w:t>AHD and CD4 reduced deaths</w:t>
            </w:r>
          </w:p>
        </w:tc>
      </w:tr>
      <w:tr w:rsidR="00386585" w:rsidRPr="00357360" w14:paraId="40F449FD" w14:textId="77777777" w:rsidTr="009E4348">
        <w:trPr>
          <w:trHeight w:val="457"/>
        </w:trPr>
        <w:tc>
          <w:tcPr>
            <w:tcW w:w="549" w:type="dxa"/>
          </w:tcPr>
          <w:p w14:paraId="0BCC9F81" w14:textId="56589E42" w:rsidR="00386585" w:rsidRPr="00357360" w:rsidRDefault="00386585" w:rsidP="00B545BC">
            <w:pPr>
              <w:spacing w:after="160"/>
              <w:rPr>
                <w:rFonts w:ascii="Times New Roman" w:hAnsi="Times New Roman" w:cs="Times New Roman"/>
              </w:rPr>
            </w:pPr>
            <w:r w:rsidRPr="00357360">
              <w:rPr>
                <w:rFonts w:ascii="Times New Roman" w:hAnsi="Times New Roman" w:cs="Times New Roman"/>
              </w:rPr>
              <w:t>13</w:t>
            </w:r>
          </w:p>
        </w:tc>
        <w:tc>
          <w:tcPr>
            <w:tcW w:w="2140" w:type="dxa"/>
          </w:tcPr>
          <w:p w14:paraId="440FBE74" w14:textId="040FD5B6"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AHD package effect scales proportionally with CD4 coverage</w:t>
            </w:r>
          </w:p>
        </w:tc>
        <w:tc>
          <w:tcPr>
            <w:tcW w:w="6462" w:type="dxa"/>
          </w:tcPr>
          <w:p w14:paraId="2B0A3086" w14:textId="574BA891"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50% CD4 should give ~50% of the deaths averted vs 100% CD4</w:t>
            </w:r>
          </w:p>
        </w:tc>
      </w:tr>
      <w:tr w:rsidR="001513A6" w:rsidRPr="00357360" w14:paraId="20C9C1F0" w14:textId="77777777" w:rsidTr="009E4348">
        <w:trPr>
          <w:trHeight w:val="457"/>
        </w:trPr>
        <w:tc>
          <w:tcPr>
            <w:tcW w:w="549" w:type="dxa"/>
          </w:tcPr>
          <w:p w14:paraId="5D3F6A12" w14:textId="672648B8"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14</w:t>
            </w:r>
          </w:p>
        </w:tc>
        <w:tc>
          <w:tcPr>
            <w:tcW w:w="2140" w:type="dxa"/>
          </w:tcPr>
          <w:p w14:paraId="64D521A2" w14:textId="2574311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No mortality interventions</w:t>
            </w:r>
          </w:p>
        </w:tc>
        <w:tc>
          <w:tcPr>
            <w:tcW w:w="6462" w:type="dxa"/>
          </w:tcPr>
          <w:p w14:paraId="5F782FAC" w14:textId="0E3354D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Deaths averted = 0</w:t>
            </w:r>
          </w:p>
        </w:tc>
      </w:tr>
      <w:tr w:rsidR="00DD7287" w:rsidRPr="00357360" w14:paraId="788747AA" w14:textId="77777777" w:rsidTr="009E4348">
        <w:trPr>
          <w:trHeight w:val="457"/>
        </w:trPr>
        <w:tc>
          <w:tcPr>
            <w:tcW w:w="549" w:type="dxa"/>
          </w:tcPr>
          <w:p w14:paraId="05156248" w14:textId="77777777" w:rsidR="00DD7287" w:rsidRPr="00357360" w:rsidRDefault="00DD7287" w:rsidP="00B545BC">
            <w:pPr>
              <w:spacing w:after="160"/>
              <w:rPr>
                <w:rFonts w:ascii="Times New Roman" w:hAnsi="Times New Roman" w:cs="Times New Roman"/>
              </w:rPr>
            </w:pPr>
          </w:p>
        </w:tc>
        <w:tc>
          <w:tcPr>
            <w:tcW w:w="2140" w:type="dxa"/>
          </w:tcPr>
          <w:p w14:paraId="20681E14" w14:textId="77777777" w:rsidR="00DD7287" w:rsidRPr="00357360" w:rsidRDefault="00DD7287" w:rsidP="00B545BC">
            <w:pPr>
              <w:spacing w:after="160"/>
              <w:rPr>
                <w:rFonts w:ascii="Times New Roman" w:hAnsi="Times New Roman" w:cs="Times New Roman"/>
              </w:rPr>
            </w:pPr>
          </w:p>
        </w:tc>
        <w:tc>
          <w:tcPr>
            <w:tcW w:w="6462" w:type="dxa"/>
          </w:tcPr>
          <w:p w14:paraId="5556A867" w14:textId="77777777" w:rsidR="00DD7287" w:rsidRPr="00357360" w:rsidRDefault="00DD7287" w:rsidP="00B545BC">
            <w:pPr>
              <w:spacing w:after="160"/>
              <w:rPr>
                <w:rFonts w:ascii="Times New Roman" w:hAnsi="Times New Roman" w:cs="Times New Roman"/>
              </w:rPr>
            </w:pPr>
          </w:p>
        </w:tc>
      </w:tr>
      <w:tr w:rsidR="00DD7287" w:rsidRPr="00357360" w14:paraId="21566439" w14:textId="77777777" w:rsidTr="009E4348">
        <w:trPr>
          <w:trHeight w:val="457"/>
        </w:trPr>
        <w:tc>
          <w:tcPr>
            <w:tcW w:w="549" w:type="dxa"/>
          </w:tcPr>
          <w:p w14:paraId="78D53333" w14:textId="77777777" w:rsidR="00DD7287" w:rsidRPr="00357360" w:rsidRDefault="00DD7287" w:rsidP="00B545BC">
            <w:pPr>
              <w:spacing w:after="160"/>
              <w:rPr>
                <w:rFonts w:ascii="Times New Roman" w:hAnsi="Times New Roman" w:cs="Times New Roman"/>
              </w:rPr>
            </w:pPr>
          </w:p>
        </w:tc>
        <w:tc>
          <w:tcPr>
            <w:tcW w:w="2140" w:type="dxa"/>
          </w:tcPr>
          <w:p w14:paraId="261A21B1" w14:textId="77777777" w:rsidR="00DD7287" w:rsidRPr="00357360" w:rsidRDefault="00DD7287" w:rsidP="00B545BC">
            <w:pPr>
              <w:spacing w:after="160"/>
              <w:rPr>
                <w:rFonts w:ascii="Times New Roman" w:hAnsi="Times New Roman" w:cs="Times New Roman"/>
              </w:rPr>
            </w:pPr>
          </w:p>
        </w:tc>
        <w:tc>
          <w:tcPr>
            <w:tcW w:w="6462" w:type="dxa"/>
          </w:tcPr>
          <w:p w14:paraId="538B4802" w14:textId="77777777" w:rsidR="00DD7287" w:rsidRPr="00357360" w:rsidRDefault="00DD7287" w:rsidP="00B545BC">
            <w:pPr>
              <w:spacing w:after="160"/>
              <w:rPr>
                <w:rFonts w:ascii="Times New Roman" w:hAnsi="Times New Roman" w:cs="Times New Roman"/>
              </w:rPr>
            </w:pPr>
          </w:p>
        </w:tc>
      </w:tr>
      <w:tr w:rsidR="00DD7287" w:rsidRPr="00357360" w14:paraId="3F99EBB8" w14:textId="77777777" w:rsidTr="009E4348">
        <w:trPr>
          <w:trHeight w:val="457"/>
        </w:trPr>
        <w:tc>
          <w:tcPr>
            <w:tcW w:w="549" w:type="dxa"/>
          </w:tcPr>
          <w:p w14:paraId="0A4F9CFA" w14:textId="77777777" w:rsidR="00DD7287" w:rsidRPr="00357360" w:rsidRDefault="00DD7287" w:rsidP="00B545BC">
            <w:pPr>
              <w:spacing w:after="160"/>
              <w:rPr>
                <w:rFonts w:ascii="Times New Roman" w:hAnsi="Times New Roman" w:cs="Times New Roman"/>
              </w:rPr>
            </w:pPr>
          </w:p>
        </w:tc>
        <w:tc>
          <w:tcPr>
            <w:tcW w:w="2140" w:type="dxa"/>
          </w:tcPr>
          <w:p w14:paraId="2B45D420" w14:textId="77777777" w:rsidR="00DD7287" w:rsidRPr="00357360" w:rsidRDefault="00DD7287" w:rsidP="00B545BC">
            <w:pPr>
              <w:spacing w:after="160"/>
              <w:rPr>
                <w:rFonts w:ascii="Times New Roman" w:hAnsi="Times New Roman" w:cs="Times New Roman"/>
              </w:rPr>
            </w:pPr>
          </w:p>
        </w:tc>
        <w:tc>
          <w:tcPr>
            <w:tcW w:w="6462" w:type="dxa"/>
          </w:tcPr>
          <w:p w14:paraId="30E79708" w14:textId="77777777" w:rsidR="00DD7287" w:rsidRPr="00357360" w:rsidRDefault="00DD7287" w:rsidP="00B545BC">
            <w:pPr>
              <w:spacing w:after="160"/>
              <w:rPr>
                <w:rFonts w:ascii="Times New Roman" w:hAnsi="Times New Roman" w:cs="Times New Roman"/>
              </w:rPr>
            </w:pPr>
          </w:p>
        </w:tc>
      </w:tr>
      <w:tr w:rsidR="00DD7287" w:rsidRPr="00357360" w14:paraId="10D2EE00" w14:textId="77777777" w:rsidTr="009E4348">
        <w:trPr>
          <w:trHeight w:val="457"/>
        </w:trPr>
        <w:tc>
          <w:tcPr>
            <w:tcW w:w="549" w:type="dxa"/>
          </w:tcPr>
          <w:p w14:paraId="17E4F131" w14:textId="77777777" w:rsidR="00DD7287" w:rsidRPr="00357360" w:rsidRDefault="00DD7287" w:rsidP="00B545BC">
            <w:pPr>
              <w:spacing w:after="160"/>
              <w:rPr>
                <w:rFonts w:ascii="Times New Roman" w:hAnsi="Times New Roman" w:cs="Times New Roman"/>
              </w:rPr>
            </w:pPr>
          </w:p>
        </w:tc>
        <w:tc>
          <w:tcPr>
            <w:tcW w:w="2140" w:type="dxa"/>
          </w:tcPr>
          <w:p w14:paraId="45059EDF" w14:textId="77777777" w:rsidR="00DD7287" w:rsidRPr="00357360" w:rsidRDefault="00DD7287" w:rsidP="00B545BC">
            <w:pPr>
              <w:spacing w:after="160"/>
              <w:rPr>
                <w:rFonts w:ascii="Times New Roman" w:hAnsi="Times New Roman" w:cs="Times New Roman"/>
              </w:rPr>
            </w:pPr>
          </w:p>
        </w:tc>
        <w:tc>
          <w:tcPr>
            <w:tcW w:w="6462" w:type="dxa"/>
          </w:tcPr>
          <w:p w14:paraId="03ACA217" w14:textId="77777777" w:rsidR="00DD7287" w:rsidRPr="00357360" w:rsidRDefault="00DD7287" w:rsidP="00B545BC">
            <w:pPr>
              <w:spacing w:after="160"/>
              <w:rPr>
                <w:rFonts w:ascii="Times New Roman" w:hAnsi="Times New Roman" w:cs="Times New Roman"/>
              </w:rPr>
            </w:pPr>
          </w:p>
        </w:tc>
      </w:tr>
      <w:tr w:rsidR="00DD7287" w:rsidRPr="00357360" w14:paraId="751DA4C5" w14:textId="77777777" w:rsidTr="009E4348">
        <w:trPr>
          <w:trHeight w:val="457"/>
        </w:trPr>
        <w:tc>
          <w:tcPr>
            <w:tcW w:w="549" w:type="dxa"/>
          </w:tcPr>
          <w:p w14:paraId="07013ED6" w14:textId="77777777" w:rsidR="00DD7287" w:rsidRPr="00357360" w:rsidRDefault="00DD7287" w:rsidP="00B545BC">
            <w:pPr>
              <w:spacing w:after="160"/>
              <w:rPr>
                <w:rFonts w:ascii="Times New Roman" w:hAnsi="Times New Roman" w:cs="Times New Roman"/>
              </w:rPr>
            </w:pPr>
          </w:p>
        </w:tc>
        <w:tc>
          <w:tcPr>
            <w:tcW w:w="2140" w:type="dxa"/>
          </w:tcPr>
          <w:p w14:paraId="55D43A22" w14:textId="77777777" w:rsidR="00DD7287" w:rsidRPr="00357360" w:rsidRDefault="00DD7287" w:rsidP="00B545BC">
            <w:pPr>
              <w:spacing w:after="160"/>
              <w:rPr>
                <w:rFonts w:ascii="Times New Roman" w:hAnsi="Times New Roman" w:cs="Times New Roman"/>
              </w:rPr>
            </w:pPr>
          </w:p>
        </w:tc>
        <w:tc>
          <w:tcPr>
            <w:tcW w:w="6462" w:type="dxa"/>
          </w:tcPr>
          <w:p w14:paraId="49C71280" w14:textId="77777777" w:rsidR="00DD7287" w:rsidRPr="00357360" w:rsidRDefault="00DD7287" w:rsidP="00B545BC">
            <w:pPr>
              <w:spacing w:after="160"/>
              <w:rPr>
                <w:rFonts w:ascii="Times New Roman" w:hAnsi="Times New Roman" w:cs="Times New Roman"/>
              </w:rPr>
            </w:pPr>
          </w:p>
        </w:tc>
      </w:tr>
      <w:tr w:rsidR="00DD7287" w:rsidRPr="00357360" w14:paraId="2048BD80" w14:textId="77777777" w:rsidTr="009E4348">
        <w:trPr>
          <w:trHeight w:val="457"/>
        </w:trPr>
        <w:tc>
          <w:tcPr>
            <w:tcW w:w="549" w:type="dxa"/>
          </w:tcPr>
          <w:p w14:paraId="0D470577" w14:textId="43C0A8BD"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20</w:t>
            </w:r>
          </w:p>
        </w:tc>
        <w:tc>
          <w:tcPr>
            <w:tcW w:w="2140" w:type="dxa"/>
          </w:tcPr>
          <w:p w14:paraId="78A96F48" w14:textId="1500A385"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More testing</w:t>
            </w:r>
            <w:r w:rsidR="003217F0" w:rsidRPr="00357360">
              <w:rPr>
                <w:rFonts w:ascii="Times New Roman" w:hAnsi="Times New Roman" w:cs="Times New Roman"/>
              </w:rPr>
              <w:t xml:space="preserve"> results in more initi</w:t>
            </w:r>
            <w:r w:rsidR="00151642" w:rsidRPr="00357360">
              <w:rPr>
                <w:rFonts w:ascii="Times New Roman" w:hAnsi="Times New Roman" w:cs="Times New Roman"/>
              </w:rPr>
              <w:t>at</w:t>
            </w:r>
            <w:r w:rsidR="003217F0" w:rsidRPr="00357360">
              <w:rPr>
                <w:rFonts w:ascii="Times New Roman" w:hAnsi="Times New Roman" w:cs="Times New Roman"/>
              </w:rPr>
              <w:t xml:space="preserve">ions and more </w:t>
            </w:r>
            <w:r w:rsidR="00151642" w:rsidRPr="00357360">
              <w:rPr>
                <w:rFonts w:ascii="Times New Roman" w:hAnsi="Times New Roman" w:cs="Times New Roman"/>
              </w:rPr>
              <w:t>deaths</w:t>
            </w:r>
            <w:r w:rsidR="003217F0" w:rsidRPr="00357360">
              <w:rPr>
                <w:rFonts w:ascii="Times New Roman" w:hAnsi="Times New Roman" w:cs="Times New Roman"/>
              </w:rPr>
              <w:t xml:space="preserve"> averted</w:t>
            </w:r>
          </w:p>
        </w:tc>
        <w:tc>
          <w:tcPr>
            <w:tcW w:w="6462" w:type="dxa"/>
          </w:tcPr>
          <w:p w14:paraId="67AC1611" w14:textId="2887B5E8" w:rsidR="00DD7287" w:rsidRPr="00357360" w:rsidRDefault="00A14873" w:rsidP="00B545BC">
            <w:pPr>
              <w:spacing w:after="160"/>
              <w:rPr>
                <w:rFonts w:ascii="Times New Roman" w:hAnsi="Times New Roman" w:cs="Times New Roman"/>
              </w:rPr>
            </w:pPr>
            <w:r w:rsidRPr="00357360">
              <w:rPr>
                <w:rFonts w:ascii="Times New Roman" w:hAnsi="Times New Roman" w:cs="Times New Roman"/>
              </w:rPr>
              <w:t>initiations (high test) &gt; initiations (low test)</w:t>
            </w:r>
          </w:p>
          <w:p w14:paraId="173FE522" w14:textId="0BCE8346" w:rsidR="00A14873" w:rsidRPr="00357360" w:rsidRDefault="00A14873" w:rsidP="00B545BC">
            <w:pPr>
              <w:spacing w:after="160"/>
              <w:rPr>
                <w:rFonts w:ascii="Times New Roman" w:hAnsi="Times New Roman" w:cs="Times New Roman"/>
              </w:rPr>
            </w:pPr>
            <w:r w:rsidRPr="00357360">
              <w:rPr>
                <w:rFonts w:ascii="Times New Roman" w:hAnsi="Times New Roman" w:cs="Times New Roman"/>
              </w:rPr>
              <w:t>deaths</w:t>
            </w:r>
            <w:r w:rsidR="002E420D" w:rsidRPr="00357360">
              <w:rPr>
                <w:rFonts w:ascii="Times New Roman" w:hAnsi="Times New Roman" w:cs="Times New Roman"/>
              </w:rPr>
              <w:t xml:space="preserve"> averted (high test) &gt; deaths averted (low test)</w:t>
            </w:r>
          </w:p>
          <w:p w14:paraId="171F212F" w14:textId="5C433A8F" w:rsidR="00A14873" w:rsidRPr="00357360" w:rsidRDefault="00A14873" w:rsidP="00B545BC">
            <w:pPr>
              <w:spacing w:after="160"/>
              <w:rPr>
                <w:rFonts w:ascii="Times New Roman" w:hAnsi="Times New Roman" w:cs="Times New Roman"/>
              </w:rPr>
            </w:pPr>
          </w:p>
        </w:tc>
      </w:tr>
    </w:tbl>
    <w:p w14:paraId="0D61562D" w14:textId="77777777" w:rsidR="00A35FBD" w:rsidRPr="00357360" w:rsidRDefault="00A35FBD" w:rsidP="00872AF1">
      <w:pPr>
        <w:rPr>
          <w:rFonts w:ascii="Times New Roman" w:hAnsi="Times New Roman" w:cs="Times New Roman"/>
        </w:rPr>
      </w:pPr>
    </w:p>
    <w:p w14:paraId="7929079C" w14:textId="77777777" w:rsidR="009E412A" w:rsidRPr="00357360" w:rsidRDefault="009E412A" w:rsidP="00872AF1">
      <w:pPr>
        <w:rPr>
          <w:rFonts w:ascii="Times New Roman" w:hAnsi="Times New Roman" w:cs="Times New Roman"/>
        </w:rPr>
      </w:pPr>
    </w:p>
    <w:p w14:paraId="431C684A" w14:textId="6559E8C9" w:rsidR="00712432" w:rsidRPr="00357360" w:rsidRDefault="00712432" w:rsidP="00712432">
      <w:pPr>
        <w:pStyle w:val="Heading2"/>
        <w:rPr>
          <w:rFonts w:ascii="Times New Roman" w:hAnsi="Times New Roman" w:cs="Times New Roman"/>
        </w:rPr>
      </w:pPr>
      <w:r w:rsidRPr="00357360">
        <w:rPr>
          <w:rFonts w:ascii="Times New Roman" w:hAnsi="Times New Roman" w:cs="Times New Roman"/>
        </w:rPr>
        <w:t>Test set: LTFU and retention</w:t>
      </w:r>
    </w:p>
    <w:p w14:paraId="10B85EF5" w14:textId="77777777"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Purpose</w:t>
      </w:r>
    </w:p>
    <w:p w14:paraId="401B4E9D" w14:textId="77777777" w:rsidR="00F91937" w:rsidRPr="00357360" w:rsidRDefault="00F91937" w:rsidP="00F91937">
      <w:pPr>
        <w:pStyle w:val="Heading3"/>
        <w:rPr>
          <w:rFonts w:ascii="Times New Roman" w:hAnsi="Times New Roman" w:cs="Times New Roman"/>
          <w:b w:val="0"/>
          <w:bCs w:val="0"/>
          <w:sz w:val="24"/>
          <w:szCs w:val="24"/>
        </w:rPr>
      </w:pPr>
      <w:r w:rsidRPr="00357360">
        <w:rPr>
          <w:rFonts w:ascii="Times New Roman" w:hAnsi="Times New Roman" w:cs="Times New Roman"/>
          <w:b w:val="0"/>
          <w:bCs w:val="0"/>
          <w:sz w:val="24"/>
          <w:szCs w:val="24"/>
        </w:rPr>
        <w:lastRenderedPageBreak/>
        <w:t>Tests the loss to follow-up flow mechanics and the impact of retention interventions including multi-month dispensing (MMD), adherence counseling, and tracking/tracing.</w:t>
      </w:r>
    </w:p>
    <w:p w14:paraId="3124B9CC" w14:textId="08EB25F1"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Test Logic</w:t>
      </w:r>
    </w:p>
    <w:p w14:paraId="68F89A6D" w14:textId="77777777" w:rsidR="00F91937" w:rsidRPr="00357360" w:rsidRDefault="00F91937" w:rsidP="00F9193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357360" w:rsidRDefault="00D11F78" w:rsidP="00D11F78">
      <w:pPr>
        <w:pStyle w:val="font-claude-response-body"/>
      </w:pPr>
      <w:r w:rsidRPr="00357360">
        <w:rPr>
          <w:rStyle w:val="Strong"/>
        </w:rPr>
        <w:t>LTFU rates:</w:t>
      </w:r>
      <w:r w:rsidRPr="00357360">
        <w:t xml:space="preserve"> ANNUAL_LTFU_RATE_SUPPRESSED = 0.05, ANNUAL_LTFU_RATE_UNSUPPRESSED = 0.15, prevalent LTFU stock = 15% of on_art</w:t>
      </w:r>
    </w:p>
    <w:p w14:paraId="1331FC75" w14:textId="77777777" w:rsidR="00D11F78" w:rsidRPr="00357360" w:rsidRDefault="00D11F78" w:rsidP="00D11F78">
      <w:pPr>
        <w:pStyle w:val="font-claude-response-body"/>
      </w:pPr>
      <w:r w:rsidRPr="00357360">
        <w:rPr>
          <w:rStyle w:val="Strong"/>
        </w:rPr>
        <w:t>RETENTION_SUPPRESSION_RATE:</w:t>
      </w:r>
      <w:r w:rsidRPr="00357360">
        <w:t xml:space="preserve"> 0.30 (proportion of retained unsuppressed patients who achieve suppression)</w:t>
      </w:r>
    </w:p>
    <w:p w14:paraId="7FAED16B" w14:textId="77777777" w:rsidR="00D11F78" w:rsidRPr="00357360" w:rsidRDefault="00D11F78" w:rsidP="00D11F78">
      <w:pPr>
        <w:pStyle w:val="font-claude-response-body"/>
      </w:pPr>
      <w:r w:rsidRPr="00357360">
        <w:rPr>
          <w:rStyle w:val="Strong"/>
        </w:rPr>
        <w:t>Retention intervention params (overridden for isolation):</w:t>
      </w:r>
      <w:r w:rsidRPr="00357360">
        <w:t xml:space="preserve"> MMD 3-month efficacy = 0.20, adherence counseling efficacy = 0.15, tracking/tracing efficacy = 0.60</w:t>
      </w:r>
    </w:p>
    <w:p w14:paraId="70A4E98F" w14:textId="77777777" w:rsidR="00D11F78" w:rsidRPr="00357360" w:rsidRDefault="00D11F78" w:rsidP="00D11F78">
      <w:pPr>
        <w:pStyle w:val="font-claude-response-body"/>
      </w:pPr>
      <w:r w:rsidRPr="00357360">
        <w:rPr>
          <w:rStyle w:val="Strong"/>
        </w:rPr>
        <w:t>zero_mortality() called once at top level</w:t>
      </w:r>
      <w:r w:rsidRPr="00357360">
        <w:t xml:space="preserve"> to isolate LTFU effects from mortality noise across all tests.</w:t>
      </w:r>
    </w:p>
    <w:p w14:paraId="01A0FE2D" w14:textId="63A976FF" w:rsidR="00D11F78" w:rsidRPr="00357360" w:rsidRDefault="00D11F78" w:rsidP="00D11F78">
      <w:pPr>
        <w:pStyle w:val="font-claude-response-body"/>
      </w:pPr>
      <w:r w:rsidRPr="00357360">
        <w:rPr>
          <w:rStyle w:val="Strong"/>
        </w:rPr>
        <w:t>Known cascade values</w:t>
      </w:r>
      <w:r w:rsidR="00E94ACB" w:rsidRPr="00357360">
        <w:rPr>
          <w:rStyle w:val="Strong"/>
        </w:rPr>
        <w:t>:</w:t>
      </w:r>
    </w:p>
    <w:p w14:paraId="1843B521" w14:textId="77777777" w:rsidR="00D11F78" w:rsidRPr="00357360" w:rsidRDefault="00D11F78" w:rsidP="00D11F78">
      <w:pPr>
        <w:pStyle w:val="whitespace-normal"/>
        <w:numPr>
          <w:ilvl w:val="0"/>
          <w:numId w:val="37"/>
        </w:numPr>
      </w:pPr>
      <w:r w:rsidRPr="00357360">
        <w:t>on_art = 30,000 | suppressed = 25,500 | unsuppressed = 4,500</w:t>
      </w:r>
    </w:p>
    <w:p w14:paraId="78886FFA" w14:textId="77777777" w:rsidR="00D11F78" w:rsidRPr="00357360" w:rsidRDefault="00D11F78" w:rsidP="00D11F78">
      <w:pPr>
        <w:pStyle w:val="whitespace-normal"/>
        <w:numPr>
          <w:ilvl w:val="0"/>
          <w:numId w:val="37"/>
        </w:numPr>
      </w:pPr>
      <w:r w:rsidRPr="00357360">
        <w:t>ltfu_new_suppressed = 1,275 | ltfu_new_unsuppressed = 675 | ltfu_new = 1,950</w:t>
      </w:r>
    </w:p>
    <w:p w14:paraId="6AC8D7EE" w14:textId="77FF6943" w:rsidR="00712432" w:rsidRPr="00357360" w:rsidRDefault="00D11F78" w:rsidP="00712432">
      <w:pPr>
        <w:pStyle w:val="whitespace-normal"/>
        <w:numPr>
          <w:ilvl w:val="0"/>
          <w:numId w:val="37"/>
        </w:numPr>
      </w:pPr>
      <w:r w:rsidRPr="00357360">
        <w:t>ltfu prevalent stock = 4,500</w:t>
      </w:r>
    </w:p>
    <w:tbl>
      <w:tblPr>
        <w:tblStyle w:val="TableGrid"/>
        <w:tblW w:w="0" w:type="auto"/>
        <w:tblLook w:val="04A0" w:firstRow="1" w:lastRow="0" w:firstColumn="1" w:lastColumn="0" w:noHBand="0" w:noVBand="1"/>
      </w:tblPr>
      <w:tblGrid>
        <w:gridCol w:w="549"/>
        <w:gridCol w:w="2030"/>
        <w:gridCol w:w="6604"/>
      </w:tblGrid>
      <w:tr w:rsidR="00A25661" w:rsidRPr="00357360" w14:paraId="43F944F6" w14:textId="77777777" w:rsidTr="00190013">
        <w:trPr>
          <w:trHeight w:val="457"/>
        </w:trPr>
        <w:tc>
          <w:tcPr>
            <w:tcW w:w="549" w:type="dxa"/>
          </w:tcPr>
          <w:p w14:paraId="11840664"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10F5DE42"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435C38BB"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25661" w:rsidRPr="00357360" w14:paraId="44EBFED8" w14:textId="77777777" w:rsidTr="00190013">
        <w:trPr>
          <w:trHeight w:val="457"/>
        </w:trPr>
        <w:tc>
          <w:tcPr>
            <w:tcW w:w="549" w:type="dxa"/>
          </w:tcPr>
          <w:p w14:paraId="4CD761D7" w14:textId="77777777"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w:t>
            </w:r>
          </w:p>
        </w:tc>
        <w:tc>
          <w:tcPr>
            <w:tcW w:w="2016" w:type="dxa"/>
          </w:tcPr>
          <w:p w14:paraId="7DD15217" w14:textId="26A46DB2"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 flow fields sum correctly and use correct rates </w:t>
            </w:r>
          </w:p>
        </w:tc>
        <w:tc>
          <w:tcPr>
            <w:tcW w:w="6604" w:type="dxa"/>
          </w:tcPr>
          <w:p w14:paraId="5E8F924A" w14:textId="0D110728"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ltfu_new = ltfu_new_suppressed + ltfu_new_unsuppressed = 1,275 + 675 = 1,950 </w:t>
            </w:r>
            <w:r w:rsidRPr="00357360">
              <w:rPr>
                <w:rFonts w:ascii="Times New Roman" w:hAnsi="Times New Roman" w:cs="Times New Roman"/>
              </w:rPr>
              <w:br/>
            </w:r>
            <w:r w:rsidRPr="00357360">
              <w:rPr>
                <w:rFonts w:ascii="Times New Roman" w:hAnsi="Times New Roman" w:cs="Times New Roman"/>
              </w:rPr>
              <w:br/>
              <w:t xml:space="preserve">ltfu_new_suppressed = suppressed × 0.05 = 1,275 </w:t>
            </w:r>
            <w:r w:rsidRPr="00357360">
              <w:rPr>
                <w:rFonts w:ascii="Times New Roman" w:hAnsi="Times New Roman" w:cs="Times New Roman"/>
              </w:rPr>
              <w:br/>
            </w:r>
            <w:r w:rsidRPr="00357360">
              <w:rPr>
                <w:rFonts w:ascii="Times New Roman" w:hAnsi="Times New Roman" w:cs="Times New Roman"/>
              </w:rPr>
              <w:br/>
              <w:t xml:space="preserve">ltfu_new_unsuppressed = unsuppressed × 0.15 = 675 </w:t>
            </w:r>
            <w:r w:rsidRPr="00357360">
              <w:rPr>
                <w:rFonts w:ascii="Times New Roman" w:hAnsi="Times New Roman" w:cs="Times New Roman"/>
              </w:rPr>
              <w:br/>
            </w:r>
            <w:r w:rsidRPr="00357360">
              <w:rPr>
                <w:rFonts w:ascii="Times New Roman" w:hAnsi="Times New Roman" w:cs="Times New Roman"/>
              </w:rPr>
              <w:br/>
              <w:t>ltfu prevalent stock = on_art × 0.15 = 4,500</w:t>
            </w:r>
          </w:p>
        </w:tc>
      </w:tr>
      <w:tr w:rsidR="00A25661" w:rsidRPr="00357360" w14:paraId="5BE53556" w14:textId="77777777" w:rsidTr="00190013">
        <w:trPr>
          <w:trHeight w:val="457"/>
        </w:trPr>
        <w:tc>
          <w:tcPr>
            <w:tcW w:w="549" w:type="dxa"/>
          </w:tcPr>
          <w:p w14:paraId="39D74B9A" w14:textId="0C04A9DF"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2</w:t>
            </w:r>
            <w:r w:rsidR="007B2545" w:rsidRPr="00357360">
              <w:rPr>
                <w:rFonts w:ascii="Times New Roman" w:hAnsi="Times New Roman" w:cs="Times New Roman"/>
              </w:rPr>
              <w:t>.</w:t>
            </w:r>
          </w:p>
        </w:tc>
        <w:tc>
          <w:tcPr>
            <w:tcW w:w="2016" w:type="dxa"/>
          </w:tcPr>
          <w:p w14:paraId="137C1DF4" w14:textId="1ED8AA66" w:rsidR="00A25661" w:rsidRPr="00357360" w:rsidRDefault="005F002D" w:rsidP="000A6DB0">
            <w:pPr>
              <w:spacing w:after="160"/>
              <w:rPr>
                <w:rFonts w:ascii="Times New Roman" w:hAnsi="Times New Roman" w:cs="Times New Roman"/>
              </w:rPr>
            </w:pPr>
            <w:r w:rsidRPr="00357360">
              <w:rPr>
                <w:rFonts w:ascii="Times New Roman" w:hAnsi="Times New Roman" w:cs="Times New Roman"/>
              </w:rPr>
              <w:t>Zero coverage</w:t>
            </w:r>
            <w:r w:rsidR="00E8287B" w:rsidRPr="00357360">
              <w:rPr>
                <w:rFonts w:ascii="Times New Roman" w:hAnsi="Times New Roman" w:cs="Times New Roman"/>
              </w:rPr>
              <w:t xml:space="preserve"> of LTFU interventions and zero testing (MMD,</w:t>
            </w:r>
            <w:r w:rsidR="00D44EAD" w:rsidRPr="00357360">
              <w:rPr>
                <w:rFonts w:ascii="Times New Roman" w:hAnsi="Times New Roman" w:cs="Times New Roman"/>
              </w:rPr>
              <w:t xml:space="preserve"> </w:t>
            </w:r>
            <w:r w:rsidR="00E8287B" w:rsidRPr="00357360">
              <w:rPr>
                <w:rFonts w:ascii="Times New Roman" w:hAnsi="Times New Roman" w:cs="Times New Roman"/>
              </w:rPr>
              <w:t>track and trace, adherence counselling)</w:t>
            </w:r>
            <w:r w:rsidRPr="00357360">
              <w:rPr>
                <w:rFonts w:ascii="Times New Roman" w:hAnsi="Times New Roman" w:cs="Times New Roman"/>
              </w:rPr>
              <w:br/>
            </w:r>
          </w:p>
        </w:tc>
        <w:tc>
          <w:tcPr>
            <w:tcW w:w="6604" w:type="dxa"/>
          </w:tcPr>
          <w:p w14:paraId="1B95C64D" w14:textId="0CF61BDB" w:rsidR="00A25661" w:rsidRPr="00357360" w:rsidRDefault="00D44EAD" w:rsidP="000A6DB0">
            <w:pPr>
              <w:spacing w:after="160"/>
              <w:rPr>
                <w:rFonts w:ascii="Times New Roman" w:hAnsi="Times New Roman" w:cs="Times New Roman"/>
              </w:rPr>
            </w:pPr>
            <w:r w:rsidRPr="00357360">
              <w:rPr>
                <w:rFonts w:ascii="Times New Roman" w:hAnsi="Times New Roman" w:cs="Times New Roman"/>
              </w:rPr>
              <w:t xml:space="preserve">ltfu_new_effective = ltfu_new = 1,950 </w:t>
            </w:r>
            <w:r w:rsidRPr="00357360">
              <w:rPr>
                <w:rFonts w:ascii="Times New Roman" w:hAnsi="Times New Roman" w:cs="Times New Roman"/>
              </w:rPr>
              <w:br/>
            </w:r>
            <w:r w:rsidRPr="00357360">
              <w:rPr>
                <w:rFonts w:ascii="Times New Roman" w:hAnsi="Times New Roman" w:cs="Times New Roman"/>
              </w:rPr>
              <w:br/>
              <w:t xml:space="preserve">ltfu_prevented = 0 </w:t>
            </w:r>
            <w:r w:rsidRPr="00357360">
              <w:rPr>
                <w:rFonts w:ascii="Times New Roman" w:hAnsi="Times New Roman" w:cs="Times New Roman"/>
              </w:rPr>
              <w:br/>
            </w:r>
            <w:r w:rsidRPr="00357360">
              <w:rPr>
                <w:rFonts w:ascii="Times New Roman" w:hAnsi="Times New Roman" w:cs="Times New Roman"/>
              </w:rPr>
              <w:br/>
              <w:t xml:space="preserve">ltfu_reengaged = 0 </w:t>
            </w:r>
            <w:r w:rsidRPr="00357360">
              <w:rPr>
                <w:rFonts w:ascii="Times New Roman" w:hAnsi="Times New Roman" w:cs="Times New Roman"/>
              </w:rPr>
              <w:br/>
            </w:r>
            <w:r w:rsidRPr="00357360">
              <w:rPr>
                <w:rFonts w:ascii="Times New Roman" w:hAnsi="Times New Roman" w:cs="Times New Roman"/>
              </w:rPr>
              <w:br/>
              <w:t>end_on_art &lt; pops$on_art</w:t>
            </w:r>
          </w:p>
        </w:tc>
      </w:tr>
      <w:tr w:rsidR="00A25661" w:rsidRPr="00357360" w14:paraId="693E92F0" w14:textId="77777777" w:rsidTr="00190013">
        <w:trPr>
          <w:trHeight w:val="457"/>
        </w:trPr>
        <w:tc>
          <w:tcPr>
            <w:tcW w:w="549" w:type="dxa"/>
          </w:tcPr>
          <w:p w14:paraId="35B7304C" w14:textId="29F58BF5"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3</w:t>
            </w:r>
            <w:r w:rsidR="007B2545" w:rsidRPr="00357360">
              <w:rPr>
                <w:rFonts w:ascii="Times New Roman" w:hAnsi="Times New Roman" w:cs="Times New Roman"/>
              </w:rPr>
              <w:t>.</w:t>
            </w:r>
          </w:p>
        </w:tc>
        <w:tc>
          <w:tcPr>
            <w:tcW w:w="2016" w:type="dxa"/>
          </w:tcPr>
          <w:p w14:paraId="4FC49A6A" w14:textId="754CC5AE" w:rsidR="00A25661" w:rsidRPr="00357360" w:rsidRDefault="0043435F" w:rsidP="000A6DB0">
            <w:pPr>
              <w:spacing w:after="160"/>
              <w:rPr>
                <w:rFonts w:ascii="Times New Roman" w:hAnsi="Times New Roman" w:cs="Times New Roman"/>
              </w:rPr>
            </w:pPr>
            <w:r w:rsidRPr="00357360">
              <w:rPr>
                <w:rFonts w:ascii="Times New Roman" w:hAnsi="Times New Roman" w:cs="Times New Roman"/>
              </w:rPr>
              <w:t xml:space="preserve">MMD reduces new LTFU </w:t>
            </w:r>
          </w:p>
        </w:tc>
        <w:tc>
          <w:tcPr>
            <w:tcW w:w="6604" w:type="dxa"/>
          </w:tcPr>
          <w:p w14:paraId="4464C74C" w14:textId="59C77C59" w:rsidR="00A25661" w:rsidRPr="00357360" w:rsidRDefault="00D23E3C" w:rsidP="000A6DB0">
            <w:pPr>
              <w:spacing w:after="160"/>
              <w:rPr>
                <w:rFonts w:ascii="Times New Roman" w:hAnsi="Times New Roman" w:cs="Times New Roman"/>
              </w:rPr>
            </w:pPr>
            <w:r w:rsidRPr="00357360">
              <w:rPr>
                <w:rFonts w:ascii="Times New Roman" w:hAnsi="Times New Roman" w:cs="Times New Roman"/>
              </w:rPr>
              <w:t xml:space="preserve">ltfu_new_effective (with MMD) &lt; ltfu_new_effective (no MMD) </w:t>
            </w:r>
            <w:r w:rsidRPr="00357360">
              <w:rPr>
                <w:rFonts w:ascii="Times New Roman" w:hAnsi="Times New Roman" w:cs="Times New Roman"/>
              </w:rPr>
              <w:br/>
            </w:r>
            <w:r w:rsidRPr="00357360">
              <w:rPr>
                <w:rFonts w:ascii="Times New Roman" w:hAnsi="Times New Roman" w:cs="Times New Roman"/>
              </w:rPr>
              <w:br/>
              <w:t xml:space="preserve">ltfu_prevented (with MMD) &gt; 0 </w:t>
            </w:r>
          </w:p>
        </w:tc>
      </w:tr>
      <w:tr w:rsidR="00A25661" w:rsidRPr="00357360" w14:paraId="651DC13E" w14:textId="77777777" w:rsidTr="00190013">
        <w:trPr>
          <w:trHeight w:val="457"/>
        </w:trPr>
        <w:tc>
          <w:tcPr>
            <w:tcW w:w="549" w:type="dxa"/>
          </w:tcPr>
          <w:p w14:paraId="2097E359" w14:textId="4C06F57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4</w:t>
            </w:r>
            <w:r w:rsidR="007B2545" w:rsidRPr="00357360">
              <w:rPr>
                <w:rFonts w:ascii="Times New Roman" w:hAnsi="Times New Roman" w:cs="Times New Roman"/>
              </w:rPr>
              <w:t>.</w:t>
            </w:r>
          </w:p>
        </w:tc>
        <w:tc>
          <w:tcPr>
            <w:tcW w:w="2016" w:type="dxa"/>
          </w:tcPr>
          <w:p w14:paraId="7DF97EDB" w14:textId="2BF463B3" w:rsidR="00A25661" w:rsidRPr="00357360" w:rsidRDefault="00A37FCD" w:rsidP="000A6DB0">
            <w:pPr>
              <w:spacing w:after="160"/>
              <w:rPr>
                <w:rFonts w:ascii="Times New Roman" w:hAnsi="Times New Roman" w:cs="Times New Roman"/>
              </w:rPr>
            </w:pPr>
            <w:r w:rsidRPr="00357360">
              <w:rPr>
                <w:rFonts w:ascii="Times New Roman" w:hAnsi="Times New Roman" w:cs="Times New Roman"/>
              </w:rPr>
              <w:t>Effect of</w:t>
            </w:r>
            <w:r w:rsidR="00006DD8" w:rsidRPr="00357360">
              <w:rPr>
                <w:rFonts w:ascii="Times New Roman" w:hAnsi="Times New Roman" w:cs="Times New Roman"/>
              </w:rPr>
              <w:t xml:space="preserve"> MMD scale</w:t>
            </w:r>
            <w:r w:rsidR="003622AB" w:rsidRPr="00357360">
              <w:rPr>
                <w:rFonts w:ascii="Times New Roman" w:hAnsi="Times New Roman" w:cs="Times New Roman"/>
              </w:rPr>
              <w:t xml:space="preserve">s </w:t>
            </w:r>
            <w:r w:rsidR="00006DD8" w:rsidRPr="00357360">
              <w:rPr>
                <w:rFonts w:ascii="Times New Roman" w:hAnsi="Times New Roman" w:cs="Times New Roman"/>
              </w:rPr>
              <w:t>with coverage</w:t>
            </w:r>
            <w:r w:rsidR="00501645" w:rsidRPr="00357360">
              <w:rPr>
                <w:rFonts w:ascii="Times New Roman" w:hAnsi="Times New Roman" w:cs="Times New Roman"/>
              </w:rPr>
              <w:t xml:space="preserve"> (80% vs 20%</w:t>
            </w:r>
            <w:r w:rsidR="003622AB" w:rsidRPr="00357360">
              <w:rPr>
                <w:rFonts w:ascii="Times New Roman" w:hAnsi="Times New Roman" w:cs="Times New Roman"/>
              </w:rPr>
              <w:t xml:space="preserve"> coverage</w:t>
            </w:r>
            <w:r w:rsidR="00501645" w:rsidRPr="00357360">
              <w:rPr>
                <w:rFonts w:ascii="Times New Roman" w:hAnsi="Times New Roman" w:cs="Times New Roman"/>
              </w:rPr>
              <w:t>)</w:t>
            </w:r>
          </w:p>
        </w:tc>
        <w:tc>
          <w:tcPr>
            <w:tcW w:w="6604" w:type="dxa"/>
          </w:tcPr>
          <w:p w14:paraId="762D44FC" w14:textId="48BDCD08" w:rsidR="00D14813" w:rsidRPr="00357360" w:rsidRDefault="00094F47" w:rsidP="000A6DB0">
            <w:pPr>
              <w:spacing w:after="160"/>
              <w:rPr>
                <w:rFonts w:ascii="Times New Roman" w:hAnsi="Times New Roman" w:cs="Times New Roman"/>
              </w:rPr>
            </w:pPr>
            <w:r w:rsidRPr="00357360">
              <w:rPr>
                <w:rFonts w:ascii="Times New Roman" w:hAnsi="Times New Roman" w:cs="Times New Roman"/>
              </w:rPr>
              <w:t>ltfu_new_effective (80%) &lt; ltfu_new_effective (</w:t>
            </w:r>
            <w:r w:rsidR="00501645" w:rsidRPr="00357360">
              <w:rPr>
                <w:rFonts w:ascii="Times New Roman" w:hAnsi="Times New Roman" w:cs="Times New Roman"/>
              </w:rPr>
              <w:t>20%)</w:t>
            </w:r>
          </w:p>
          <w:p w14:paraId="367EB5A5" w14:textId="77777777" w:rsidR="00D2730C" w:rsidRPr="00357360" w:rsidRDefault="00D2730C" w:rsidP="000A6DB0">
            <w:pPr>
              <w:spacing w:after="160"/>
              <w:rPr>
                <w:rFonts w:ascii="Times New Roman" w:hAnsi="Times New Roman" w:cs="Times New Roman"/>
              </w:rPr>
            </w:pPr>
          </w:p>
          <w:p w14:paraId="67849A3B" w14:textId="61234687" w:rsidR="00D14813" w:rsidRPr="00357360" w:rsidRDefault="00D14813" w:rsidP="000A6DB0">
            <w:pPr>
              <w:spacing w:after="160"/>
              <w:rPr>
                <w:rFonts w:ascii="Times New Roman" w:hAnsi="Times New Roman" w:cs="Times New Roman"/>
              </w:rPr>
            </w:pPr>
            <w:r w:rsidRPr="00357360">
              <w:rPr>
                <w:rFonts w:ascii="Times New Roman" w:hAnsi="Times New Roman" w:cs="Times New Roman"/>
              </w:rPr>
              <w:t>ltfu_prevented</w:t>
            </w:r>
            <w:r w:rsidR="003622AB" w:rsidRPr="00357360">
              <w:rPr>
                <w:rFonts w:ascii="Times New Roman" w:hAnsi="Times New Roman" w:cs="Times New Roman"/>
              </w:rPr>
              <w:t xml:space="preserve"> (80%) &gt; ltfu_prevented (20%)</w:t>
            </w:r>
          </w:p>
        </w:tc>
      </w:tr>
      <w:tr w:rsidR="00A25661" w:rsidRPr="00357360" w14:paraId="5A85C747" w14:textId="77777777" w:rsidTr="00190013">
        <w:trPr>
          <w:trHeight w:val="457"/>
        </w:trPr>
        <w:tc>
          <w:tcPr>
            <w:tcW w:w="549" w:type="dxa"/>
          </w:tcPr>
          <w:p w14:paraId="11484873" w14:textId="4203D0AA"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5</w:t>
            </w:r>
            <w:r w:rsidR="007B2545" w:rsidRPr="00357360">
              <w:rPr>
                <w:rFonts w:ascii="Times New Roman" w:hAnsi="Times New Roman" w:cs="Times New Roman"/>
              </w:rPr>
              <w:t>.</w:t>
            </w:r>
          </w:p>
        </w:tc>
        <w:tc>
          <w:tcPr>
            <w:tcW w:w="2016" w:type="dxa"/>
          </w:tcPr>
          <w:p w14:paraId="1D100F77" w14:textId="27BFB5F0" w:rsidR="00A25661" w:rsidRPr="00357360" w:rsidRDefault="00B74B10" w:rsidP="000A6DB0">
            <w:pPr>
              <w:spacing w:after="160"/>
              <w:rPr>
                <w:rFonts w:ascii="Times New Roman" w:hAnsi="Times New Roman" w:cs="Times New Roman"/>
              </w:rPr>
            </w:pPr>
            <w:r w:rsidRPr="00357360">
              <w:rPr>
                <w:rFonts w:ascii="Times New Roman" w:hAnsi="Times New Roman" w:cs="Times New Roman"/>
              </w:rPr>
              <w:t>MMD contributes to number of people suppressed</w:t>
            </w:r>
          </w:p>
        </w:tc>
        <w:tc>
          <w:tcPr>
            <w:tcW w:w="6604" w:type="dxa"/>
          </w:tcPr>
          <w:p w14:paraId="0C2DF7BD" w14:textId="39774CF0" w:rsidR="00A25661" w:rsidRPr="00357360" w:rsidRDefault="00675C1B" w:rsidP="000A6DB0">
            <w:pPr>
              <w:spacing w:after="160"/>
              <w:rPr>
                <w:rFonts w:ascii="Times New Roman" w:hAnsi="Times New Roman" w:cs="Times New Roman"/>
              </w:rPr>
            </w:pPr>
            <w:r w:rsidRPr="00357360">
              <w:rPr>
                <w:rFonts w:ascii="Times New Roman" w:hAnsi="Times New Roman" w:cs="Times New Roman"/>
              </w:rPr>
              <w:t>End_suppressed (MMD) &gt; end_suppressed (no MMD)</w:t>
            </w:r>
          </w:p>
        </w:tc>
      </w:tr>
      <w:tr w:rsidR="00A25661" w:rsidRPr="00357360" w14:paraId="75A10D87" w14:textId="77777777" w:rsidTr="00190013">
        <w:trPr>
          <w:trHeight w:val="457"/>
        </w:trPr>
        <w:tc>
          <w:tcPr>
            <w:tcW w:w="549" w:type="dxa"/>
          </w:tcPr>
          <w:p w14:paraId="593AE2C8" w14:textId="303FE8E9"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6</w:t>
            </w:r>
          </w:p>
        </w:tc>
        <w:tc>
          <w:tcPr>
            <w:tcW w:w="2016" w:type="dxa"/>
          </w:tcPr>
          <w:p w14:paraId="431AF364" w14:textId="335E8DD7" w:rsidR="00A25661" w:rsidRPr="00357360" w:rsidRDefault="00803FA3" w:rsidP="000A6DB0">
            <w:pPr>
              <w:spacing w:after="160"/>
              <w:rPr>
                <w:rFonts w:ascii="Times New Roman" w:hAnsi="Times New Roman" w:cs="Times New Roman"/>
              </w:rPr>
            </w:pPr>
            <w:r w:rsidRPr="00357360">
              <w:rPr>
                <w:rFonts w:ascii="Times New Roman" w:hAnsi="Times New Roman" w:cs="Times New Roman"/>
              </w:rPr>
              <w:t>Adherence counselling reduces new LTFU</w:t>
            </w:r>
          </w:p>
        </w:tc>
        <w:tc>
          <w:tcPr>
            <w:tcW w:w="6604" w:type="dxa"/>
          </w:tcPr>
          <w:p w14:paraId="7BF809E8" w14:textId="05298347" w:rsidR="00A25661" w:rsidRPr="00357360" w:rsidRDefault="006B261D" w:rsidP="000A6DB0">
            <w:pPr>
              <w:spacing w:after="160"/>
              <w:rPr>
                <w:rFonts w:ascii="Times New Roman" w:hAnsi="Times New Roman" w:cs="Times New Roman"/>
              </w:rPr>
            </w:pPr>
            <w:r w:rsidRPr="00357360">
              <w:rPr>
                <w:rFonts w:ascii="Times New Roman" w:hAnsi="Times New Roman" w:cs="Times New Roman"/>
              </w:rPr>
              <w:t>ltfu_new_effective (with adhc) &lt; ltfu_new_effective (no adhc)</w:t>
            </w:r>
          </w:p>
        </w:tc>
      </w:tr>
      <w:tr w:rsidR="00A25661" w:rsidRPr="00357360" w14:paraId="589E18F3" w14:textId="77777777" w:rsidTr="00190013">
        <w:trPr>
          <w:trHeight w:val="457"/>
        </w:trPr>
        <w:tc>
          <w:tcPr>
            <w:tcW w:w="549" w:type="dxa"/>
          </w:tcPr>
          <w:p w14:paraId="3E90E4CF" w14:textId="1ED6F8A1"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7</w:t>
            </w:r>
          </w:p>
        </w:tc>
        <w:tc>
          <w:tcPr>
            <w:tcW w:w="2016" w:type="dxa"/>
          </w:tcPr>
          <w:p w14:paraId="57A6C146" w14:textId="626565CC" w:rsidR="00A25661" w:rsidRPr="00357360" w:rsidRDefault="00AF7D76" w:rsidP="000A6DB0">
            <w:pPr>
              <w:spacing w:after="160"/>
              <w:rPr>
                <w:rFonts w:ascii="Times New Roman" w:hAnsi="Times New Roman" w:cs="Times New Roman"/>
              </w:rPr>
            </w:pPr>
            <w:r w:rsidRPr="00357360">
              <w:rPr>
                <w:rFonts w:ascii="Times New Roman" w:hAnsi="Times New Roman" w:cs="Times New Roman"/>
              </w:rPr>
              <w:t xml:space="preserve">MMD and </w:t>
            </w:r>
            <w:r w:rsidR="00E0697B" w:rsidRPr="00357360">
              <w:rPr>
                <w:rFonts w:ascii="Times New Roman" w:hAnsi="Times New Roman" w:cs="Times New Roman"/>
              </w:rPr>
              <w:t>adherence</w:t>
            </w:r>
            <w:r w:rsidRPr="00357360">
              <w:rPr>
                <w:rFonts w:ascii="Times New Roman" w:hAnsi="Times New Roman" w:cs="Times New Roman"/>
              </w:rPr>
              <w:t xml:space="preserve"> counselling combine multiplicatively</w:t>
            </w:r>
            <w:r w:rsidR="00E0697B" w:rsidRPr="00357360">
              <w:rPr>
                <w:rFonts w:ascii="Times New Roman" w:hAnsi="Times New Roman" w:cs="Times New Roman"/>
              </w:rPr>
              <w:t xml:space="preserve"> </w:t>
            </w:r>
          </w:p>
        </w:tc>
        <w:tc>
          <w:tcPr>
            <w:tcW w:w="6604" w:type="dxa"/>
          </w:tcPr>
          <w:p w14:paraId="62939710" w14:textId="77777777" w:rsidR="00A25661" w:rsidRPr="00357360" w:rsidRDefault="0052208E" w:rsidP="000A6DB0">
            <w:pPr>
              <w:spacing w:after="160"/>
              <w:rPr>
                <w:rFonts w:ascii="Times New Roman" w:hAnsi="Times New Roman" w:cs="Times New Roman"/>
              </w:rPr>
            </w:pPr>
            <w:r w:rsidRPr="00357360">
              <w:rPr>
                <w:rFonts w:ascii="Times New Roman" w:hAnsi="Times New Roman" w:cs="Times New Roman"/>
              </w:rPr>
              <w:t>ltfu_new_effective (both) &lt; ltfu_new_effective (</w:t>
            </w:r>
            <w:r w:rsidR="002F5550" w:rsidRPr="00357360">
              <w:rPr>
                <w:rFonts w:ascii="Times New Roman" w:hAnsi="Times New Roman" w:cs="Times New Roman"/>
              </w:rPr>
              <w:t>mmd only)</w:t>
            </w:r>
          </w:p>
          <w:p w14:paraId="38CDC5AF" w14:textId="77777777" w:rsidR="00461509" w:rsidRPr="00357360" w:rsidRDefault="00461509" w:rsidP="000A6DB0">
            <w:pPr>
              <w:spacing w:after="160"/>
              <w:rPr>
                <w:rFonts w:ascii="Times New Roman" w:hAnsi="Times New Roman" w:cs="Times New Roman"/>
              </w:rPr>
            </w:pPr>
          </w:p>
          <w:p w14:paraId="3DD79BAF" w14:textId="77777777" w:rsidR="00461509" w:rsidRPr="00357360" w:rsidRDefault="00461509" w:rsidP="000A6DB0">
            <w:pPr>
              <w:spacing w:after="160"/>
              <w:rPr>
                <w:rFonts w:ascii="Times New Roman" w:hAnsi="Times New Roman" w:cs="Times New Roman"/>
              </w:rPr>
            </w:pPr>
            <w:r w:rsidRPr="00357360">
              <w:rPr>
                <w:rFonts w:ascii="Times New Roman" w:hAnsi="Times New Roman" w:cs="Times New Roman"/>
              </w:rPr>
              <w:t>ltfu_new_effective (both) &lt; ltfu_new_effective (adhc only)</w:t>
            </w:r>
          </w:p>
          <w:p w14:paraId="24AA7BC3" w14:textId="77777777" w:rsidR="00882890" w:rsidRPr="00357360" w:rsidRDefault="00882890" w:rsidP="000A6DB0">
            <w:pPr>
              <w:spacing w:after="160"/>
              <w:rPr>
                <w:rFonts w:ascii="Times New Roman" w:hAnsi="Times New Roman" w:cs="Times New Roman"/>
              </w:rPr>
            </w:pPr>
          </w:p>
          <w:p w14:paraId="33517FBC" w14:textId="5272A5C1" w:rsidR="00882890" w:rsidRPr="00357360" w:rsidRDefault="00882890" w:rsidP="000A6DB0">
            <w:pPr>
              <w:spacing w:after="160"/>
              <w:rPr>
                <w:rFonts w:ascii="Times New Roman" w:hAnsi="Times New Roman" w:cs="Times New Roman"/>
              </w:rPr>
            </w:pPr>
            <w:r w:rsidRPr="00357360">
              <w:rPr>
                <w:rFonts w:ascii="Times New Roman" w:hAnsi="Times New Roman" w:cs="Times New Roman"/>
              </w:rPr>
              <w:t>ltfu_prevented (both) &lt; ltfu_prevented (mmd) + ltfu_prevented(adhc)</w:t>
            </w:r>
          </w:p>
        </w:tc>
      </w:tr>
      <w:tr w:rsidR="00A25661" w:rsidRPr="00357360" w14:paraId="022B4193" w14:textId="77777777" w:rsidTr="00190013">
        <w:trPr>
          <w:trHeight w:val="457"/>
        </w:trPr>
        <w:tc>
          <w:tcPr>
            <w:tcW w:w="549" w:type="dxa"/>
          </w:tcPr>
          <w:p w14:paraId="44301152" w14:textId="5E0A519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8</w:t>
            </w:r>
          </w:p>
        </w:tc>
        <w:tc>
          <w:tcPr>
            <w:tcW w:w="2016" w:type="dxa"/>
          </w:tcPr>
          <w:p w14:paraId="031557FA" w14:textId="7A11A62A" w:rsidR="00A25661" w:rsidRPr="00357360" w:rsidRDefault="00C866A7" w:rsidP="000A6DB0">
            <w:pPr>
              <w:spacing w:after="160"/>
              <w:rPr>
                <w:rFonts w:ascii="Times New Roman" w:hAnsi="Times New Roman" w:cs="Times New Roman"/>
              </w:rPr>
            </w:pPr>
            <w:r w:rsidRPr="00357360">
              <w:rPr>
                <w:rFonts w:ascii="Times New Roman" w:hAnsi="Times New Roman" w:cs="Times New Roman"/>
              </w:rPr>
              <w:t xml:space="preserve">Track and trace returns </w:t>
            </w:r>
            <w:r w:rsidR="005C19BB" w:rsidRPr="00357360">
              <w:rPr>
                <w:rFonts w:ascii="Times New Roman" w:hAnsi="Times New Roman" w:cs="Times New Roman"/>
              </w:rPr>
              <w:t xml:space="preserve">LTFU patients, does not </w:t>
            </w:r>
            <w:r w:rsidR="00E326B2" w:rsidRPr="00357360">
              <w:rPr>
                <w:rFonts w:ascii="Times New Roman" w:hAnsi="Times New Roman" w:cs="Times New Roman"/>
              </w:rPr>
              <w:t>a</w:t>
            </w:r>
            <w:r w:rsidR="005C19BB" w:rsidRPr="00357360">
              <w:rPr>
                <w:rFonts w:ascii="Times New Roman" w:hAnsi="Times New Roman" w:cs="Times New Roman"/>
              </w:rPr>
              <w:t>ffect new LTFU rates</w:t>
            </w:r>
          </w:p>
        </w:tc>
        <w:tc>
          <w:tcPr>
            <w:tcW w:w="6604" w:type="dxa"/>
          </w:tcPr>
          <w:p w14:paraId="5CC37628" w14:textId="77777777" w:rsidR="00A25661" w:rsidRPr="00357360" w:rsidRDefault="00FF2577" w:rsidP="000A6DB0">
            <w:pPr>
              <w:spacing w:after="160"/>
              <w:rPr>
                <w:rFonts w:ascii="Times New Roman" w:hAnsi="Times New Roman" w:cs="Times New Roman"/>
              </w:rPr>
            </w:pPr>
            <w:r w:rsidRPr="00357360">
              <w:rPr>
                <w:rFonts w:ascii="Times New Roman" w:hAnsi="Times New Roman" w:cs="Times New Roman"/>
              </w:rPr>
              <w:t>Ltfu_reengaged (track&amp;trace) &gt; Ltfu_ reengaged (no track&amp;traced</w:t>
            </w:r>
            <w:r w:rsidR="00180646" w:rsidRPr="00357360">
              <w:rPr>
                <w:rFonts w:ascii="Times New Roman" w:hAnsi="Times New Roman" w:cs="Times New Roman"/>
              </w:rPr>
              <w:t>)</w:t>
            </w:r>
          </w:p>
          <w:p w14:paraId="6ED7BB4C" w14:textId="77777777" w:rsidR="00180646" w:rsidRPr="00357360" w:rsidRDefault="00180646" w:rsidP="000A6DB0">
            <w:pPr>
              <w:spacing w:after="160"/>
              <w:rPr>
                <w:rFonts w:ascii="Times New Roman" w:hAnsi="Times New Roman" w:cs="Times New Roman"/>
              </w:rPr>
            </w:pPr>
          </w:p>
          <w:p w14:paraId="490CAA6F" w14:textId="77777777" w:rsidR="00180646" w:rsidRPr="00357360" w:rsidRDefault="00180646" w:rsidP="000A6DB0">
            <w:pPr>
              <w:spacing w:after="160"/>
              <w:rPr>
                <w:rFonts w:ascii="Times New Roman" w:hAnsi="Times New Roman" w:cs="Times New Roman"/>
              </w:rPr>
            </w:pPr>
            <w:r w:rsidRPr="00357360">
              <w:rPr>
                <w:rFonts w:ascii="Times New Roman" w:hAnsi="Times New Roman" w:cs="Times New Roman"/>
              </w:rPr>
              <w:t>ltfu_prevented(track&amp;trace) = ltfu_prevented (no track&amp;trace)</w:t>
            </w:r>
          </w:p>
          <w:p w14:paraId="60933832" w14:textId="77777777" w:rsidR="00A8060B" w:rsidRPr="00357360" w:rsidRDefault="00A8060B" w:rsidP="000A6DB0">
            <w:pPr>
              <w:spacing w:after="160"/>
              <w:rPr>
                <w:rFonts w:ascii="Times New Roman" w:hAnsi="Times New Roman" w:cs="Times New Roman"/>
              </w:rPr>
            </w:pPr>
          </w:p>
          <w:p w14:paraId="0A2F17B1" w14:textId="77777777"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ltfu_new_effective (track&amp;trace) = ltfu_new_effective (no track&amp;trace)</w:t>
            </w:r>
          </w:p>
          <w:p w14:paraId="36308F56" w14:textId="77777777" w:rsidR="00A8060B" w:rsidRPr="00357360" w:rsidRDefault="00A8060B" w:rsidP="000A6DB0">
            <w:pPr>
              <w:spacing w:after="160"/>
              <w:rPr>
                <w:rFonts w:ascii="Times New Roman" w:hAnsi="Times New Roman" w:cs="Times New Roman"/>
              </w:rPr>
            </w:pPr>
          </w:p>
          <w:p w14:paraId="64DCB57C" w14:textId="489C21AE"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end_on_art (track&amp;trace) &gt; end_on_art (no track&amp;trace)</w:t>
            </w:r>
          </w:p>
        </w:tc>
      </w:tr>
      <w:tr w:rsidR="00A25661" w:rsidRPr="00357360" w14:paraId="6A6CBFE0" w14:textId="77777777" w:rsidTr="00190013">
        <w:trPr>
          <w:trHeight w:val="457"/>
        </w:trPr>
        <w:tc>
          <w:tcPr>
            <w:tcW w:w="549" w:type="dxa"/>
          </w:tcPr>
          <w:p w14:paraId="0FF7EDA8" w14:textId="4CE9176C"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9</w:t>
            </w:r>
          </w:p>
        </w:tc>
        <w:tc>
          <w:tcPr>
            <w:tcW w:w="2016" w:type="dxa"/>
          </w:tcPr>
          <w:p w14:paraId="3564EECC" w14:textId="2E0F0D33" w:rsidR="00A25661" w:rsidRPr="00357360" w:rsidRDefault="00FF7D28" w:rsidP="000A6DB0">
            <w:pPr>
              <w:spacing w:after="160"/>
              <w:rPr>
                <w:rFonts w:ascii="Times New Roman" w:hAnsi="Times New Roman" w:cs="Times New Roman"/>
              </w:rPr>
            </w:pPr>
            <w:r w:rsidRPr="00357360">
              <w:rPr>
                <w:rFonts w:ascii="Times New Roman" w:hAnsi="Times New Roman" w:cs="Times New Roman"/>
              </w:rPr>
              <w:t xml:space="preserve">Higher track&amp;trace coverage reengaged </w:t>
            </w:r>
            <w:r w:rsidR="00DB052F" w:rsidRPr="00357360">
              <w:rPr>
                <w:rFonts w:ascii="Times New Roman" w:hAnsi="Times New Roman" w:cs="Times New Roman"/>
              </w:rPr>
              <w:t xml:space="preserve">proportionally </w:t>
            </w:r>
            <w:r w:rsidRPr="00357360">
              <w:rPr>
                <w:rFonts w:ascii="Times New Roman" w:hAnsi="Times New Roman" w:cs="Times New Roman"/>
              </w:rPr>
              <w:t>more patients (80%vs 20%)</w:t>
            </w:r>
          </w:p>
        </w:tc>
        <w:tc>
          <w:tcPr>
            <w:tcW w:w="6604" w:type="dxa"/>
          </w:tcPr>
          <w:p w14:paraId="08F44421" w14:textId="77777777" w:rsidR="00A25661"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(80%)&gt;Ltfu_reengaged (20%)</w:t>
            </w:r>
          </w:p>
          <w:p w14:paraId="7C29CB64" w14:textId="09E64509" w:rsidR="003C77FA"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w:t>
            </w:r>
            <w:r w:rsidR="008768EC" w:rsidRPr="00357360">
              <w:rPr>
                <w:rFonts w:ascii="Times New Roman" w:hAnsi="Times New Roman" w:cs="Times New Roman"/>
              </w:rPr>
              <w:t>4*</w:t>
            </w:r>
            <w:r w:rsidRPr="00357360">
              <w:rPr>
                <w:rFonts w:ascii="Times New Roman" w:hAnsi="Times New Roman" w:cs="Times New Roman"/>
              </w:rPr>
              <w:t>Ltfu_reengaged (20%)</w:t>
            </w:r>
          </w:p>
        </w:tc>
      </w:tr>
      <w:tr w:rsidR="00A25661" w:rsidRPr="00357360" w14:paraId="3B4A3C56" w14:textId="77777777" w:rsidTr="00190013">
        <w:trPr>
          <w:trHeight w:val="457"/>
        </w:trPr>
        <w:tc>
          <w:tcPr>
            <w:tcW w:w="549" w:type="dxa"/>
          </w:tcPr>
          <w:p w14:paraId="6909DAA6" w14:textId="68C45DFB"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10</w:t>
            </w:r>
          </w:p>
        </w:tc>
        <w:tc>
          <w:tcPr>
            <w:tcW w:w="2016" w:type="dxa"/>
          </w:tcPr>
          <w:p w14:paraId="3A16102F" w14:textId="2083D833" w:rsidR="00A25661" w:rsidRPr="00357360" w:rsidRDefault="00A25661" w:rsidP="000A6DB0">
            <w:pPr>
              <w:spacing w:after="160"/>
              <w:rPr>
                <w:rFonts w:ascii="Times New Roman" w:hAnsi="Times New Roman" w:cs="Times New Roman"/>
              </w:rPr>
            </w:pPr>
          </w:p>
        </w:tc>
        <w:tc>
          <w:tcPr>
            <w:tcW w:w="6604" w:type="dxa"/>
          </w:tcPr>
          <w:p w14:paraId="7B77BAE7" w14:textId="617354AA" w:rsidR="00A25661" w:rsidRPr="00357360" w:rsidRDefault="00A25661" w:rsidP="000A6DB0">
            <w:pPr>
              <w:spacing w:after="160"/>
              <w:rPr>
                <w:rFonts w:ascii="Times New Roman" w:hAnsi="Times New Roman" w:cs="Times New Roman"/>
              </w:rPr>
            </w:pPr>
          </w:p>
        </w:tc>
      </w:tr>
      <w:tr w:rsidR="00B34447" w:rsidRPr="00357360" w14:paraId="1B7AF16E" w14:textId="77777777" w:rsidTr="00190013">
        <w:trPr>
          <w:trHeight w:val="457"/>
        </w:trPr>
        <w:tc>
          <w:tcPr>
            <w:tcW w:w="549" w:type="dxa"/>
          </w:tcPr>
          <w:p w14:paraId="64EE6B04" w14:textId="4BCD632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11</w:t>
            </w:r>
          </w:p>
        </w:tc>
        <w:tc>
          <w:tcPr>
            <w:tcW w:w="2016" w:type="dxa"/>
          </w:tcPr>
          <w:p w14:paraId="298C6507" w14:textId="6B6803AD"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 and unsuppressed new LTFU equal the total new LTFU</w:t>
            </w:r>
          </w:p>
        </w:tc>
        <w:tc>
          <w:tcPr>
            <w:tcW w:w="6604" w:type="dxa"/>
          </w:tcPr>
          <w:p w14:paraId="0A0C7897" w14:textId="18203C7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Suppressed_ltfu+unsuppressed_ltfu = ltfu_new_effective</w:t>
            </w:r>
          </w:p>
        </w:tc>
      </w:tr>
      <w:tr w:rsidR="00B34447" w:rsidRPr="00357360" w14:paraId="749EA82E" w14:textId="77777777" w:rsidTr="00190013">
        <w:trPr>
          <w:trHeight w:val="457"/>
        </w:trPr>
        <w:tc>
          <w:tcPr>
            <w:tcW w:w="549" w:type="dxa"/>
          </w:tcPr>
          <w:p w14:paraId="568CC1C1" w14:textId="6B8C8FC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12</w:t>
            </w:r>
          </w:p>
        </w:tc>
        <w:tc>
          <w:tcPr>
            <w:tcW w:w="2016" w:type="dxa"/>
          </w:tcPr>
          <w:p w14:paraId="70F1FD2D" w14:textId="27BCEC96"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Cascade limits: on art and suppressed</w:t>
            </w:r>
          </w:p>
        </w:tc>
        <w:tc>
          <w:tcPr>
            <w:tcW w:w="6604" w:type="dxa"/>
          </w:tcPr>
          <w:p w14:paraId="15CD0F49" w14:textId="77777777"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end_suppressed &lt;= end_on_art</w:t>
            </w:r>
          </w:p>
          <w:p w14:paraId="0E8A8F0D" w14:textId="76D0205C"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end_on_art &lt;=end_diagnosed</w:t>
            </w:r>
          </w:p>
        </w:tc>
      </w:tr>
      <w:tr w:rsidR="00B34447" w:rsidRPr="00357360" w14:paraId="5AFB2822" w14:textId="77777777" w:rsidTr="00190013">
        <w:trPr>
          <w:trHeight w:val="457"/>
        </w:trPr>
        <w:tc>
          <w:tcPr>
            <w:tcW w:w="549" w:type="dxa"/>
          </w:tcPr>
          <w:p w14:paraId="05A6F157" w14:textId="52E26C5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13</w:t>
            </w:r>
          </w:p>
        </w:tc>
        <w:tc>
          <w:tcPr>
            <w:tcW w:w="2016" w:type="dxa"/>
          </w:tcPr>
          <w:p w14:paraId="7085370C" w14:textId="352C03CE" w:rsidR="00B34447" w:rsidRPr="00357360" w:rsidRDefault="0037673A" w:rsidP="00B34447">
            <w:pPr>
              <w:spacing w:after="160"/>
              <w:rPr>
                <w:rFonts w:ascii="Times New Roman" w:hAnsi="Times New Roman" w:cs="Times New Roman"/>
              </w:rPr>
            </w:pPr>
            <w:r w:rsidRPr="00357360">
              <w:rPr>
                <w:rFonts w:ascii="Times New Roman" w:hAnsi="Times New Roman" w:cs="Times New Roman"/>
              </w:rPr>
              <w:t>Without intervention, highe</w:t>
            </w:r>
            <w:r w:rsidR="007A46DF" w:rsidRPr="00357360">
              <w:rPr>
                <w:rFonts w:ascii="Times New Roman" w:hAnsi="Times New Roman" w:cs="Times New Roman"/>
              </w:rPr>
              <w:t>r drop out of unsuppressed patients can inflate the third 95</w:t>
            </w:r>
            <w:r w:rsidR="00701B8D" w:rsidRPr="00357360">
              <w:rPr>
                <w:rFonts w:ascii="Times New Roman" w:hAnsi="Times New Roman" w:cs="Times New Roman"/>
              </w:rPr>
              <w:t xml:space="preserve"> (denominator on ART shrink faster than suppressed)</w:t>
            </w:r>
          </w:p>
        </w:tc>
        <w:tc>
          <w:tcPr>
            <w:tcW w:w="6604" w:type="dxa"/>
          </w:tcPr>
          <w:p w14:paraId="46FC2870" w14:textId="77777777" w:rsidR="00B34447" w:rsidRPr="00357360" w:rsidRDefault="00F14FF8" w:rsidP="00B34447">
            <w:pPr>
              <w:spacing w:after="160"/>
              <w:rPr>
                <w:rFonts w:ascii="Times New Roman" w:hAnsi="Times New Roman" w:cs="Times New Roman"/>
              </w:rPr>
            </w:pPr>
            <w:r w:rsidRPr="00357360">
              <w:rPr>
                <w:rFonts w:ascii="Times New Roman" w:hAnsi="Times New Roman" w:cs="Times New Roman"/>
              </w:rPr>
              <w:t>Third_95_end &gt; third_95_start</w:t>
            </w:r>
          </w:p>
          <w:p w14:paraId="16F0402D" w14:textId="77777777" w:rsidR="00F14FF8" w:rsidRPr="00357360" w:rsidRDefault="00F14FF8" w:rsidP="00B34447">
            <w:pPr>
              <w:spacing w:after="160"/>
              <w:rPr>
                <w:rFonts w:ascii="Times New Roman" w:hAnsi="Times New Roman" w:cs="Times New Roman"/>
              </w:rPr>
            </w:pPr>
          </w:p>
          <w:p w14:paraId="419DBA26" w14:textId="6265F2F3" w:rsidR="00F14FF8" w:rsidRPr="00357360" w:rsidRDefault="00F14FF8" w:rsidP="00B34447">
            <w:pPr>
              <w:spacing w:after="160"/>
              <w:rPr>
                <w:rFonts w:ascii="Times New Roman" w:hAnsi="Times New Roman" w:cs="Times New Roman"/>
              </w:rPr>
            </w:pPr>
            <w:r w:rsidRPr="00357360">
              <w:rPr>
                <w:rFonts w:ascii="Times New Roman" w:hAnsi="Times New Roman" w:cs="Times New Roman"/>
              </w:rPr>
              <w:t>End_suppressed</w:t>
            </w:r>
            <w:r w:rsidR="00261E51" w:rsidRPr="00357360">
              <w:rPr>
                <w:rFonts w:ascii="Times New Roman" w:hAnsi="Times New Roman" w:cs="Times New Roman"/>
              </w:rPr>
              <w:t>_end &lt; end_suppressed_start</w:t>
            </w:r>
          </w:p>
        </w:tc>
      </w:tr>
      <w:tr w:rsidR="00B34447" w:rsidRPr="00357360" w14:paraId="0F5D8CF0" w14:textId="77777777" w:rsidTr="00190013">
        <w:trPr>
          <w:trHeight w:val="457"/>
        </w:trPr>
        <w:tc>
          <w:tcPr>
            <w:tcW w:w="549" w:type="dxa"/>
          </w:tcPr>
          <w:p w14:paraId="703F8281" w14:textId="495C4804"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14</w:t>
            </w:r>
          </w:p>
        </w:tc>
        <w:tc>
          <w:tcPr>
            <w:tcW w:w="2016" w:type="dxa"/>
          </w:tcPr>
          <w:p w14:paraId="4F7E8D1E" w14:textId="263DB6EA" w:rsidR="00B34447" w:rsidRPr="00357360" w:rsidRDefault="001D5E45" w:rsidP="00B34447">
            <w:pPr>
              <w:spacing w:after="160"/>
              <w:rPr>
                <w:rFonts w:ascii="Times New Roman" w:hAnsi="Times New Roman" w:cs="Times New Roman"/>
              </w:rPr>
            </w:pPr>
            <w:r w:rsidRPr="00357360">
              <w:rPr>
                <w:rFonts w:ascii="Times New Roman" w:hAnsi="Times New Roman" w:cs="Times New Roman"/>
              </w:rPr>
              <w:t xml:space="preserve">Retention and treatment monitoring activities (MMD/DSD/ADH counselling) </w:t>
            </w:r>
            <w:r w:rsidR="002974DD" w:rsidRPr="00357360">
              <w:rPr>
                <w:rFonts w:ascii="Times New Roman" w:hAnsi="Times New Roman" w:cs="Times New Roman"/>
              </w:rPr>
              <w:t>–</w:t>
            </w:r>
            <w:r w:rsidRPr="00357360">
              <w:rPr>
                <w:rFonts w:ascii="Times New Roman" w:hAnsi="Times New Roman" w:cs="Times New Roman"/>
              </w:rPr>
              <w:t xml:space="preserve"> </w:t>
            </w:r>
            <w:r w:rsidR="002974DD" w:rsidRPr="00357360">
              <w:rPr>
                <w:rFonts w:ascii="Times New Roman" w:hAnsi="Times New Roman" w:cs="Times New Roman"/>
              </w:rPr>
              <w:t>reduce LTFU and keep absolute numbers on ART and suppressed</w:t>
            </w:r>
          </w:p>
        </w:tc>
        <w:tc>
          <w:tcPr>
            <w:tcW w:w="6604" w:type="dxa"/>
          </w:tcPr>
          <w:p w14:paraId="52E236D0" w14:textId="77777777" w:rsidR="00B34447" w:rsidRPr="00357360" w:rsidRDefault="00217D02" w:rsidP="00B34447">
            <w:pPr>
              <w:spacing w:after="160"/>
              <w:rPr>
                <w:rFonts w:ascii="Times New Roman" w:hAnsi="Times New Roman" w:cs="Times New Roman"/>
              </w:rPr>
            </w:pPr>
            <w:r w:rsidRPr="00357360">
              <w:rPr>
                <w:rFonts w:ascii="Times New Roman" w:hAnsi="Times New Roman" w:cs="Times New Roman"/>
              </w:rPr>
              <w:t>End_suppressed_retention &gt;end_suppressed_no_retention</w:t>
            </w:r>
          </w:p>
          <w:p w14:paraId="64CDBB82" w14:textId="77777777" w:rsidR="00217D02" w:rsidRPr="00357360" w:rsidRDefault="00217D02" w:rsidP="00B34447">
            <w:pPr>
              <w:spacing w:after="160"/>
              <w:rPr>
                <w:rFonts w:ascii="Times New Roman" w:hAnsi="Times New Roman" w:cs="Times New Roman"/>
              </w:rPr>
            </w:pPr>
          </w:p>
          <w:p w14:paraId="44F89449" w14:textId="7DDFCB8A" w:rsidR="00217D02" w:rsidRPr="00357360" w:rsidRDefault="00217D02" w:rsidP="00B34447">
            <w:pPr>
              <w:spacing w:after="160"/>
              <w:rPr>
                <w:rFonts w:ascii="Times New Roman" w:hAnsi="Times New Roman" w:cs="Times New Roman"/>
              </w:rPr>
            </w:pPr>
            <w:r w:rsidRPr="00357360">
              <w:rPr>
                <w:rFonts w:ascii="Times New Roman" w:hAnsi="Times New Roman" w:cs="Times New Roman"/>
              </w:rPr>
              <w:t>End_art_retention &gt; End_art_no_retention</w:t>
            </w:r>
          </w:p>
        </w:tc>
      </w:tr>
      <w:tr w:rsidR="00B34447" w:rsidRPr="00357360" w14:paraId="150B3228" w14:textId="77777777" w:rsidTr="00190013">
        <w:trPr>
          <w:trHeight w:val="457"/>
        </w:trPr>
        <w:tc>
          <w:tcPr>
            <w:tcW w:w="549" w:type="dxa"/>
          </w:tcPr>
          <w:p w14:paraId="29F971DB" w14:textId="60953ED2"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15</w:t>
            </w:r>
          </w:p>
        </w:tc>
        <w:tc>
          <w:tcPr>
            <w:tcW w:w="2016" w:type="dxa"/>
          </w:tcPr>
          <w:p w14:paraId="6191A464" w14:textId="7E5A5DA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Zero LTFU rates have no new LTFU</w:t>
            </w:r>
          </w:p>
        </w:tc>
        <w:tc>
          <w:tcPr>
            <w:tcW w:w="6604" w:type="dxa"/>
          </w:tcPr>
          <w:p w14:paraId="2B5C7542" w14:textId="7931B21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Ltfu_new</w:t>
            </w:r>
            <w:r w:rsidR="007554DF" w:rsidRPr="00357360">
              <w:rPr>
                <w:rFonts w:ascii="Times New Roman" w:hAnsi="Times New Roman" w:cs="Times New Roman"/>
              </w:rPr>
              <w:t>_effective</w:t>
            </w:r>
            <w:r w:rsidRPr="00357360">
              <w:rPr>
                <w:rFonts w:ascii="Times New Roman" w:hAnsi="Times New Roman" w:cs="Times New Roman"/>
              </w:rPr>
              <w:t xml:space="preserve"> = 0</w:t>
            </w:r>
          </w:p>
        </w:tc>
      </w:tr>
      <w:tr w:rsidR="00190013" w:rsidRPr="00357360" w14:paraId="6DB26007" w14:textId="77777777" w:rsidTr="00190013">
        <w:trPr>
          <w:trHeight w:val="457"/>
        </w:trPr>
        <w:tc>
          <w:tcPr>
            <w:tcW w:w="549" w:type="dxa"/>
          </w:tcPr>
          <w:p w14:paraId="2954D419" w14:textId="0ADD5897"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16</w:t>
            </w:r>
          </w:p>
        </w:tc>
        <w:tc>
          <w:tcPr>
            <w:tcW w:w="2016" w:type="dxa"/>
          </w:tcPr>
          <w:p w14:paraId="36597AC1" w14:textId="385118F7" w:rsidR="00190013" w:rsidRPr="00357360" w:rsidRDefault="006F5804" w:rsidP="00B34447">
            <w:pPr>
              <w:spacing w:after="160"/>
              <w:rPr>
                <w:rFonts w:ascii="Times New Roman" w:hAnsi="Times New Roman" w:cs="Times New Roman"/>
              </w:rPr>
            </w:pPr>
            <w:r w:rsidRPr="00357360">
              <w:rPr>
                <w:rFonts w:ascii="Times New Roman" w:hAnsi="Times New Roman" w:cs="Times New Roman"/>
              </w:rPr>
              <w:t>Fast track and community pick-up reduce LTFU respectively</w:t>
            </w:r>
          </w:p>
        </w:tc>
        <w:tc>
          <w:tcPr>
            <w:tcW w:w="6604" w:type="dxa"/>
          </w:tcPr>
          <w:p w14:paraId="7AF3ED56" w14:textId="77777777" w:rsidR="00190013" w:rsidRPr="00357360" w:rsidRDefault="007554DF" w:rsidP="00B34447">
            <w:pPr>
              <w:spacing w:after="160"/>
              <w:rPr>
                <w:rFonts w:ascii="Times New Roman" w:hAnsi="Times New Roman" w:cs="Times New Roman"/>
              </w:rPr>
            </w:pPr>
            <w:r w:rsidRPr="00357360">
              <w:rPr>
                <w:rFonts w:ascii="Times New Roman" w:hAnsi="Times New Roman" w:cs="Times New Roman"/>
              </w:rPr>
              <w:t>Ltfu_new_effective (fast_track) &lt; Ltfu_new_effective (none)</w:t>
            </w:r>
          </w:p>
          <w:p w14:paraId="41F54DAA" w14:textId="47BADC3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Ltfu_new_effective (CPU) &lt; Ltfu_new_effective (none)</w:t>
            </w:r>
          </w:p>
          <w:p w14:paraId="723361C4" w14:textId="77777777" w:rsidR="007554DF" w:rsidRPr="00357360" w:rsidRDefault="007554DF" w:rsidP="007554DF">
            <w:pPr>
              <w:spacing w:after="160"/>
              <w:rPr>
                <w:rFonts w:ascii="Times New Roman" w:hAnsi="Times New Roman" w:cs="Times New Roman"/>
              </w:rPr>
            </w:pPr>
          </w:p>
          <w:p w14:paraId="3B7254D2" w14:textId="3307CAE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 xml:space="preserve">Ltfu_prevented (fast track) &gt; </w:t>
            </w:r>
            <w:r w:rsidR="008A06E4" w:rsidRPr="00357360">
              <w:rPr>
                <w:rFonts w:ascii="Times New Roman" w:hAnsi="Times New Roman" w:cs="Times New Roman"/>
              </w:rPr>
              <w:t>ltfu_prevented (none)</w:t>
            </w:r>
          </w:p>
          <w:p w14:paraId="027C0176" w14:textId="019473AC" w:rsidR="008A06E4" w:rsidRPr="00357360" w:rsidRDefault="008A06E4" w:rsidP="008A06E4">
            <w:pPr>
              <w:spacing w:after="160"/>
              <w:rPr>
                <w:rFonts w:ascii="Times New Roman" w:hAnsi="Times New Roman" w:cs="Times New Roman"/>
              </w:rPr>
            </w:pPr>
            <w:r w:rsidRPr="00357360">
              <w:rPr>
                <w:rFonts w:ascii="Times New Roman" w:hAnsi="Times New Roman" w:cs="Times New Roman"/>
              </w:rPr>
              <w:t>Ltfu_prevented (CPU) &gt; ltfu_prevented (none)</w:t>
            </w:r>
          </w:p>
          <w:p w14:paraId="21C71662" w14:textId="3F74DA28" w:rsidR="007554DF" w:rsidRPr="00357360" w:rsidRDefault="007554DF" w:rsidP="00B34447">
            <w:pPr>
              <w:spacing w:after="160"/>
              <w:rPr>
                <w:rFonts w:ascii="Times New Roman" w:hAnsi="Times New Roman" w:cs="Times New Roman"/>
              </w:rPr>
            </w:pPr>
          </w:p>
        </w:tc>
      </w:tr>
      <w:tr w:rsidR="00190013" w:rsidRPr="00357360" w14:paraId="0861C6A6" w14:textId="77777777" w:rsidTr="00190013">
        <w:trPr>
          <w:trHeight w:val="457"/>
        </w:trPr>
        <w:tc>
          <w:tcPr>
            <w:tcW w:w="549" w:type="dxa"/>
          </w:tcPr>
          <w:p w14:paraId="3F3D8EE4" w14:textId="4DADBB9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17</w:t>
            </w:r>
          </w:p>
        </w:tc>
        <w:tc>
          <w:tcPr>
            <w:tcW w:w="2016" w:type="dxa"/>
          </w:tcPr>
          <w:p w14:paraId="379F8F5B" w14:textId="2663A9EC" w:rsidR="00190013" w:rsidRPr="00357360" w:rsidRDefault="008A06E4" w:rsidP="00B34447">
            <w:pPr>
              <w:spacing w:after="160"/>
              <w:rPr>
                <w:rFonts w:ascii="Times New Roman" w:hAnsi="Times New Roman" w:cs="Times New Roman"/>
              </w:rPr>
            </w:pPr>
            <w:r w:rsidRPr="00357360">
              <w:rPr>
                <w:rFonts w:ascii="Times New Roman" w:hAnsi="Times New Roman" w:cs="Times New Roman"/>
              </w:rPr>
              <w:t xml:space="preserve">The 5 DSD and MMD </w:t>
            </w:r>
            <w:r w:rsidR="00B7219E" w:rsidRPr="00357360">
              <w:rPr>
                <w:rFonts w:ascii="Times New Roman" w:hAnsi="Times New Roman" w:cs="Times New Roman"/>
              </w:rPr>
              <w:t xml:space="preserve">interventions combined prevent </w:t>
            </w:r>
            <w:r w:rsidR="00B7219E" w:rsidRPr="00357360">
              <w:rPr>
                <w:rFonts w:ascii="Times New Roman" w:hAnsi="Times New Roman" w:cs="Times New Roman"/>
              </w:rPr>
              <w:lastRenderedPageBreak/>
              <w:t>more than alone, stack multiplicatively and cannot exceed total expected new_LTFU</w:t>
            </w:r>
          </w:p>
        </w:tc>
        <w:tc>
          <w:tcPr>
            <w:tcW w:w="6604" w:type="dxa"/>
          </w:tcPr>
          <w:p w14:paraId="5D92FA65" w14:textId="77777777" w:rsidR="00190013" w:rsidRPr="00357360" w:rsidRDefault="006F1CF7" w:rsidP="00B34447">
            <w:pPr>
              <w:spacing w:after="160"/>
              <w:rPr>
                <w:rFonts w:ascii="Times New Roman" w:hAnsi="Times New Roman" w:cs="Times New Roman"/>
              </w:rPr>
            </w:pPr>
            <w:r w:rsidRPr="00357360">
              <w:rPr>
                <w:rFonts w:ascii="Times New Roman" w:hAnsi="Times New Roman" w:cs="Times New Roman"/>
              </w:rPr>
              <w:lastRenderedPageBreak/>
              <w:t>Ltfu_new_effective (all) &lt; ltfu</w:t>
            </w:r>
            <w:r w:rsidR="00BF19AA" w:rsidRPr="00357360">
              <w:rPr>
                <w:rFonts w:ascii="Times New Roman" w:hAnsi="Times New Roman" w:cs="Times New Roman"/>
              </w:rPr>
              <w:t>_new_effective (mmd3)</w:t>
            </w:r>
          </w:p>
          <w:p w14:paraId="5626A69C" w14:textId="1B003039"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fast track</w:t>
            </w:r>
            <w:r w:rsidRPr="00357360">
              <w:rPr>
                <w:rFonts w:ascii="Times New Roman" w:hAnsi="Times New Roman" w:cs="Times New Roman"/>
              </w:rPr>
              <w:t>)</w:t>
            </w:r>
          </w:p>
          <w:p w14:paraId="62FC0B05" w14:textId="0F053190"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lastRenderedPageBreak/>
              <w:t>Ltfu_new_effective (all) &lt; ltfu_new_effective (</w:t>
            </w:r>
            <w:r w:rsidR="00D23043" w:rsidRPr="00357360">
              <w:rPr>
                <w:rFonts w:ascii="Times New Roman" w:hAnsi="Times New Roman" w:cs="Times New Roman"/>
              </w:rPr>
              <w:t>CPU</w:t>
            </w:r>
            <w:r w:rsidRPr="00357360">
              <w:rPr>
                <w:rFonts w:ascii="Times New Roman" w:hAnsi="Times New Roman" w:cs="Times New Roman"/>
              </w:rPr>
              <w:t>)</w:t>
            </w:r>
          </w:p>
          <w:p w14:paraId="63BF886B" w14:textId="6F13966B" w:rsidR="00D23043" w:rsidRPr="00357360" w:rsidRDefault="00D23043" w:rsidP="00D23043">
            <w:pPr>
              <w:spacing w:after="160"/>
              <w:rPr>
                <w:rFonts w:ascii="Times New Roman" w:hAnsi="Times New Roman" w:cs="Times New Roman"/>
              </w:rPr>
            </w:pPr>
            <w:r w:rsidRPr="00357360">
              <w:rPr>
                <w:rFonts w:ascii="Times New Roman" w:hAnsi="Times New Roman" w:cs="Times New Roman"/>
              </w:rPr>
              <w:t>Ltfu_new_effective (all) &lt; ltfu_new_effective (</w:t>
            </w:r>
            <w:r w:rsidR="00CF54B9" w:rsidRPr="00357360">
              <w:rPr>
                <w:rFonts w:ascii="Times New Roman" w:hAnsi="Times New Roman" w:cs="Times New Roman"/>
              </w:rPr>
              <w:t>sum of 5</w:t>
            </w:r>
            <w:r w:rsidRPr="00357360">
              <w:rPr>
                <w:rFonts w:ascii="Times New Roman" w:hAnsi="Times New Roman" w:cs="Times New Roman"/>
              </w:rPr>
              <w:t>)</w:t>
            </w:r>
          </w:p>
          <w:p w14:paraId="22370652" w14:textId="0544D237" w:rsidR="00CF54B9" w:rsidRPr="00357360" w:rsidRDefault="00CF54B9" w:rsidP="00CF54B9">
            <w:pPr>
              <w:spacing w:after="160"/>
              <w:rPr>
                <w:rFonts w:ascii="Times New Roman" w:hAnsi="Times New Roman" w:cs="Times New Roman"/>
              </w:rPr>
            </w:pPr>
            <w:r w:rsidRPr="00357360">
              <w:rPr>
                <w:rFonts w:ascii="Times New Roman" w:hAnsi="Times New Roman" w:cs="Times New Roman"/>
              </w:rPr>
              <w:t xml:space="preserve">Ltfu_new_effective (all) &lt; </w:t>
            </w:r>
            <w:r w:rsidR="00B276F0" w:rsidRPr="00357360">
              <w:rPr>
                <w:rFonts w:ascii="Times New Roman" w:hAnsi="Times New Roman" w:cs="Times New Roman"/>
              </w:rPr>
              <w:t>total possible new LTFU</w:t>
            </w:r>
          </w:p>
          <w:p w14:paraId="2E6D3F59" w14:textId="1B10E90D" w:rsidR="00B276F0" w:rsidRPr="00357360" w:rsidRDefault="00B276F0" w:rsidP="00CF54B9">
            <w:pPr>
              <w:spacing w:after="160"/>
              <w:rPr>
                <w:rFonts w:ascii="Times New Roman" w:hAnsi="Times New Roman" w:cs="Times New Roman"/>
              </w:rPr>
            </w:pPr>
            <w:r w:rsidRPr="00357360">
              <w:rPr>
                <w:rFonts w:ascii="Times New Roman" w:hAnsi="Times New Roman" w:cs="Times New Roman"/>
              </w:rPr>
              <w:t>Ltfu_new_effective (all) &gt;=0</w:t>
            </w:r>
          </w:p>
          <w:p w14:paraId="58A0C634" w14:textId="76A139E5" w:rsidR="00CF54B9" w:rsidRPr="00357360" w:rsidRDefault="00CF54B9" w:rsidP="00D23043">
            <w:pPr>
              <w:spacing w:after="160"/>
              <w:rPr>
                <w:rFonts w:ascii="Times New Roman" w:hAnsi="Times New Roman" w:cs="Times New Roman"/>
              </w:rPr>
            </w:pPr>
          </w:p>
          <w:p w14:paraId="3E29C6E1" w14:textId="77777777" w:rsidR="00D23043" w:rsidRPr="00357360" w:rsidRDefault="00D23043" w:rsidP="00BF19AA">
            <w:pPr>
              <w:spacing w:after="160"/>
              <w:rPr>
                <w:rFonts w:ascii="Times New Roman" w:hAnsi="Times New Roman" w:cs="Times New Roman"/>
              </w:rPr>
            </w:pPr>
          </w:p>
          <w:p w14:paraId="1D69C08C" w14:textId="77777777" w:rsidR="00BF19AA" w:rsidRPr="00357360" w:rsidRDefault="00BF19AA" w:rsidP="00B34447">
            <w:pPr>
              <w:spacing w:after="160"/>
              <w:rPr>
                <w:rFonts w:ascii="Times New Roman" w:hAnsi="Times New Roman" w:cs="Times New Roman"/>
              </w:rPr>
            </w:pPr>
          </w:p>
          <w:p w14:paraId="7F4B5751" w14:textId="466B7EEF" w:rsidR="00BF19AA" w:rsidRPr="00357360" w:rsidRDefault="00BF19AA" w:rsidP="00B34447">
            <w:pPr>
              <w:spacing w:after="160"/>
              <w:rPr>
                <w:rFonts w:ascii="Times New Roman" w:hAnsi="Times New Roman" w:cs="Times New Roman"/>
              </w:rPr>
            </w:pPr>
          </w:p>
        </w:tc>
      </w:tr>
      <w:tr w:rsidR="00190013" w:rsidRPr="00357360" w14:paraId="129902C6" w14:textId="77777777" w:rsidTr="00190013">
        <w:trPr>
          <w:trHeight w:val="457"/>
        </w:trPr>
        <w:tc>
          <w:tcPr>
            <w:tcW w:w="549" w:type="dxa"/>
          </w:tcPr>
          <w:p w14:paraId="23BBB4CF" w14:textId="2F92C67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lastRenderedPageBreak/>
              <w:t>18</w:t>
            </w:r>
          </w:p>
        </w:tc>
        <w:tc>
          <w:tcPr>
            <w:tcW w:w="2016" w:type="dxa"/>
          </w:tcPr>
          <w:p w14:paraId="73142597" w14:textId="2F41E468" w:rsidR="00190013" w:rsidRPr="00357360" w:rsidRDefault="00F377E4" w:rsidP="00B34447">
            <w:pPr>
              <w:spacing w:after="160"/>
              <w:rPr>
                <w:rFonts w:ascii="Times New Roman" w:hAnsi="Times New Roman" w:cs="Times New Roman"/>
              </w:rPr>
            </w:pPr>
            <w:r w:rsidRPr="00357360">
              <w:rPr>
                <w:rFonts w:ascii="Times New Roman" w:hAnsi="Times New Roman" w:cs="Times New Roman"/>
              </w:rPr>
              <w:t>Track and trace contributes to suppression</w:t>
            </w:r>
          </w:p>
        </w:tc>
        <w:tc>
          <w:tcPr>
            <w:tcW w:w="6604" w:type="dxa"/>
          </w:tcPr>
          <w:p w14:paraId="66F2FB21" w14:textId="77777777" w:rsidR="00190013" w:rsidRPr="00357360" w:rsidRDefault="00190013" w:rsidP="00B34447">
            <w:pPr>
              <w:spacing w:after="160"/>
              <w:rPr>
                <w:rFonts w:ascii="Times New Roman" w:hAnsi="Times New Roman" w:cs="Times New Roman"/>
              </w:rPr>
            </w:pPr>
          </w:p>
        </w:tc>
      </w:tr>
    </w:tbl>
    <w:p w14:paraId="031B230D" w14:textId="77777777" w:rsidR="00712432" w:rsidRPr="00357360" w:rsidRDefault="00712432" w:rsidP="00872AF1">
      <w:pPr>
        <w:rPr>
          <w:rFonts w:ascii="Times New Roman" w:hAnsi="Times New Roman" w:cs="Times New Roman"/>
        </w:rPr>
      </w:pPr>
    </w:p>
    <w:p w14:paraId="7FD91B35" w14:textId="77777777" w:rsidR="009E412A" w:rsidRPr="00357360" w:rsidRDefault="009E412A" w:rsidP="00872AF1">
      <w:pPr>
        <w:rPr>
          <w:rFonts w:ascii="Times New Roman" w:hAnsi="Times New Roman" w:cs="Times New Roman"/>
        </w:rPr>
      </w:pPr>
    </w:p>
    <w:p w14:paraId="038A1B32" w14:textId="4B4387F1" w:rsidR="009E412A" w:rsidRPr="00357360" w:rsidRDefault="009E412A" w:rsidP="009E412A">
      <w:pPr>
        <w:pStyle w:val="Heading2"/>
        <w:rPr>
          <w:rFonts w:ascii="Times New Roman" w:hAnsi="Times New Roman" w:cs="Times New Roman"/>
        </w:rPr>
      </w:pPr>
      <w:r w:rsidRPr="00357360">
        <w:rPr>
          <w:rFonts w:ascii="Times New Roman" w:hAnsi="Times New Roman" w:cs="Times New Roman"/>
        </w:rPr>
        <w:t>Test set: PMTCT, EID and Infant infections</w:t>
      </w:r>
    </w:p>
    <w:p w14:paraId="770821B0" w14:textId="77777777" w:rsidR="004D010F" w:rsidRPr="00357360" w:rsidRDefault="004D010F" w:rsidP="004D010F">
      <w:pPr>
        <w:pStyle w:val="Heading3"/>
        <w:rPr>
          <w:rFonts w:ascii="Times New Roman" w:hAnsi="Times New Roman" w:cs="Times New Roman"/>
        </w:rPr>
      </w:pPr>
      <w:r w:rsidRPr="00357360">
        <w:rPr>
          <w:rFonts w:ascii="Times New Roman" w:hAnsi="Times New Roman" w:cs="Times New Roman"/>
        </w:rPr>
        <w:t>Test Logic</w:t>
      </w:r>
    </w:p>
    <w:p w14:paraId="0E0153ED" w14:textId="77777777" w:rsidR="004D010F" w:rsidRPr="00357360" w:rsidRDefault="004D010F" w:rsidP="004D010F">
      <w:pPr>
        <w:pStyle w:val="font-claude-response-body"/>
      </w:pPr>
      <w:r w:rsidRPr="00357360">
        <w:t>Uses the same standardised population as the mortality and LTFU test sets: 1,000,000 total population, 5% HIV prevalence (50,000 PLHIV), 80% diagnosed, 75% on ART, 85% virally suppressed, 2,500 new infections per year, 1,000 AIDS deaths per year, crude birth rate 25 per 1,000, 49% male, 40% under 15.</w:t>
      </w:r>
    </w:p>
    <w:p w14:paraId="63FD6FA8" w14:textId="77777777" w:rsidR="004D010F" w:rsidRPr="00357360" w:rsidRDefault="004D010F" w:rsidP="004D010F">
      <w:pPr>
        <w:pStyle w:val="font-claude-response-body"/>
      </w:pPr>
      <w:r w:rsidRPr="00357360">
        <w:rPr>
          <w:rStyle w:val="HTMLCode"/>
          <w:rFonts w:ascii="Times New Roman" w:hAnsi="Times New Roman" w:cs="Times New Roman"/>
        </w:rPr>
        <w:t>zero_mortality()</w:t>
      </w:r>
      <w:r w:rsidRPr="00357360">
        <w:t xml:space="preserve"> is called at the top level so that adult mortality does not add noise to infant-focused assertions. </w:t>
      </w:r>
      <w:r w:rsidRPr="00357360">
        <w:rPr>
          <w:rStyle w:val="HTMLCode"/>
          <w:rFonts w:ascii="Times New Roman" w:hAnsi="Times New Roman" w:cs="Times New Roman"/>
        </w:rPr>
        <w:t>restore_infant_mortality()</w:t>
      </w:r>
      <w:r w:rsidRPr="00357360">
        <w:t xml:space="preserve"> is called only in tests that directly exercise the infant mortality cascade (Tests 11, 12, 13, 14).</w:t>
      </w:r>
    </w:p>
    <w:p w14:paraId="0CB16197" w14:textId="77777777" w:rsidR="004D010F" w:rsidRPr="00357360" w:rsidRDefault="004D010F" w:rsidP="004D010F">
      <w:pPr>
        <w:pStyle w:val="font-claude-response-body"/>
      </w:pPr>
      <w:r w:rsidRPr="00357360">
        <w:rPr>
          <w:rStyle w:val="Strong"/>
        </w:rPr>
        <w:t>MTCT rates (from constants):</w:t>
      </w:r>
      <w:r w:rsidRPr="00357360">
        <w:t xml:space="preserve"> on_art_suppressed = 2%, on_art_unsuppressed = 15%, not_on_art = 35%.</w:t>
      </w:r>
    </w:p>
    <w:p w14:paraId="0BF9A45E" w14:textId="77777777" w:rsidR="004D010F" w:rsidRPr="00357360" w:rsidRDefault="004D010F" w:rsidP="004D010F">
      <w:pPr>
        <w:pStyle w:val="font-claude-response-body"/>
      </w:pPr>
      <w:r w:rsidRPr="00357360">
        <w:rPr>
          <w:rStyle w:val="Strong"/>
        </w:rPr>
        <w:t>Infant mortality rates (from constants):</w:t>
      </w:r>
      <w:r w:rsidRPr="00357360">
        <w:t xml:space="preserve"> untreated = 35%, on_art (unsuppressed) = 10%, suppressed = 3%.</w:t>
      </w:r>
    </w:p>
    <w:p w14:paraId="5CF37987" w14:textId="7133CA4A" w:rsidR="009E412A" w:rsidRPr="00357360" w:rsidRDefault="00D66FD9" w:rsidP="00872AF1">
      <w:pPr>
        <w:rPr>
          <w:rFonts w:ascii="Times New Roman" w:hAnsi="Times New Roman" w:cs="Times New Roman"/>
        </w:rPr>
      </w:pPr>
      <w:r w:rsidRPr="00357360">
        <w:rPr>
          <w:rStyle w:val="Strong"/>
          <w:rFonts w:ascii="Times New Roman" w:hAnsi="Times New Roman" w:cs="Times New Roman"/>
        </w:rPr>
        <w:t xml:space="preserve">PMTCT intervention parameters (overridden via </w:t>
      </w:r>
      <w:r w:rsidRPr="00357360">
        <w:rPr>
          <w:rStyle w:val="HTMLCode"/>
          <w:rFonts w:ascii="Times New Roman" w:eastAsia="Arial" w:hAnsi="Times New Roman" w:cs="Times New Roman"/>
          <w:b/>
          <w:bCs/>
        </w:rPr>
        <w:t>set_pmtct_params()</w:t>
      </w:r>
      <w:r w:rsidRPr="00357360">
        <w:rPr>
          <w:rStyle w:val="Strong"/>
          <w:rFonts w:ascii="Times New Roman" w:hAnsi="Times New Roman" w:cs="Times New Roman"/>
        </w:rPr>
        <w:t xml:space="preserve"> for isolation):</w:t>
      </w:r>
      <w:r w:rsidRPr="00357360">
        <w:rPr>
          <w:rFonts w:ascii="Times New Roman" w:hAnsi="Times New Roman" w:cs="Times New Roman"/>
        </w:rPr>
        <w:t xml:space="preserve"> ANC efficacy = 0.99, ANC linkage rate = 0.85, ANC linkage cost = $100, ANC unit cost = $5; PNC efficacy = 0.99, PNC linkage rate = 0.85, PNC linkage cost = $100, PNC unit cost = $5; ANC VL efficacy = 0.40, ANC VL cost = $10; infant prophylaxis efficacy = 0.54, infant prophylaxis cost = $15; EID efficacy = 0.95, EID linkage rate = 0.80, EID linkage cost = $200, EID unit cost = $20.</w:t>
      </w:r>
    </w:p>
    <w:p w14:paraId="58B42748" w14:textId="77777777" w:rsidR="00D66FD9" w:rsidRPr="00357360" w:rsidRDefault="00D66FD9" w:rsidP="00872AF1">
      <w:pPr>
        <w:rPr>
          <w:rFonts w:ascii="Times New Roman" w:hAnsi="Times New Roman" w:cs="Times New Roman"/>
        </w:rPr>
      </w:pPr>
    </w:p>
    <w:p w14:paraId="37C54C72" w14:textId="2001A331" w:rsidR="00D66FD9" w:rsidRPr="00357360" w:rsidRDefault="00B54D9E" w:rsidP="00872AF1">
      <w:pPr>
        <w:rPr>
          <w:rFonts w:ascii="Times New Roman" w:hAnsi="Times New Roman" w:cs="Times New Roman"/>
        </w:rPr>
      </w:pPr>
      <w:r w:rsidRPr="00357360">
        <w:rPr>
          <w:rFonts w:ascii="Times New Roman" w:hAnsi="Times New Roman" w:cs="Times New Roman"/>
          <w:noProof/>
        </w:rPr>
        <w:lastRenderedPageBreak/>
        <w:drawing>
          <wp:inline distT="0" distB="0" distL="0" distR="0" wp14:anchorId="79DE5382" wp14:editId="36DD6B94">
            <wp:extent cx="5954486" cy="4018068"/>
            <wp:effectExtent l="0" t="0" r="1905" b="0"/>
            <wp:docPr id="1716366601"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6601" name="Picture 1" descr="A table of numbers and symbols&#10;&#10;AI-generated content may be incorrect."/>
                    <pic:cNvPicPr/>
                  </pic:nvPicPr>
                  <pic:blipFill>
                    <a:blip r:embed="rId9"/>
                    <a:stretch>
                      <a:fillRect/>
                    </a:stretch>
                  </pic:blipFill>
                  <pic:spPr>
                    <a:xfrm>
                      <a:off x="0" y="0"/>
                      <a:ext cx="5973974" cy="4031218"/>
                    </a:xfrm>
                    <a:prstGeom prst="rect">
                      <a:avLst/>
                    </a:prstGeom>
                  </pic:spPr>
                </pic:pic>
              </a:graphicData>
            </a:graphic>
          </wp:inline>
        </w:drawing>
      </w:r>
    </w:p>
    <w:p w14:paraId="06B4C88B" w14:textId="77777777" w:rsidR="00B54D9E" w:rsidRDefault="00B54D9E" w:rsidP="00872AF1">
      <w:pPr>
        <w:rPr>
          <w:rFonts w:ascii="Times New Roman" w:hAnsi="Times New Roman" w:cs="Times New Roman"/>
        </w:rPr>
      </w:pPr>
    </w:p>
    <w:p w14:paraId="4566EE75" w14:textId="77777777" w:rsidR="00562F3E" w:rsidRDefault="00562F3E" w:rsidP="00872AF1">
      <w:pPr>
        <w:rPr>
          <w:rFonts w:ascii="Times New Roman" w:hAnsi="Times New Roman" w:cs="Times New Roman"/>
        </w:rPr>
      </w:pPr>
    </w:p>
    <w:p w14:paraId="059DF4FD" w14:textId="77777777" w:rsidR="00562F3E" w:rsidRDefault="00562F3E" w:rsidP="00872AF1">
      <w:pPr>
        <w:rPr>
          <w:rFonts w:ascii="Times New Roman" w:hAnsi="Times New Roman" w:cs="Times New Roman"/>
        </w:rPr>
      </w:pPr>
    </w:p>
    <w:p w14:paraId="12A77C9F" w14:textId="77777777" w:rsidR="00562F3E" w:rsidRDefault="00562F3E" w:rsidP="00872AF1">
      <w:pPr>
        <w:rPr>
          <w:rFonts w:ascii="Times New Roman" w:hAnsi="Times New Roman" w:cs="Times New Roman"/>
        </w:rPr>
      </w:pPr>
    </w:p>
    <w:p w14:paraId="3554471B" w14:textId="77777777" w:rsidR="00562F3E" w:rsidRDefault="00562F3E" w:rsidP="00872AF1">
      <w:pPr>
        <w:rPr>
          <w:rFonts w:ascii="Times New Roman" w:hAnsi="Times New Roman" w:cs="Times New Roman"/>
        </w:rPr>
      </w:pPr>
    </w:p>
    <w:p w14:paraId="028765DC" w14:textId="77777777" w:rsidR="00562F3E" w:rsidRPr="00357360" w:rsidRDefault="00562F3E"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016"/>
        <w:gridCol w:w="6604"/>
      </w:tblGrid>
      <w:tr w:rsidR="00B54D9E" w:rsidRPr="00357360" w14:paraId="7C25C0CD" w14:textId="77777777" w:rsidTr="00E166DE">
        <w:trPr>
          <w:trHeight w:val="457"/>
        </w:trPr>
        <w:tc>
          <w:tcPr>
            <w:tcW w:w="549" w:type="dxa"/>
          </w:tcPr>
          <w:p w14:paraId="763E136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467B302F"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7EF445C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B54D9E" w:rsidRPr="00357360" w14:paraId="428C086D" w14:textId="77777777" w:rsidTr="00E166DE">
        <w:trPr>
          <w:trHeight w:val="457"/>
        </w:trPr>
        <w:tc>
          <w:tcPr>
            <w:tcW w:w="549" w:type="dxa"/>
          </w:tcPr>
          <w:p w14:paraId="4F626CB0"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1.</w:t>
            </w:r>
          </w:p>
        </w:tc>
        <w:tc>
          <w:tcPr>
            <w:tcW w:w="2016" w:type="dxa"/>
          </w:tcPr>
          <w:p w14:paraId="0DF06B4A" w14:textId="55E4BFED" w:rsidR="00B54D9E" w:rsidRPr="00357360" w:rsidRDefault="003032E0" w:rsidP="00E166DE">
            <w:pPr>
              <w:spacing w:after="160"/>
              <w:rPr>
                <w:rFonts w:ascii="Times New Roman" w:hAnsi="Times New Roman" w:cs="Times New Roman"/>
              </w:rPr>
            </w:pPr>
            <w:r>
              <w:rPr>
                <w:rFonts w:ascii="Times New Roman" w:hAnsi="Times New Roman" w:cs="Times New Roman"/>
              </w:rPr>
              <w:t xml:space="preserve">PMTCT </w:t>
            </w:r>
            <w:r w:rsidR="00872E59">
              <w:rPr>
                <w:rFonts w:ascii="Times New Roman" w:hAnsi="Times New Roman" w:cs="Times New Roman"/>
              </w:rPr>
              <w:t>sub-</w:t>
            </w:r>
            <w:r>
              <w:rPr>
                <w:rFonts w:ascii="Times New Roman" w:hAnsi="Times New Roman" w:cs="Times New Roman"/>
              </w:rPr>
              <w:t xml:space="preserve">populations </w:t>
            </w:r>
            <w:r w:rsidR="00872E59">
              <w:rPr>
                <w:rFonts w:ascii="Times New Roman" w:hAnsi="Times New Roman" w:cs="Times New Roman"/>
              </w:rPr>
              <w:t>are consistent</w:t>
            </w:r>
          </w:p>
        </w:tc>
        <w:tc>
          <w:tcPr>
            <w:tcW w:w="6604" w:type="dxa"/>
          </w:tcPr>
          <w:p w14:paraId="1AFE7636" w14:textId="77777777" w:rsidR="00B54D9E" w:rsidRDefault="003032E0"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Pregnant_on_art = pregnant_</w:t>
            </w:r>
            <w:r w:rsidR="0035132E">
              <w:rPr>
                <w:rFonts w:ascii="Times New Roman" w:hAnsi="Times New Roman" w:cs="Times New Roman"/>
              </w:rPr>
              <w:t>on_art_suppressed + pregnant_on_art_unsupressed</w:t>
            </w:r>
          </w:p>
          <w:p w14:paraId="7BAC2EAD" w14:textId="77777777" w:rsidR="0035132E" w:rsidRDefault="00872E59"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Pregnant_hiv_pos=pregnant_on_art+pregnant_not_on_art</w:t>
            </w:r>
          </w:p>
          <w:p w14:paraId="35ADF1B4" w14:textId="2088D4FB" w:rsidR="00872E59"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w:t>
            </w:r>
            <w:r w:rsidR="00BA7D99">
              <w:rPr>
                <w:rFonts w:ascii="Times New Roman" w:hAnsi="Times New Roman" w:cs="Times New Roman"/>
              </w:rPr>
              <w:t>hiv_</w:t>
            </w:r>
            <w:r>
              <w:rPr>
                <w:rFonts w:ascii="Times New Roman" w:hAnsi="Times New Roman" w:cs="Times New Roman"/>
              </w:rPr>
              <w:t>undiagnosed&lt;pregnant_not_on_art</w:t>
            </w:r>
          </w:p>
          <w:p w14:paraId="73A5CCC4" w14:textId="77777777" w:rsidR="002D16E5"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 pregnant</w:t>
            </w:r>
            <w:r w:rsidR="00BA7D99">
              <w:rPr>
                <w:rFonts w:ascii="Times New Roman" w:hAnsi="Times New Roman" w:cs="Times New Roman"/>
              </w:rPr>
              <w:t>_hiv_negative + pregnant_hiv_undiagnosed</w:t>
            </w:r>
          </w:p>
          <w:p w14:paraId="5B50B712" w14:textId="5A19D464" w:rsidR="00B01908" w:rsidRPr="00D776D1" w:rsidRDefault="00B01908" w:rsidP="00D776D1">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&lt; pregnant_women</w:t>
            </w:r>
          </w:p>
        </w:tc>
      </w:tr>
      <w:tr w:rsidR="00B54D9E" w:rsidRPr="00357360" w14:paraId="5D0A230E" w14:textId="77777777" w:rsidTr="00E166DE">
        <w:trPr>
          <w:trHeight w:val="457"/>
        </w:trPr>
        <w:tc>
          <w:tcPr>
            <w:tcW w:w="549" w:type="dxa"/>
          </w:tcPr>
          <w:p w14:paraId="112C241A"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2.</w:t>
            </w:r>
          </w:p>
        </w:tc>
        <w:tc>
          <w:tcPr>
            <w:tcW w:w="2016" w:type="dxa"/>
          </w:tcPr>
          <w:p w14:paraId="6571BF80" w14:textId="222EA8B0" w:rsidR="00B54D9E" w:rsidRPr="00357360" w:rsidRDefault="0071035D" w:rsidP="00E166DE">
            <w:pPr>
              <w:spacing w:after="160"/>
              <w:rPr>
                <w:rFonts w:ascii="Times New Roman" w:hAnsi="Times New Roman" w:cs="Times New Roman"/>
              </w:rPr>
            </w:pPr>
            <w:r>
              <w:rPr>
                <w:rFonts w:ascii="Times New Roman" w:hAnsi="Times New Roman" w:cs="Times New Roman"/>
              </w:rPr>
              <w:t>PMTCT populations scale with context</w:t>
            </w:r>
            <w:r w:rsidR="00B54D9E" w:rsidRPr="00357360">
              <w:rPr>
                <w:rFonts w:ascii="Times New Roman" w:hAnsi="Times New Roman" w:cs="Times New Roman"/>
              </w:rPr>
              <w:br/>
            </w:r>
          </w:p>
        </w:tc>
        <w:tc>
          <w:tcPr>
            <w:tcW w:w="6604" w:type="dxa"/>
          </w:tcPr>
          <w:p w14:paraId="565A9CBD" w14:textId="77777777" w:rsidR="00B54D9E" w:rsidRDefault="00B808F1" w:rsidP="00E166DE">
            <w:pPr>
              <w:spacing w:after="160"/>
              <w:rPr>
                <w:rFonts w:ascii="Times New Roman" w:hAnsi="Times New Roman" w:cs="Times New Roman"/>
              </w:rPr>
            </w:pPr>
            <w:r>
              <w:rPr>
                <w:rFonts w:ascii="Times New Roman" w:hAnsi="Times New Roman" w:cs="Times New Roman"/>
              </w:rPr>
              <w:t>Higher prevalence, same on art percentage</w:t>
            </w:r>
          </w:p>
          <w:p w14:paraId="68FD942E" w14:textId="77777777" w:rsidR="00B808F1" w:rsidRDefault="00E564C7"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Pregnant_hiv_pos (high prev) &gt; pregnant_hiv_pos (base)</w:t>
            </w:r>
          </w:p>
          <w:p w14:paraId="0BDEAA6D" w14:textId="77777777" w:rsidR="00E564C7" w:rsidRDefault="007A540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Pregnant_not_on_art (high_prev) &gt; pregnant_not_on_art (base)</w:t>
            </w:r>
          </w:p>
          <w:p w14:paraId="0E286ACE" w14:textId="77777777" w:rsidR="007A5401" w:rsidRDefault="007A5401" w:rsidP="007A5401">
            <w:pPr>
              <w:spacing w:after="160"/>
              <w:rPr>
                <w:rFonts w:ascii="Times New Roman" w:hAnsi="Times New Roman" w:cs="Times New Roman"/>
              </w:rPr>
            </w:pPr>
          </w:p>
          <w:p w14:paraId="753244A4" w14:textId="224D6A6E" w:rsidR="00911C9B" w:rsidRDefault="00911C9B" w:rsidP="007A5401">
            <w:pPr>
              <w:spacing w:after="160"/>
              <w:rPr>
                <w:rFonts w:ascii="Times New Roman" w:hAnsi="Times New Roman" w:cs="Times New Roman"/>
              </w:rPr>
            </w:pPr>
            <w:r>
              <w:rPr>
                <w:rFonts w:ascii="Times New Roman" w:hAnsi="Times New Roman" w:cs="Times New Roman"/>
              </w:rPr>
              <w:t>Lower art coverage</w:t>
            </w:r>
          </w:p>
          <w:p w14:paraId="75AD8801" w14:textId="2DAFCB91" w:rsidR="00911C9B" w:rsidRDefault="00911C9B" w:rsidP="00D776D1">
            <w:pPr>
              <w:pStyle w:val="ListParagraph"/>
              <w:numPr>
                <w:ilvl w:val="0"/>
                <w:numId w:val="42"/>
              </w:numPr>
              <w:spacing w:after="160"/>
              <w:rPr>
                <w:rFonts w:ascii="Times New Roman" w:hAnsi="Times New Roman" w:cs="Times New Roman"/>
              </w:rPr>
            </w:pPr>
            <w:r>
              <w:rPr>
                <w:rFonts w:ascii="Times New Roman" w:hAnsi="Times New Roman" w:cs="Times New Roman"/>
              </w:rPr>
              <w:t xml:space="preserve">Pregnant_not_on_art (low </w:t>
            </w:r>
            <w:r w:rsidR="00B234A9">
              <w:rPr>
                <w:rFonts w:ascii="Times New Roman" w:hAnsi="Times New Roman" w:cs="Times New Roman"/>
              </w:rPr>
              <w:t xml:space="preserve">cov) &gt; </w:t>
            </w:r>
            <w:r w:rsidR="00D52BD1">
              <w:rPr>
                <w:rFonts w:ascii="Times New Roman" w:hAnsi="Times New Roman" w:cs="Times New Roman"/>
              </w:rPr>
              <w:t>pregnant_not_on_art (base)</w:t>
            </w:r>
          </w:p>
          <w:p w14:paraId="35D87D43" w14:textId="77777777" w:rsidR="00D52BD1" w:rsidRDefault="00D52BD1" w:rsidP="00D52BD1">
            <w:pPr>
              <w:spacing w:after="160"/>
              <w:rPr>
                <w:rFonts w:ascii="Times New Roman" w:hAnsi="Times New Roman" w:cs="Times New Roman"/>
              </w:rPr>
            </w:pPr>
          </w:p>
          <w:p w14:paraId="536B0E1D" w14:textId="5B2C5663" w:rsidR="00D52BD1" w:rsidRDefault="00D52BD1" w:rsidP="00D52BD1">
            <w:pPr>
              <w:spacing w:after="160"/>
              <w:rPr>
                <w:rFonts w:ascii="Times New Roman" w:hAnsi="Times New Roman" w:cs="Times New Roman"/>
              </w:rPr>
            </w:pPr>
            <w:r>
              <w:rPr>
                <w:rFonts w:ascii="Times New Roman" w:hAnsi="Times New Roman" w:cs="Times New Roman"/>
              </w:rPr>
              <w:t>Higher suppression</w:t>
            </w:r>
          </w:p>
          <w:p w14:paraId="0AB36166" w14:textId="72544B17" w:rsidR="00D52BD1" w:rsidRDefault="00D52BD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pregnant_on_art_suppressed (high supp) &gt; pregnant_on_art_suppressed(base)</w:t>
            </w:r>
          </w:p>
          <w:p w14:paraId="57CC8B55" w14:textId="78624465" w:rsidR="00EE5ED1" w:rsidRPr="00EE5ED1" w:rsidRDefault="00D776D1" w:rsidP="00EE5ED1">
            <w:pPr>
              <w:pStyle w:val="ListParagraph"/>
              <w:numPr>
                <w:ilvl w:val="0"/>
                <w:numId w:val="40"/>
              </w:numPr>
              <w:spacing w:after="160"/>
              <w:rPr>
                <w:rFonts w:ascii="Times New Roman" w:hAnsi="Times New Roman" w:cs="Times New Roman"/>
              </w:rPr>
            </w:pPr>
            <w:r>
              <w:rPr>
                <w:rFonts w:ascii="Times New Roman" w:hAnsi="Times New Roman" w:cs="Times New Roman"/>
              </w:rPr>
              <w:t>pregnant_on_art_unsupressed (high supp) &lt; pregnant_on_art_unsupressed (base)</w:t>
            </w:r>
          </w:p>
        </w:tc>
      </w:tr>
      <w:tr w:rsidR="00357360" w:rsidRPr="00357360" w14:paraId="6823D55B" w14:textId="77777777" w:rsidTr="00E166DE">
        <w:trPr>
          <w:trHeight w:val="457"/>
        </w:trPr>
        <w:tc>
          <w:tcPr>
            <w:tcW w:w="549" w:type="dxa"/>
          </w:tcPr>
          <w:p w14:paraId="51811557" w14:textId="43B0A2A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3.</w:t>
            </w:r>
          </w:p>
        </w:tc>
        <w:tc>
          <w:tcPr>
            <w:tcW w:w="2016" w:type="dxa"/>
          </w:tcPr>
          <w:p w14:paraId="601C930E" w14:textId="74CDD424" w:rsidR="00357360" w:rsidRPr="00357360" w:rsidRDefault="00BB7A93" w:rsidP="00BB7A93">
            <w:pPr>
              <w:spacing w:after="160"/>
              <w:rPr>
                <w:rFonts w:ascii="Times New Roman" w:hAnsi="Times New Roman" w:cs="Times New Roman"/>
              </w:rPr>
            </w:pPr>
            <w:r>
              <w:rPr>
                <w:rFonts w:ascii="Times New Roman" w:hAnsi="Times New Roman" w:cs="Times New Roman"/>
              </w:rPr>
              <w:t>ANC testing occurs for correct subgroups</w:t>
            </w:r>
          </w:p>
        </w:tc>
        <w:tc>
          <w:tcPr>
            <w:tcW w:w="6604" w:type="dxa"/>
          </w:tcPr>
          <w:p w14:paraId="582F8EA8" w14:textId="77777777" w:rsidR="00357360" w:rsidRDefault="009422CF" w:rsidP="009422CF">
            <w:pPr>
              <w:pStyle w:val="ListParagraph"/>
              <w:numPr>
                <w:ilvl w:val="0"/>
                <w:numId w:val="40"/>
              </w:numPr>
              <w:spacing w:after="160"/>
              <w:rPr>
                <w:rFonts w:ascii="Times New Roman" w:hAnsi="Times New Roman" w:cs="Times New Roman"/>
              </w:rPr>
            </w:pPr>
            <w:r>
              <w:rPr>
                <w:rFonts w:ascii="Times New Roman" w:hAnsi="Times New Roman" w:cs="Times New Roman"/>
              </w:rPr>
              <w:t>Zero ANC coverage: zero new anc diagnoses</w:t>
            </w:r>
          </w:p>
          <w:p w14:paraId="225AAB75" w14:textId="77777777" w:rsidR="00EF692F" w:rsidRDefault="00EF692F"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diagnoses (80% cov) &gt; AND diagnoses (0% co</w:t>
            </w:r>
            <w:r w:rsidR="00D47B4E">
              <w:rPr>
                <w:rFonts w:ascii="Times New Roman" w:hAnsi="Times New Roman" w:cs="Times New Roman"/>
              </w:rPr>
              <w:t>v</w:t>
            </w:r>
            <w:r>
              <w:rPr>
                <w:rFonts w:ascii="Times New Roman" w:hAnsi="Times New Roman" w:cs="Times New Roman"/>
              </w:rPr>
              <w:t>)</w:t>
            </w:r>
          </w:p>
          <w:p w14:paraId="477767C3" w14:textId="77777777" w:rsidR="00D47B4E" w:rsidRDefault="002D7351"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new diagnoses &lt; Undiagnosed HIV+ pregnant women</w:t>
            </w:r>
          </w:p>
          <w:p w14:paraId="54A430DB" w14:textId="6F840752" w:rsidR="002D7351" w:rsidRDefault="002D7351" w:rsidP="002D7351">
            <w:pPr>
              <w:pStyle w:val="ListParagraph"/>
              <w:numPr>
                <w:ilvl w:val="0"/>
                <w:numId w:val="40"/>
              </w:numPr>
              <w:spacing w:after="160"/>
              <w:rPr>
                <w:rFonts w:ascii="Times New Roman" w:hAnsi="Times New Roman" w:cs="Times New Roman"/>
              </w:rPr>
            </w:pPr>
            <w:r>
              <w:rPr>
                <w:rFonts w:ascii="Times New Roman" w:hAnsi="Times New Roman" w:cs="Times New Roman"/>
              </w:rPr>
              <w:t>ANC diagnoses (95% cov) &gt; AND diagnoses (80% cov)</w:t>
            </w:r>
          </w:p>
          <w:p w14:paraId="434278DF" w14:textId="77FBB952" w:rsidR="002D7351" w:rsidRPr="009422CF" w:rsidRDefault="002D7351" w:rsidP="002D7351">
            <w:pPr>
              <w:pStyle w:val="ListParagraph"/>
              <w:spacing w:after="160"/>
              <w:ind w:left="360"/>
              <w:rPr>
                <w:rFonts w:ascii="Times New Roman" w:hAnsi="Times New Roman" w:cs="Times New Roman"/>
              </w:rPr>
            </w:pPr>
          </w:p>
        </w:tc>
      </w:tr>
      <w:tr w:rsidR="00357360" w:rsidRPr="00357360" w14:paraId="7AE904FA" w14:textId="77777777" w:rsidTr="00E166DE">
        <w:trPr>
          <w:trHeight w:val="457"/>
        </w:trPr>
        <w:tc>
          <w:tcPr>
            <w:tcW w:w="549" w:type="dxa"/>
          </w:tcPr>
          <w:p w14:paraId="74E331C6" w14:textId="1E729C1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4.</w:t>
            </w:r>
          </w:p>
        </w:tc>
        <w:tc>
          <w:tcPr>
            <w:tcW w:w="2016" w:type="dxa"/>
          </w:tcPr>
          <w:p w14:paraId="4AF9602E" w14:textId="5195F208" w:rsidR="00357360" w:rsidRPr="00357360" w:rsidRDefault="0015402E" w:rsidP="00E166DE">
            <w:pPr>
              <w:spacing w:after="160"/>
              <w:rPr>
                <w:rFonts w:ascii="Times New Roman" w:hAnsi="Times New Roman" w:cs="Times New Roman"/>
              </w:rPr>
            </w:pPr>
            <w:r>
              <w:rPr>
                <w:rFonts w:ascii="Times New Roman" w:hAnsi="Times New Roman" w:cs="Times New Roman"/>
              </w:rPr>
              <w:t>PNC acts only on undiagnosed after ANC</w:t>
            </w:r>
            <w:r w:rsidR="00356224">
              <w:rPr>
                <w:rFonts w:ascii="Times New Roman" w:hAnsi="Times New Roman" w:cs="Times New Roman"/>
              </w:rPr>
              <w:t xml:space="preserve"> (add to new diagnoses)</w:t>
            </w:r>
          </w:p>
        </w:tc>
        <w:tc>
          <w:tcPr>
            <w:tcW w:w="6604" w:type="dxa"/>
          </w:tcPr>
          <w:p w14:paraId="50D82BC1" w14:textId="77777777" w:rsidR="00357360"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(ANC only)</w:t>
            </w:r>
          </w:p>
          <w:p w14:paraId="29FAF9A7" w14:textId="77777777" w:rsidR="00356224"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(PNC only)</w:t>
            </w:r>
          </w:p>
          <w:p w14:paraId="3E838ADF" w14:textId="77777777" w:rsidR="00A1008F"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&lt; Undiagnosed HIV+ pregnant women</w:t>
            </w:r>
          </w:p>
          <w:p w14:paraId="5BEBAA16" w14:textId="0249DF45" w:rsidR="00A1008F" w:rsidRPr="00356224"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 xml:space="preserve">New diagnoses (ANC &amp; PNC)&lt; New diagnoses (ANC only) + New diagnoses (PNC only) </w:t>
            </w:r>
          </w:p>
        </w:tc>
      </w:tr>
      <w:tr w:rsidR="00357360" w:rsidRPr="00357360" w14:paraId="0B8DF307" w14:textId="77777777" w:rsidTr="00E166DE">
        <w:trPr>
          <w:trHeight w:val="457"/>
        </w:trPr>
        <w:tc>
          <w:tcPr>
            <w:tcW w:w="549" w:type="dxa"/>
          </w:tcPr>
          <w:p w14:paraId="5870D5BE" w14:textId="54E66A3E"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5.</w:t>
            </w:r>
          </w:p>
        </w:tc>
        <w:tc>
          <w:tcPr>
            <w:tcW w:w="2016" w:type="dxa"/>
          </w:tcPr>
          <w:p w14:paraId="7BC4BBA7" w14:textId="1958C610" w:rsidR="00357360" w:rsidRPr="00357360" w:rsidRDefault="009E7C11" w:rsidP="00E166DE">
            <w:pPr>
              <w:spacing w:after="160"/>
              <w:rPr>
                <w:rFonts w:ascii="Times New Roman" w:hAnsi="Times New Roman" w:cs="Times New Roman"/>
              </w:rPr>
            </w:pPr>
            <w:r>
              <w:rPr>
                <w:rFonts w:ascii="Times New Roman" w:hAnsi="Times New Roman" w:cs="Times New Roman"/>
              </w:rPr>
              <w:t>ANC VL testing shifts pregnant women</w:t>
            </w:r>
            <w:r w:rsidR="00520B0C">
              <w:rPr>
                <w:rFonts w:ascii="Times New Roman" w:hAnsi="Times New Roman" w:cs="Times New Roman"/>
              </w:rPr>
              <w:t xml:space="preserve"> on ART</w:t>
            </w:r>
            <w:r>
              <w:rPr>
                <w:rFonts w:ascii="Times New Roman" w:hAnsi="Times New Roman" w:cs="Times New Roman"/>
              </w:rPr>
              <w:t xml:space="preserve"> to being suppressed</w:t>
            </w:r>
          </w:p>
        </w:tc>
        <w:tc>
          <w:tcPr>
            <w:tcW w:w="6604" w:type="dxa"/>
          </w:tcPr>
          <w:p w14:paraId="5AF7335A" w14:textId="77777777" w:rsidR="00357360" w:rsidRDefault="00EC687A" w:rsidP="00EC687A">
            <w:pPr>
              <w:spacing w:after="160"/>
              <w:rPr>
                <w:rFonts w:ascii="Times New Roman" w:hAnsi="Times New Roman" w:cs="Times New Roman"/>
              </w:rPr>
            </w:pPr>
            <w:r>
              <w:rPr>
                <w:rFonts w:ascii="Times New Roman" w:hAnsi="Times New Roman" w:cs="Times New Roman"/>
              </w:rPr>
              <w:t xml:space="preserve">Compare 0% coverage, 40% coverage and </w:t>
            </w:r>
            <w:r w:rsidR="00FF21EB">
              <w:rPr>
                <w:rFonts w:ascii="Times New Roman" w:hAnsi="Times New Roman" w:cs="Times New Roman"/>
              </w:rPr>
              <w:t>90% coverage</w:t>
            </w:r>
          </w:p>
          <w:p w14:paraId="7F3A9B72"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(40%) &gt; Pregnant_suppressed (0%)</w:t>
            </w:r>
          </w:p>
          <w:p w14:paraId="79D7F188" w14:textId="11BFA40C" w:rsidR="00DC13D7" w:rsidRPr="00DC13D7" w:rsidRDefault="00DC13D7" w:rsidP="00DC13D7">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 xml:space="preserve">suppressed (40%)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(0%)</w:t>
            </w:r>
          </w:p>
          <w:p w14:paraId="5BD4929B"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w:t>
            </w:r>
            <w:r>
              <w:rPr>
                <w:rFonts w:ascii="Times New Roman" w:hAnsi="Times New Roman" w:cs="Times New Roman"/>
              </w:rPr>
              <w:t>9</w:t>
            </w:r>
            <w:r w:rsidRPr="00520B0C">
              <w:rPr>
                <w:rFonts w:ascii="Times New Roman" w:hAnsi="Times New Roman" w:cs="Times New Roman"/>
              </w:rPr>
              <w:t>0%) &gt; Pregnant_suppressed (</w:t>
            </w:r>
            <w:r>
              <w:rPr>
                <w:rFonts w:ascii="Times New Roman" w:hAnsi="Times New Roman" w:cs="Times New Roman"/>
              </w:rPr>
              <w:t>4</w:t>
            </w:r>
            <w:r w:rsidRPr="00520B0C">
              <w:rPr>
                <w:rFonts w:ascii="Times New Roman" w:hAnsi="Times New Roman" w:cs="Times New Roman"/>
              </w:rPr>
              <w:t>0%)</w:t>
            </w:r>
          </w:p>
          <w:p w14:paraId="050929FD" w14:textId="66EC2205" w:rsidR="00EF4CB6" w:rsidRPr="00DC13D7" w:rsidRDefault="00EF4CB6" w:rsidP="00EF4CB6">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9</w:t>
            </w:r>
            <w:r w:rsidRPr="00520B0C">
              <w:rPr>
                <w:rFonts w:ascii="Times New Roman" w:hAnsi="Times New Roman" w:cs="Times New Roman"/>
              </w:rPr>
              <w:t xml:space="preserve">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4</w:t>
            </w:r>
            <w:r w:rsidRPr="00520B0C">
              <w:rPr>
                <w:rFonts w:ascii="Times New Roman" w:hAnsi="Times New Roman" w:cs="Times New Roman"/>
              </w:rPr>
              <w:t>0%)</w:t>
            </w:r>
          </w:p>
          <w:p w14:paraId="455FE982" w14:textId="4CCCECC1" w:rsidR="00EF4CB6" w:rsidRPr="00520B0C" w:rsidRDefault="00C04190" w:rsidP="00520B0C">
            <w:pPr>
              <w:pStyle w:val="ListParagraph"/>
              <w:numPr>
                <w:ilvl w:val="0"/>
                <w:numId w:val="45"/>
              </w:numPr>
              <w:spacing w:after="160"/>
              <w:rPr>
                <w:rFonts w:ascii="Times New Roman" w:hAnsi="Times New Roman" w:cs="Times New Roman"/>
              </w:rPr>
            </w:pPr>
            <w:r>
              <w:rPr>
                <w:rFonts w:ascii="Times New Roman" w:hAnsi="Times New Roman" w:cs="Times New Roman"/>
              </w:rPr>
              <w:t>Infant_inf (40%) &lt; infant_inf (0%)</w:t>
            </w:r>
          </w:p>
        </w:tc>
      </w:tr>
      <w:tr w:rsidR="00357360" w:rsidRPr="00357360" w14:paraId="4E7F7107" w14:textId="77777777" w:rsidTr="00E166DE">
        <w:trPr>
          <w:trHeight w:val="457"/>
        </w:trPr>
        <w:tc>
          <w:tcPr>
            <w:tcW w:w="549" w:type="dxa"/>
          </w:tcPr>
          <w:p w14:paraId="226B38E5" w14:textId="19946DD6"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6.</w:t>
            </w:r>
          </w:p>
        </w:tc>
        <w:tc>
          <w:tcPr>
            <w:tcW w:w="2016" w:type="dxa"/>
          </w:tcPr>
          <w:p w14:paraId="0672618B" w14:textId="5481BB81" w:rsidR="00357360" w:rsidRPr="00357360" w:rsidRDefault="00F252D9" w:rsidP="00E166DE">
            <w:pPr>
              <w:spacing w:after="160"/>
              <w:rPr>
                <w:rFonts w:ascii="Times New Roman" w:hAnsi="Times New Roman" w:cs="Times New Roman"/>
              </w:rPr>
            </w:pPr>
            <w:r>
              <w:rPr>
                <w:rFonts w:ascii="Times New Roman" w:hAnsi="Times New Roman" w:cs="Times New Roman"/>
              </w:rPr>
              <w:t>Newly diagnosed MPTCT split into linked and supressed groups correctly</w:t>
            </w:r>
          </w:p>
        </w:tc>
        <w:tc>
          <w:tcPr>
            <w:tcW w:w="6604" w:type="dxa"/>
          </w:tcPr>
          <w:p w14:paraId="7DF9E7BF" w14:textId="77777777" w:rsidR="00357360" w:rsidRDefault="00257CD3"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Pmtct_linked&lt;pmtct_new_diagnoses</w:t>
            </w:r>
          </w:p>
          <w:p w14:paraId="01634BD2" w14:textId="77777777" w:rsidR="00257CD3" w:rsidRDefault="0023193D"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Pmtct_suppressed &lt;= Pmtct_linked</w:t>
            </w:r>
          </w:p>
          <w:p w14:paraId="6D14B562" w14:textId="167079F3" w:rsidR="0023193D" w:rsidRPr="00F252D9" w:rsidRDefault="00085564"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 (high_linkage) &gt; pmtctc_linked (low_linkage)</w:t>
            </w:r>
          </w:p>
        </w:tc>
      </w:tr>
      <w:tr w:rsidR="00357360" w:rsidRPr="00357360" w14:paraId="6164CEFC" w14:textId="77777777" w:rsidTr="00E166DE">
        <w:trPr>
          <w:trHeight w:val="457"/>
        </w:trPr>
        <w:tc>
          <w:tcPr>
            <w:tcW w:w="549" w:type="dxa"/>
          </w:tcPr>
          <w:p w14:paraId="0A200020" w14:textId="224238C7"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7.</w:t>
            </w:r>
          </w:p>
        </w:tc>
        <w:tc>
          <w:tcPr>
            <w:tcW w:w="2016" w:type="dxa"/>
          </w:tcPr>
          <w:p w14:paraId="08B1724B" w14:textId="590A9CAC" w:rsidR="00357360" w:rsidRPr="00357360" w:rsidRDefault="00F056F9" w:rsidP="00E166DE">
            <w:pPr>
              <w:spacing w:after="160"/>
              <w:rPr>
                <w:rFonts w:ascii="Times New Roman" w:hAnsi="Times New Roman" w:cs="Times New Roman"/>
              </w:rPr>
            </w:pPr>
            <w:r>
              <w:rPr>
                <w:rFonts w:ascii="Times New Roman" w:hAnsi="Times New Roman" w:cs="Times New Roman"/>
              </w:rPr>
              <w:t>Status of HIV+ pregnant women impact infant infections</w:t>
            </w:r>
          </w:p>
        </w:tc>
        <w:tc>
          <w:tcPr>
            <w:tcW w:w="6604" w:type="dxa"/>
          </w:tcPr>
          <w:p w14:paraId="1A7A503C" w14:textId="4E0E01CD" w:rsidR="00357360" w:rsidRPr="007E460C" w:rsidRDefault="007E460C" w:rsidP="007E460C">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 expected_infections = 205</w:t>
            </w:r>
          </w:p>
        </w:tc>
      </w:tr>
      <w:tr w:rsidR="00357360" w:rsidRPr="00357360" w14:paraId="4613375F" w14:textId="77777777" w:rsidTr="00E166DE">
        <w:trPr>
          <w:trHeight w:val="457"/>
        </w:trPr>
        <w:tc>
          <w:tcPr>
            <w:tcW w:w="549" w:type="dxa"/>
          </w:tcPr>
          <w:p w14:paraId="7365746F" w14:textId="6188FF7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8.</w:t>
            </w:r>
          </w:p>
        </w:tc>
        <w:tc>
          <w:tcPr>
            <w:tcW w:w="2016" w:type="dxa"/>
          </w:tcPr>
          <w:p w14:paraId="1630ACD4" w14:textId="0943B2CC" w:rsidR="00357360" w:rsidRPr="00357360" w:rsidRDefault="003D7C52" w:rsidP="00E166DE">
            <w:pPr>
              <w:spacing w:after="160"/>
              <w:rPr>
                <w:rFonts w:ascii="Times New Roman" w:hAnsi="Times New Roman" w:cs="Times New Roman"/>
              </w:rPr>
            </w:pPr>
            <w:r>
              <w:rPr>
                <w:rFonts w:ascii="Times New Roman" w:hAnsi="Times New Roman" w:cs="Times New Roman"/>
              </w:rPr>
              <w:t>Infant prophylaxis reduces infant infections</w:t>
            </w:r>
          </w:p>
        </w:tc>
        <w:tc>
          <w:tcPr>
            <w:tcW w:w="6604" w:type="dxa"/>
          </w:tcPr>
          <w:p w14:paraId="1845C94E" w14:textId="77777777" w:rsidR="00357360" w:rsidRDefault="00E14F9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w:t>
            </w:r>
            <w:r w:rsidR="00534987">
              <w:rPr>
                <w:rFonts w:ascii="Times New Roman" w:hAnsi="Times New Roman" w:cs="Times New Roman"/>
              </w:rPr>
              <w:t>40% coverage) &lt; Infant_infections (0% coverage)</w:t>
            </w:r>
          </w:p>
          <w:p w14:paraId="01C67C92" w14:textId="7BDB9138" w:rsidR="00534987" w:rsidRDefault="00534987" w:rsidP="0053498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(90% coverage) &lt; Infant_infections (40% coverage)</w:t>
            </w:r>
          </w:p>
          <w:p w14:paraId="64630712" w14:textId="2CABBB6C" w:rsidR="00534987" w:rsidRPr="00E14F97" w:rsidRDefault="00611C6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Infections_averted (90% coverage) &gt; Infections_averted (40% coverage)</w:t>
            </w:r>
          </w:p>
        </w:tc>
      </w:tr>
      <w:tr w:rsidR="00357360" w:rsidRPr="00357360" w14:paraId="4739A673" w14:textId="77777777" w:rsidTr="00E166DE">
        <w:trPr>
          <w:trHeight w:val="457"/>
        </w:trPr>
        <w:tc>
          <w:tcPr>
            <w:tcW w:w="549" w:type="dxa"/>
          </w:tcPr>
          <w:p w14:paraId="6A401EB0" w14:textId="5FBE260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9.</w:t>
            </w:r>
          </w:p>
        </w:tc>
        <w:tc>
          <w:tcPr>
            <w:tcW w:w="2016" w:type="dxa"/>
          </w:tcPr>
          <w:p w14:paraId="38E62459" w14:textId="6DC896A4" w:rsidR="00357360" w:rsidRPr="00357360" w:rsidRDefault="00520ADA" w:rsidP="00E166DE">
            <w:pPr>
              <w:spacing w:after="160"/>
              <w:rPr>
                <w:rFonts w:ascii="Times New Roman" w:hAnsi="Times New Roman" w:cs="Times New Roman"/>
              </w:rPr>
            </w:pPr>
            <w:r>
              <w:rPr>
                <w:rFonts w:ascii="Times New Roman" w:hAnsi="Times New Roman" w:cs="Times New Roman"/>
              </w:rPr>
              <w:t xml:space="preserve">EID </w:t>
            </w:r>
            <w:r w:rsidR="002A4AB9">
              <w:rPr>
                <w:rFonts w:ascii="Times New Roman" w:hAnsi="Times New Roman" w:cs="Times New Roman"/>
              </w:rPr>
              <w:t>Basics</w:t>
            </w:r>
          </w:p>
        </w:tc>
        <w:tc>
          <w:tcPr>
            <w:tcW w:w="6604" w:type="dxa"/>
          </w:tcPr>
          <w:p w14:paraId="35B276B2" w14:textId="1EA1EA71" w:rsidR="00357360" w:rsidRDefault="00EB69B5"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Infant_diagnosed&lt; Infant_infections</w:t>
            </w:r>
          </w:p>
          <w:p w14:paraId="6CE21A57" w14:textId="77777777" w:rsidR="00EB69B5" w:rsidRDefault="00583B6E"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Infants_diagnosed&gt;0 (coverage &gt;0)</w:t>
            </w:r>
          </w:p>
          <w:p w14:paraId="02AE0352" w14:textId="77777777" w:rsidR="00583B6E" w:rsidRDefault="00057492"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 0 (coverage 0)</w:t>
            </w:r>
          </w:p>
          <w:p w14:paraId="700D3F13" w14:textId="45E35D91" w:rsidR="00057492" w:rsidRPr="00EB69B5" w:rsidRDefault="002A4AB9"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(95% cov) &gt; Infants_diagnosed (80% cov)</w:t>
            </w:r>
          </w:p>
        </w:tc>
      </w:tr>
      <w:tr w:rsidR="00357360" w:rsidRPr="00357360" w14:paraId="0B51B69F" w14:textId="77777777" w:rsidTr="00E166DE">
        <w:trPr>
          <w:trHeight w:val="457"/>
        </w:trPr>
        <w:tc>
          <w:tcPr>
            <w:tcW w:w="549" w:type="dxa"/>
          </w:tcPr>
          <w:p w14:paraId="30958C5C" w14:textId="59C9C570"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10.</w:t>
            </w:r>
          </w:p>
        </w:tc>
        <w:tc>
          <w:tcPr>
            <w:tcW w:w="2016" w:type="dxa"/>
          </w:tcPr>
          <w:p w14:paraId="743665DB" w14:textId="3D2680F2" w:rsidR="00357360" w:rsidRPr="00357360" w:rsidRDefault="002A4AB9" w:rsidP="00E166DE">
            <w:pPr>
              <w:spacing w:after="160"/>
              <w:rPr>
                <w:rFonts w:ascii="Times New Roman" w:hAnsi="Times New Roman" w:cs="Times New Roman"/>
              </w:rPr>
            </w:pPr>
            <w:r>
              <w:rPr>
                <w:rFonts w:ascii="Times New Roman" w:hAnsi="Times New Roman" w:cs="Times New Roman"/>
              </w:rPr>
              <w:t>EID yield used post cascade infection rates</w:t>
            </w:r>
            <w:r w:rsidR="003A2644">
              <w:rPr>
                <w:rFonts w:ascii="Times New Roman" w:hAnsi="Times New Roman" w:cs="Times New Roman"/>
              </w:rPr>
              <w:t xml:space="preserve"> – same coverage</w:t>
            </w:r>
          </w:p>
        </w:tc>
        <w:tc>
          <w:tcPr>
            <w:tcW w:w="6604" w:type="dxa"/>
          </w:tcPr>
          <w:p w14:paraId="65EE8ADA" w14:textId="7175ABE4" w:rsidR="00357360" w:rsidRPr="003A2644" w:rsidRDefault="003A2644" w:rsidP="003A2644">
            <w:pPr>
              <w:pStyle w:val="ListParagraph"/>
              <w:numPr>
                <w:ilvl w:val="0"/>
                <w:numId w:val="49"/>
              </w:numPr>
              <w:spacing w:after="160"/>
              <w:rPr>
                <w:rFonts w:ascii="Times New Roman" w:hAnsi="Times New Roman" w:cs="Times New Roman"/>
              </w:rPr>
            </w:pPr>
            <w:r>
              <w:rPr>
                <w:rFonts w:ascii="Times New Roman" w:hAnsi="Times New Roman" w:cs="Times New Roman"/>
              </w:rPr>
              <w:t>Infants_diagnosed (</w:t>
            </w:r>
            <w:r w:rsidR="008559DE">
              <w:rPr>
                <w:rFonts w:ascii="Times New Roman" w:hAnsi="Times New Roman" w:cs="Times New Roman"/>
              </w:rPr>
              <w:t>EID</w:t>
            </w:r>
            <w:r w:rsidR="00A9247B">
              <w:rPr>
                <w:rFonts w:ascii="Times New Roman" w:hAnsi="Times New Roman" w:cs="Times New Roman"/>
              </w:rPr>
              <w:t>+ANC VL</w:t>
            </w:r>
            <w:r w:rsidR="00027AED">
              <w:rPr>
                <w:rFonts w:ascii="Times New Roman" w:hAnsi="Times New Roman" w:cs="Times New Roman"/>
              </w:rPr>
              <w:t>)&lt; Infants_diagnosed (</w:t>
            </w:r>
            <w:r w:rsidR="00A9247B">
              <w:rPr>
                <w:rFonts w:ascii="Times New Roman" w:hAnsi="Times New Roman" w:cs="Times New Roman"/>
              </w:rPr>
              <w:t>EID</w:t>
            </w:r>
            <w:r w:rsidR="00027AED">
              <w:rPr>
                <w:rFonts w:ascii="Times New Roman" w:hAnsi="Times New Roman" w:cs="Times New Roman"/>
              </w:rPr>
              <w:t>)</w:t>
            </w:r>
          </w:p>
        </w:tc>
      </w:tr>
      <w:tr w:rsidR="00357360" w:rsidRPr="00357360" w14:paraId="588148CC" w14:textId="77777777" w:rsidTr="00E166DE">
        <w:trPr>
          <w:trHeight w:val="457"/>
        </w:trPr>
        <w:tc>
          <w:tcPr>
            <w:tcW w:w="549" w:type="dxa"/>
          </w:tcPr>
          <w:p w14:paraId="58D7BB0A" w14:textId="69008D5D"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11.</w:t>
            </w:r>
          </w:p>
        </w:tc>
        <w:tc>
          <w:tcPr>
            <w:tcW w:w="2016" w:type="dxa"/>
          </w:tcPr>
          <w:p w14:paraId="672F6132" w14:textId="7990D8DF" w:rsidR="00357360" w:rsidRPr="00357360" w:rsidRDefault="00147238" w:rsidP="00E166DE">
            <w:pPr>
              <w:spacing w:after="160"/>
              <w:rPr>
                <w:rFonts w:ascii="Times New Roman" w:hAnsi="Times New Roman" w:cs="Times New Roman"/>
              </w:rPr>
            </w:pPr>
            <w:r>
              <w:rPr>
                <w:rFonts w:ascii="Times New Roman" w:hAnsi="Times New Roman" w:cs="Times New Roman"/>
              </w:rPr>
              <w:t>EID linkage and suppression</w:t>
            </w:r>
          </w:p>
        </w:tc>
        <w:tc>
          <w:tcPr>
            <w:tcW w:w="6604" w:type="dxa"/>
          </w:tcPr>
          <w:p w14:paraId="31680FB8" w14:textId="77777777" w:rsidR="0035736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 = 0 (0% EID)</w:t>
            </w:r>
          </w:p>
          <w:p w14:paraId="0ECFCCCC" w14:textId="77777777" w:rsidR="00A87D0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Infant_on_art&gt;0 (EID&gt;0)</w:t>
            </w:r>
          </w:p>
          <w:p w14:paraId="4E87ECB9" w14:textId="77777777" w:rsidR="00A87D00" w:rsidRDefault="0026305C"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Infants_on_art(90% EID) &gt; infants_on_art (40% EID)</w:t>
            </w:r>
          </w:p>
          <w:p w14:paraId="0ED5ED2A" w14:textId="77777777" w:rsidR="004E179F" w:rsidRDefault="004E179F"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 (90%EID) &lt; infant_deaths (40% EID)</w:t>
            </w:r>
          </w:p>
          <w:p w14:paraId="1FB0B0F4" w14:textId="6D5E5E5E" w:rsidR="004E179F" w:rsidRPr="006633F8" w:rsidRDefault="00DC71A9"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Infant_deaths_averted&gt;0 (EID &gt; 0)</w:t>
            </w:r>
          </w:p>
        </w:tc>
      </w:tr>
      <w:tr w:rsidR="00357360" w:rsidRPr="00357360" w14:paraId="65F2FEE7" w14:textId="77777777" w:rsidTr="00E166DE">
        <w:trPr>
          <w:trHeight w:val="457"/>
        </w:trPr>
        <w:tc>
          <w:tcPr>
            <w:tcW w:w="549" w:type="dxa"/>
          </w:tcPr>
          <w:p w14:paraId="72D290E0" w14:textId="0042407B"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12</w:t>
            </w:r>
          </w:p>
        </w:tc>
        <w:tc>
          <w:tcPr>
            <w:tcW w:w="2016" w:type="dxa"/>
          </w:tcPr>
          <w:p w14:paraId="130CC841" w14:textId="6F7DEF16" w:rsidR="00357360" w:rsidRPr="00357360" w:rsidRDefault="00DC71A9" w:rsidP="00E166DE">
            <w:pPr>
              <w:spacing w:after="160"/>
              <w:rPr>
                <w:rFonts w:ascii="Times New Roman" w:hAnsi="Times New Roman" w:cs="Times New Roman"/>
              </w:rPr>
            </w:pPr>
            <w:r>
              <w:rPr>
                <w:rFonts w:ascii="Times New Roman" w:hAnsi="Times New Roman" w:cs="Times New Roman"/>
              </w:rPr>
              <w:t>Infant deaths contribute to total deaths</w:t>
            </w:r>
            <w:r w:rsidR="00E80C3A">
              <w:rPr>
                <w:rFonts w:ascii="Times New Roman" w:hAnsi="Times New Roman" w:cs="Times New Roman"/>
              </w:rPr>
              <w:t xml:space="preserve"> (adult mortality zeroed)</w:t>
            </w:r>
          </w:p>
        </w:tc>
        <w:tc>
          <w:tcPr>
            <w:tcW w:w="6604" w:type="dxa"/>
          </w:tcPr>
          <w:p w14:paraId="19CB0875" w14:textId="77777777" w:rsidR="00357360"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End_deaths = infant_deaths</w:t>
            </w:r>
          </w:p>
          <w:p w14:paraId="6C6B2839" w14:textId="39EC9F2A" w:rsidR="003E55D0" w:rsidRPr="00E80C3A"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 xml:space="preserve">Deaths_averted = </w:t>
            </w:r>
            <w:r w:rsidR="006B1C1C">
              <w:rPr>
                <w:rFonts w:ascii="Times New Roman" w:hAnsi="Times New Roman" w:cs="Times New Roman"/>
              </w:rPr>
              <w:t>infant_deaths_averted</w:t>
            </w:r>
          </w:p>
        </w:tc>
      </w:tr>
      <w:tr w:rsidR="00357360" w:rsidRPr="00357360" w14:paraId="6841DE79" w14:textId="77777777" w:rsidTr="00E166DE">
        <w:trPr>
          <w:trHeight w:val="457"/>
        </w:trPr>
        <w:tc>
          <w:tcPr>
            <w:tcW w:w="549" w:type="dxa"/>
          </w:tcPr>
          <w:p w14:paraId="3629C8D9" w14:textId="786C0659"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13.</w:t>
            </w:r>
          </w:p>
        </w:tc>
        <w:tc>
          <w:tcPr>
            <w:tcW w:w="2016" w:type="dxa"/>
          </w:tcPr>
          <w:p w14:paraId="7C0AFA01" w14:textId="78084AA4" w:rsidR="00357360" w:rsidRPr="00357360" w:rsidRDefault="00FA16FC" w:rsidP="00E166DE">
            <w:pPr>
              <w:spacing w:after="160"/>
              <w:rPr>
                <w:rFonts w:ascii="Times New Roman" w:hAnsi="Times New Roman" w:cs="Times New Roman"/>
              </w:rPr>
            </w:pPr>
            <w:r>
              <w:rPr>
                <w:rFonts w:ascii="Times New Roman" w:hAnsi="Times New Roman" w:cs="Times New Roman"/>
              </w:rPr>
              <w:t>Suppressed infants are subgroup of infants on ART</w:t>
            </w:r>
          </w:p>
        </w:tc>
        <w:tc>
          <w:tcPr>
            <w:tcW w:w="6604" w:type="dxa"/>
          </w:tcPr>
          <w:p w14:paraId="7F18B126" w14:textId="77777777" w:rsidR="00357360"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Infants_suppressed&lt;infants_on_art</w:t>
            </w:r>
          </w:p>
          <w:p w14:paraId="68668C2E" w14:textId="77777777" w:rsidR="00F96395"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 &gt; 0 (EID &gt;0)</w:t>
            </w:r>
          </w:p>
          <w:p w14:paraId="4C25FC03" w14:textId="007C9EE0" w:rsidR="0055220F" w:rsidRPr="00F96395" w:rsidRDefault="0055220F"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Infants_on_Art  &gt; 0 (EID &gt;0)</w:t>
            </w:r>
          </w:p>
        </w:tc>
      </w:tr>
      <w:tr w:rsidR="00357360" w:rsidRPr="00357360" w14:paraId="0B9C6C50" w14:textId="77777777" w:rsidTr="00E166DE">
        <w:trPr>
          <w:trHeight w:val="457"/>
        </w:trPr>
        <w:tc>
          <w:tcPr>
            <w:tcW w:w="549" w:type="dxa"/>
          </w:tcPr>
          <w:p w14:paraId="4200AA90" w14:textId="20A143E4" w:rsidR="00357360" w:rsidRPr="00357360" w:rsidRDefault="00562F3E" w:rsidP="00E166DE">
            <w:pPr>
              <w:spacing w:after="160"/>
              <w:rPr>
                <w:rFonts w:ascii="Times New Roman" w:hAnsi="Times New Roman" w:cs="Times New Roman"/>
              </w:rPr>
            </w:pPr>
            <w:r>
              <w:rPr>
                <w:rFonts w:ascii="Times New Roman" w:hAnsi="Times New Roman" w:cs="Times New Roman"/>
              </w:rPr>
              <w:t>14.</w:t>
            </w:r>
          </w:p>
        </w:tc>
        <w:tc>
          <w:tcPr>
            <w:tcW w:w="2016" w:type="dxa"/>
          </w:tcPr>
          <w:p w14:paraId="2E9C31A7" w14:textId="67F55759" w:rsidR="00357360" w:rsidRPr="00357360" w:rsidRDefault="004037CE" w:rsidP="00E166DE">
            <w:pPr>
              <w:spacing w:after="160"/>
              <w:rPr>
                <w:rFonts w:ascii="Times New Roman" w:hAnsi="Times New Roman" w:cs="Times New Roman"/>
              </w:rPr>
            </w:pPr>
            <w:r>
              <w:rPr>
                <w:rFonts w:ascii="Times New Roman" w:hAnsi="Times New Roman" w:cs="Times New Roman"/>
              </w:rPr>
              <w:t xml:space="preserve">Combined PMTCT interventions </w:t>
            </w:r>
            <w:r w:rsidR="008E2C29">
              <w:rPr>
                <w:rFonts w:ascii="Times New Roman" w:hAnsi="Times New Roman" w:cs="Times New Roman"/>
              </w:rPr>
              <w:t xml:space="preserve">result in fewer </w:t>
            </w:r>
            <w:r>
              <w:rPr>
                <w:rFonts w:ascii="Times New Roman" w:hAnsi="Times New Roman" w:cs="Times New Roman"/>
              </w:rPr>
              <w:lastRenderedPageBreak/>
              <w:t xml:space="preserve">infant infections and </w:t>
            </w:r>
            <w:r w:rsidR="008E2C29">
              <w:rPr>
                <w:rFonts w:ascii="Times New Roman" w:hAnsi="Times New Roman" w:cs="Times New Roman"/>
              </w:rPr>
              <w:t>deaths</w:t>
            </w:r>
          </w:p>
        </w:tc>
        <w:tc>
          <w:tcPr>
            <w:tcW w:w="6604" w:type="dxa"/>
          </w:tcPr>
          <w:p w14:paraId="6F3AB4B0" w14:textId="77777777" w:rsidR="00357360" w:rsidRDefault="0032231E" w:rsidP="00263104">
            <w:pPr>
              <w:pStyle w:val="ListParagraph"/>
              <w:numPr>
                <w:ilvl w:val="0"/>
                <w:numId w:val="52"/>
              </w:numPr>
              <w:spacing w:after="160"/>
              <w:rPr>
                <w:rFonts w:ascii="Times New Roman" w:hAnsi="Times New Roman" w:cs="Times New Roman"/>
              </w:rPr>
            </w:pPr>
            <w:r>
              <w:rPr>
                <w:rFonts w:ascii="Times New Roman" w:hAnsi="Times New Roman" w:cs="Times New Roman"/>
              </w:rPr>
              <w:lastRenderedPageBreak/>
              <w:t>Infant_infections(anc_testing) &lt; Infant_infections (none)</w:t>
            </w:r>
          </w:p>
          <w:p w14:paraId="0F44E514" w14:textId="41185B13" w:rsidR="0032231E" w:rsidRDefault="0032231E" w:rsidP="0032231E">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Infant_infections(anc_</w:t>
            </w:r>
            <w:r w:rsidR="00330713">
              <w:rPr>
                <w:rFonts w:ascii="Times New Roman" w:hAnsi="Times New Roman" w:cs="Times New Roman"/>
              </w:rPr>
              <w:t>vl_</w:t>
            </w:r>
            <w:r>
              <w:rPr>
                <w:rFonts w:ascii="Times New Roman" w:hAnsi="Times New Roman" w:cs="Times New Roman"/>
              </w:rPr>
              <w:t>testing) &lt; Infant_infections (none)</w:t>
            </w:r>
          </w:p>
          <w:p w14:paraId="5E6ACFFA" w14:textId="6AA6D90A"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Infant_infections(infant_proph) &lt; Infant_infections (none)</w:t>
            </w:r>
          </w:p>
          <w:p w14:paraId="688F5180" w14:textId="77777777" w:rsidR="0032231E" w:rsidRDefault="0032231E" w:rsidP="00330713">
            <w:pPr>
              <w:pStyle w:val="ListParagraph"/>
              <w:spacing w:after="160"/>
              <w:ind w:left="360"/>
              <w:rPr>
                <w:rFonts w:ascii="Times New Roman" w:hAnsi="Times New Roman" w:cs="Times New Roman"/>
              </w:rPr>
            </w:pPr>
          </w:p>
          <w:p w14:paraId="5D369602" w14:textId="56696C3D"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anc_testing</w:t>
            </w:r>
            <w:r>
              <w:rPr>
                <w:rFonts w:ascii="Times New Roman" w:hAnsi="Times New Roman" w:cs="Times New Roman"/>
              </w:rPr>
              <w:t>)</w:t>
            </w:r>
          </w:p>
          <w:p w14:paraId="1225A3E5" w14:textId="784D8A70"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anc_vl_testing</w:t>
            </w:r>
            <w:r>
              <w:rPr>
                <w:rFonts w:ascii="Times New Roman" w:hAnsi="Times New Roman" w:cs="Times New Roman"/>
              </w:rPr>
              <w:t>)</w:t>
            </w:r>
          </w:p>
          <w:p w14:paraId="490D4183" w14:textId="00871CFE"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infant_proph</w:t>
            </w:r>
            <w:r>
              <w:rPr>
                <w:rFonts w:ascii="Times New Roman" w:hAnsi="Times New Roman" w:cs="Times New Roman"/>
              </w:rPr>
              <w:t>)</w:t>
            </w:r>
          </w:p>
          <w:p w14:paraId="00FE4275" w14:textId="77777777" w:rsidR="004D1B03" w:rsidRDefault="004D1B03" w:rsidP="004D1B03">
            <w:pPr>
              <w:pStyle w:val="ListParagraph"/>
              <w:spacing w:after="160"/>
              <w:ind w:left="360"/>
              <w:rPr>
                <w:rFonts w:ascii="Times New Roman" w:hAnsi="Times New Roman" w:cs="Times New Roman"/>
              </w:rPr>
            </w:pPr>
          </w:p>
          <w:p w14:paraId="59B406B7" w14:textId="048D2465" w:rsidR="009E0501" w:rsidRPr="004D1B03" w:rsidRDefault="009E0501" w:rsidP="004D1B03">
            <w:pPr>
              <w:pStyle w:val="ListParagraph"/>
              <w:numPr>
                <w:ilvl w:val="0"/>
                <w:numId w:val="52"/>
              </w:numPr>
              <w:spacing w:after="160"/>
              <w:rPr>
                <w:rFonts w:ascii="Times New Roman" w:hAnsi="Times New Roman" w:cs="Times New Roman"/>
              </w:rPr>
            </w:pPr>
            <w:r w:rsidRPr="004D1B03">
              <w:rPr>
                <w:rFonts w:ascii="Times New Roman" w:hAnsi="Times New Roman" w:cs="Times New Roman"/>
              </w:rPr>
              <w:t>Infant_deaths (all) &lt; infant_deaths (none)</w:t>
            </w:r>
          </w:p>
          <w:p w14:paraId="39299741" w14:textId="627E08FF" w:rsidR="00330713" w:rsidRPr="00263104" w:rsidRDefault="00330713" w:rsidP="00330713">
            <w:pPr>
              <w:pStyle w:val="ListParagraph"/>
              <w:spacing w:after="160"/>
              <w:ind w:left="360"/>
              <w:rPr>
                <w:rFonts w:ascii="Times New Roman" w:hAnsi="Times New Roman" w:cs="Times New Roman"/>
              </w:rPr>
            </w:pPr>
          </w:p>
        </w:tc>
      </w:tr>
      <w:tr w:rsidR="00357360" w:rsidRPr="00357360" w14:paraId="56156F24" w14:textId="77777777" w:rsidTr="00E166DE">
        <w:trPr>
          <w:trHeight w:val="457"/>
        </w:trPr>
        <w:tc>
          <w:tcPr>
            <w:tcW w:w="549" w:type="dxa"/>
          </w:tcPr>
          <w:p w14:paraId="0AF3E86C" w14:textId="2992D45B" w:rsidR="00357360" w:rsidRPr="00357360" w:rsidRDefault="00562F3E" w:rsidP="00E166DE">
            <w:pPr>
              <w:spacing w:after="160"/>
              <w:rPr>
                <w:rFonts w:ascii="Times New Roman" w:hAnsi="Times New Roman" w:cs="Times New Roman"/>
              </w:rPr>
            </w:pPr>
            <w:r>
              <w:rPr>
                <w:rFonts w:ascii="Times New Roman" w:hAnsi="Times New Roman" w:cs="Times New Roman"/>
              </w:rPr>
              <w:lastRenderedPageBreak/>
              <w:t>15.</w:t>
            </w:r>
          </w:p>
        </w:tc>
        <w:tc>
          <w:tcPr>
            <w:tcW w:w="2016" w:type="dxa"/>
          </w:tcPr>
          <w:p w14:paraId="4A2822EB" w14:textId="3B0250CE" w:rsidR="00357360" w:rsidRPr="00357360" w:rsidRDefault="0048076B" w:rsidP="00E166DE">
            <w:pPr>
              <w:spacing w:after="160"/>
              <w:rPr>
                <w:rFonts w:ascii="Times New Roman" w:hAnsi="Times New Roman" w:cs="Times New Roman"/>
              </w:rPr>
            </w:pPr>
            <w:r>
              <w:rPr>
                <w:rFonts w:ascii="Times New Roman" w:hAnsi="Times New Roman" w:cs="Times New Roman"/>
              </w:rPr>
              <w:t>No pmtct interventions result in not effect on original subgroup sizes</w:t>
            </w:r>
          </w:p>
        </w:tc>
        <w:tc>
          <w:tcPr>
            <w:tcW w:w="6604" w:type="dxa"/>
          </w:tcPr>
          <w:p w14:paraId="6C94D8C6" w14:textId="77777777"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mtct_pregnant_suppressed   vs pops: 638 == 637.5</w:t>
            </w:r>
          </w:p>
          <w:p w14:paraId="254D1F30" w14:textId="09D45028"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mtct_pregnant_unsuppressed vs pops: 113 == 112.5</w:t>
            </w:r>
          </w:p>
          <w:p w14:paraId="00D0673E" w14:textId="02F9A018" w:rsidR="00357360"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mtct_pregnant_no_art       vs pops: 500 == 500</w:t>
            </w:r>
          </w:p>
        </w:tc>
      </w:tr>
      <w:tr w:rsidR="00562F3E" w:rsidRPr="00357360" w14:paraId="4DC30700" w14:textId="77777777" w:rsidTr="00E166DE">
        <w:trPr>
          <w:trHeight w:val="457"/>
        </w:trPr>
        <w:tc>
          <w:tcPr>
            <w:tcW w:w="549" w:type="dxa"/>
          </w:tcPr>
          <w:p w14:paraId="6764FD37" w14:textId="3A84DAF9" w:rsidR="00562F3E" w:rsidRDefault="00562F3E" w:rsidP="00E166DE">
            <w:pPr>
              <w:spacing w:after="160"/>
              <w:rPr>
                <w:rFonts w:ascii="Times New Roman" w:hAnsi="Times New Roman" w:cs="Times New Roman"/>
              </w:rPr>
            </w:pPr>
            <w:r>
              <w:rPr>
                <w:rFonts w:ascii="Times New Roman" w:hAnsi="Times New Roman" w:cs="Times New Roman"/>
              </w:rPr>
              <w:t>16.</w:t>
            </w:r>
          </w:p>
        </w:tc>
        <w:tc>
          <w:tcPr>
            <w:tcW w:w="2016" w:type="dxa"/>
          </w:tcPr>
          <w:p w14:paraId="28530B93" w14:textId="67829325" w:rsidR="00562F3E" w:rsidRPr="00357360" w:rsidRDefault="00CD7E6A" w:rsidP="00E166DE">
            <w:pPr>
              <w:spacing w:after="160"/>
              <w:rPr>
                <w:rFonts w:ascii="Times New Roman" w:hAnsi="Times New Roman" w:cs="Times New Roman"/>
              </w:rPr>
            </w:pPr>
            <w:r>
              <w:rPr>
                <w:rFonts w:ascii="Times New Roman" w:hAnsi="Times New Roman" w:cs="Times New Roman"/>
              </w:rPr>
              <w:t>PMTCT Cascades sum correctly under different interventions</w:t>
            </w:r>
          </w:p>
        </w:tc>
        <w:tc>
          <w:tcPr>
            <w:tcW w:w="6604" w:type="dxa"/>
          </w:tcPr>
          <w:p w14:paraId="56631ED7" w14:textId="77777777" w:rsidR="00562F3E" w:rsidRDefault="00CD7E6A" w:rsidP="00E166DE">
            <w:pPr>
              <w:spacing w:after="160"/>
              <w:rPr>
                <w:rFonts w:ascii="Times New Roman" w:hAnsi="Times New Roman" w:cs="Times New Roman"/>
              </w:rPr>
            </w:pPr>
            <w:r>
              <w:rPr>
                <w:rFonts w:ascii="Times New Roman" w:hAnsi="Times New Roman" w:cs="Times New Roman"/>
              </w:rPr>
              <w:t>Total HIV+ pregnant women = 1250</w:t>
            </w:r>
          </w:p>
          <w:p w14:paraId="7CD5B5D4" w14:textId="6BFEF31A"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(ANC=90%)</w:t>
            </w:r>
            <w:r>
              <w:rPr>
                <w:rFonts w:ascii="Times New Roman" w:hAnsi="Times New Roman" w:cs="Times New Roman"/>
              </w:rPr>
              <w:t>=</w:t>
            </w:r>
            <w:r w:rsidRPr="00926BDB">
              <w:rPr>
                <w:rFonts w:ascii="Times New Roman" w:hAnsi="Times New Roman" w:cs="Times New Roman"/>
              </w:rPr>
              <w:t xml:space="preserve"> 1250 </w:t>
            </w:r>
          </w:p>
          <w:p w14:paraId="2DAD7EBA" w14:textId="54B25415"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(VL=80%)</w:t>
            </w:r>
            <w:r>
              <w:rPr>
                <w:rFonts w:ascii="Times New Roman" w:hAnsi="Times New Roman" w:cs="Times New Roman"/>
              </w:rPr>
              <w:t xml:space="preserve"> = </w:t>
            </w:r>
            <w:r w:rsidRPr="00926BDB">
              <w:rPr>
                <w:rFonts w:ascii="Times New Roman" w:hAnsi="Times New Roman" w:cs="Times New Roman"/>
              </w:rPr>
              <w:t xml:space="preserve">1250 </w:t>
            </w:r>
          </w:p>
          <w:p w14:paraId="14EFC771" w14:textId="6C331D03" w:rsidR="00CD7E6A"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(ANC+VL)</w:t>
            </w:r>
            <w:r>
              <w:rPr>
                <w:rFonts w:ascii="Times New Roman" w:hAnsi="Times New Roman" w:cs="Times New Roman"/>
              </w:rPr>
              <w:t xml:space="preserve"> =</w:t>
            </w:r>
            <w:r w:rsidRPr="00926BDB">
              <w:rPr>
                <w:rFonts w:ascii="Times New Roman" w:hAnsi="Times New Roman" w:cs="Times New Roman"/>
              </w:rPr>
              <w:t xml:space="preserve"> 1250 </w:t>
            </w:r>
          </w:p>
        </w:tc>
      </w:tr>
      <w:tr w:rsidR="00562F3E" w:rsidRPr="00357360" w14:paraId="7407945E" w14:textId="77777777" w:rsidTr="00E166DE">
        <w:trPr>
          <w:trHeight w:val="457"/>
        </w:trPr>
        <w:tc>
          <w:tcPr>
            <w:tcW w:w="549" w:type="dxa"/>
          </w:tcPr>
          <w:p w14:paraId="4DF079BE" w14:textId="5D213B4F" w:rsidR="00562F3E" w:rsidRDefault="00562F3E" w:rsidP="00E166DE">
            <w:pPr>
              <w:spacing w:after="160"/>
              <w:rPr>
                <w:rFonts w:ascii="Times New Roman" w:hAnsi="Times New Roman" w:cs="Times New Roman"/>
              </w:rPr>
            </w:pPr>
            <w:r>
              <w:rPr>
                <w:rFonts w:ascii="Times New Roman" w:hAnsi="Times New Roman" w:cs="Times New Roman"/>
              </w:rPr>
              <w:t>17.</w:t>
            </w:r>
          </w:p>
        </w:tc>
        <w:tc>
          <w:tcPr>
            <w:tcW w:w="2016" w:type="dxa"/>
          </w:tcPr>
          <w:p w14:paraId="1D7B59B3" w14:textId="64F18A31" w:rsidR="00562F3E" w:rsidRPr="00357360" w:rsidRDefault="001B038A" w:rsidP="00E166DE">
            <w:pPr>
              <w:spacing w:after="160"/>
              <w:rPr>
                <w:rFonts w:ascii="Times New Roman" w:hAnsi="Times New Roman" w:cs="Times New Roman"/>
              </w:rPr>
            </w:pPr>
            <w:r>
              <w:rPr>
                <w:rFonts w:ascii="Times New Roman" w:hAnsi="Times New Roman" w:cs="Times New Roman"/>
              </w:rPr>
              <w:t>ANC VL testing only impacts suppression and not diagnoses</w:t>
            </w:r>
            <w:r w:rsidR="00A2163F">
              <w:rPr>
                <w:rFonts w:ascii="Times New Roman" w:hAnsi="Times New Roman" w:cs="Times New Roman"/>
              </w:rPr>
              <w:t xml:space="preserve"> or ART initiations</w:t>
            </w:r>
          </w:p>
        </w:tc>
        <w:tc>
          <w:tcPr>
            <w:tcW w:w="6604" w:type="dxa"/>
          </w:tcPr>
          <w:p w14:paraId="7CCCEE99" w14:textId="777777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new_diagnoses   (none / anc_vl): 0 / 0</w:t>
            </w:r>
          </w:p>
          <w:p w14:paraId="5CEA6BA6" w14:textId="41E4043F"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tests_performed (none / anc_vl): 0 / 0</w:t>
            </w:r>
          </w:p>
          <w:p w14:paraId="2830BA1D" w14:textId="139E2A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art_initiations (none / anc_vl): 0 / 0</w:t>
            </w:r>
          </w:p>
          <w:p w14:paraId="202CDC2E" w14:textId="63CC262E" w:rsidR="00562F3E"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end_suppressed  (none / anc_vl): 24225 / 24261</w:t>
            </w:r>
          </w:p>
        </w:tc>
      </w:tr>
      <w:tr w:rsidR="00562F3E" w:rsidRPr="00357360" w14:paraId="165C4197" w14:textId="77777777" w:rsidTr="00E166DE">
        <w:trPr>
          <w:trHeight w:val="457"/>
        </w:trPr>
        <w:tc>
          <w:tcPr>
            <w:tcW w:w="549" w:type="dxa"/>
          </w:tcPr>
          <w:p w14:paraId="61D3DB2C" w14:textId="4D7D5929" w:rsidR="00562F3E" w:rsidRDefault="00562F3E" w:rsidP="00E166DE">
            <w:pPr>
              <w:spacing w:after="160"/>
              <w:rPr>
                <w:rFonts w:ascii="Times New Roman" w:hAnsi="Times New Roman" w:cs="Times New Roman"/>
              </w:rPr>
            </w:pPr>
            <w:r>
              <w:rPr>
                <w:rFonts w:ascii="Times New Roman" w:hAnsi="Times New Roman" w:cs="Times New Roman"/>
              </w:rPr>
              <w:t>18</w:t>
            </w:r>
          </w:p>
        </w:tc>
        <w:tc>
          <w:tcPr>
            <w:tcW w:w="2016" w:type="dxa"/>
          </w:tcPr>
          <w:p w14:paraId="178C1EF3" w14:textId="567E0C8B" w:rsidR="00562F3E" w:rsidRPr="00357360" w:rsidRDefault="003F206E" w:rsidP="00E166DE">
            <w:pPr>
              <w:spacing w:after="160"/>
              <w:rPr>
                <w:rFonts w:ascii="Times New Roman" w:hAnsi="Times New Roman" w:cs="Times New Roman"/>
              </w:rPr>
            </w:pPr>
            <w:r>
              <w:rPr>
                <w:rFonts w:ascii="Times New Roman" w:hAnsi="Times New Roman" w:cs="Times New Roman"/>
              </w:rPr>
              <w:t>PNC VL testing shifts mothers from unsuppressed to suppressed</w:t>
            </w:r>
          </w:p>
        </w:tc>
        <w:tc>
          <w:tcPr>
            <w:tcW w:w="6604" w:type="dxa"/>
          </w:tcPr>
          <w:p w14:paraId="41345943" w14:textId="5EAF736A"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mtct_pregnant_suppressed   (none / pnc_vl40 / pnc_vl90): </w:t>
            </w:r>
            <w:r>
              <w:rPr>
                <w:rFonts w:ascii="Times New Roman" w:hAnsi="Times New Roman" w:cs="Times New Roman"/>
              </w:rPr>
              <w:t xml:space="preserve"> </w:t>
            </w:r>
            <w:r w:rsidRPr="00BD0680">
              <w:rPr>
                <w:rFonts w:ascii="Times New Roman" w:hAnsi="Times New Roman" w:cs="Times New Roman"/>
              </w:rPr>
              <w:t>638 / 656 / 678</w:t>
            </w:r>
          </w:p>
          <w:p w14:paraId="10513BF4" w14:textId="40F6C19D"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mtct_pregnant_unsuppressed (none / pnc_vl40 / pnc_vl90): 113 / 95 / 72</w:t>
            </w:r>
          </w:p>
          <w:p w14:paraId="1775C69A" w14:textId="2DF890E0"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end_infant_infections (none / pnc_vl40 / pnc_vl90): </w:t>
            </w:r>
            <w:r>
              <w:rPr>
                <w:rFonts w:ascii="Times New Roman" w:hAnsi="Times New Roman" w:cs="Times New Roman"/>
              </w:rPr>
              <w:t xml:space="preserve">           </w:t>
            </w:r>
            <w:r w:rsidRPr="00BD0680">
              <w:rPr>
                <w:rFonts w:ascii="Times New Roman" w:hAnsi="Times New Roman" w:cs="Times New Roman"/>
              </w:rPr>
              <w:t>205 / 202 / 199</w:t>
            </w:r>
          </w:p>
          <w:p w14:paraId="758BFC55" w14:textId="5649C603" w:rsidR="00562F3E"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end_infant_infections (anc_vl only / anc+pnc_vl): 200 / 195</w:t>
            </w:r>
          </w:p>
        </w:tc>
      </w:tr>
      <w:tr w:rsidR="00562F3E" w:rsidRPr="00357360" w14:paraId="14AB9B26" w14:textId="77777777" w:rsidTr="00E166DE">
        <w:trPr>
          <w:trHeight w:val="457"/>
        </w:trPr>
        <w:tc>
          <w:tcPr>
            <w:tcW w:w="549" w:type="dxa"/>
          </w:tcPr>
          <w:p w14:paraId="6C4D094E" w14:textId="042A792F" w:rsidR="00562F3E" w:rsidRDefault="00562F3E" w:rsidP="00E166DE">
            <w:pPr>
              <w:spacing w:after="160"/>
              <w:rPr>
                <w:rFonts w:ascii="Times New Roman" w:hAnsi="Times New Roman" w:cs="Times New Roman"/>
              </w:rPr>
            </w:pPr>
            <w:r>
              <w:rPr>
                <w:rFonts w:ascii="Times New Roman" w:hAnsi="Times New Roman" w:cs="Times New Roman"/>
              </w:rPr>
              <w:t>19.</w:t>
            </w:r>
          </w:p>
        </w:tc>
        <w:tc>
          <w:tcPr>
            <w:tcW w:w="2016" w:type="dxa"/>
          </w:tcPr>
          <w:p w14:paraId="626AF22A" w14:textId="3ADE8FE4" w:rsidR="00562F3E" w:rsidRPr="00357360" w:rsidRDefault="002E6850" w:rsidP="002E6850">
            <w:pPr>
              <w:spacing w:after="160"/>
              <w:rPr>
                <w:rFonts w:ascii="Times New Roman" w:hAnsi="Times New Roman" w:cs="Times New Roman"/>
              </w:rPr>
            </w:pPr>
            <w:r>
              <w:rPr>
                <w:rFonts w:ascii="Times New Roman" w:hAnsi="Times New Roman" w:cs="Times New Roman"/>
              </w:rPr>
              <w:t>Increased intervention coverage increases cost</w:t>
            </w:r>
          </w:p>
        </w:tc>
        <w:tc>
          <w:tcPr>
            <w:tcW w:w="6604" w:type="dxa"/>
          </w:tcPr>
          <w:p w14:paraId="7E9A579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total_intervention_cost (none):    0</w:t>
            </w:r>
          </w:p>
          <w:p w14:paraId="021F6FB0"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135046</w:t>
            </w:r>
          </w:p>
          <w:p w14:paraId="0B0C6405"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80%): 135046</w:t>
            </w:r>
          </w:p>
          <w:p w14:paraId="7565C651"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6000</w:t>
            </w:r>
          </w:p>
          <w:p w14:paraId="5C761297"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lastRenderedPageBreak/>
              <w:t xml:space="preserve">  total_intervention_cost (PNC VL 80%): 6000</w:t>
            </w:r>
          </w:p>
          <w:p w14:paraId="38B4217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 ANC 95%): 135046 / 160367</w:t>
            </w:r>
          </w:p>
          <w:p w14:paraId="7174C0AC"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 ANC VL 95%): 6000 / 7125</w:t>
            </w:r>
          </w:p>
          <w:p w14:paraId="3BD926A0" w14:textId="27107CA6" w:rsidR="00562F3E" w:rsidRPr="00357360"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VL 80% / PNC VL 95%): 6000 / 7125</w:t>
            </w:r>
          </w:p>
        </w:tc>
      </w:tr>
    </w:tbl>
    <w:p w14:paraId="620F0BA1" w14:textId="77777777" w:rsidR="00B54D9E" w:rsidRPr="00357360" w:rsidRDefault="00B54D9E" w:rsidP="00872AF1">
      <w:pPr>
        <w:rPr>
          <w:rFonts w:ascii="Times New Roman" w:hAnsi="Times New Roman" w:cs="Times New Roman"/>
        </w:rPr>
      </w:pPr>
    </w:p>
    <w:sectPr w:rsidR="00B54D9E" w:rsidRPr="00357360">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4100885"/>
    <w:multiLevelType w:val="hybridMultilevel"/>
    <w:tmpl w:val="04D00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F3713"/>
    <w:multiLevelType w:val="multilevel"/>
    <w:tmpl w:val="45F4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A627A"/>
    <w:multiLevelType w:val="hybridMultilevel"/>
    <w:tmpl w:val="748A33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9BF096A"/>
    <w:multiLevelType w:val="multilevel"/>
    <w:tmpl w:val="B76C26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A440158"/>
    <w:multiLevelType w:val="multilevel"/>
    <w:tmpl w:val="54FE17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CF7470"/>
    <w:multiLevelType w:val="multilevel"/>
    <w:tmpl w:val="A17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5306E"/>
    <w:multiLevelType w:val="hybridMultilevel"/>
    <w:tmpl w:val="960A87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7443B08"/>
    <w:multiLevelType w:val="multilevel"/>
    <w:tmpl w:val="C22E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5500AC"/>
    <w:multiLevelType w:val="multilevel"/>
    <w:tmpl w:val="D4F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64C4D"/>
    <w:multiLevelType w:val="multilevel"/>
    <w:tmpl w:val="CF14B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AF25BF0"/>
    <w:multiLevelType w:val="multilevel"/>
    <w:tmpl w:val="7D7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1" w15:restartNumberingAfterBreak="0">
    <w:nsid w:val="1BF66820"/>
    <w:multiLevelType w:val="hybridMultilevel"/>
    <w:tmpl w:val="D0D065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1C9948D5"/>
    <w:multiLevelType w:val="multilevel"/>
    <w:tmpl w:val="D2BC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C7402"/>
    <w:multiLevelType w:val="hybridMultilevel"/>
    <w:tmpl w:val="B0E82B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F6A6333"/>
    <w:multiLevelType w:val="hybridMultilevel"/>
    <w:tmpl w:val="AC129A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24D7187D"/>
    <w:multiLevelType w:val="multilevel"/>
    <w:tmpl w:val="5606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E3E6C"/>
    <w:multiLevelType w:val="multilevel"/>
    <w:tmpl w:val="D6B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31" w15:restartNumberingAfterBreak="0">
    <w:nsid w:val="2B104047"/>
    <w:multiLevelType w:val="multilevel"/>
    <w:tmpl w:val="6BA6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34"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D132C2"/>
    <w:multiLevelType w:val="multilevel"/>
    <w:tmpl w:val="F0C8B0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BD6FE7"/>
    <w:multiLevelType w:val="hybridMultilevel"/>
    <w:tmpl w:val="7F28BA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EC6CE4"/>
    <w:multiLevelType w:val="hybridMultilevel"/>
    <w:tmpl w:val="57D64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2"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9621D2"/>
    <w:multiLevelType w:val="hybridMultilevel"/>
    <w:tmpl w:val="08EC88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3BDF2BB7"/>
    <w:multiLevelType w:val="hybridMultilevel"/>
    <w:tmpl w:val="14EADB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3E6B45A9"/>
    <w:multiLevelType w:val="multilevel"/>
    <w:tmpl w:val="2EE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7505E8"/>
    <w:multiLevelType w:val="multilevel"/>
    <w:tmpl w:val="9078EB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41395AFB"/>
    <w:multiLevelType w:val="multilevel"/>
    <w:tmpl w:val="4D52D8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441AC"/>
    <w:multiLevelType w:val="multilevel"/>
    <w:tmpl w:val="573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993993"/>
    <w:multiLevelType w:val="multilevel"/>
    <w:tmpl w:val="F8E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0F4858"/>
    <w:multiLevelType w:val="hybridMultilevel"/>
    <w:tmpl w:val="7FCEA5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7"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8" w15:restartNumberingAfterBreak="0">
    <w:nsid w:val="51E91229"/>
    <w:multiLevelType w:val="multilevel"/>
    <w:tmpl w:val="BD56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287EA4"/>
    <w:multiLevelType w:val="multilevel"/>
    <w:tmpl w:val="718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3D0C4B"/>
    <w:multiLevelType w:val="multilevel"/>
    <w:tmpl w:val="7D8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42528A"/>
    <w:multiLevelType w:val="multilevel"/>
    <w:tmpl w:val="7F8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65"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68" w15:restartNumberingAfterBreak="0">
    <w:nsid w:val="5E1C1394"/>
    <w:multiLevelType w:val="hybridMultilevel"/>
    <w:tmpl w:val="76B6A1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9" w15:restartNumberingAfterBreak="0">
    <w:nsid w:val="5E4C51F2"/>
    <w:multiLevelType w:val="multilevel"/>
    <w:tmpl w:val="D6B4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C914B3"/>
    <w:multiLevelType w:val="hybridMultilevel"/>
    <w:tmpl w:val="77789A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1" w15:restartNumberingAfterBreak="0">
    <w:nsid w:val="63643440"/>
    <w:multiLevelType w:val="hybridMultilevel"/>
    <w:tmpl w:val="4E846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647407F9"/>
    <w:multiLevelType w:val="multilevel"/>
    <w:tmpl w:val="2918D2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A690A94"/>
    <w:multiLevelType w:val="multilevel"/>
    <w:tmpl w:val="F06A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240B76"/>
    <w:multiLevelType w:val="multilevel"/>
    <w:tmpl w:val="B3BE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6C6EDE"/>
    <w:multiLevelType w:val="multilevel"/>
    <w:tmpl w:val="2F0674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6F822585"/>
    <w:multiLevelType w:val="multilevel"/>
    <w:tmpl w:val="500E81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70A941D0"/>
    <w:multiLevelType w:val="hybridMultilevel"/>
    <w:tmpl w:val="0CDEE11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9"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4D4B15"/>
    <w:multiLevelType w:val="multilevel"/>
    <w:tmpl w:val="3860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9A7CCA"/>
    <w:multiLevelType w:val="multilevel"/>
    <w:tmpl w:val="23E0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0F316D"/>
    <w:multiLevelType w:val="hybridMultilevel"/>
    <w:tmpl w:val="D52C8A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4"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707357"/>
    <w:multiLevelType w:val="hybridMultilevel"/>
    <w:tmpl w:val="577ED1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94671567">
    <w:abstractNumId w:val="27"/>
  </w:num>
  <w:num w:numId="2" w16cid:durableId="1388527350">
    <w:abstractNumId w:val="22"/>
  </w:num>
  <w:num w:numId="3" w16cid:durableId="1400325688">
    <w:abstractNumId w:val="10"/>
  </w:num>
  <w:num w:numId="4" w16cid:durableId="1587029756">
    <w:abstractNumId w:val="65"/>
  </w:num>
  <w:num w:numId="5" w16cid:durableId="1895044576">
    <w:abstractNumId w:val="41"/>
    <w:lvlOverride w:ilvl="0">
      <w:startOverride w:val="1"/>
    </w:lvlOverride>
  </w:num>
  <w:num w:numId="6" w16cid:durableId="945699028">
    <w:abstractNumId w:val="64"/>
  </w:num>
  <w:num w:numId="7" w16cid:durableId="2089231128">
    <w:abstractNumId w:val="57"/>
  </w:num>
  <w:num w:numId="8" w16cid:durableId="1598639917">
    <w:abstractNumId w:val="30"/>
  </w:num>
  <w:num w:numId="9" w16cid:durableId="842817522">
    <w:abstractNumId w:val="2"/>
  </w:num>
  <w:num w:numId="10" w16cid:durableId="953828051">
    <w:abstractNumId w:val="20"/>
  </w:num>
  <w:num w:numId="11" w16cid:durableId="400906209">
    <w:abstractNumId w:val="56"/>
  </w:num>
  <w:num w:numId="12" w16cid:durableId="1488978462">
    <w:abstractNumId w:val="67"/>
  </w:num>
  <w:num w:numId="13" w16cid:durableId="1082490718">
    <w:abstractNumId w:val="16"/>
  </w:num>
  <w:num w:numId="14" w16cid:durableId="892691908">
    <w:abstractNumId w:val="73"/>
  </w:num>
  <w:num w:numId="15" w16cid:durableId="1421564118">
    <w:abstractNumId w:val="53"/>
  </w:num>
  <w:num w:numId="16" w16cid:durableId="711271180">
    <w:abstractNumId w:val="54"/>
  </w:num>
  <w:num w:numId="17" w16cid:durableId="1226603131">
    <w:abstractNumId w:val="42"/>
  </w:num>
  <w:num w:numId="18" w16cid:durableId="1009989069">
    <w:abstractNumId w:val="14"/>
  </w:num>
  <w:num w:numId="19" w16cid:durableId="1876113810">
    <w:abstractNumId w:val="66"/>
  </w:num>
  <w:num w:numId="20" w16cid:durableId="258952305">
    <w:abstractNumId w:val="39"/>
  </w:num>
  <w:num w:numId="21" w16cid:durableId="193269063">
    <w:abstractNumId w:val="52"/>
  </w:num>
  <w:num w:numId="22" w16cid:durableId="1957787929">
    <w:abstractNumId w:val="84"/>
  </w:num>
  <w:num w:numId="23" w16cid:durableId="1798525176">
    <w:abstractNumId w:val="0"/>
  </w:num>
  <w:num w:numId="24" w16cid:durableId="2012947173">
    <w:abstractNumId w:val="49"/>
  </w:num>
  <w:num w:numId="25" w16cid:durableId="1288661012">
    <w:abstractNumId w:val="60"/>
  </w:num>
  <w:num w:numId="26" w16cid:durableId="1264921622">
    <w:abstractNumId w:val="1"/>
  </w:num>
  <w:num w:numId="27" w16cid:durableId="1530334405">
    <w:abstractNumId w:val="28"/>
  </w:num>
  <w:num w:numId="28" w16cid:durableId="798107868">
    <w:abstractNumId w:val="5"/>
  </w:num>
  <w:num w:numId="29" w16cid:durableId="1398014314">
    <w:abstractNumId w:val="32"/>
  </w:num>
  <w:num w:numId="30" w16cid:durableId="1086147049">
    <w:abstractNumId w:val="9"/>
  </w:num>
  <w:num w:numId="31" w16cid:durableId="60909378">
    <w:abstractNumId w:val="46"/>
  </w:num>
  <w:num w:numId="32" w16cid:durableId="1784156210">
    <w:abstractNumId w:val="15"/>
  </w:num>
  <w:num w:numId="33" w16cid:durableId="1484656781">
    <w:abstractNumId w:val="79"/>
  </w:num>
  <w:num w:numId="34" w16cid:durableId="1937707773">
    <w:abstractNumId w:val="38"/>
  </w:num>
  <w:num w:numId="35" w16cid:durableId="1147013167">
    <w:abstractNumId w:val="82"/>
  </w:num>
  <w:num w:numId="36" w16cid:durableId="2011564385">
    <w:abstractNumId w:val="34"/>
  </w:num>
  <w:num w:numId="37" w16cid:durableId="747532743">
    <w:abstractNumId w:val="36"/>
  </w:num>
  <w:num w:numId="38" w16cid:durableId="1025598280">
    <w:abstractNumId w:val="33"/>
    <w:lvlOverride w:ilvl="0">
      <w:startOverride w:val="1"/>
    </w:lvlOverride>
  </w:num>
  <w:num w:numId="39" w16cid:durableId="992368564">
    <w:abstractNumId w:val="63"/>
  </w:num>
  <w:num w:numId="40" w16cid:durableId="127020779">
    <w:abstractNumId w:val="44"/>
  </w:num>
  <w:num w:numId="41" w16cid:durableId="1573999260">
    <w:abstractNumId w:val="3"/>
  </w:num>
  <w:num w:numId="42" w16cid:durableId="762801533">
    <w:abstractNumId w:val="12"/>
  </w:num>
  <w:num w:numId="43" w16cid:durableId="2033605837">
    <w:abstractNumId w:val="85"/>
  </w:num>
  <w:num w:numId="44" w16cid:durableId="1300500461">
    <w:abstractNumId w:val="37"/>
  </w:num>
  <w:num w:numId="45" w16cid:durableId="1327321127">
    <w:abstractNumId w:val="25"/>
  </w:num>
  <w:num w:numId="46" w16cid:durableId="1239827843">
    <w:abstractNumId w:val="71"/>
  </w:num>
  <w:num w:numId="47" w16cid:durableId="412094175">
    <w:abstractNumId w:val="43"/>
  </w:num>
  <w:num w:numId="48" w16cid:durableId="1705591695">
    <w:abstractNumId w:val="6"/>
  </w:num>
  <w:num w:numId="49" w16cid:durableId="1026716683">
    <w:abstractNumId w:val="24"/>
  </w:num>
  <w:num w:numId="50" w16cid:durableId="486823957">
    <w:abstractNumId w:val="78"/>
  </w:num>
  <w:num w:numId="51" w16cid:durableId="2074769408">
    <w:abstractNumId w:val="70"/>
  </w:num>
  <w:num w:numId="52" w16cid:durableId="2021813036">
    <w:abstractNumId w:val="55"/>
  </w:num>
  <w:num w:numId="53" w16cid:durableId="1267157948">
    <w:abstractNumId w:val="40"/>
  </w:num>
  <w:num w:numId="54" w16cid:durableId="974219990">
    <w:abstractNumId w:val="68"/>
  </w:num>
  <w:num w:numId="55" w16cid:durableId="123888133">
    <w:abstractNumId w:val="21"/>
  </w:num>
  <w:num w:numId="56" w16cid:durableId="2117825813">
    <w:abstractNumId w:val="83"/>
  </w:num>
  <w:num w:numId="57" w16cid:durableId="230819219">
    <w:abstractNumId w:val="35"/>
  </w:num>
  <w:num w:numId="58" w16cid:durableId="1118137379">
    <w:abstractNumId w:val="18"/>
  </w:num>
  <w:num w:numId="59" w16cid:durableId="1788818624">
    <w:abstractNumId w:val="48"/>
  </w:num>
  <w:num w:numId="60" w16cid:durableId="31343069">
    <w:abstractNumId w:val="72"/>
  </w:num>
  <w:num w:numId="61" w16cid:durableId="563030481">
    <w:abstractNumId w:val="8"/>
  </w:num>
  <w:num w:numId="62" w16cid:durableId="1961496493">
    <w:abstractNumId w:val="77"/>
  </w:num>
  <w:num w:numId="63" w16cid:durableId="62681998">
    <w:abstractNumId w:val="7"/>
  </w:num>
  <w:num w:numId="64" w16cid:durableId="1149787123">
    <w:abstractNumId w:val="76"/>
  </w:num>
  <w:num w:numId="65" w16cid:durableId="1865097595">
    <w:abstractNumId w:val="47"/>
  </w:num>
  <w:num w:numId="66" w16cid:durableId="463620971">
    <w:abstractNumId w:val="11"/>
  </w:num>
  <w:num w:numId="67" w16cid:durableId="1468669256">
    <w:abstractNumId w:val="19"/>
  </w:num>
  <w:num w:numId="68" w16cid:durableId="82143011">
    <w:abstractNumId w:val="4"/>
  </w:num>
  <w:num w:numId="69" w16cid:durableId="914239719">
    <w:abstractNumId w:val="74"/>
  </w:num>
  <w:num w:numId="70" w16cid:durableId="1432775210">
    <w:abstractNumId w:val="58"/>
  </w:num>
  <w:num w:numId="71" w16cid:durableId="1513490517">
    <w:abstractNumId w:val="17"/>
  </w:num>
  <w:num w:numId="72" w16cid:durableId="1694458611">
    <w:abstractNumId w:val="59"/>
  </w:num>
  <w:num w:numId="73" w16cid:durableId="1278171729">
    <w:abstractNumId w:val="61"/>
  </w:num>
  <w:num w:numId="74" w16cid:durableId="1314066541">
    <w:abstractNumId w:val="13"/>
  </w:num>
  <w:num w:numId="75" w16cid:durableId="1348215438">
    <w:abstractNumId w:val="51"/>
  </w:num>
  <w:num w:numId="76" w16cid:durableId="934635367">
    <w:abstractNumId w:val="62"/>
  </w:num>
  <w:num w:numId="77" w16cid:durableId="686449065">
    <w:abstractNumId w:val="29"/>
  </w:num>
  <w:num w:numId="78" w16cid:durableId="1047023718">
    <w:abstractNumId w:val="69"/>
  </w:num>
  <w:num w:numId="79" w16cid:durableId="813254171">
    <w:abstractNumId w:val="23"/>
  </w:num>
  <w:num w:numId="80" w16cid:durableId="55862390">
    <w:abstractNumId w:val="45"/>
  </w:num>
  <w:num w:numId="81" w16cid:durableId="1101611562">
    <w:abstractNumId w:val="50"/>
  </w:num>
  <w:num w:numId="82" w16cid:durableId="327754875">
    <w:abstractNumId w:val="81"/>
  </w:num>
  <w:num w:numId="83" w16cid:durableId="796871371">
    <w:abstractNumId w:val="31"/>
  </w:num>
  <w:num w:numId="84" w16cid:durableId="1482621684">
    <w:abstractNumId w:val="26"/>
  </w:num>
  <w:num w:numId="85" w16cid:durableId="467942266">
    <w:abstractNumId w:val="80"/>
  </w:num>
  <w:num w:numId="86" w16cid:durableId="2102681995">
    <w:abstractNumId w:val="7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27AED"/>
    <w:rsid w:val="00030AA8"/>
    <w:rsid w:val="00040541"/>
    <w:rsid w:val="00042C07"/>
    <w:rsid w:val="000446A7"/>
    <w:rsid w:val="0004552D"/>
    <w:rsid w:val="00056FA3"/>
    <w:rsid w:val="00057108"/>
    <w:rsid w:val="0005743B"/>
    <w:rsid w:val="00057492"/>
    <w:rsid w:val="000612FB"/>
    <w:rsid w:val="000672FD"/>
    <w:rsid w:val="00085204"/>
    <w:rsid w:val="00085564"/>
    <w:rsid w:val="00094F47"/>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940"/>
    <w:rsid w:val="000E3D68"/>
    <w:rsid w:val="000F200F"/>
    <w:rsid w:val="000F32EF"/>
    <w:rsid w:val="000F3D6A"/>
    <w:rsid w:val="000F77EB"/>
    <w:rsid w:val="00105CCA"/>
    <w:rsid w:val="00112317"/>
    <w:rsid w:val="001127FD"/>
    <w:rsid w:val="00113FE8"/>
    <w:rsid w:val="00117599"/>
    <w:rsid w:val="00120DC7"/>
    <w:rsid w:val="001343DB"/>
    <w:rsid w:val="001354EE"/>
    <w:rsid w:val="00140738"/>
    <w:rsid w:val="00140959"/>
    <w:rsid w:val="00141904"/>
    <w:rsid w:val="0014238A"/>
    <w:rsid w:val="00147238"/>
    <w:rsid w:val="00147C2A"/>
    <w:rsid w:val="001513A6"/>
    <w:rsid w:val="00151642"/>
    <w:rsid w:val="0015402E"/>
    <w:rsid w:val="00157021"/>
    <w:rsid w:val="001624D9"/>
    <w:rsid w:val="00164973"/>
    <w:rsid w:val="00166DD5"/>
    <w:rsid w:val="001671AE"/>
    <w:rsid w:val="00167779"/>
    <w:rsid w:val="001738DC"/>
    <w:rsid w:val="00180646"/>
    <w:rsid w:val="001862E6"/>
    <w:rsid w:val="00190013"/>
    <w:rsid w:val="001B017B"/>
    <w:rsid w:val="001B038A"/>
    <w:rsid w:val="001C199D"/>
    <w:rsid w:val="001D01C1"/>
    <w:rsid w:val="001D58ED"/>
    <w:rsid w:val="001D5E45"/>
    <w:rsid w:val="001D6863"/>
    <w:rsid w:val="001E102E"/>
    <w:rsid w:val="001E1B16"/>
    <w:rsid w:val="001E4364"/>
    <w:rsid w:val="001E7969"/>
    <w:rsid w:val="001F5132"/>
    <w:rsid w:val="001F5956"/>
    <w:rsid w:val="002027D8"/>
    <w:rsid w:val="0020611D"/>
    <w:rsid w:val="00206B30"/>
    <w:rsid w:val="0021363B"/>
    <w:rsid w:val="00214F29"/>
    <w:rsid w:val="00217D02"/>
    <w:rsid w:val="00217EF6"/>
    <w:rsid w:val="00223235"/>
    <w:rsid w:val="0023193D"/>
    <w:rsid w:val="00234924"/>
    <w:rsid w:val="002373EB"/>
    <w:rsid w:val="0024097D"/>
    <w:rsid w:val="00247E60"/>
    <w:rsid w:val="00252822"/>
    <w:rsid w:val="002549ED"/>
    <w:rsid w:val="00257CD3"/>
    <w:rsid w:val="00261E51"/>
    <w:rsid w:val="0026305C"/>
    <w:rsid w:val="00263104"/>
    <w:rsid w:val="002631CE"/>
    <w:rsid w:val="00264FE8"/>
    <w:rsid w:val="00274452"/>
    <w:rsid w:val="00282298"/>
    <w:rsid w:val="002849BF"/>
    <w:rsid w:val="00287343"/>
    <w:rsid w:val="00292F8B"/>
    <w:rsid w:val="002974DD"/>
    <w:rsid w:val="00297882"/>
    <w:rsid w:val="002A1024"/>
    <w:rsid w:val="002A4AB9"/>
    <w:rsid w:val="002A5471"/>
    <w:rsid w:val="002A5B78"/>
    <w:rsid w:val="002A6009"/>
    <w:rsid w:val="002B21C3"/>
    <w:rsid w:val="002C1866"/>
    <w:rsid w:val="002C47FB"/>
    <w:rsid w:val="002D16E5"/>
    <w:rsid w:val="002D37B3"/>
    <w:rsid w:val="002D7351"/>
    <w:rsid w:val="002D7793"/>
    <w:rsid w:val="002D78C5"/>
    <w:rsid w:val="002D7E2D"/>
    <w:rsid w:val="002E0F31"/>
    <w:rsid w:val="002E2B9B"/>
    <w:rsid w:val="002E420D"/>
    <w:rsid w:val="002E4579"/>
    <w:rsid w:val="002E49B6"/>
    <w:rsid w:val="002E6850"/>
    <w:rsid w:val="002F2C49"/>
    <w:rsid w:val="002F5550"/>
    <w:rsid w:val="0030150D"/>
    <w:rsid w:val="003032E0"/>
    <w:rsid w:val="00304B91"/>
    <w:rsid w:val="003070EE"/>
    <w:rsid w:val="00310CF4"/>
    <w:rsid w:val="003217F0"/>
    <w:rsid w:val="0032231E"/>
    <w:rsid w:val="00326F4B"/>
    <w:rsid w:val="00330713"/>
    <w:rsid w:val="00333404"/>
    <w:rsid w:val="003370CF"/>
    <w:rsid w:val="00342ABA"/>
    <w:rsid w:val="00346028"/>
    <w:rsid w:val="00346496"/>
    <w:rsid w:val="0034722B"/>
    <w:rsid w:val="0035132E"/>
    <w:rsid w:val="00352F74"/>
    <w:rsid w:val="003533ED"/>
    <w:rsid w:val="00356224"/>
    <w:rsid w:val="0035624B"/>
    <w:rsid w:val="00357360"/>
    <w:rsid w:val="00360A61"/>
    <w:rsid w:val="003622AB"/>
    <w:rsid w:val="00370E33"/>
    <w:rsid w:val="0037673A"/>
    <w:rsid w:val="00376D98"/>
    <w:rsid w:val="00385B95"/>
    <w:rsid w:val="00386585"/>
    <w:rsid w:val="00391497"/>
    <w:rsid w:val="003A20EA"/>
    <w:rsid w:val="003A2644"/>
    <w:rsid w:val="003A461D"/>
    <w:rsid w:val="003A4F17"/>
    <w:rsid w:val="003A706D"/>
    <w:rsid w:val="003B1843"/>
    <w:rsid w:val="003B4F22"/>
    <w:rsid w:val="003B5494"/>
    <w:rsid w:val="003C3350"/>
    <w:rsid w:val="003C77FA"/>
    <w:rsid w:val="003D0FB4"/>
    <w:rsid w:val="003D6578"/>
    <w:rsid w:val="003D6C0E"/>
    <w:rsid w:val="003D7683"/>
    <w:rsid w:val="003D7C52"/>
    <w:rsid w:val="003E43C1"/>
    <w:rsid w:val="003E55D0"/>
    <w:rsid w:val="003E5F4B"/>
    <w:rsid w:val="003E7631"/>
    <w:rsid w:val="003F206E"/>
    <w:rsid w:val="003F7BEB"/>
    <w:rsid w:val="00400A3C"/>
    <w:rsid w:val="004037CE"/>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076B"/>
    <w:rsid w:val="00485716"/>
    <w:rsid w:val="004906F8"/>
    <w:rsid w:val="00491F14"/>
    <w:rsid w:val="0049547C"/>
    <w:rsid w:val="00497348"/>
    <w:rsid w:val="004A185D"/>
    <w:rsid w:val="004A5E48"/>
    <w:rsid w:val="004A704E"/>
    <w:rsid w:val="004C17B2"/>
    <w:rsid w:val="004C4082"/>
    <w:rsid w:val="004D010F"/>
    <w:rsid w:val="004D1131"/>
    <w:rsid w:val="004D1B03"/>
    <w:rsid w:val="004D1F55"/>
    <w:rsid w:val="004D3731"/>
    <w:rsid w:val="004D4D5C"/>
    <w:rsid w:val="004D55D7"/>
    <w:rsid w:val="004E04E8"/>
    <w:rsid w:val="004E179F"/>
    <w:rsid w:val="004E1A58"/>
    <w:rsid w:val="004E4A05"/>
    <w:rsid w:val="004E4F24"/>
    <w:rsid w:val="004E562E"/>
    <w:rsid w:val="004F0D04"/>
    <w:rsid w:val="004F6FF3"/>
    <w:rsid w:val="005007F5"/>
    <w:rsid w:val="00501645"/>
    <w:rsid w:val="00502424"/>
    <w:rsid w:val="005049D7"/>
    <w:rsid w:val="00506B4E"/>
    <w:rsid w:val="00516A18"/>
    <w:rsid w:val="00516D8F"/>
    <w:rsid w:val="00517E4D"/>
    <w:rsid w:val="00520ADA"/>
    <w:rsid w:val="00520B0C"/>
    <w:rsid w:val="0052208E"/>
    <w:rsid w:val="0052372F"/>
    <w:rsid w:val="00534987"/>
    <w:rsid w:val="00542D54"/>
    <w:rsid w:val="005464FE"/>
    <w:rsid w:val="00551245"/>
    <w:rsid w:val="0055220F"/>
    <w:rsid w:val="00561628"/>
    <w:rsid w:val="00561DAC"/>
    <w:rsid w:val="00562F3E"/>
    <w:rsid w:val="0057035B"/>
    <w:rsid w:val="00574D9C"/>
    <w:rsid w:val="0058220B"/>
    <w:rsid w:val="00583B6E"/>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1C67"/>
    <w:rsid w:val="00614F77"/>
    <w:rsid w:val="00615F5F"/>
    <w:rsid w:val="00621417"/>
    <w:rsid w:val="00622CA5"/>
    <w:rsid w:val="00623FED"/>
    <w:rsid w:val="00625889"/>
    <w:rsid w:val="00627158"/>
    <w:rsid w:val="006279BA"/>
    <w:rsid w:val="00636097"/>
    <w:rsid w:val="00636AB6"/>
    <w:rsid w:val="00637227"/>
    <w:rsid w:val="00640AEF"/>
    <w:rsid w:val="00642F30"/>
    <w:rsid w:val="006433A0"/>
    <w:rsid w:val="00654D28"/>
    <w:rsid w:val="006633F8"/>
    <w:rsid w:val="006646FC"/>
    <w:rsid w:val="00666470"/>
    <w:rsid w:val="00666B0C"/>
    <w:rsid w:val="00667447"/>
    <w:rsid w:val="00673872"/>
    <w:rsid w:val="00675C1B"/>
    <w:rsid w:val="00680EB9"/>
    <w:rsid w:val="0068789E"/>
    <w:rsid w:val="00687EC7"/>
    <w:rsid w:val="006B1C1C"/>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035D"/>
    <w:rsid w:val="00712432"/>
    <w:rsid w:val="00713173"/>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401"/>
    <w:rsid w:val="007A5B73"/>
    <w:rsid w:val="007B0C85"/>
    <w:rsid w:val="007B2545"/>
    <w:rsid w:val="007B77A3"/>
    <w:rsid w:val="007C4ED8"/>
    <w:rsid w:val="007D51FF"/>
    <w:rsid w:val="007E460C"/>
    <w:rsid w:val="007E6DAC"/>
    <w:rsid w:val="007F7B20"/>
    <w:rsid w:val="00800A29"/>
    <w:rsid w:val="00801A89"/>
    <w:rsid w:val="00803FA3"/>
    <w:rsid w:val="00805E29"/>
    <w:rsid w:val="00810E8C"/>
    <w:rsid w:val="00820485"/>
    <w:rsid w:val="0082051A"/>
    <w:rsid w:val="00822811"/>
    <w:rsid w:val="0084423F"/>
    <w:rsid w:val="00845E4A"/>
    <w:rsid w:val="00853D52"/>
    <w:rsid w:val="008559DE"/>
    <w:rsid w:val="00863A5A"/>
    <w:rsid w:val="0086530D"/>
    <w:rsid w:val="0087281C"/>
    <w:rsid w:val="00872AF1"/>
    <w:rsid w:val="00872E59"/>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E2C29"/>
    <w:rsid w:val="008F19FF"/>
    <w:rsid w:val="008F3A85"/>
    <w:rsid w:val="00904793"/>
    <w:rsid w:val="00904869"/>
    <w:rsid w:val="009071A5"/>
    <w:rsid w:val="00907BE8"/>
    <w:rsid w:val="009114BD"/>
    <w:rsid w:val="00911C9B"/>
    <w:rsid w:val="00914BA5"/>
    <w:rsid w:val="009155AD"/>
    <w:rsid w:val="00923161"/>
    <w:rsid w:val="00926BDB"/>
    <w:rsid w:val="00927F7C"/>
    <w:rsid w:val="00940632"/>
    <w:rsid w:val="00940936"/>
    <w:rsid w:val="009422CF"/>
    <w:rsid w:val="00943079"/>
    <w:rsid w:val="00944528"/>
    <w:rsid w:val="00957008"/>
    <w:rsid w:val="0096034B"/>
    <w:rsid w:val="00960D59"/>
    <w:rsid w:val="00963294"/>
    <w:rsid w:val="009656F2"/>
    <w:rsid w:val="0096779B"/>
    <w:rsid w:val="00972966"/>
    <w:rsid w:val="00984E88"/>
    <w:rsid w:val="009A281C"/>
    <w:rsid w:val="009A2D5A"/>
    <w:rsid w:val="009B5B36"/>
    <w:rsid w:val="009B62F7"/>
    <w:rsid w:val="009D4A2B"/>
    <w:rsid w:val="009D6BD9"/>
    <w:rsid w:val="009E0501"/>
    <w:rsid w:val="009E412A"/>
    <w:rsid w:val="009E7C11"/>
    <w:rsid w:val="009F2FB3"/>
    <w:rsid w:val="00A008B8"/>
    <w:rsid w:val="00A1008F"/>
    <w:rsid w:val="00A14873"/>
    <w:rsid w:val="00A2163F"/>
    <w:rsid w:val="00A24F31"/>
    <w:rsid w:val="00A25661"/>
    <w:rsid w:val="00A303E3"/>
    <w:rsid w:val="00A35FBD"/>
    <w:rsid w:val="00A36F54"/>
    <w:rsid w:val="00A37FCD"/>
    <w:rsid w:val="00A476E8"/>
    <w:rsid w:val="00A5087F"/>
    <w:rsid w:val="00A5530C"/>
    <w:rsid w:val="00A563FC"/>
    <w:rsid w:val="00A61C98"/>
    <w:rsid w:val="00A643F0"/>
    <w:rsid w:val="00A71B11"/>
    <w:rsid w:val="00A7265E"/>
    <w:rsid w:val="00A73976"/>
    <w:rsid w:val="00A73EE7"/>
    <w:rsid w:val="00A8060B"/>
    <w:rsid w:val="00A87D00"/>
    <w:rsid w:val="00A9247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908"/>
    <w:rsid w:val="00B01EA8"/>
    <w:rsid w:val="00B02547"/>
    <w:rsid w:val="00B041F0"/>
    <w:rsid w:val="00B047A6"/>
    <w:rsid w:val="00B055C4"/>
    <w:rsid w:val="00B05FF0"/>
    <w:rsid w:val="00B07864"/>
    <w:rsid w:val="00B14169"/>
    <w:rsid w:val="00B16132"/>
    <w:rsid w:val="00B161D8"/>
    <w:rsid w:val="00B1739E"/>
    <w:rsid w:val="00B22785"/>
    <w:rsid w:val="00B234A9"/>
    <w:rsid w:val="00B272FC"/>
    <w:rsid w:val="00B276F0"/>
    <w:rsid w:val="00B34447"/>
    <w:rsid w:val="00B43DAD"/>
    <w:rsid w:val="00B545BC"/>
    <w:rsid w:val="00B54D9E"/>
    <w:rsid w:val="00B55A02"/>
    <w:rsid w:val="00B60E43"/>
    <w:rsid w:val="00B618EC"/>
    <w:rsid w:val="00B7219E"/>
    <w:rsid w:val="00B74B10"/>
    <w:rsid w:val="00B808F1"/>
    <w:rsid w:val="00B81AB7"/>
    <w:rsid w:val="00B84A51"/>
    <w:rsid w:val="00B927D7"/>
    <w:rsid w:val="00B944C2"/>
    <w:rsid w:val="00BA0E9C"/>
    <w:rsid w:val="00BA21D5"/>
    <w:rsid w:val="00BA5303"/>
    <w:rsid w:val="00BA7D99"/>
    <w:rsid w:val="00BB2193"/>
    <w:rsid w:val="00BB24F2"/>
    <w:rsid w:val="00BB7A93"/>
    <w:rsid w:val="00BC497E"/>
    <w:rsid w:val="00BD0680"/>
    <w:rsid w:val="00BD370E"/>
    <w:rsid w:val="00BD4E91"/>
    <w:rsid w:val="00BD58A0"/>
    <w:rsid w:val="00BE434A"/>
    <w:rsid w:val="00BF19AA"/>
    <w:rsid w:val="00BF4B1C"/>
    <w:rsid w:val="00BF701C"/>
    <w:rsid w:val="00C04190"/>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5F89"/>
    <w:rsid w:val="00C866A7"/>
    <w:rsid w:val="00C867C7"/>
    <w:rsid w:val="00C9124F"/>
    <w:rsid w:val="00CA0682"/>
    <w:rsid w:val="00CA2A24"/>
    <w:rsid w:val="00CA42E7"/>
    <w:rsid w:val="00CD581D"/>
    <w:rsid w:val="00CD7E6A"/>
    <w:rsid w:val="00CE1022"/>
    <w:rsid w:val="00CE1321"/>
    <w:rsid w:val="00CE7C97"/>
    <w:rsid w:val="00CF02D2"/>
    <w:rsid w:val="00CF54B9"/>
    <w:rsid w:val="00D01B63"/>
    <w:rsid w:val="00D01DD3"/>
    <w:rsid w:val="00D118FB"/>
    <w:rsid w:val="00D11F78"/>
    <w:rsid w:val="00D14813"/>
    <w:rsid w:val="00D23043"/>
    <w:rsid w:val="00D23E3C"/>
    <w:rsid w:val="00D24CCE"/>
    <w:rsid w:val="00D2730C"/>
    <w:rsid w:val="00D36FA4"/>
    <w:rsid w:val="00D42C8D"/>
    <w:rsid w:val="00D44EAD"/>
    <w:rsid w:val="00D47B4E"/>
    <w:rsid w:val="00D52BD1"/>
    <w:rsid w:val="00D66FD9"/>
    <w:rsid w:val="00D748B4"/>
    <w:rsid w:val="00D776D1"/>
    <w:rsid w:val="00D8365E"/>
    <w:rsid w:val="00D8764A"/>
    <w:rsid w:val="00D95D0C"/>
    <w:rsid w:val="00D95D99"/>
    <w:rsid w:val="00D9749C"/>
    <w:rsid w:val="00DA755B"/>
    <w:rsid w:val="00DB052F"/>
    <w:rsid w:val="00DB0DE8"/>
    <w:rsid w:val="00DB49B1"/>
    <w:rsid w:val="00DC13D7"/>
    <w:rsid w:val="00DC142A"/>
    <w:rsid w:val="00DC4EA5"/>
    <w:rsid w:val="00DC71A9"/>
    <w:rsid w:val="00DD06CC"/>
    <w:rsid w:val="00DD4146"/>
    <w:rsid w:val="00DD7287"/>
    <w:rsid w:val="00DE1D77"/>
    <w:rsid w:val="00DF3C2C"/>
    <w:rsid w:val="00DF3C82"/>
    <w:rsid w:val="00E002CD"/>
    <w:rsid w:val="00E058D2"/>
    <w:rsid w:val="00E0697B"/>
    <w:rsid w:val="00E10C80"/>
    <w:rsid w:val="00E120BC"/>
    <w:rsid w:val="00E1299E"/>
    <w:rsid w:val="00E14F97"/>
    <w:rsid w:val="00E16139"/>
    <w:rsid w:val="00E21E50"/>
    <w:rsid w:val="00E220B3"/>
    <w:rsid w:val="00E2487C"/>
    <w:rsid w:val="00E30F5C"/>
    <w:rsid w:val="00E3100C"/>
    <w:rsid w:val="00E326B2"/>
    <w:rsid w:val="00E32E2A"/>
    <w:rsid w:val="00E34217"/>
    <w:rsid w:val="00E36210"/>
    <w:rsid w:val="00E372B0"/>
    <w:rsid w:val="00E375DD"/>
    <w:rsid w:val="00E50200"/>
    <w:rsid w:val="00E52363"/>
    <w:rsid w:val="00E526F6"/>
    <w:rsid w:val="00E564C7"/>
    <w:rsid w:val="00E619BD"/>
    <w:rsid w:val="00E753A1"/>
    <w:rsid w:val="00E76087"/>
    <w:rsid w:val="00E762FE"/>
    <w:rsid w:val="00E80C3A"/>
    <w:rsid w:val="00E8287B"/>
    <w:rsid w:val="00E833F7"/>
    <w:rsid w:val="00E839E4"/>
    <w:rsid w:val="00E865E3"/>
    <w:rsid w:val="00E90959"/>
    <w:rsid w:val="00E93E4E"/>
    <w:rsid w:val="00E94ACB"/>
    <w:rsid w:val="00E95DD3"/>
    <w:rsid w:val="00EB2434"/>
    <w:rsid w:val="00EB69B5"/>
    <w:rsid w:val="00EC687A"/>
    <w:rsid w:val="00EC72E8"/>
    <w:rsid w:val="00EC742C"/>
    <w:rsid w:val="00EE3737"/>
    <w:rsid w:val="00EE571F"/>
    <w:rsid w:val="00EE5ED1"/>
    <w:rsid w:val="00EE799E"/>
    <w:rsid w:val="00EF02AF"/>
    <w:rsid w:val="00EF2462"/>
    <w:rsid w:val="00EF4CB6"/>
    <w:rsid w:val="00EF53EA"/>
    <w:rsid w:val="00EF692F"/>
    <w:rsid w:val="00EF6F5B"/>
    <w:rsid w:val="00EF71F1"/>
    <w:rsid w:val="00F038D7"/>
    <w:rsid w:val="00F056F9"/>
    <w:rsid w:val="00F06047"/>
    <w:rsid w:val="00F06946"/>
    <w:rsid w:val="00F073C4"/>
    <w:rsid w:val="00F10BF8"/>
    <w:rsid w:val="00F112B3"/>
    <w:rsid w:val="00F14DA7"/>
    <w:rsid w:val="00F14FF8"/>
    <w:rsid w:val="00F1548E"/>
    <w:rsid w:val="00F15D44"/>
    <w:rsid w:val="00F234E2"/>
    <w:rsid w:val="00F252D9"/>
    <w:rsid w:val="00F35612"/>
    <w:rsid w:val="00F36B2F"/>
    <w:rsid w:val="00F377E4"/>
    <w:rsid w:val="00F42223"/>
    <w:rsid w:val="00F460D4"/>
    <w:rsid w:val="00F4693C"/>
    <w:rsid w:val="00F47C46"/>
    <w:rsid w:val="00F543AB"/>
    <w:rsid w:val="00F55D08"/>
    <w:rsid w:val="00F571BF"/>
    <w:rsid w:val="00F576E0"/>
    <w:rsid w:val="00F62E9C"/>
    <w:rsid w:val="00F715B7"/>
    <w:rsid w:val="00F71C80"/>
    <w:rsid w:val="00F734D9"/>
    <w:rsid w:val="00F841E2"/>
    <w:rsid w:val="00F874E9"/>
    <w:rsid w:val="00F91937"/>
    <w:rsid w:val="00F96395"/>
    <w:rsid w:val="00F9794D"/>
    <w:rsid w:val="00FA16FC"/>
    <w:rsid w:val="00FA5132"/>
    <w:rsid w:val="00FB434E"/>
    <w:rsid w:val="00FB476E"/>
    <w:rsid w:val="00FB7C27"/>
    <w:rsid w:val="00FC170C"/>
    <w:rsid w:val="00FC4E04"/>
    <w:rsid w:val="00FC4E7D"/>
    <w:rsid w:val="00FC6475"/>
    <w:rsid w:val="00FD374E"/>
    <w:rsid w:val="00FD427A"/>
    <w:rsid w:val="00FE04A5"/>
    <w:rsid w:val="00FE0980"/>
    <w:rsid w:val="00FF21EB"/>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791</TotalTime>
  <Pages>34</Pages>
  <Words>6800</Words>
  <Characters>38763</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637</cp:revision>
  <cp:lastPrinted>2026-03-24T13:34:00Z</cp:lastPrinted>
  <dcterms:created xsi:type="dcterms:W3CDTF">2026-01-26T06:36:00Z</dcterms:created>
  <dcterms:modified xsi:type="dcterms:W3CDTF">2026-04-09T10:21:00Z</dcterms:modified>
</cp:coreProperties>
</file>