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theme/themeOverride1.xml" ContentType="application/vnd.openxmlformats-officedocument.themeOverride+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theme/themeOverride2.xml" ContentType="application/vnd.openxmlformats-officedocument.themeOverride+xml"/>
  <Override PartName="/word/charts/chart10.xml" ContentType="application/vnd.openxmlformats-officedocument.drawingml.chart+xml"/>
  <Override PartName="/word/theme/themeOverride3.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428E" w:rsidRDefault="0095428E" w:rsidP="0095428E">
      <w:pPr>
        <w:shd w:val="clear" w:color="auto" w:fill="FFFFFF"/>
        <w:spacing w:before="634" w:line="322" w:lineRule="exact"/>
        <w:ind w:right="10"/>
        <w:jc w:val="center"/>
      </w:pPr>
      <w:r>
        <w:rPr>
          <w:sz w:val="28"/>
          <w:szCs w:val="28"/>
        </w:rPr>
        <w:t>Министерство образования и науки Российской Федерации</w:t>
      </w:r>
    </w:p>
    <w:p w:rsidR="0095428E" w:rsidRDefault="0095428E" w:rsidP="0095428E">
      <w:pPr>
        <w:shd w:val="clear" w:color="auto" w:fill="FFFFFF"/>
        <w:spacing w:line="322" w:lineRule="exact"/>
        <w:ind w:right="10"/>
        <w:jc w:val="center"/>
      </w:pPr>
      <w:r>
        <w:rPr>
          <w:spacing w:val="-1"/>
          <w:sz w:val="28"/>
          <w:szCs w:val="28"/>
        </w:rPr>
        <w:t>Федеральное государственное автономное образовательное учреждение</w:t>
      </w:r>
    </w:p>
    <w:p w:rsidR="0095428E" w:rsidRDefault="0095428E" w:rsidP="0095428E">
      <w:pPr>
        <w:shd w:val="clear" w:color="auto" w:fill="FFFFFF"/>
        <w:spacing w:line="322" w:lineRule="exact"/>
        <w:ind w:right="10"/>
        <w:jc w:val="center"/>
      </w:pPr>
      <w:proofErr w:type="gramStart"/>
      <w:r>
        <w:rPr>
          <w:sz w:val="28"/>
          <w:szCs w:val="28"/>
        </w:rPr>
        <w:t>высшего</w:t>
      </w:r>
      <w:proofErr w:type="gramEnd"/>
      <w:r>
        <w:rPr>
          <w:sz w:val="28"/>
          <w:szCs w:val="28"/>
        </w:rPr>
        <w:t xml:space="preserve"> профессионального обр</w:t>
      </w:r>
      <w:bookmarkStart w:id="0" w:name="_GoBack"/>
      <w:bookmarkEnd w:id="0"/>
      <w:r>
        <w:rPr>
          <w:sz w:val="28"/>
          <w:szCs w:val="28"/>
        </w:rPr>
        <w:t>азования</w:t>
      </w:r>
    </w:p>
    <w:p w:rsidR="0095428E" w:rsidRDefault="0095428E" w:rsidP="0095428E">
      <w:pPr>
        <w:shd w:val="clear" w:color="auto" w:fill="FFFFFF"/>
        <w:spacing w:line="322" w:lineRule="exact"/>
        <w:jc w:val="center"/>
      </w:pPr>
      <w:r>
        <w:rPr>
          <w:sz w:val="28"/>
          <w:szCs w:val="28"/>
        </w:rPr>
        <w:t>«Московский физико-технический институт</w:t>
      </w:r>
    </w:p>
    <w:p w:rsidR="0095428E" w:rsidRDefault="0095428E" w:rsidP="0095428E">
      <w:pPr>
        <w:shd w:val="clear" w:color="auto" w:fill="FFFFFF"/>
        <w:spacing w:line="322" w:lineRule="exact"/>
        <w:ind w:right="5"/>
        <w:jc w:val="center"/>
      </w:pPr>
      <w:r>
        <w:rPr>
          <w:sz w:val="28"/>
          <w:szCs w:val="28"/>
        </w:rPr>
        <w:t>(</w:t>
      </w:r>
      <w:proofErr w:type="gramStart"/>
      <w:r>
        <w:rPr>
          <w:sz w:val="28"/>
          <w:szCs w:val="28"/>
        </w:rPr>
        <w:t>государственный</w:t>
      </w:r>
      <w:proofErr w:type="gramEnd"/>
      <w:r>
        <w:rPr>
          <w:sz w:val="28"/>
          <w:szCs w:val="28"/>
        </w:rPr>
        <w:t xml:space="preserve"> университет)»</w:t>
      </w:r>
    </w:p>
    <w:p w:rsidR="0095428E" w:rsidRDefault="0095428E" w:rsidP="0095428E">
      <w:pPr>
        <w:shd w:val="clear" w:color="auto" w:fill="FFFFFF"/>
        <w:spacing w:before="317"/>
        <w:ind w:right="5"/>
        <w:jc w:val="center"/>
      </w:pPr>
      <w:r>
        <w:rPr>
          <w:sz w:val="28"/>
          <w:szCs w:val="28"/>
        </w:rPr>
        <w:t>Факультет проблем физики и энергетики</w:t>
      </w:r>
    </w:p>
    <w:p w:rsidR="0095428E" w:rsidRDefault="0095428E" w:rsidP="0095428E">
      <w:pPr>
        <w:shd w:val="clear" w:color="auto" w:fill="FFFFFF"/>
        <w:spacing w:before="322"/>
        <w:ind w:right="5"/>
        <w:jc w:val="center"/>
      </w:pPr>
      <w:r>
        <w:rPr>
          <w:sz w:val="28"/>
          <w:szCs w:val="28"/>
        </w:rPr>
        <w:t xml:space="preserve">Кафедра </w:t>
      </w:r>
      <w:proofErr w:type="spellStart"/>
      <w:r>
        <w:rPr>
          <w:sz w:val="28"/>
          <w:szCs w:val="28"/>
        </w:rPr>
        <w:t>нанооптики</w:t>
      </w:r>
      <w:proofErr w:type="spellEnd"/>
      <w:r>
        <w:rPr>
          <w:sz w:val="28"/>
          <w:szCs w:val="28"/>
        </w:rPr>
        <w:t xml:space="preserve"> и спектроскопии</w:t>
      </w:r>
    </w:p>
    <w:p w:rsidR="0095428E" w:rsidRDefault="00DF24F7" w:rsidP="00DF24F7">
      <w:pPr>
        <w:shd w:val="clear" w:color="auto" w:fill="FFFFFF"/>
        <w:spacing w:before="965"/>
        <w:ind w:left="970"/>
        <w:jc w:val="center"/>
      </w:pPr>
      <w:r w:rsidRPr="00DF24F7">
        <w:rPr>
          <w:b/>
          <w:bCs/>
          <w:spacing w:val="-7"/>
          <w:sz w:val="28"/>
          <w:szCs w:val="28"/>
        </w:rPr>
        <w:t xml:space="preserve">Расчёт агрегатных состояний </w:t>
      </w:r>
      <w:proofErr w:type="spellStart"/>
      <w:r w:rsidRPr="00DF24F7">
        <w:rPr>
          <w:b/>
          <w:bCs/>
          <w:spacing w:val="-7"/>
          <w:sz w:val="28"/>
          <w:szCs w:val="28"/>
        </w:rPr>
        <w:t>мезоскопического</w:t>
      </w:r>
      <w:proofErr w:type="spellEnd"/>
      <w:r w:rsidRPr="00DF24F7">
        <w:rPr>
          <w:b/>
          <w:bCs/>
          <w:spacing w:val="-7"/>
          <w:sz w:val="28"/>
          <w:szCs w:val="28"/>
        </w:rPr>
        <w:t xml:space="preserve"> кластера из </w:t>
      </w:r>
      <w:proofErr w:type="spellStart"/>
      <w:r w:rsidRPr="00DF24F7">
        <w:rPr>
          <w:b/>
          <w:bCs/>
          <w:spacing w:val="-7"/>
          <w:sz w:val="28"/>
          <w:szCs w:val="28"/>
        </w:rPr>
        <w:t>ридберговских</w:t>
      </w:r>
      <w:proofErr w:type="spellEnd"/>
      <w:r w:rsidRPr="00DF24F7">
        <w:rPr>
          <w:b/>
          <w:bCs/>
          <w:spacing w:val="-7"/>
          <w:sz w:val="28"/>
          <w:szCs w:val="28"/>
        </w:rPr>
        <w:t xml:space="preserve"> атомов</w:t>
      </w:r>
    </w:p>
    <w:p w:rsidR="0095428E" w:rsidRDefault="0095428E" w:rsidP="0095428E">
      <w:pPr>
        <w:shd w:val="clear" w:color="auto" w:fill="FFFFFF"/>
        <w:spacing w:before="312" w:line="322" w:lineRule="exact"/>
        <w:ind w:left="2410" w:right="2414"/>
        <w:jc w:val="center"/>
      </w:pPr>
      <w:r>
        <w:rPr>
          <w:spacing w:val="-2"/>
          <w:sz w:val="28"/>
          <w:szCs w:val="28"/>
        </w:rPr>
        <w:t xml:space="preserve">Выпускная квалификационная работа </w:t>
      </w:r>
      <w:r>
        <w:rPr>
          <w:sz w:val="28"/>
          <w:szCs w:val="28"/>
        </w:rPr>
        <w:t>(магистерская диссертация)</w:t>
      </w:r>
    </w:p>
    <w:p w:rsidR="0095428E" w:rsidRDefault="0095428E" w:rsidP="0095428E">
      <w:pPr>
        <w:shd w:val="clear" w:color="auto" w:fill="FFFFFF"/>
        <w:spacing w:before="317"/>
        <w:ind w:left="533"/>
      </w:pPr>
      <w:r>
        <w:rPr>
          <w:spacing w:val="-1"/>
          <w:sz w:val="28"/>
          <w:szCs w:val="28"/>
        </w:rPr>
        <w:t>Направление подготовки: 03.04.01 Прикладные математика и физика</w:t>
      </w:r>
    </w:p>
    <w:p w:rsidR="0095428E" w:rsidRPr="006231B6" w:rsidRDefault="0095428E" w:rsidP="0095428E">
      <w:pPr>
        <w:shd w:val="clear" w:color="auto" w:fill="FFFFFF"/>
        <w:spacing w:before="1286"/>
      </w:pPr>
      <w:r w:rsidRPr="006231B6">
        <w:rPr>
          <w:sz w:val="28"/>
          <w:szCs w:val="28"/>
        </w:rPr>
        <w:t>Выполнил:</w:t>
      </w:r>
    </w:p>
    <w:p w:rsidR="0095428E" w:rsidRPr="00DF24F7" w:rsidRDefault="0095428E" w:rsidP="0095428E">
      <w:pPr>
        <w:shd w:val="clear" w:color="auto" w:fill="FFFFFF"/>
        <w:tabs>
          <w:tab w:val="left" w:pos="5803"/>
        </w:tabs>
      </w:pPr>
      <w:proofErr w:type="gramStart"/>
      <w:r w:rsidRPr="006231B6">
        <w:rPr>
          <w:spacing w:val="-2"/>
          <w:sz w:val="28"/>
          <w:szCs w:val="28"/>
        </w:rPr>
        <w:t>студент</w:t>
      </w:r>
      <w:proofErr w:type="gramEnd"/>
      <w:r w:rsidRPr="006231B6">
        <w:rPr>
          <w:spacing w:val="-2"/>
          <w:sz w:val="28"/>
          <w:szCs w:val="28"/>
        </w:rPr>
        <w:t xml:space="preserve"> </w:t>
      </w:r>
      <w:r w:rsidR="006231B6" w:rsidRPr="006231B6">
        <w:rPr>
          <w:spacing w:val="-2"/>
          <w:sz w:val="28"/>
          <w:szCs w:val="28"/>
        </w:rPr>
        <w:t>983</w:t>
      </w:r>
      <w:r w:rsidRPr="006231B6">
        <w:rPr>
          <w:spacing w:val="-2"/>
          <w:sz w:val="28"/>
          <w:szCs w:val="28"/>
        </w:rPr>
        <w:t xml:space="preserve"> группы</w:t>
      </w:r>
      <w:r w:rsidRPr="006231B6">
        <w:rPr>
          <w:rFonts w:ascii="Arial" w:hAnsi="Arial" w:cs="Arial"/>
          <w:sz w:val="28"/>
          <w:szCs w:val="28"/>
        </w:rPr>
        <w:tab/>
      </w:r>
      <w:r w:rsidR="00DF24F7" w:rsidRPr="006231B6">
        <w:rPr>
          <w:spacing w:val="-2"/>
          <w:sz w:val="28"/>
          <w:szCs w:val="28"/>
        </w:rPr>
        <w:t>Гайдук</w:t>
      </w:r>
      <w:r w:rsidR="00DF24F7">
        <w:rPr>
          <w:spacing w:val="-2"/>
          <w:sz w:val="28"/>
          <w:szCs w:val="28"/>
        </w:rPr>
        <w:t xml:space="preserve"> Максим Игоревич</w:t>
      </w:r>
    </w:p>
    <w:p w:rsidR="0095428E" w:rsidRDefault="0095428E" w:rsidP="0095428E">
      <w:pPr>
        <w:shd w:val="clear" w:color="auto" w:fill="FFFFFF"/>
        <w:spacing w:before="638"/>
      </w:pPr>
      <w:r>
        <w:rPr>
          <w:sz w:val="28"/>
          <w:szCs w:val="28"/>
        </w:rPr>
        <w:t>Научный руководитель</w:t>
      </w:r>
    </w:p>
    <w:p w:rsidR="0095428E" w:rsidRDefault="0095428E" w:rsidP="0095428E">
      <w:pPr>
        <w:shd w:val="clear" w:color="auto" w:fill="FFFFFF"/>
        <w:tabs>
          <w:tab w:val="left" w:pos="5803"/>
        </w:tabs>
      </w:pPr>
      <w:proofErr w:type="gramStart"/>
      <w:r w:rsidRPr="00DF24F7">
        <w:rPr>
          <w:spacing w:val="-2"/>
          <w:sz w:val="28"/>
          <w:szCs w:val="28"/>
        </w:rPr>
        <w:t>профессор</w:t>
      </w:r>
      <w:proofErr w:type="gramEnd"/>
      <w:r w:rsidRPr="00DF24F7">
        <w:rPr>
          <w:rFonts w:ascii="Arial" w:hAnsi="Arial" w:cs="Arial"/>
          <w:sz w:val="28"/>
          <w:szCs w:val="28"/>
        </w:rPr>
        <w:tab/>
      </w:r>
      <w:proofErr w:type="spellStart"/>
      <w:r w:rsidR="00DF24F7" w:rsidRPr="00DF24F7">
        <w:rPr>
          <w:spacing w:val="-2"/>
          <w:sz w:val="28"/>
          <w:szCs w:val="28"/>
        </w:rPr>
        <w:t>Лозовик</w:t>
      </w:r>
      <w:proofErr w:type="spellEnd"/>
      <w:r w:rsidR="00DF24F7" w:rsidRPr="00DF24F7">
        <w:rPr>
          <w:spacing w:val="-2"/>
          <w:sz w:val="28"/>
          <w:szCs w:val="28"/>
        </w:rPr>
        <w:t xml:space="preserve"> Юрий</w:t>
      </w:r>
      <w:r w:rsidR="00DF24F7">
        <w:rPr>
          <w:spacing w:val="-2"/>
          <w:sz w:val="28"/>
          <w:szCs w:val="28"/>
        </w:rPr>
        <w:t xml:space="preserve"> Ефремович</w:t>
      </w:r>
    </w:p>
    <w:p w:rsidR="0095428E" w:rsidRDefault="0095428E" w:rsidP="0095428E">
      <w:pPr>
        <w:shd w:val="clear" w:color="auto" w:fill="FFFFFF"/>
        <w:spacing w:before="1886"/>
        <w:ind w:right="5"/>
        <w:jc w:val="center"/>
      </w:pPr>
    </w:p>
    <w:p w:rsidR="00AD1209" w:rsidRPr="00ED6ADB" w:rsidRDefault="00AD1209" w:rsidP="00AD1209">
      <w:pPr>
        <w:spacing w:after="0" w:line="240" w:lineRule="auto"/>
        <w:rPr>
          <w:rFonts w:ascii="Tahoma" w:eastAsia="Times New Roman" w:hAnsi="Tahoma" w:cs="Tahoma"/>
          <w:color w:val="000000"/>
          <w:sz w:val="28"/>
          <w:szCs w:val="28"/>
          <w:lang w:eastAsia="ru-RU"/>
        </w:rPr>
      </w:pPr>
    </w:p>
    <w:p w:rsidR="00C71682" w:rsidRPr="00ED6ADB" w:rsidRDefault="00C71682" w:rsidP="00C71682">
      <w:pPr>
        <w:spacing w:after="0" w:line="240" w:lineRule="auto"/>
        <w:rPr>
          <w:rFonts w:ascii="Tahoma" w:eastAsia="Times New Roman" w:hAnsi="Tahoma" w:cs="Tahoma"/>
          <w:b/>
          <w:color w:val="000000"/>
          <w:sz w:val="28"/>
          <w:szCs w:val="28"/>
          <w:lang w:eastAsia="ru-RU"/>
        </w:rPr>
      </w:pPr>
      <w:r w:rsidRPr="00ED6ADB">
        <w:rPr>
          <w:rFonts w:ascii="Tahoma" w:eastAsia="Times New Roman" w:hAnsi="Tahoma" w:cs="Tahoma"/>
          <w:b/>
          <w:color w:val="000000"/>
          <w:sz w:val="28"/>
          <w:szCs w:val="28"/>
          <w:lang w:eastAsia="ru-RU"/>
        </w:rPr>
        <w:lastRenderedPageBreak/>
        <w:t>1. Вступление.</w:t>
      </w:r>
    </w:p>
    <w:p w:rsidR="00C71682" w:rsidRPr="00ED6ADB" w:rsidRDefault="00C71682" w:rsidP="00C71682">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В последнее время активно изучаются системы, состоящие из сравнительно небольшого числа (до N~</w:t>
      </w:r>
      <w:r w:rsidR="00AF751A" w:rsidRPr="00ED6ADB">
        <w:rPr>
          <w:rFonts w:ascii="Tahoma" w:eastAsia="Times New Roman" w:hAnsi="Tahoma" w:cs="Tahoma"/>
          <w:color w:val="000000"/>
          <w:sz w:val="28"/>
          <w:szCs w:val="28"/>
          <w:lang w:eastAsia="ru-RU"/>
        </w:rPr>
        <w:t>1</w:t>
      </w:r>
      <w:r w:rsidRPr="00ED6ADB">
        <w:rPr>
          <w:rFonts w:ascii="Tahoma" w:eastAsia="Times New Roman" w:hAnsi="Tahoma" w:cs="Tahoma"/>
          <w:color w:val="000000"/>
          <w:sz w:val="28"/>
          <w:szCs w:val="28"/>
          <w:lang w:eastAsia="ru-RU"/>
        </w:rPr>
        <w:t>00) частиц с отталкивающим потенциалом взаимодействия, удерживаемые в конечной области пространства внешним полем. Такие системы (называемые также "кластеры") имеют свойства, отличные от свойств объёмных кристаллов, состоящих из большого числа частиц. В частности, в отличие от объемных кристаллов, добавление даже одной частицы к кластеру может значительно изменить его свойства.</w:t>
      </w:r>
    </w:p>
    <w:p w:rsidR="00CB4B5E" w:rsidRPr="00ED6ADB" w:rsidRDefault="00C71682" w:rsidP="00CB4B5E">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     Кластеры, состоящие из частиц, отталкивающихся по кулоновскому закону, т.е. для </w:t>
      </w:r>
      <m:oMath>
        <m:r>
          <w:rPr>
            <w:rFonts w:ascii="Cambria Math" w:eastAsia="Times New Roman" w:hAnsi="Cambria Math" w:cs="Tahoma"/>
            <w:color w:val="000000"/>
            <w:sz w:val="28"/>
            <w:szCs w:val="28"/>
            <w:lang w:eastAsia="ru-RU"/>
          </w:rPr>
          <m:t>U~</m:t>
        </m:r>
        <m:f>
          <m:fPr>
            <m:ctrlPr>
              <w:rPr>
                <w:rFonts w:ascii="Cambria Math" w:eastAsia="Times New Roman" w:hAnsi="Cambria Math" w:cs="Tahoma"/>
                <w:i/>
                <w:color w:val="000000"/>
                <w:sz w:val="28"/>
                <w:szCs w:val="28"/>
                <w:lang w:eastAsia="ru-RU"/>
              </w:rPr>
            </m:ctrlPr>
          </m:fPr>
          <m:num>
            <m:r>
              <w:rPr>
                <w:rFonts w:ascii="Cambria Math" w:eastAsia="Times New Roman" w:hAnsi="Cambria Math" w:cs="Tahoma"/>
                <w:color w:val="000000"/>
                <w:sz w:val="28"/>
                <w:szCs w:val="28"/>
                <w:lang w:eastAsia="ru-RU"/>
              </w:rPr>
              <m:t>1</m:t>
            </m:r>
          </m:num>
          <m:den>
            <m:r>
              <w:rPr>
                <w:rFonts w:ascii="Cambria Math" w:eastAsia="Times New Roman" w:hAnsi="Cambria Math" w:cs="Tahoma"/>
                <w:color w:val="000000"/>
                <w:sz w:val="28"/>
                <w:szCs w:val="28"/>
                <w:lang w:eastAsia="ru-RU"/>
              </w:rPr>
              <m:t>r</m:t>
            </m:r>
          </m:den>
        </m:f>
      </m:oMath>
      <w:r w:rsidRPr="00ED6ADB">
        <w:rPr>
          <w:rFonts w:ascii="Tahoma" w:eastAsia="Times New Roman" w:hAnsi="Tahoma" w:cs="Tahoma"/>
          <w:color w:val="000000"/>
          <w:sz w:val="28"/>
          <w:szCs w:val="28"/>
          <w:lang w:eastAsia="ru-RU"/>
        </w:rPr>
        <w:t xml:space="preserve">, (например, электроны в </w:t>
      </w:r>
      <w:r w:rsidR="00AF751A" w:rsidRPr="00ED6ADB">
        <w:rPr>
          <w:rFonts w:ascii="Tahoma" w:eastAsia="Times New Roman" w:hAnsi="Tahoma" w:cs="Tahoma"/>
          <w:color w:val="000000"/>
          <w:sz w:val="28"/>
          <w:szCs w:val="28"/>
          <w:lang w:eastAsia="ru-RU"/>
        </w:rPr>
        <w:t>кратерах на поверхности жидкого гелия (</w:t>
      </w:r>
      <w:r w:rsidR="00DB390E">
        <w:rPr>
          <w:rFonts w:ascii="Tahoma" w:eastAsia="Times New Roman" w:hAnsi="Tahoma" w:cs="Tahoma"/>
          <w:color w:val="000000"/>
          <w:sz w:val="28"/>
          <w:szCs w:val="28"/>
          <w:lang w:eastAsia="ru-RU"/>
        </w:rPr>
        <w:t>1</w:t>
      </w:r>
      <w:r w:rsidR="00AF751A" w:rsidRPr="00ED6ADB">
        <w:rPr>
          <w:rFonts w:ascii="Tahoma" w:eastAsia="Times New Roman" w:hAnsi="Tahoma" w:cs="Tahoma"/>
          <w:color w:val="000000"/>
          <w:sz w:val="28"/>
          <w:szCs w:val="28"/>
          <w:lang w:eastAsia="ru-RU"/>
        </w:rPr>
        <w:t>) или электроны в квантовой точке (</w:t>
      </w:r>
      <w:r w:rsidR="00DB390E">
        <w:rPr>
          <w:rFonts w:ascii="Tahoma" w:eastAsia="Times New Roman" w:hAnsi="Tahoma" w:cs="Tahoma"/>
          <w:color w:val="000000"/>
          <w:sz w:val="28"/>
          <w:szCs w:val="28"/>
          <w:lang w:eastAsia="ru-RU"/>
        </w:rPr>
        <w:t>2</w:t>
      </w:r>
      <w:r w:rsidR="00AF751A" w:rsidRPr="00ED6ADB">
        <w:rPr>
          <w:rFonts w:ascii="Tahoma" w:eastAsia="Times New Roman" w:hAnsi="Tahoma" w:cs="Tahoma"/>
          <w:color w:val="000000"/>
          <w:sz w:val="28"/>
          <w:szCs w:val="28"/>
          <w:lang w:eastAsia="ru-RU"/>
        </w:rPr>
        <w:t>)</w:t>
      </w:r>
      <w:r w:rsidRPr="00ED6ADB">
        <w:rPr>
          <w:rFonts w:ascii="Tahoma" w:eastAsia="Times New Roman" w:hAnsi="Tahoma" w:cs="Tahoma"/>
          <w:color w:val="000000"/>
          <w:sz w:val="28"/>
          <w:szCs w:val="28"/>
          <w:lang w:eastAsia="ru-RU"/>
        </w:rPr>
        <w:t xml:space="preserve">), по дипольному закону </w:t>
      </w:r>
      <m:oMath>
        <m:r>
          <w:rPr>
            <w:rFonts w:ascii="Cambria Math" w:eastAsia="Times New Roman" w:hAnsi="Cambria Math" w:cs="Tahoma"/>
            <w:color w:val="000000"/>
            <w:sz w:val="28"/>
            <w:szCs w:val="28"/>
            <w:lang w:eastAsia="ru-RU"/>
          </w:rPr>
          <m:t>U~</m:t>
        </m:r>
        <m:f>
          <m:fPr>
            <m:ctrlPr>
              <w:rPr>
                <w:rFonts w:ascii="Cambria Math" w:eastAsia="Times New Roman" w:hAnsi="Cambria Math" w:cs="Tahoma"/>
                <w:i/>
                <w:color w:val="000000"/>
                <w:sz w:val="28"/>
                <w:szCs w:val="28"/>
                <w:lang w:eastAsia="ru-RU"/>
              </w:rPr>
            </m:ctrlPr>
          </m:fPr>
          <m:num>
            <m:r>
              <w:rPr>
                <w:rFonts w:ascii="Cambria Math" w:eastAsia="Times New Roman" w:hAnsi="Cambria Math" w:cs="Tahoma"/>
                <w:color w:val="000000"/>
                <w:sz w:val="28"/>
                <w:szCs w:val="28"/>
                <w:lang w:eastAsia="ru-RU"/>
              </w:rPr>
              <m:t>1</m:t>
            </m:r>
          </m:num>
          <m:den>
            <m:sSup>
              <m:sSupPr>
                <m:ctrlPr>
                  <w:rPr>
                    <w:rFonts w:ascii="Cambria Math" w:eastAsia="Times New Roman" w:hAnsi="Cambria Math" w:cs="Tahoma"/>
                    <w:i/>
                    <w:color w:val="000000"/>
                    <w:sz w:val="28"/>
                    <w:szCs w:val="28"/>
                    <w:lang w:eastAsia="ru-RU"/>
                  </w:rPr>
                </m:ctrlPr>
              </m:sSupPr>
              <m:e>
                <m:r>
                  <w:rPr>
                    <w:rFonts w:ascii="Cambria Math" w:eastAsia="Times New Roman" w:hAnsi="Cambria Math" w:cs="Tahoma"/>
                    <w:color w:val="000000"/>
                    <w:sz w:val="28"/>
                    <w:szCs w:val="28"/>
                    <w:lang w:eastAsia="ru-RU"/>
                  </w:rPr>
                  <m:t>r</m:t>
                </m:r>
              </m:e>
              <m:sup>
                <m:r>
                  <w:rPr>
                    <w:rFonts w:ascii="Cambria Math" w:eastAsia="Times New Roman" w:hAnsi="Cambria Math" w:cs="Tahoma"/>
                    <w:color w:val="000000"/>
                    <w:sz w:val="28"/>
                    <w:szCs w:val="28"/>
                    <w:lang w:eastAsia="ru-RU"/>
                  </w:rPr>
                  <m:t>2</m:t>
                </m:r>
              </m:sup>
            </m:sSup>
          </m:den>
        </m:f>
      </m:oMath>
      <w:r w:rsidRPr="00ED6ADB">
        <w:rPr>
          <w:rFonts w:ascii="Tahoma" w:eastAsia="Times New Roman" w:hAnsi="Tahoma" w:cs="Tahoma"/>
          <w:color w:val="000000"/>
          <w:sz w:val="28"/>
          <w:szCs w:val="28"/>
          <w:lang w:eastAsia="ru-RU"/>
        </w:rPr>
        <w:t>, (</w:t>
      </w:r>
      <w:r w:rsidR="00CB4B5E" w:rsidRPr="00ED6ADB">
        <w:rPr>
          <w:rFonts w:ascii="Tahoma" w:eastAsia="Times New Roman" w:hAnsi="Tahoma" w:cs="Tahoma"/>
          <w:color w:val="000000"/>
          <w:sz w:val="28"/>
          <w:szCs w:val="28"/>
          <w:lang w:eastAsia="ru-RU"/>
        </w:rPr>
        <w:t>например, экситоны с пространственно-разделёнными электронами и дырками (</w:t>
      </w:r>
      <w:r w:rsidR="00674259">
        <w:rPr>
          <w:rFonts w:ascii="Tahoma" w:eastAsia="Times New Roman" w:hAnsi="Tahoma" w:cs="Tahoma"/>
          <w:color w:val="000000"/>
          <w:sz w:val="28"/>
          <w:szCs w:val="28"/>
          <w:lang w:eastAsia="ru-RU"/>
        </w:rPr>
        <w:t>3</w:t>
      </w:r>
      <w:r w:rsidR="00CB4B5E" w:rsidRPr="00ED6ADB">
        <w:rPr>
          <w:rFonts w:ascii="Tahoma" w:eastAsia="Times New Roman" w:hAnsi="Tahoma" w:cs="Tahoma"/>
          <w:color w:val="000000"/>
          <w:sz w:val="28"/>
          <w:szCs w:val="28"/>
          <w:lang w:eastAsia="ru-RU"/>
        </w:rPr>
        <w:t>)</w:t>
      </w:r>
      <w:r w:rsidR="00AF751A" w:rsidRPr="00ED6ADB">
        <w:rPr>
          <w:rFonts w:ascii="Tahoma" w:eastAsia="Times New Roman" w:hAnsi="Tahoma" w:cs="Tahoma"/>
          <w:color w:val="000000"/>
          <w:sz w:val="28"/>
          <w:szCs w:val="28"/>
          <w:lang w:eastAsia="ru-RU"/>
        </w:rPr>
        <w:t xml:space="preserve">) </w:t>
      </w:r>
      <w:r w:rsidRPr="00ED6ADB">
        <w:rPr>
          <w:rFonts w:ascii="Tahoma" w:eastAsia="Times New Roman" w:hAnsi="Tahoma" w:cs="Tahoma"/>
          <w:color w:val="000000"/>
          <w:sz w:val="28"/>
          <w:szCs w:val="28"/>
          <w:lang w:eastAsia="ru-RU"/>
        </w:rPr>
        <w:t xml:space="preserve">по логарифмическому закону </w:t>
      </w:r>
      <w:r w:rsidR="00623F22">
        <w:rPr>
          <w:rFonts w:ascii="Tahoma" w:eastAsia="Times New Roman" w:hAnsi="Tahoma" w:cs="Tahoma"/>
          <w:color w:val="000000"/>
          <w:sz w:val="28"/>
          <w:szCs w:val="28"/>
          <w:lang w:val="en-US" w:eastAsia="ru-RU"/>
        </w:rPr>
        <w:t>U</w:t>
      </w:r>
      <w:r w:rsidR="00623F22" w:rsidRPr="00623F22">
        <w:rPr>
          <w:rFonts w:ascii="Cambria Math" w:eastAsia="Times New Roman" w:hAnsi="Cambria Math" w:cs="Tahoma"/>
          <w:color w:val="000000"/>
          <w:sz w:val="28"/>
          <w:szCs w:val="28"/>
          <w:lang w:eastAsia="ru-RU"/>
        </w:rPr>
        <w:t>~</w:t>
      </w:r>
      <w:r w:rsidR="00623F22" w:rsidRPr="00623F22">
        <w:rPr>
          <w:rFonts w:ascii="Tahoma" w:eastAsia="Times New Roman" w:hAnsi="Tahoma" w:cs="Tahoma"/>
          <w:color w:val="000000"/>
          <w:sz w:val="28"/>
          <w:szCs w:val="28"/>
          <w:lang w:eastAsia="ru-RU"/>
        </w:rPr>
        <w:t xml:space="preserve"> </w:t>
      </w:r>
      <w:proofErr w:type="spellStart"/>
      <w:r w:rsidR="00623F22">
        <w:rPr>
          <w:rFonts w:ascii="Tahoma" w:eastAsia="Times New Roman" w:hAnsi="Tahoma" w:cs="Tahoma"/>
          <w:color w:val="000000"/>
          <w:sz w:val="28"/>
          <w:szCs w:val="28"/>
          <w:lang w:val="en-US" w:eastAsia="ru-RU"/>
        </w:rPr>
        <w:t>lnr</w:t>
      </w:r>
      <w:proofErr w:type="spellEnd"/>
      <w:r w:rsidR="00623F22" w:rsidRPr="00623F22">
        <w:rPr>
          <w:rFonts w:ascii="Tahoma" w:eastAsia="Times New Roman" w:hAnsi="Tahoma" w:cs="Tahoma"/>
          <w:color w:val="000000"/>
          <w:sz w:val="28"/>
          <w:szCs w:val="28"/>
          <w:lang w:eastAsia="ru-RU"/>
        </w:rPr>
        <w:t xml:space="preserve"> </w:t>
      </w:r>
      <w:r w:rsidR="00AF751A" w:rsidRPr="00ED6ADB">
        <w:rPr>
          <w:rFonts w:ascii="Tahoma" w:eastAsia="Times New Roman" w:hAnsi="Tahoma" w:cs="Tahoma"/>
          <w:color w:val="000000"/>
          <w:sz w:val="28"/>
          <w:szCs w:val="28"/>
          <w:lang w:eastAsia="ru-RU"/>
        </w:rPr>
        <w:t>(например, проникающее в сверхпроводник 2-го рода магнитное поле, образующее структуру из вихрей (</w:t>
      </w:r>
      <w:r w:rsidR="00674259">
        <w:rPr>
          <w:rFonts w:ascii="Tahoma" w:eastAsia="Times New Roman" w:hAnsi="Tahoma" w:cs="Tahoma"/>
          <w:color w:val="000000"/>
          <w:sz w:val="28"/>
          <w:szCs w:val="28"/>
          <w:lang w:eastAsia="ru-RU"/>
        </w:rPr>
        <w:t>4</w:t>
      </w:r>
      <w:r w:rsidR="00AF751A" w:rsidRPr="00ED6ADB">
        <w:rPr>
          <w:rFonts w:ascii="Tahoma" w:eastAsia="Times New Roman" w:hAnsi="Tahoma" w:cs="Tahoma"/>
          <w:color w:val="000000"/>
          <w:sz w:val="28"/>
          <w:szCs w:val="28"/>
          <w:lang w:eastAsia="ru-RU"/>
        </w:rPr>
        <w:t xml:space="preserve">)), </w:t>
      </w:r>
      <w:r w:rsidRPr="00ED6ADB">
        <w:rPr>
          <w:rFonts w:ascii="Tahoma" w:eastAsia="Times New Roman" w:hAnsi="Tahoma" w:cs="Tahoma"/>
          <w:color w:val="000000"/>
          <w:sz w:val="28"/>
          <w:szCs w:val="28"/>
          <w:lang w:eastAsia="ru-RU"/>
        </w:rPr>
        <w:t>находящихся в параболическом удерживающем потенциале, были уже неоднократно исследованы</w:t>
      </w:r>
      <w:r w:rsidR="00CB4B5E" w:rsidRPr="00ED6ADB">
        <w:rPr>
          <w:rFonts w:ascii="Tahoma" w:eastAsia="Times New Roman" w:hAnsi="Tahoma" w:cs="Tahoma"/>
          <w:color w:val="000000"/>
          <w:sz w:val="28"/>
          <w:szCs w:val="28"/>
          <w:lang w:eastAsia="ru-RU"/>
        </w:rPr>
        <w:t>.</w:t>
      </w:r>
    </w:p>
    <w:p w:rsidR="00CB4B5E" w:rsidRPr="00ED6ADB" w:rsidRDefault="00C71682" w:rsidP="00CB4B5E">
      <w:pPr>
        <w:spacing w:after="0" w:line="240" w:lineRule="auto"/>
        <w:ind w:firstLine="708"/>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Было обнаружено, что для сравнительно небольшого количества частиц (N = 1 - 40), в случае двухмерных кластеров, частицы образуют оболочечную структуру, при этом конфигурация оболочки меняется даже при добавлении единственной частицы. </w:t>
      </w:r>
      <w:r w:rsidR="00CB4B5E" w:rsidRPr="00ED6ADB">
        <w:rPr>
          <w:rFonts w:ascii="Tahoma" w:eastAsia="Times New Roman" w:hAnsi="Tahoma" w:cs="Tahoma"/>
          <w:color w:val="000000"/>
          <w:sz w:val="28"/>
          <w:szCs w:val="28"/>
          <w:lang w:eastAsia="ru-RU"/>
        </w:rPr>
        <w:t xml:space="preserve">Начиная с определённого числа </w:t>
      </w:r>
      <w:r w:rsidR="00CB4B5E" w:rsidRPr="00ED6ADB">
        <w:rPr>
          <w:rFonts w:ascii="Tahoma" w:eastAsia="Times New Roman" w:hAnsi="Tahoma" w:cs="Tahoma"/>
          <w:color w:val="000000"/>
          <w:sz w:val="28"/>
          <w:szCs w:val="28"/>
          <w:lang w:val="en-US" w:eastAsia="ru-RU"/>
        </w:rPr>
        <w:t>N</w:t>
      </w:r>
      <w:r w:rsidR="00CB4B5E" w:rsidRPr="00ED6ADB">
        <w:rPr>
          <w:rFonts w:ascii="Tahoma" w:eastAsia="Times New Roman" w:hAnsi="Tahoma" w:cs="Tahoma"/>
          <w:color w:val="000000"/>
          <w:sz w:val="28"/>
          <w:szCs w:val="28"/>
          <w:lang w:eastAsia="ru-RU"/>
        </w:rPr>
        <w:t xml:space="preserve">1 частиц оболочечная структура сменяется треугольной решёткой, свойства которой совпадают со свойствами </w:t>
      </w:r>
      <w:r w:rsidR="00623F22">
        <w:rPr>
          <w:rFonts w:ascii="Tahoma" w:eastAsia="Times New Roman" w:hAnsi="Tahoma" w:cs="Tahoma"/>
          <w:color w:val="000000"/>
          <w:sz w:val="28"/>
          <w:szCs w:val="28"/>
          <w:lang w:eastAsia="ru-RU"/>
        </w:rPr>
        <w:t>протяженных</w:t>
      </w:r>
      <w:r w:rsidR="00CB4B5E" w:rsidRPr="00ED6ADB">
        <w:rPr>
          <w:rFonts w:ascii="Tahoma" w:eastAsia="Times New Roman" w:hAnsi="Tahoma" w:cs="Tahoma"/>
          <w:color w:val="000000"/>
          <w:sz w:val="28"/>
          <w:szCs w:val="28"/>
          <w:lang w:eastAsia="ru-RU"/>
        </w:rPr>
        <w:t xml:space="preserve"> кристаллов. Число </w:t>
      </w:r>
      <w:r w:rsidR="00CB4B5E" w:rsidRPr="00ED6ADB">
        <w:rPr>
          <w:rFonts w:ascii="Tahoma" w:eastAsia="Times New Roman" w:hAnsi="Tahoma" w:cs="Tahoma"/>
          <w:color w:val="000000"/>
          <w:sz w:val="28"/>
          <w:szCs w:val="28"/>
          <w:lang w:val="en-US" w:eastAsia="ru-RU"/>
        </w:rPr>
        <w:t>N</w:t>
      </w:r>
      <w:r w:rsidR="00CB4B5E" w:rsidRPr="00ED6ADB">
        <w:rPr>
          <w:rFonts w:ascii="Tahoma" w:eastAsia="Times New Roman" w:hAnsi="Tahoma" w:cs="Tahoma"/>
          <w:color w:val="000000"/>
          <w:sz w:val="28"/>
          <w:szCs w:val="28"/>
          <w:lang w:eastAsia="ru-RU"/>
        </w:rPr>
        <w:t xml:space="preserve">1 различно для каждого из потенциалов взаимодействия, причём оно максимально для логарифмического потенциала, и </w:t>
      </w:r>
      <w:r w:rsidR="00623F22">
        <w:rPr>
          <w:rFonts w:ascii="Tahoma" w:eastAsia="Times New Roman" w:hAnsi="Tahoma" w:cs="Tahoma"/>
          <w:color w:val="000000"/>
          <w:sz w:val="28"/>
          <w:szCs w:val="28"/>
          <w:lang w:eastAsia="ru-RU"/>
        </w:rPr>
        <w:t>для степенных потенциалов падает с ростом степени</w:t>
      </w:r>
      <w:r w:rsidR="00CB4B5E" w:rsidRPr="00ED6ADB">
        <w:rPr>
          <w:rFonts w:ascii="Tahoma" w:eastAsia="Times New Roman" w:hAnsi="Tahoma" w:cs="Tahoma"/>
          <w:color w:val="000000"/>
          <w:sz w:val="28"/>
          <w:szCs w:val="28"/>
          <w:lang w:eastAsia="ru-RU"/>
        </w:rPr>
        <w:t>.</w:t>
      </w:r>
    </w:p>
    <w:p w:rsidR="00C71682" w:rsidRPr="00ED6ADB" w:rsidRDefault="00C71682" w:rsidP="00CB4B5E">
      <w:pPr>
        <w:spacing w:after="0" w:line="240" w:lineRule="auto"/>
        <w:ind w:firstLine="708"/>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Было </w:t>
      </w:r>
      <w:r w:rsidR="00CB4B5E" w:rsidRPr="00ED6ADB">
        <w:rPr>
          <w:rFonts w:ascii="Tahoma" w:eastAsia="Times New Roman" w:hAnsi="Tahoma" w:cs="Tahoma"/>
          <w:color w:val="000000"/>
          <w:sz w:val="28"/>
          <w:szCs w:val="28"/>
          <w:lang w:eastAsia="ru-RU"/>
        </w:rPr>
        <w:t xml:space="preserve">также </w:t>
      </w:r>
      <w:r w:rsidRPr="00ED6ADB">
        <w:rPr>
          <w:rFonts w:ascii="Tahoma" w:eastAsia="Times New Roman" w:hAnsi="Tahoma" w:cs="Tahoma"/>
          <w:color w:val="000000"/>
          <w:sz w:val="28"/>
          <w:szCs w:val="28"/>
          <w:lang w:eastAsia="ru-RU"/>
        </w:rPr>
        <w:t xml:space="preserve">обнаружено, что такой оболочечный кластер может плавиться в две </w:t>
      </w:r>
      <w:proofErr w:type="gramStart"/>
      <w:r w:rsidR="00623F22">
        <w:rPr>
          <w:rFonts w:ascii="Tahoma" w:eastAsia="Times New Roman" w:hAnsi="Tahoma" w:cs="Tahoma"/>
          <w:color w:val="000000"/>
          <w:sz w:val="28"/>
          <w:szCs w:val="28"/>
          <w:lang w:eastAsia="ru-RU"/>
        </w:rPr>
        <w:t xml:space="preserve">стадии </w:t>
      </w:r>
      <w:r w:rsidRPr="00ED6ADB">
        <w:rPr>
          <w:rFonts w:ascii="Tahoma" w:eastAsia="Times New Roman" w:hAnsi="Tahoma" w:cs="Tahoma"/>
          <w:color w:val="000000"/>
          <w:sz w:val="28"/>
          <w:szCs w:val="28"/>
          <w:lang w:eastAsia="ru-RU"/>
        </w:rPr>
        <w:t>:</w:t>
      </w:r>
      <w:proofErr w:type="gramEnd"/>
      <w:r w:rsidRPr="00ED6ADB">
        <w:rPr>
          <w:rFonts w:ascii="Tahoma" w:eastAsia="Times New Roman" w:hAnsi="Tahoma" w:cs="Tahoma"/>
          <w:color w:val="000000"/>
          <w:sz w:val="28"/>
          <w:szCs w:val="28"/>
          <w:lang w:eastAsia="ru-RU"/>
        </w:rPr>
        <w:t xml:space="preserve"> при повышении температуры сначала происходит оболочечное плавление, когда одна оболочка начинает прокручиваться относительно другой, но не происходит перескоков частиц между оболочками; затем - объёмное плавление, когда частицы начинают перескакивать между оболочками, тем самым оболочечная структура нарушается, и кластер представляет из себя фактически жидкость. </w:t>
      </w:r>
    </w:p>
    <w:p w:rsidR="00C71682" w:rsidRPr="00ED6ADB" w:rsidRDefault="00C71682" w:rsidP="00C71682">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     Было также обнаружено что для некоторых конфигураций оболочки плавление происходит в одну стадию. Это происходит для т.н. "магических" конфигураций, когда внутренняя оболочка совпадает по форме с внешней оболочкой, что существенно увеличивает потенциальный барьер для оболочки относительно прокручивания. </w:t>
      </w:r>
      <w:r w:rsidRPr="00ED6ADB">
        <w:rPr>
          <w:rFonts w:ascii="Tahoma" w:eastAsia="Times New Roman" w:hAnsi="Tahoma" w:cs="Tahoma"/>
          <w:color w:val="000000"/>
          <w:sz w:val="28"/>
          <w:szCs w:val="28"/>
          <w:lang w:eastAsia="ru-RU"/>
        </w:rPr>
        <w:lastRenderedPageBreak/>
        <w:t>Такой характер плавления наблюдается для кластеров, состоящих из частиц, отталкивающихся по кулоновскому и дипольному закону. </w:t>
      </w:r>
    </w:p>
    <w:p w:rsidR="00C71682" w:rsidRPr="00ED6ADB" w:rsidRDefault="00C71682" w:rsidP="00C71682">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     Цель данной работы - провести аналогичные исследования для кластера из частиц, отталкивающихся по закону </w:t>
      </w:r>
      <m:oMath>
        <m:r>
          <m:rPr>
            <m:sty m:val="p"/>
          </m:rPr>
          <w:rPr>
            <w:rFonts w:ascii="Cambria Math" w:eastAsia="Times New Roman" w:hAnsi="Cambria Math" w:cs="Tahoma"/>
            <w:color w:val="000000"/>
            <w:sz w:val="28"/>
            <w:szCs w:val="28"/>
            <w:lang w:eastAsia="ru-RU"/>
          </w:rPr>
          <m:t>U~</m:t>
        </m:r>
        <m:f>
          <m:fPr>
            <m:ctrlPr>
              <w:rPr>
                <w:rFonts w:ascii="Cambria Math" w:eastAsia="Times New Roman" w:hAnsi="Cambria Math" w:cs="Tahoma"/>
                <w:color w:val="000000"/>
                <w:sz w:val="28"/>
                <w:szCs w:val="28"/>
                <w:lang w:eastAsia="ru-RU"/>
              </w:rPr>
            </m:ctrlPr>
          </m:fPr>
          <m:num>
            <m:r>
              <w:rPr>
                <w:rFonts w:ascii="Cambria Math" w:eastAsia="Times New Roman" w:hAnsi="Cambria Math" w:cs="Tahoma"/>
                <w:color w:val="000000"/>
                <w:sz w:val="28"/>
                <w:szCs w:val="28"/>
                <w:lang w:eastAsia="ru-RU"/>
              </w:rPr>
              <m:t>1</m:t>
            </m:r>
          </m:num>
          <m:den>
            <m:sSup>
              <m:sSupPr>
                <m:ctrlPr>
                  <w:rPr>
                    <w:rFonts w:ascii="Cambria Math" w:eastAsia="Times New Roman" w:hAnsi="Cambria Math" w:cs="Tahoma"/>
                    <w:i/>
                    <w:color w:val="000000"/>
                    <w:sz w:val="28"/>
                    <w:szCs w:val="28"/>
                    <w:lang w:eastAsia="ru-RU"/>
                  </w:rPr>
                </m:ctrlPr>
              </m:sSupPr>
              <m:e>
                <m:r>
                  <w:rPr>
                    <w:rFonts w:ascii="Cambria Math" w:eastAsia="Times New Roman" w:hAnsi="Cambria Math" w:cs="Tahoma"/>
                    <w:color w:val="000000"/>
                    <w:sz w:val="28"/>
                    <w:szCs w:val="28"/>
                    <w:lang w:eastAsia="ru-RU"/>
                  </w:rPr>
                  <m:t>r</m:t>
                </m:r>
              </m:e>
              <m:sup>
                <m:r>
                  <w:rPr>
                    <w:rFonts w:ascii="Cambria Math" w:eastAsia="Times New Roman" w:hAnsi="Cambria Math" w:cs="Tahoma"/>
                    <w:color w:val="000000"/>
                    <w:sz w:val="28"/>
                    <w:szCs w:val="28"/>
                    <w:lang w:eastAsia="ru-RU"/>
                  </w:rPr>
                  <m:t>6</m:t>
                </m:r>
              </m:sup>
            </m:sSup>
          </m:den>
        </m:f>
      </m:oMath>
      <w:r w:rsidRPr="00ED6ADB">
        <w:rPr>
          <w:rFonts w:ascii="Tahoma" w:eastAsia="Times New Roman" w:hAnsi="Tahoma" w:cs="Tahoma"/>
          <w:color w:val="000000"/>
          <w:sz w:val="28"/>
          <w:szCs w:val="28"/>
          <w:lang w:eastAsia="ru-RU"/>
        </w:rPr>
        <w:t xml:space="preserve"> (например, </w:t>
      </w:r>
      <w:r w:rsidR="00CB4B5E" w:rsidRPr="00ED6ADB">
        <w:rPr>
          <w:rFonts w:ascii="Tahoma" w:eastAsia="Times New Roman" w:hAnsi="Tahoma" w:cs="Tahoma"/>
          <w:color w:val="000000"/>
          <w:sz w:val="28"/>
          <w:szCs w:val="28"/>
          <w:lang w:eastAsia="ru-RU"/>
        </w:rPr>
        <w:t xml:space="preserve">для </w:t>
      </w:r>
      <w:proofErr w:type="spellStart"/>
      <w:r w:rsidR="00CB4B5E" w:rsidRPr="00ED6ADB">
        <w:rPr>
          <w:rFonts w:ascii="Tahoma" w:eastAsia="Times New Roman" w:hAnsi="Tahoma" w:cs="Tahoma"/>
          <w:color w:val="000000"/>
          <w:sz w:val="28"/>
          <w:szCs w:val="28"/>
          <w:lang w:eastAsia="ru-RU"/>
        </w:rPr>
        <w:t>р</w:t>
      </w:r>
      <w:r w:rsidRPr="00ED6ADB">
        <w:rPr>
          <w:rFonts w:ascii="Tahoma" w:eastAsia="Times New Roman" w:hAnsi="Tahoma" w:cs="Tahoma"/>
          <w:color w:val="000000"/>
          <w:sz w:val="28"/>
          <w:szCs w:val="28"/>
          <w:lang w:eastAsia="ru-RU"/>
        </w:rPr>
        <w:t>идберговски</w:t>
      </w:r>
      <w:r w:rsidR="00CB4B5E" w:rsidRPr="00ED6ADB">
        <w:rPr>
          <w:rFonts w:ascii="Tahoma" w:eastAsia="Times New Roman" w:hAnsi="Tahoma" w:cs="Tahoma"/>
          <w:color w:val="000000"/>
          <w:sz w:val="28"/>
          <w:szCs w:val="28"/>
          <w:lang w:eastAsia="ru-RU"/>
        </w:rPr>
        <w:t>х</w:t>
      </w:r>
      <w:proofErr w:type="spellEnd"/>
      <w:r w:rsidRPr="00ED6ADB">
        <w:rPr>
          <w:rFonts w:ascii="Tahoma" w:eastAsia="Times New Roman" w:hAnsi="Tahoma" w:cs="Tahoma"/>
          <w:color w:val="000000"/>
          <w:sz w:val="28"/>
          <w:szCs w:val="28"/>
          <w:lang w:eastAsia="ru-RU"/>
        </w:rPr>
        <w:t xml:space="preserve"> атом</w:t>
      </w:r>
      <w:r w:rsidR="00CB4B5E" w:rsidRPr="00ED6ADB">
        <w:rPr>
          <w:rFonts w:ascii="Tahoma" w:eastAsia="Times New Roman" w:hAnsi="Tahoma" w:cs="Tahoma"/>
          <w:color w:val="000000"/>
          <w:sz w:val="28"/>
          <w:szCs w:val="28"/>
          <w:lang w:eastAsia="ru-RU"/>
        </w:rPr>
        <w:t>ов</w:t>
      </w:r>
      <w:r w:rsidRPr="00ED6ADB">
        <w:rPr>
          <w:rFonts w:ascii="Tahoma" w:eastAsia="Times New Roman" w:hAnsi="Tahoma" w:cs="Tahoma"/>
          <w:color w:val="000000"/>
          <w:sz w:val="28"/>
          <w:szCs w:val="28"/>
          <w:lang w:eastAsia="ru-RU"/>
        </w:rPr>
        <w:t xml:space="preserve">), находящихся в параболическом </w:t>
      </w:r>
      <w:r w:rsidR="00DB2D50">
        <w:rPr>
          <w:rFonts w:ascii="Tahoma" w:eastAsia="Times New Roman" w:hAnsi="Tahoma" w:cs="Tahoma"/>
          <w:color w:val="000000"/>
          <w:sz w:val="28"/>
          <w:szCs w:val="28"/>
          <w:lang w:eastAsia="ru-RU"/>
        </w:rPr>
        <w:t>у</w:t>
      </w:r>
      <w:r w:rsidRPr="00ED6ADB">
        <w:rPr>
          <w:rFonts w:ascii="Tahoma" w:eastAsia="Times New Roman" w:hAnsi="Tahoma" w:cs="Tahoma"/>
          <w:color w:val="000000"/>
          <w:sz w:val="28"/>
          <w:szCs w:val="28"/>
          <w:lang w:eastAsia="ru-RU"/>
        </w:rPr>
        <w:t>держивающем потенциале, методами компьютерного моделирования, т.е.: провести расчёт конфигураций кластера при нулевой температуре, смоделировать движение частиц при наличии температуры, изменение конфигурации кластера в зависимости от температуры; построить зависимость макроскопических величин кластера</w:t>
      </w:r>
      <w:r w:rsidRPr="00ED6ADB">
        <w:rPr>
          <w:rFonts w:ascii="Tahoma" w:eastAsia="Times New Roman" w:hAnsi="Tahoma" w:cs="Tahoma"/>
          <w:i/>
          <w:iCs/>
          <w:color w:val="000000"/>
          <w:sz w:val="28"/>
          <w:szCs w:val="28"/>
          <w:lang w:eastAsia="ru-RU"/>
        </w:rPr>
        <w:t xml:space="preserve">, таких как энергия, средняя скорость, среднеквадратичное отклонение расстояния от частицы до центра кластера и угла </w:t>
      </w:r>
      <w:r w:rsidR="008313F0" w:rsidRPr="00ED6ADB">
        <w:rPr>
          <w:rFonts w:ascii="Tahoma" w:eastAsia="Times New Roman" w:hAnsi="Tahoma" w:cs="Tahoma"/>
          <w:i/>
          <w:iCs/>
          <w:color w:val="000000"/>
          <w:sz w:val="28"/>
          <w:szCs w:val="28"/>
          <w:lang w:eastAsia="ru-RU"/>
        </w:rPr>
        <w:t>между частицами</w:t>
      </w:r>
      <w:r w:rsidRPr="00ED6ADB">
        <w:rPr>
          <w:rFonts w:ascii="Tahoma" w:eastAsia="Times New Roman" w:hAnsi="Tahoma" w:cs="Tahoma"/>
          <w:color w:val="000000"/>
          <w:sz w:val="28"/>
          <w:szCs w:val="28"/>
          <w:lang w:eastAsia="ru-RU"/>
        </w:rPr>
        <w:t>, от температуры. </w:t>
      </w:r>
    </w:p>
    <w:p w:rsidR="00AB5693" w:rsidRPr="00ED6ADB" w:rsidRDefault="00AB5693" w:rsidP="00AB5693">
      <w:pPr>
        <w:spacing w:after="0" w:line="240" w:lineRule="auto"/>
        <w:rPr>
          <w:rFonts w:ascii="Tahoma" w:eastAsia="Times New Roman" w:hAnsi="Tahoma" w:cs="Tahoma"/>
          <w:b/>
          <w:color w:val="000000"/>
          <w:sz w:val="28"/>
          <w:szCs w:val="28"/>
          <w:lang w:eastAsia="ru-RU"/>
        </w:rPr>
      </w:pPr>
    </w:p>
    <w:p w:rsidR="00AB5693" w:rsidRPr="00ED6ADB" w:rsidRDefault="00AB5693" w:rsidP="00AD1209">
      <w:pPr>
        <w:spacing w:after="0" w:line="240" w:lineRule="auto"/>
        <w:rPr>
          <w:rFonts w:ascii="Tahoma" w:eastAsia="Times New Roman" w:hAnsi="Tahoma" w:cs="Tahoma"/>
          <w:b/>
          <w:color w:val="000000"/>
          <w:sz w:val="28"/>
          <w:szCs w:val="28"/>
          <w:lang w:eastAsia="ru-RU"/>
        </w:rPr>
      </w:pPr>
    </w:p>
    <w:p w:rsidR="001833E3" w:rsidRDefault="001833E3">
      <w:pPr>
        <w:rPr>
          <w:rFonts w:ascii="Tahoma" w:eastAsia="Times New Roman" w:hAnsi="Tahoma" w:cs="Tahoma"/>
          <w:b/>
          <w:color w:val="000000"/>
          <w:sz w:val="28"/>
          <w:szCs w:val="28"/>
          <w:lang w:eastAsia="ru-RU"/>
        </w:rPr>
      </w:pPr>
      <w:r>
        <w:rPr>
          <w:rFonts w:ascii="Tahoma" w:eastAsia="Times New Roman" w:hAnsi="Tahoma" w:cs="Tahoma"/>
          <w:b/>
          <w:color w:val="000000"/>
          <w:sz w:val="28"/>
          <w:szCs w:val="28"/>
          <w:lang w:eastAsia="ru-RU"/>
        </w:rPr>
        <w:br w:type="page"/>
      </w:r>
    </w:p>
    <w:p w:rsidR="00AD1209" w:rsidRPr="00ED6ADB" w:rsidRDefault="00AD1209" w:rsidP="00AD1209">
      <w:pPr>
        <w:spacing w:after="0" w:line="240" w:lineRule="auto"/>
        <w:rPr>
          <w:rFonts w:ascii="Tahoma" w:eastAsia="Times New Roman" w:hAnsi="Tahoma" w:cs="Tahoma"/>
          <w:b/>
          <w:color w:val="000000"/>
          <w:sz w:val="28"/>
          <w:szCs w:val="28"/>
          <w:lang w:eastAsia="ru-RU"/>
        </w:rPr>
      </w:pPr>
      <w:r w:rsidRPr="00ED6ADB">
        <w:rPr>
          <w:rFonts w:ascii="Tahoma" w:eastAsia="Times New Roman" w:hAnsi="Tahoma" w:cs="Tahoma"/>
          <w:b/>
          <w:color w:val="000000"/>
          <w:sz w:val="28"/>
          <w:szCs w:val="28"/>
          <w:lang w:eastAsia="ru-RU"/>
        </w:rPr>
        <w:lastRenderedPageBreak/>
        <w:t>Описание физической системы.</w:t>
      </w:r>
    </w:p>
    <w:p w:rsidR="00AD1209" w:rsidRPr="00ED6ADB" w:rsidRDefault="00AD1209" w:rsidP="00AD1209">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Система представляет из себя кластер из N частиц, описываемых радиус-</w:t>
      </w:r>
      <w:proofErr w:type="gramStart"/>
      <w:r w:rsidRPr="00ED6ADB">
        <w:rPr>
          <w:rFonts w:ascii="Tahoma" w:eastAsia="Times New Roman" w:hAnsi="Tahoma" w:cs="Tahoma"/>
          <w:color w:val="000000"/>
          <w:sz w:val="28"/>
          <w:szCs w:val="28"/>
          <w:lang w:eastAsia="ru-RU"/>
        </w:rPr>
        <w:t xml:space="preserve">векторами </w:t>
      </w:r>
      <m:oMath>
        <m:acc>
          <m:accPr>
            <m:chr m:val="⃗"/>
            <m:ctrlPr>
              <w:rPr>
                <w:rFonts w:ascii="Cambria Math" w:eastAsia="Times New Roman" w:hAnsi="Cambria Math" w:cs="Tahoma"/>
                <w:i/>
                <w:color w:val="000000"/>
                <w:sz w:val="28"/>
                <w:szCs w:val="28"/>
                <w:lang w:eastAsia="ru-RU"/>
              </w:rPr>
            </m:ctrlPr>
          </m:accPr>
          <m:e>
            <m:sSub>
              <m:sSubPr>
                <m:ctrlPr>
                  <w:rPr>
                    <w:rFonts w:ascii="Cambria Math" w:eastAsia="Times New Roman" w:hAnsi="Cambria Math" w:cs="Tahoma"/>
                    <w:i/>
                    <w:color w:val="000000"/>
                    <w:sz w:val="28"/>
                    <w:szCs w:val="28"/>
                    <w:lang w:eastAsia="ru-RU"/>
                  </w:rPr>
                </m:ctrlPr>
              </m:sSubPr>
              <m:e>
                <m:r>
                  <w:rPr>
                    <w:rFonts w:ascii="Cambria Math" w:eastAsia="Times New Roman" w:hAnsi="Cambria Math" w:cs="Tahoma"/>
                    <w:color w:val="000000"/>
                    <w:sz w:val="28"/>
                    <w:szCs w:val="28"/>
                    <w:lang w:eastAsia="ru-RU"/>
                  </w:rPr>
                  <m:t>r</m:t>
                </m:r>
              </m:e>
              <m:sub>
                <m:r>
                  <w:rPr>
                    <w:rFonts w:ascii="Cambria Math" w:eastAsia="Times New Roman" w:hAnsi="Cambria Math" w:cs="Tahoma"/>
                    <w:color w:val="000000"/>
                    <w:sz w:val="28"/>
                    <w:szCs w:val="28"/>
                    <w:lang w:eastAsia="ru-RU"/>
                  </w:rPr>
                  <m:t>i</m:t>
                </m:r>
              </m:sub>
            </m:sSub>
          </m:e>
        </m:acc>
      </m:oMath>
      <w:r w:rsidRPr="00ED6ADB">
        <w:rPr>
          <w:rFonts w:ascii="Tahoma" w:eastAsia="Times New Roman" w:hAnsi="Tahoma" w:cs="Tahoma"/>
          <w:color w:val="000000"/>
          <w:sz w:val="28"/>
          <w:szCs w:val="28"/>
          <w:lang w:eastAsia="ru-RU"/>
        </w:rPr>
        <w:t>,</w:t>
      </w:r>
      <w:proofErr w:type="gramEnd"/>
      <w:r w:rsidRPr="00ED6ADB">
        <w:rPr>
          <w:rFonts w:ascii="Tahoma" w:eastAsia="Times New Roman" w:hAnsi="Tahoma" w:cs="Tahoma"/>
          <w:color w:val="000000"/>
          <w:sz w:val="28"/>
          <w:szCs w:val="28"/>
          <w:lang w:eastAsia="ru-RU"/>
        </w:rPr>
        <w:t xml:space="preserve"> где i - номер частицы; потенциальная энергия системы при нулевой температуре имеет вид:</w:t>
      </w:r>
    </w:p>
    <w:p w:rsidR="00AD1209" w:rsidRPr="00ED6ADB" w:rsidRDefault="00AD1209" w:rsidP="00AD1209">
      <w:pPr>
        <w:spacing w:after="0" w:line="240" w:lineRule="auto"/>
        <w:rPr>
          <w:rFonts w:ascii="Tahoma" w:eastAsia="Times New Roman" w:hAnsi="Tahoma" w:cs="Tahoma"/>
          <w:color w:val="000000"/>
          <w:sz w:val="28"/>
          <w:szCs w:val="28"/>
          <w:lang w:eastAsia="ru-RU"/>
        </w:rPr>
      </w:pPr>
      <m:oMath>
        <m:r>
          <w:rPr>
            <w:rFonts w:ascii="Cambria Math" w:eastAsia="Times New Roman" w:hAnsi="Cambria Math" w:cs="Tahoma"/>
            <w:color w:val="000000"/>
            <w:sz w:val="28"/>
            <w:szCs w:val="28"/>
            <w:lang w:val="en-US" w:eastAsia="ru-RU"/>
          </w:rPr>
          <m:t>U</m:t>
        </m:r>
        <m:r>
          <w:rPr>
            <w:rFonts w:ascii="Cambria Math" w:eastAsia="Times New Roman" w:hAnsi="Cambria Math" w:cs="Tahoma"/>
            <w:color w:val="000000"/>
            <w:sz w:val="28"/>
            <w:szCs w:val="28"/>
            <w:lang w:eastAsia="ru-RU"/>
          </w:rPr>
          <m:t>=</m:t>
        </m:r>
        <m:nary>
          <m:naryPr>
            <m:chr m:val="∑"/>
            <m:limLoc m:val="undOvr"/>
            <m:ctrlPr>
              <w:rPr>
                <w:rFonts w:ascii="Cambria Math" w:eastAsia="Times New Roman" w:hAnsi="Cambria Math" w:cs="Tahoma"/>
                <w:i/>
                <w:color w:val="000000"/>
                <w:sz w:val="28"/>
                <w:szCs w:val="28"/>
                <w:lang w:val="en-US" w:eastAsia="ru-RU"/>
              </w:rPr>
            </m:ctrlPr>
          </m:naryPr>
          <m:sub>
            <m:r>
              <w:rPr>
                <w:rFonts w:ascii="Cambria Math" w:eastAsia="Times New Roman" w:hAnsi="Cambria Math" w:cs="Tahoma"/>
                <w:color w:val="000000"/>
                <w:sz w:val="28"/>
                <w:szCs w:val="28"/>
                <w:lang w:val="en-US" w:eastAsia="ru-RU"/>
              </w:rPr>
              <m:t>i</m:t>
            </m:r>
            <m:r>
              <w:rPr>
                <w:rFonts w:ascii="Cambria Math" w:eastAsia="Times New Roman" w:hAnsi="Cambria Math" w:cs="Tahoma"/>
                <w:color w:val="000000"/>
                <w:sz w:val="28"/>
                <w:szCs w:val="28"/>
                <w:lang w:eastAsia="ru-RU"/>
              </w:rPr>
              <m:t>=1</m:t>
            </m:r>
          </m:sub>
          <m:sup>
            <m:r>
              <w:rPr>
                <w:rFonts w:ascii="Cambria Math" w:eastAsia="Times New Roman" w:hAnsi="Cambria Math" w:cs="Tahoma"/>
                <w:color w:val="000000"/>
                <w:sz w:val="28"/>
                <w:szCs w:val="28"/>
                <w:lang w:val="en-US" w:eastAsia="ru-RU"/>
              </w:rPr>
              <m:t>N</m:t>
            </m:r>
          </m:sup>
          <m:e>
            <m:r>
              <w:rPr>
                <w:rFonts w:ascii="Cambria Math" w:eastAsia="Times New Roman" w:hAnsi="Cambria Math" w:cs="Tahoma"/>
                <w:color w:val="000000"/>
                <w:sz w:val="28"/>
                <w:szCs w:val="28"/>
                <w:lang w:val="en-US" w:eastAsia="ru-RU"/>
              </w:rPr>
              <m:t>α</m:t>
            </m:r>
            <m:sSubSup>
              <m:sSubSupPr>
                <m:ctrlPr>
                  <w:rPr>
                    <w:rFonts w:ascii="Cambria Math" w:eastAsia="Times New Roman" w:hAnsi="Cambria Math" w:cs="Tahoma"/>
                    <w:i/>
                    <w:color w:val="000000"/>
                    <w:sz w:val="28"/>
                    <w:szCs w:val="28"/>
                    <w:lang w:val="en-US" w:eastAsia="ru-RU"/>
                  </w:rPr>
                </m:ctrlPr>
              </m:sSubSupPr>
              <m:e>
                <m:acc>
                  <m:accPr>
                    <m:chr m:val="⃗"/>
                    <m:ctrlPr>
                      <w:rPr>
                        <w:rFonts w:ascii="Cambria Math" w:eastAsia="Times New Roman" w:hAnsi="Cambria Math" w:cs="Tahoma"/>
                        <w:i/>
                        <w:color w:val="000000"/>
                        <w:sz w:val="28"/>
                        <w:szCs w:val="28"/>
                        <w:lang w:val="en-US" w:eastAsia="ru-RU"/>
                      </w:rPr>
                    </m:ctrlPr>
                  </m:accPr>
                  <m:e>
                    <m:r>
                      <w:rPr>
                        <w:rFonts w:ascii="Cambria Math" w:eastAsia="Times New Roman" w:hAnsi="Cambria Math" w:cs="Tahoma"/>
                        <w:color w:val="000000"/>
                        <w:sz w:val="28"/>
                        <w:szCs w:val="28"/>
                        <w:lang w:val="en-US" w:eastAsia="ru-RU"/>
                      </w:rPr>
                      <m:t>r</m:t>
                    </m:r>
                  </m:e>
                </m:acc>
              </m:e>
              <m:sub>
                <m:r>
                  <w:rPr>
                    <w:rFonts w:ascii="Cambria Math" w:eastAsia="Times New Roman" w:hAnsi="Cambria Math" w:cs="Tahoma"/>
                    <w:color w:val="000000"/>
                    <w:sz w:val="28"/>
                    <w:szCs w:val="28"/>
                    <w:lang w:val="en-US" w:eastAsia="ru-RU"/>
                  </w:rPr>
                  <m:t>i</m:t>
                </m:r>
              </m:sub>
              <m:sup>
                <m:r>
                  <w:rPr>
                    <w:rFonts w:ascii="Cambria Math" w:eastAsia="Times New Roman" w:hAnsi="Cambria Math" w:cs="Tahoma"/>
                    <w:color w:val="000000"/>
                    <w:sz w:val="28"/>
                    <w:szCs w:val="28"/>
                    <w:lang w:eastAsia="ru-RU"/>
                  </w:rPr>
                  <m:t>2</m:t>
                </m:r>
              </m:sup>
            </m:sSubSup>
          </m:e>
        </m:nary>
        <m:r>
          <w:rPr>
            <w:rFonts w:ascii="Cambria Math" w:eastAsia="Times New Roman" w:hAnsi="Cambria Math" w:cs="Tahoma"/>
            <w:color w:val="000000"/>
            <w:sz w:val="28"/>
            <w:szCs w:val="28"/>
            <w:lang w:eastAsia="ru-RU"/>
          </w:rPr>
          <m:t>+</m:t>
        </m:r>
        <m:nary>
          <m:naryPr>
            <m:chr m:val="∑"/>
            <m:limLoc m:val="subSup"/>
            <m:ctrlPr>
              <w:rPr>
                <w:rFonts w:ascii="Cambria Math" w:eastAsia="Times New Roman" w:hAnsi="Cambria Math" w:cs="Tahoma"/>
                <w:i/>
                <w:color w:val="000000"/>
                <w:sz w:val="28"/>
                <w:szCs w:val="28"/>
                <w:lang w:val="en-US" w:eastAsia="ru-RU"/>
              </w:rPr>
            </m:ctrlPr>
          </m:naryPr>
          <m:sub>
            <m:r>
              <w:rPr>
                <w:rFonts w:ascii="Cambria Math" w:eastAsia="Times New Roman" w:hAnsi="Cambria Math" w:cs="Tahoma"/>
                <w:color w:val="000000"/>
                <w:sz w:val="28"/>
                <w:szCs w:val="28"/>
                <w:lang w:val="en-US" w:eastAsia="ru-RU"/>
              </w:rPr>
              <m:t>i</m:t>
            </m:r>
            <m:r>
              <w:rPr>
                <w:rFonts w:ascii="Cambria Math" w:eastAsia="Times New Roman" w:hAnsi="Cambria Math" w:cs="Tahoma"/>
                <w:color w:val="000000"/>
                <w:sz w:val="28"/>
                <w:szCs w:val="28"/>
                <w:lang w:eastAsia="ru-RU"/>
              </w:rPr>
              <m:t>≠</m:t>
            </m:r>
            <m:r>
              <w:rPr>
                <w:rFonts w:ascii="Cambria Math" w:eastAsia="Times New Roman" w:hAnsi="Cambria Math" w:cs="Tahoma"/>
                <w:color w:val="000000"/>
                <w:sz w:val="28"/>
                <w:szCs w:val="28"/>
                <w:lang w:val="en-US" w:eastAsia="ru-RU"/>
              </w:rPr>
              <m:t>k</m:t>
            </m:r>
          </m:sub>
          <m:sup>
            <m:r>
              <w:rPr>
                <w:rFonts w:ascii="Cambria Math" w:eastAsia="Times New Roman" w:hAnsi="Cambria Math" w:cs="Tahoma"/>
                <w:color w:val="000000"/>
                <w:sz w:val="28"/>
                <w:szCs w:val="28"/>
                <w:lang w:val="en-US" w:eastAsia="ru-RU"/>
              </w:rPr>
              <m:t>N</m:t>
            </m:r>
          </m:sup>
          <m:e>
            <m:f>
              <m:fPr>
                <m:ctrlPr>
                  <w:rPr>
                    <w:rFonts w:ascii="Cambria Math" w:eastAsia="Times New Roman" w:hAnsi="Cambria Math" w:cs="Tahoma"/>
                    <w:i/>
                    <w:color w:val="000000"/>
                    <w:sz w:val="28"/>
                    <w:szCs w:val="28"/>
                    <w:lang w:val="en-US" w:eastAsia="ru-RU"/>
                  </w:rPr>
                </m:ctrlPr>
              </m:fPr>
              <m:num>
                <m:r>
                  <w:rPr>
                    <w:rFonts w:ascii="Cambria Math" w:eastAsia="Times New Roman" w:hAnsi="Cambria Math" w:cs="Tahoma"/>
                    <w:color w:val="000000"/>
                    <w:sz w:val="28"/>
                    <w:szCs w:val="28"/>
                    <w:lang w:val="en-US" w:eastAsia="ru-RU"/>
                  </w:rPr>
                  <m:t>k</m:t>
                </m:r>
              </m:num>
              <m:den>
                <m:sSubSup>
                  <m:sSubSupPr>
                    <m:ctrlPr>
                      <w:rPr>
                        <w:rFonts w:ascii="Cambria Math" w:eastAsia="Times New Roman" w:hAnsi="Cambria Math" w:cs="Tahoma"/>
                        <w:i/>
                        <w:color w:val="000000"/>
                        <w:sz w:val="28"/>
                        <w:szCs w:val="28"/>
                        <w:lang w:val="en-US" w:eastAsia="ru-RU"/>
                      </w:rPr>
                    </m:ctrlPr>
                  </m:sSubSupPr>
                  <m:e>
                    <m:acc>
                      <m:accPr>
                        <m:chr m:val="⃗"/>
                        <m:ctrlPr>
                          <w:rPr>
                            <w:rFonts w:ascii="Cambria Math" w:eastAsia="Times New Roman" w:hAnsi="Cambria Math" w:cs="Tahoma"/>
                            <w:i/>
                            <w:color w:val="000000"/>
                            <w:sz w:val="28"/>
                            <w:szCs w:val="28"/>
                            <w:lang w:val="en-US" w:eastAsia="ru-RU"/>
                          </w:rPr>
                        </m:ctrlPr>
                      </m:accPr>
                      <m:e>
                        <m:r>
                          <w:rPr>
                            <w:rFonts w:ascii="Cambria Math" w:eastAsia="Times New Roman" w:hAnsi="Cambria Math" w:cs="Tahoma"/>
                            <w:color w:val="000000"/>
                            <w:sz w:val="28"/>
                            <w:szCs w:val="28"/>
                            <w:lang w:eastAsia="ru-RU"/>
                          </w:rPr>
                          <m:t>2</m:t>
                        </m:r>
                        <m:r>
                          <w:rPr>
                            <w:rFonts w:ascii="Cambria Math" w:eastAsia="Times New Roman" w:hAnsi="Cambria Math" w:cs="Tahoma"/>
                            <w:color w:val="000000"/>
                            <w:sz w:val="28"/>
                            <w:szCs w:val="28"/>
                            <w:lang w:val="en-US" w:eastAsia="ru-RU"/>
                          </w:rPr>
                          <m:t>r</m:t>
                        </m:r>
                      </m:e>
                    </m:acc>
                  </m:e>
                  <m:sub>
                    <m:r>
                      <w:rPr>
                        <w:rFonts w:ascii="Cambria Math" w:eastAsia="Times New Roman" w:hAnsi="Cambria Math" w:cs="Tahoma"/>
                        <w:color w:val="000000"/>
                        <w:sz w:val="28"/>
                        <w:szCs w:val="28"/>
                        <w:lang w:val="en-US" w:eastAsia="ru-RU"/>
                      </w:rPr>
                      <m:t>ik</m:t>
                    </m:r>
                  </m:sub>
                  <m:sup>
                    <m:r>
                      <w:rPr>
                        <w:rFonts w:ascii="Cambria Math" w:eastAsia="Times New Roman" w:hAnsi="Cambria Math" w:cs="Tahoma"/>
                        <w:color w:val="000000"/>
                        <w:sz w:val="28"/>
                        <w:szCs w:val="28"/>
                        <w:lang w:eastAsia="ru-RU"/>
                      </w:rPr>
                      <m:t>6</m:t>
                    </m:r>
                  </m:sup>
                </m:sSubSup>
              </m:den>
            </m:f>
          </m:e>
        </m:nary>
      </m:oMath>
      <w:r w:rsidRPr="00ED6ADB">
        <w:rPr>
          <w:rFonts w:ascii="Tahoma" w:eastAsia="Times New Roman" w:hAnsi="Tahoma" w:cs="Tahoma"/>
          <w:color w:val="000000"/>
          <w:sz w:val="28"/>
          <w:szCs w:val="28"/>
          <w:lang w:eastAsia="ru-RU"/>
        </w:rPr>
        <w:t xml:space="preserve"> (1)</w:t>
      </w:r>
    </w:p>
    <w:p w:rsidR="00AD1209" w:rsidRPr="00ED6ADB" w:rsidRDefault="00AD1209" w:rsidP="00AD1209">
      <w:pPr>
        <w:spacing w:after="0" w:line="240" w:lineRule="auto"/>
        <w:rPr>
          <w:rFonts w:ascii="Tahoma" w:eastAsia="Times New Roman" w:hAnsi="Tahoma" w:cs="Tahoma"/>
          <w:color w:val="000000"/>
          <w:sz w:val="28"/>
          <w:szCs w:val="28"/>
          <w:lang w:eastAsia="ru-RU"/>
        </w:rPr>
      </w:pPr>
      <w:proofErr w:type="spellStart"/>
      <w:r w:rsidRPr="00ED6ADB">
        <w:rPr>
          <w:rFonts w:ascii="Tahoma" w:eastAsia="Times New Roman" w:hAnsi="Tahoma" w:cs="Tahoma"/>
          <w:color w:val="000000"/>
          <w:sz w:val="28"/>
          <w:szCs w:val="28"/>
          <w:lang w:eastAsia="ru-RU"/>
        </w:rPr>
        <w:t>Зде</w:t>
      </w:r>
      <w:proofErr w:type="spellEnd"/>
      <w:r w:rsidRPr="00ED6ADB">
        <w:rPr>
          <w:rFonts w:ascii="Tahoma" w:eastAsia="Times New Roman" w:hAnsi="Tahoma" w:cs="Tahoma"/>
          <w:color w:val="000000"/>
          <w:sz w:val="28"/>
          <w:szCs w:val="28"/>
          <w:lang w:val="en-US" w:eastAsia="ru-RU"/>
        </w:rPr>
        <w:t>c</w:t>
      </w:r>
      <w:proofErr w:type="gramStart"/>
      <w:r w:rsidRPr="00ED6ADB">
        <w:rPr>
          <w:rFonts w:ascii="Tahoma" w:eastAsia="Times New Roman" w:hAnsi="Tahoma" w:cs="Tahoma"/>
          <w:color w:val="000000"/>
          <w:sz w:val="28"/>
          <w:szCs w:val="28"/>
          <w:lang w:eastAsia="ru-RU"/>
        </w:rPr>
        <w:t xml:space="preserve">ь </w:t>
      </w:r>
      <m:oMath>
        <m:r>
          <w:rPr>
            <w:rFonts w:ascii="Cambria Math" w:eastAsia="Times New Roman" w:hAnsi="Cambria Math" w:cs="Tahoma"/>
            <w:color w:val="000000"/>
            <w:sz w:val="28"/>
            <w:szCs w:val="28"/>
            <w:lang w:val="en-US" w:eastAsia="ru-RU"/>
          </w:rPr>
          <m:t>α</m:t>
        </m:r>
      </m:oMath>
      <w:r w:rsidRPr="00ED6ADB">
        <w:rPr>
          <w:rFonts w:ascii="Tahoma" w:eastAsia="Times New Roman" w:hAnsi="Tahoma" w:cs="Tahoma"/>
          <w:color w:val="000000"/>
          <w:sz w:val="28"/>
          <w:szCs w:val="28"/>
          <w:lang w:eastAsia="ru-RU"/>
        </w:rPr>
        <w:t xml:space="preserve"> –</w:t>
      </w:r>
      <w:proofErr w:type="gramEnd"/>
      <w:r w:rsidRPr="00ED6ADB">
        <w:rPr>
          <w:rFonts w:ascii="Tahoma" w:eastAsia="Times New Roman" w:hAnsi="Tahoma" w:cs="Tahoma"/>
          <w:color w:val="000000"/>
          <w:sz w:val="28"/>
          <w:szCs w:val="28"/>
          <w:lang w:eastAsia="ru-RU"/>
        </w:rPr>
        <w:t xml:space="preserve"> размерная положительная константа, характеризующая взаимодейс</w:t>
      </w:r>
      <w:proofErr w:type="spellStart"/>
      <w:r w:rsidRPr="00ED6ADB">
        <w:rPr>
          <w:rFonts w:ascii="Tahoma" w:eastAsia="Times New Roman" w:hAnsi="Tahoma" w:cs="Tahoma"/>
          <w:color w:val="000000"/>
          <w:sz w:val="28"/>
          <w:szCs w:val="28"/>
          <w:lang w:eastAsia="ru-RU"/>
        </w:rPr>
        <w:t>твие</w:t>
      </w:r>
      <w:proofErr w:type="spellEnd"/>
      <w:r w:rsidRPr="00ED6ADB">
        <w:rPr>
          <w:rFonts w:ascii="Tahoma" w:eastAsia="Times New Roman" w:hAnsi="Tahoma" w:cs="Tahoma"/>
          <w:color w:val="000000"/>
          <w:sz w:val="28"/>
          <w:szCs w:val="28"/>
          <w:lang w:eastAsia="ru-RU"/>
        </w:rPr>
        <w:t xml:space="preserve"> с внешним полем; </w:t>
      </w:r>
      <w:r w:rsidRPr="00ED6ADB">
        <w:rPr>
          <w:rFonts w:ascii="Tahoma" w:eastAsia="Times New Roman" w:hAnsi="Tahoma" w:cs="Tahoma"/>
          <w:color w:val="000000"/>
          <w:sz w:val="28"/>
          <w:szCs w:val="28"/>
          <w:lang w:val="en-US" w:eastAsia="ru-RU"/>
        </w:rPr>
        <w:t>k</w:t>
      </w:r>
      <w:r w:rsidRPr="00ED6ADB">
        <w:rPr>
          <w:rFonts w:ascii="Tahoma" w:eastAsia="Times New Roman" w:hAnsi="Tahoma" w:cs="Tahoma"/>
          <w:color w:val="000000"/>
          <w:sz w:val="28"/>
          <w:szCs w:val="28"/>
          <w:lang w:eastAsia="ru-RU"/>
        </w:rPr>
        <w:t xml:space="preserve"> – положительная константа потенциального взаимодействия частиц; </w:t>
      </w:r>
    </w:p>
    <w:p w:rsidR="00AD1209" w:rsidRPr="00ED6ADB" w:rsidRDefault="00D53758" w:rsidP="00AD1209">
      <w:pPr>
        <w:spacing w:after="0" w:line="240" w:lineRule="auto"/>
        <w:rPr>
          <w:rFonts w:ascii="Tahoma" w:eastAsia="Times New Roman" w:hAnsi="Tahoma" w:cs="Tahoma"/>
          <w:color w:val="000000"/>
          <w:sz w:val="28"/>
          <w:szCs w:val="28"/>
          <w:lang w:eastAsia="ru-RU"/>
        </w:rPr>
      </w:pPr>
      <m:oMath>
        <m:sSub>
          <m:sSubPr>
            <m:ctrlPr>
              <w:rPr>
                <w:rFonts w:ascii="Cambria Math" w:eastAsia="Times New Roman" w:hAnsi="Cambria Math" w:cs="Tahoma"/>
                <w:i/>
                <w:color w:val="000000"/>
                <w:sz w:val="28"/>
                <w:szCs w:val="28"/>
                <w:lang w:val="en-US" w:eastAsia="ru-RU"/>
              </w:rPr>
            </m:ctrlPr>
          </m:sSubPr>
          <m:e>
            <m:acc>
              <m:accPr>
                <m:chr m:val="⃗"/>
                <m:ctrlPr>
                  <w:rPr>
                    <w:rFonts w:ascii="Cambria Math" w:eastAsia="Times New Roman" w:hAnsi="Cambria Math" w:cs="Tahoma"/>
                    <w:i/>
                    <w:color w:val="000000"/>
                    <w:sz w:val="28"/>
                    <w:szCs w:val="28"/>
                    <w:lang w:val="en-US" w:eastAsia="ru-RU"/>
                  </w:rPr>
                </m:ctrlPr>
              </m:accPr>
              <m:e>
                <m:r>
                  <w:rPr>
                    <w:rFonts w:ascii="Cambria Math" w:eastAsia="Times New Roman" w:hAnsi="Cambria Math" w:cs="Tahoma"/>
                    <w:color w:val="000000"/>
                    <w:sz w:val="28"/>
                    <w:szCs w:val="28"/>
                    <w:lang w:val="en-US" w:eastAsia="ru-RU"/>
                  </w:rPr>
                  <m:t>r</m:t>
                </m:r>
              </m:e>
            </m:acc>
          </m:e>
          <m:sub>
            <m:r>
              <w:rPr>
                <w:rFonts w:ascii="Cambria Math" w:eastAsia="Times New Roman" w:hAnsi="Cambria Math" w:cs="Tahoma"/>
                <w:color w:val="000000"/>
                <w:sz w:val="28"/>
                <w:szCs w:val="28"/>
                <w:lang w:val="en-US" w:eastAsia="ru-RU"/>
              </w:rPr>
              <m:t>i</m:t>
            </m:r>
          </m:sub>
        </m:sSub>
      </m:oMath>
      <w:r w:rsidR="00AD1209" w:rsidRPr="00ED6ADB">
        <w:rPr>
          <w:rFonts w:ascii="Tahoma" w:eastAsia="Times New Roman" w:hAnsi="Tahoma" w:cs="Tahoma"/>
          <w:color w:val="000000"/>
          <w:sz w:val="28"/>
          <w:szCs w:val="28"/>
          <w:lang w:eastAsia="ru-RU"/>
        </w:rPr>
        <w:t xml:space="preserve"> – радиус-вектор </w:t>
      </w:r>
      <w:proofErr w:type="spellStart"/>
      <w:r w:rsidR="00AD1209" w:rsidRPr="00ED6ADB">
        <w:rPr>
          <w:rFonts w:ascii="Tahoma" w:eastAsia="Times New Roman" w:hAnsi="Tahoma" w:cs="Tahoma"/>
          <w:color w:val="000000"/>
          <w:sz w:val="28"/>
          <w:szCs w:val="28"/>
          <w:lang w:val="en-US" w:eastAsia="ru-RU"/>
        </w:rPr>
        <w:t>i</w:t>
      </w:r>
      <w:proofErr w:type="spellEnd"/>
      <w:r w:rsidR="00AD1209" w:rsidRPr="00ED6ADB">
        <w:rPr>
          <w:rFonts w:ascii="Tahoma" w:eastAsia="Times New Roman" w:hAnsi="Tahoma" w:cs="Tahoma"/>
          <w:color w:val="000000"/>
          <w:sz w:val="28"/>
          <w:szCs w:val="28"/>
          <w:lang w:eastAsia="ru-RU"/>
        </w:rPr>
        <w:t xml:space="preserve">-й частицы; </w:t>
      </w:r>
    </w:p>
    <w:p w:rsidR="00AD1209" w:rsidRPr="00ED6ADB" w:rsidRDefault="00D53758" w:rsidP="00AD1209">
      <w:pPr>
        <w:spacing w:after="0" w:line="240" w:lineRule="auto"/>
        <w:rPr>
          <w:rFonts w:ascii="Tahoma" w:eastAsia="Times New Roman" w:hAnsi="Tahoma" w:cs="Tahoma"/>
          <w:color w:val="000000"/>
          <w:sz w:val="28"/>
          <w:szCs w:val="28"/>
          <w:lang w:eastAsia="ru-RU"/>
        </w:rPr>
      </w:pPr>
      <m:oMath>
        <m:sSub>
          <m:sSubPr>
            <m:ctrlPr>
              <w:rPr>
                <w:rFonts w:ascii="Cambria Math" w:eastAsia="Times New Roman" w:hAnsi="Cambria Math" w:cs="Tahoma"/>
                <w:i/>
                <w:color w:val="000000"/>
                <w:sz w:val="28"/>
                <w:szCs w:val="28"/>
                <w:lang w:eastAsia="ru-RU"/>
              </w:rPr>
            </m:ctrlPr>
          </m:sSubPr>
          <m:e>
            <m:acc>
              <m:accPr>
                <m:chr m:val="⃗"/>
                <m:ctrlPr>
                  <w:rPr>
                    <w:rFonts w:ascii="Cambria Math" w:eastAsia="Times New Roman" w:hAnsi="Cambria Math" w:cs="Tahoma"/>
                    <w:i/>
                    <w:color w:val="000000"/>
                    <w:sz w:val="28"/>
                    <w:szCs w:val="28"/>
                    <w:lang w:eastAsia="ru-RU"/>
                  </w:rPr>
                </m:ctrlPr>
              </m:accPr>
              <m:e>
                <m:r>
                  <w:rPr>
                    <w:rFonts w:ascii="Cambria Math" w:eastAsia="Times New Roman" w:hAnsi="Cambria Math" w:cs="Tahoma"/>
                    <w:color w:val="000000"/>
                    <w:sz w:val="28"/>
                    <w:szCs w:val="28"/>
                    <w:lang w:eastAsia="ru-RU"/>
                  </w:rPr>
                  <m:t>r</m:t>
                </m:r>
              </m:e>
            </m:acc>
          </m:e>
          <m:sub>
            <m:r>
              <w:rPr>
                <w:rFonts w:ascii="Cambria Math" w:eastAsia="Times New Roman" w:hAnsi="Cambria Math" w:cs="Tahoma"/>
                <w:color w:val="000000"/>
                <w:sz w:val="28"/>
                <w:szCs w:val="28"/>
                <w:lang w:eastAsia="ru-RU"/>
              </w:rPr>
              <m:t>ik</m:t>
            </m:r>
          </m:sub>
        </m:sSub>
      </m:oMath>
      <w:r w:rsidR="00AD1209" w:rsidRPr="00ED6ADB">
        <w:rPr>
          <w:rFonts w:ascii="Tahoma" w:eastAsia="Times New Roman" w:hAnsi="Tahoma" w:cs="Tahoma"/>
          <w:color w:val="000000"/>
          <w:sz w:val="28"/>
          <w:szCs w:val="28"/>
          <w:lang w:eastAsia="ru-RU"/>
        </w:rPr>
        <w:t xml:space="preserve"> – вектор, соединяющий частицы </w:t>
      </w:r>
      <w:proofErr w:type="spellStart"/>
      <w:r w:rsidR="00AD1209" w:rsidRPr="00ED6ADB">
        <w:rPr>
          <w:rFonts w:ascii="Tahoma" w:eastAsia="Times New Roman" w:hAnsi="Tahoma" w:cs="Tahoma"/>
          <w:color w:val="000000"/>
          <w:sz w:val="28"/>
          <w:szCs w:val="28"/>
          <w:lang w:val="en-US" w:eastAsia="ru-RU"/>
        </w:rPr>
        <w:t>i</w:t>
      </w:r>
      <w:proofErr w:type="spellEnd"/>
      <w:r w:rsidR="00AD1209" w:rsidRPr="00ED6ADB">
        <w:rPr>
          <w:rFonts w:ascii="Tahoma" w:eastAsia="Times New Roman" w:hAnsi="Tahoma" w:cs="Tahoma"/>
          <w:color w:val="000000"/>
          <w:sz w:val="28"/>
          <w:szCs w:val="28"/>
          <w:lang w:eastAsia="ru-RU"/>
        </w:rPr>
        <w:t xml:space="preserve"> и </w:t>
      </w:r>
      <w:r w:rsidR="00AD1209" w:rsidRPr="00ED6ADB">
        <w:rPr>
          <w:rFonts w:ascii="Tahoma" w:eastAsia="Times New Roman" w:hAnsi="Tahoma" w:cs="Tahoma"/>
          <w:color w:val="000000"/>
          <w:sz w:val="28"/>
          <w:szCs w:val="28"/>
          <w:lang w:val="en-US" w:eastAsia="ru-RU"/>
        </w:rPr>
        <w:t>k</w:t>
      </w:r>
      <w:r w:rsidR="00AD1209" w:rsidRPr="00ED6ADB">
        <w:rPr>
          <w:rFonts w:ascii="Tahoma" w:eastAsia="Times New Roman" w:hAnsi="Tahoma" w:cs="Tahoma"/>
          <w:color w:val="000000"/>
          <w:sz w:val="28"/>
          <w:szCs w:val="28"/>
          <w:lang w:eastAsia="ru-RU"/>
        </w:rPr>
        <w:t>.</w:t>
      </w:r>
    </w:p>
    <w:p w:rsidR="00AD1209" w:rsidRPr="00ED6ADB" w:rsidRDefault="00AD1209" w:rsidP="00AD1209">
      <w:pPr>
        <w:spacing w:after="0" w:line="240" w:lineRule="auto"/>
        <w:ind w:firstLine="708"/>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Первая сумма представляет из себя внешний параболический удерживающий потенциал, вторая сумма - потенциальное взаимодействие частиц друг с другом; двойка в знаменателе стоит из-за того, что при данной записи суммы фактически взаимодействие между каждой парой частиц посчитано дважды.</w:t>
      </w:r>
    </w:p>
    <w:p w:rsidR="00AD1209" w:rsidRPr="00ED6ADB" w:rsidRDefault="00AD1209" w:rsidP="00AD1209">
      <w:pPr>
        <w:spacing w:after="0" w:line="240" w:lineRule="auto"/>
        <w:rPr>
          <w:rFonts w:ascii="Tahoma" w:eastAsia="Times New Roman" w:hAnsi="Tahoma" w:cs="Tahoma"/>
          <w:color w:val="000000"/>
          <w:sz w:val="28"/>
          <w:szCs w:val="28"/>
          <w:lang w:eastAsia="ru-RU"/>
        </w:rPr>
      </w:pPr>
    </w:p>
    <w:p w:rsidR="00AD1209" w:rsidRPr="00ED6ADB" w:rsidRDefault="00AD1209" w:rsidP="00AD1209">
      <w:pPr>
        <w:spacing w:after="0" w:line="240" w:lineRule="auto"/>
        <w:rPr>
          <w:rFonts w:ascii="Tahoma" w:eastAsia="Times New Roman" w:hAnsi="Tahoma" w:cs="Tahoma"/>
          <w:noProof/>
          <w:color w:val="000000"/>
          <w:sz w:val="28"/>
          <w:szCs w:val="28"/>
          <w:lang w:eastAsia="ru-RU"/>
        </w:rPr>
      </w:pPr>
      <w:r w:rsidRPr="00ED6ADB">
        <w:rPr>
          <w:rFonts w:ascii="Tahoma" w:eastAsia="Times New Roman" w:hAnsi="Tahoma" w:cs="Tahoma"/>
          <w:noProof/>
          <w:color w:val="000000"/>
          <w:sz w:val="28"/>
          <w:szCs w:val="28"/>
          <w:lang w:eastAsia="ru-RU"/>
        </w:rPr>
        <w:t>Преобразованием вида:</w:t>
      </w:r>
    </w:p>
    <w:p w:rsidR="00AD1209" w:rsidRPr="00ED6ADB" w:rsidRDefault="00AD1209" w:rsidP="00AD1209">
      <w:pPr>
        <w:spacing w:after="0" w:line="240" w:lineRule="auto"/>
        <w:rPr>
          <w:rFonts w:ascii="Tahoma" w:eastAsia="Times New Roman" w:hAnsi="Tahoma" w:cs="Tahoma"/>
          <w:color w:val="000000"/>
          <w:sz w:val="28"/>
          <w:szCs w:val="28"/>
          <w:lang w:eastAsia="ru-RU"/>
        </w:rPr>
      </w:pPr>
      <m:oMath>
        <m:r>
          <w:rPr>
            <w:rFonts w:ascii="Cambria Math" w:eastAsia="Times New Roman" w:hAnsi="Cambria Math" w:cs="Tahoma"/>
            <w:color w:val="000000"/>
            <w:sz w:val="28"/>
            <w:szCs w:val="28"/>
            <w:lang w:eastAsia="ru-RU"/>
          </w:rPr>
          <m:t>r→r</m:t>
        </m:r>
        <m:f>
          <m:fPr>
            <m:ctrlPr>
              <w:rPr>
                <w:rFonts w:ascii="Cambria Math" w:eastAsia="Times New Roman" w:hAnsi="Cambria Math" w:cs="Tahoma"/>
                <w:i/>
                <w:color w:val="000000"/>
                <w:sz w:val="28"/>
                <w:szCs w:val="28"/>
                <w:lang w:eastAsia="ru-RU"/>
              </w:rPr>
            </m:ctrlPr>
          </m:fPr>
          <m:num>
            <m:sSup>
              <m:sSupPr>
                <m:ctrlPr>
                  <w:rPr>
                    <w:rFonts w:ascii="Cambria Math" w:eastAsia="Times New Roman" w:hAnsi="Cambria Math" w:cs="Tahoma"/>
                    <w:i/>
                    <w:color w:val="000000"/>
                    <w:sz w:val="28"/>
                    <w:szCs w:val="28"/>
                    <w:lang w:eastAsia="ru-RU"/>
                  </w:rPr>
                </m:ctrlPr>
              </m:sSupPr>
              <m:e>
                <m:r>
                  <w:rPr>
                    <w:rFonts w:ascii="Cambria Math" w:eastAsia="Times New Roman" w:hAnsi="Cambria Math" w:cs="Tahoma"/>
                    <w:color w:val="000000"/>
                    <w:sz w:val="28"/>
                    <w:szCs w:val="28"/>
                    <w:lang w:eastAsia="ru-RU"/>
                  </w:rPr>
                  <m:t>k</m:t>
                </m:r>
              </m:e>
              <m:sup>
                <m:r>
                  <w:rPr>
                    <w:rFonts w:ascii="Cambria Math" w:eastAsia="Times New Roman" w:hAnsi="Cambria Math" w:cs="Tahoma"/>
                    <w:color w:val="000000"/>
                    <w:sz w:val="28"/>
                    <w:szCs w:val="28"/>
                    <w:lang w:eastAsia="ru-RU"/>
                  </w:rPr>
                  <m:t>1/8</m:t>
                </m:r>
              </m:sup>
            </m:sSup>
          </m:num>
          <m:den>
            <m:sSup>
              <m:sSupPr>
                <m:ctrlPr>
                  <w:rPr>
                    <w:rFonts w:ascii="Cambria Math" w:eastAsia="Times New Roman" w:hAnsi="Cambria Math" w:cs="Tahoma"/>
                    <w:i/>
                    <w:color w:val="000000"/>
                    <w:sz w:val="28"/>
                    <w:szCs w:val="28"/>
                    <w:lang w:eastAsia="ru-RU"/>
                  </w:rPr>
                </m:ctrlPr>
              </m:sSupPr>
              <m:e>
                <m:r>
                  <w:rPr>
                    <w:rFonts w:ascii="Cambria Math" w:eastAsia="Times New Roman" w:hAnsi="Cambria Math" w:cs="Tahoma"/>
                    <w:color w:val="000000"/>
                    <w:sz w:val="28"/>
                    <w:szCs w:val="28"/>
                    <w:lang w:eastAsia="ru-RU"/>
                  </w:rPr>
                  <m:t>α</m:t>
                </m:r>
              </m:e>
              <m:sup>
                <m:r>
                  <w:rPr>
                    <w:rFonts w:ascii="Cambria Math" w:eastAsia="Times New Roman" w:hAnsi="Cambria Math" w:cs="Tahoma"/>
                    <w:color w:val="000000"/>
                    <w:sz w:val="28"/>
                    <w:szCs w:val="28"/>
                    <w:lang w:eastAsia="ru-RU"/>
                  </w:rPr>
                  <m:t>1/8</m:t>
                </m:r>
              </m:sup>
            </m:sSup>
          </m:den>
        </m:f>
        <m:r>
          <w:rPr>
            <w:rFonts w:ascii="Cambria Math" w:eastAsia="Times New Roman" w:hAnsi="Cambria Math" w:cs="Tahoma"/>
            <w:color w:val="000000"/>
            <w:sz w:val="28"/>
            <w:szCs w:val="28"/>
            <w:lang w:eastAsia="ru-RU"/>
          </w:rPr>
          <m:t>;U→U</m:t>
        </m:r>
        <m:sSup>
          <m:sSupPr>
            <m:ctrlPr>
              <w:rPr>
                <w:rFonts w:ascii="Cambria Math" w:eastAsia="Times New Roman" w:hAnsi="Cambria Math" w:cs="Tahoma"/>
                <w:i/>
                <w:color w:val="000000"/>
                <w:sz w:val="28"/>
                <w:szCs w:val="28"/>
                <w:lang w:eastAsia="ru-RU"/>
              </w:rPr>
            </m:ctrlPr>
          </m:sSupPr>
          <m:e>
            <m:r>
              <w:rPr>
                <w:rFonts w:ascii="Cambria Math" w:eastAsia="Times New Roman" w:hAnsi="Cambria Math" w:cs="Tahoma"/>
                <w:color w:val="000000"/>
                <w:sz w:val="28"/>
                <w:szCs w:val="28"/>
                <w:lang w:eastAsia="ru-RU"/>
              </w:rPr>
              <m:t>α</m:t>
            </m:r>
          </m:e>
          <m:sup>
            <m:r>
              <w:rPr>
                <w:rFonts w:ascii="Cambria Math" w:eastAsia="Times New Roman" w:hAnsi="Cambria Math" w:cs="Tahoma"/>
                <w:color w:val="000000"/>
                <w:sz w:val="28"/>
                <w:szCs w:val="28"/>
                <w:lang w:eastAsia="ru-RU"/>
              </w:rPr>
              <m:t>6/8</m:t>
            </m:r>
          </m:sup>
        </m:sSup>
        <m:sSup>
          <m:sSupPr>
            <m:ctrlPr>
              <w:rPr>
                <w:rFonts w:ascii="Cambria Math" w:eastAsia="Times New Roman" w:hAnsi="Cambria Math" w:cs="Tahoma"/>
                <w:i/>
                <w:color w:val="000000"/>
                <w:sz w:val="28"/>
                <w:szCs w:val="28"/>
                <w:lang w:eastAsia="ru-RU"/>
              </w:rPr>
            </m:ctrlPr>
          </m:sSupPr>
          <m:e>
            <m:r>
              <w:rPr>
                <w:rFonts w:ascii="Cambria Math" w:eastAsia="Times New Roman" w:hAnsi="Cambria Math" w:cs="Tahoma"/>
                <w:color w:val="000000"/>
                <w:sz w:val="28"/>
                <w:szCs w:val="28"/>
                <w:lang w:eastAsia="ru-RU"/>
              </w:rPr>
              <m:t>k</m:t>
            </m:r>
          </m:e>
          <m:sup>
            <m:r>
              <w:rPr>
                <w:rFonts w:ascii="Cambria Math" w:eastAsia="Times New Roman" w:hAnsi="Cambria Math" w:cs="Tahoma"/>
                <w:color w:val="000000"/>
                <w:sz w:val="28"/>
                <w:szCs w:val="28"/>
                <w:lang w:eastAsia="ru-RU"/>
              </w:rPr>
              <m:t>2/8</m:t>
            </m:r>
          </m:sup>
        </m:sSup>
      </m:oMath>
      <w:r w:rsidRPr="00ED6ADB">
        <w:rPr>
          <w:rFonts w:ascii="Tahoma" w:eastAsia="Times New Roman" w:hAnsi="Tahoma" w:cs="Tahoma"/>
          <w:color w:val="000000"/>
          <w:sz w:val="28"/>
          <w:szCs w:val="28"/>
          <w:lang w:eastAsia="ru-RU"/>
        </w:rPr>
        <w:t xml:space="preserve"> </w:t>
      </w:r>
    </w:p>
    <w:p w:rsidR="00AD1209" w:rsidRPr="00ED6ADB" w:rsidRDefault="00AD1209" w:rsidP="00AD1209">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выражение (1) преобразуется к виду:</w:t>
      </w:r>
    </w:p>
    <w:p w:rsidR="00AD1209" w:rsidRPr="00ED6ADB" w:rsidRDefault="00AD1209" w:rsidP="00AD1209">
      <w:pPr>
        <w:spacing w:after="0" w:line="240" w:lineRule="auto"/>
        <w:rPr>
          <w:rFonts w:ascii="Tahoma" w:eastAsia="Times New Roman" w:hAnsi="Tahoma" w:cs="Tahoma"/>
          <w:color w:val="000000"/>
          <w:sz w:val="28"/>
          <w:szCs w:val="28"/>
          <w:lang w:eastAsia="ru-RU"/>
        </w:rPr>
      </w:pPr>
      <m:oMath>
        <m:r>
          <w:rPr>
            <w:rFonts w:ascii="Cambria Math" w:eastAsia="Times New Roman" w:hAnsi="Cambria Math" w:cs="Tahoma"/>
            <w:color w:val="000000"/>
            <w:sz w:val="28"/>
            <w:szCs w:val="28"/>
            <w:lang w:val="en-US" w:eastAsia="ru-RU"/>
          </w:rPr>
          <m:t>U</m:t>
        </m:r>
        <m:r>
          <w:rPr>
            <w:rFonts w:ascii="Cambria Math" w:eastAsia="Times New Roman" w:hAnsi="Cambria Math" w:cs="Tahoma"/>
            <w:color w:val="000000"/>
            <w:sz w:val="28"/>
            <w:szCs w:val="28"/>
            <w:lang w:eastAsia="ru-RU"/>
          </w:rPr>
          <m:t>=</m:t>
        </m:r>
        <m:nary>
          <m:naryPr>
            <m:chr m:val="∑"/>
            <m:limLoc m:val="undOvr"/>
            <m:ctrlPr>
              <w:rPr>
                <w:rFonts w:ascii="Cambria Math" w:eastAsia="Times New Roman" w:hAnsi="Cambria Math" w:cs="Tahoma"/>
                <w:i/>
                <w:color w:val="000000"/>
                <w:sz w:val="28"/>
                <w:szCs w:val="28"/>
                <w:lang w:val="en-US" w:eastAsia="ru-RU"/>
              </w:rPr>
            </m:ctrlPr>
          </m:naryPr>
          <m:sub>
            <m:r>
              <w:rPr>
                <w:rFonts w:ascii="Cambria Math" w:eastAsia="Times New Roman" w:hAnsi="Cambria Math" w:cs="Tahoma"/>
                <w:color w:val="000000"/>
                <w:sz w:val="28"/>
                <w:szCs w:val="28"/>
                <w:lang w:val="en-US" w:eastAsia="ru-RU"/>
              </w:rPr>
              <m:t>i</m:t>
            </m:r>
            <m:r>
              <w:rPr>
                <w:rFonts w:ascii="Cambria Math" w:eastAsia="Times New Roman" w:hAnsi="Cambria Math" w:cs="Tahoma"/>
                <w:color w:val="000000"/>
                <w:sz w:val="28"/>
                <w:szCs w:val="28"/>
                <w:lang w:eastAsia="ru-RU"/>
              </w:rPr>
              <m:t>=1</m:t>
            </m:r>
          </m:sub>
          <m:sup>
            <m:r>
              <w:rPr>
                <w:rFonts w:ascii="Cambria Math" w:eastAsia="Times New Roman" w:hAnsi="Cambria Math" w:cs="Tahoma"/>
                <w:color w:val="000000"/>
                <w:sz w:val="28"/>
                <w:szCs w:val="28"/>
                <w:lang w:val="en-US" w:eastAsia="ru-RU"/>
              </w:rPr>
              <m:t>N</m:t>
            </m:r>
          </m:sup>
          <m:e>
            <m:sSubSup>
              <m:sSubSupPr>
                <m:ctrlPr>
                  <w:rPr>
                    <w:rFonts w:ascii="Cambria Math" w:eastAsia="Times New Roman" w:hAnsi="Cambria Math" w:cs="Tahoma"/>
                    <w:i/>
                    <w:color w:val="000000"/>
                    <w:sz w:val="28"/>
                    <w:szCs w:val="28"/>
                    <w:lang w:val="en-US" w:eastAsia="ru-RU"/>
                  </w:rPr>
                </m:ctrlPr>
              </m:sSubSupPr>
              <m:e>
                <m:acc>
                  <m:accPr>
                    <m:chr m:val="⃗"/>
                    <m:ctrlPr>
                      <w:rPr>
                        <w:rFonts w:ascii="Cambria Math" w:eastAsia="Times New Roman" w:hAnsi="Cambria Math" w:cs="Tahoma"/>
                        <w:i/>
                        <w:color w:val="000000"/>
                        <w:sz w:val="28"/>
                        <w:szCs w:val="28"/>
                        <w:lang w:val="en-US" w:eastAsia="ru-RU"/>
                      </w:rPr>
                    </m:ctrlPr>
                  </m:accPr>
                  <m:e>
                    <m:r>
                      <w:rPr>
                        <w:rFonts w:ascii="Cambria Math" w:eastAsia="Times New Roman" w:hAnsi="Cambria Math" w:cs="Tahoma"/>
                        <w:color w:val="000000"/>
                        <w:sz w:val="28"/>
                        <w:szCs w:val="28"/>
                        <w:lang w:val="en-US" w:eastAsia="ru-RU"/>
                      </w:rPr>
                      <m:t>r</m:t>
                    </m:r>
                  </m:e>
                </m:acc>
              </m:e>
              <m:sub>
                <m:r>
                  <w:rPr>
                    <w:rFonts w:ascii="Cambria Math" w:eastAsia="Times New Roman" w:hAnsi="Cambria Math" w:cs="Tahoma"/>
                    <w:color w:val="000000"/>
                    <w:sz w:val="28"/>
                    <w:szCs w:val="28"/>
                    <w:lang w:val="en-US" w:eastAsia="ru-RU"/>
                  </w:rPr>
                  <m:t>i</m:t>
                </m:r>
              </m:sub>
              <m:sup>
                <m:r>
                  <w:rPr>
                    <w:rFonts w:ascii="Cambria Math" w:eastAsia="Times New Roman" w:hAnsi="Cambria Math" w:cs="Tahoma"/>
                    <w:color w:val="000000"/>
                    <w:sz w:val="28"/>
                    <w:szCs w:val="28"/>
                    <w:lang w:eastAsia="ru-RU"/>
                  </w:rPr>
                  <m:t>2</m:t>
                </m:r>
              </m:sup>
            </m:sSubSup>
          </m:e>
        </m:nary>
        <m:r>
          <w:rPr>
            <w:rFonts w:ascii="Cambria Math" w:eastAsia="Times New Roman" w:hAnsi="Cambria Math" w:cs="Tahoma"/>
            <w:color w:val="000000"/>
            <w:sz w:val="28"/>
            <w:szCs w:val="28"/>
            <w:lang w:eastAsia="ru-RU"/>
          </w:rPr>
          <m:t>+</m:t>
        </m:r>
        <m:nary>
          <m:naryPr>
            <m:chr m:val="∑"/>
            <m:limLoc m:val="subSup"/>
            <m:ctrlPr>
              <w:rPr>
                <w:rFonts w:ascii="Cambria Math" w:eastAsia="Times New Roman" w:hAnsi="Cambria Math" w:cs="Tahoma"/>
                <w:i/>
                <w:color w:val="000000"/>
                <w:sz w:val="28"/>
                <w:szCs w:val="28"/>
                <w:lang w:val="en-US" w:eastAsia="ru-RU"/>
              </w:rPr>
            </m:ctrlPr>
          </m:naryPr>
          <m:sub>
            <m:eqArr>
              <m:eqArrPr>
                <m:ctrlPr>
                  <w:rPr>
                    <w:rFonts w:ascii="Cambria Math" w:eastAsia="Times New Roman" w:hAnsi="Cambria Math" w:cs="Tahoma"/>
                    <w:i/>
                    <w:color w:val="000000"/>
                    <w:sz w:val="28"/>
                    <w:szCs w:val="28"/>
                    <w:lang w:val="en-US" w:eastAsia="ru-RU"/>
                  </w:rPr>
                </m:ctrlPr>
              </m:eqArrPr>
              <m:e>
                <m:r>
                  <w:rPr>
                    <w:rFonts w:ascii="Cambria Math" w:eastAsia="Times New Roman" w:hAnsi="Cambria Math" w:cs="Tahoma"/>
                    <w:color w:val="000000"/>
                    <w:sz w:val="28"/>
                    <w:szCs w:val="28"/>
                    <w:lang w:val="en-US" w:eastAsia="ru-RU"/>
                  </w:rPr>
                  <m:t>i</m:t>
                </m:r>
                <m:r>
                  <w:rPr>
                    <w:rFonts w:ascii="Cambria Math" w:eastAsia="Times New Roman" w:hAnsi="Cambria Math" w:cs="Tahoma"/>
                    <w:color w:val="000000"/>
                    <w:sz w:val="28"/>
                    <w:szCs w:val="28"/>
                    <w:lang w:eastAsia="ru-RU"/>
                  </w:rPr>
                  <m:t>,</m:t>
                </m:r>
                <m:r>
                  <w:rPr>
                    <w:rFonts w:ascii="Cambria Math" w:eastAsia="Times New Roman" w:hAnsi="Cambria Math" w:cs="Tahoma"/>
                    <w:color w:val="000000"/>
                    <w:sz w:val="28"/>
                    <w:szCs w:val="28"/>
                    <w:lang w:val="en-US" w:eastAsia="ru-RU"/>
                  </w:rPr>
                  <m:t>k</m:t>
                </m:r>
                <m:r>
                  <w:rPr>
                    <w:rFonts w:ascii="Cambria Math" w:eastAsia="Times New Roman" w:hAnsi="Cambria Math" w:cs="Tahoma"/>
                    <w:color w:val="000000"/>
                    <w:sz w:val="28"/>
                    <w:szCs w:val="28"/>
                    <w:lang w:eastAsia="ru-RU"/>
                  </w:rPr>
                  <m:t>=1;</m:t>
                </m:r>
              </m:e>
              <m:e>
                <m:r>
                  <w:rPr>
                    <w:rFonts w:ascii="Cambria Math" w:eastAsia="Times New Roman" w:hAnsi="Cambria Math" w:cs="Tahoma"/>
                    <w:color w:val="000000"/>
                    <w:sz w:val="28"/>
                    <w:szCs w:val="28"/>
                    <w:lang w:val="en-US" w:eastAsia="ru-RU"/>
                  </w:rPr>
                  <m:t>i</m:t>
                </m:r>
                <m:r>
                  <w:rPr>
                    <w:rFonts w:ascii="Cambria Math" w:eastAsia="Times New Roman" w:hAnsi="Cambria Math" w:cs="Tahoma"/>
                    <w:color w:val="000000"/>
                    <w:sz w:val="28"/>
                    <w:szCs w:val="28"/>
                    <w:lang w:eastAsia="ru-RU"/>
                  </w:rPr>
                  <m:t>≠</m:t>
                </m:r>
                <m:r>
                  <w:rPr>
                    <w:rFonts w:ascii="Cambria Math" w:eastAsia="Times New Roman" w:hAnsi="Cambria Math" w:cs="Tahoma"/>
                    <w:color w:val="000000"/>
                    <w:sz w:val="28"/>
                    <w:szCs w:val="28"/>
                    <w:lang w:val="en-US" w:eastAsia="ru-RU"/>
                  </w:rPr>
                  <m:t>k</m:t>
                </m:r>
              </m:e>
            </m:eqArr>
          </m:sub>
          <m:sup>
            <m:r>
              <w:rPr>
                <w:rFonts w:ascii="Cambria Math" w:eastAsia="Times New Roman" w:hAnsi="Cambria Math" w:cs="Tahoma"/>
                <w:color w:val="000000"/>
                <w:sz w:val="28"/>
                <w:szCs w:val="28"/>
                <w:lang w:val="en-US" w:eastAsia="ru-RU"/>
              </w:rPr>
              <m:t>N</m:t>
            </m:r>
          </m:sup>
          <m:e>
            <m:f>
              <m:fPr>
                <m:ctrlPr>
                  <w:rPr>
                    <w:rFonts w:ascii="Cambria Math" w:eastAsia="Times New Roman" w:hAnsi="Cambria Math" w:cs="Tahoma"/>
                    <w:i/>
                    <w:color w:val="000000"/>
                    <w:sz w:val="28"/>
                    <w:szCs w:val="28"/>
                    <w:lang w:val="en-US" w:eastAsia="ru-RU"/>
                  </w:rPr>
                </m:ctrlPr>
              </m:fPr>
              <m:num>
                <m:r>
                  <w:rPr>
                    <w:rFonts w:ascii="Cambria Math" w:eastAsia="Times New Roman" w:hAnsi="Cambria Math" w:cs="Tahoma"/>
                    <w:color w:val="000000"/>
                    <w:sz w:val="28"/>
                    <w:szCs w:val="28"/>
                    <w:lang w:eastAsia="ru-RU"/>
                  </w:rPr>
                  <m:t>1</m:t>
                </m:r>
              </m:num>
              <m:den>
                <m:sSubSup>
                  <m:sSubSupPr>
                    <m:ctrlPr>
                      <w:rPr>
                        <w:rFonts w:ascii="Cambria Math" w:eastAsia="Times New Roman" w:hAnsi="Cambria Math" w:cs="Tahoma"/>
                        <w:i/>
                        <w:color w:val="000000"/>
                        <w:sz w:val="28"/>
                        <w:szCs w:val="28"/>
                        <w:lang w:val="en-US" w:eastAsia="ru-RU"/>
                      </w:rPr>
                    </m:ctrlPr>
                  </m:sSubSupPr>
                  <m:e>
                    <m:acc>
                      <m:accPr>
                        <m:chr m:val="⃗"/>
                        <m:ctrlPr>
                          <w:rPr>
                            <w:rFonts w:ascii="Cambria Math" w:eastAsia="Times New Roman" w:hAnsi="Cambria Math" w:cs="Tahoma"/>
                            <w:i/>
                            <w:color w:val="000000"/>
                            <w:sz w:val="28"/>
                            <w:szCs w:val="28"/>
                            <w:lang w:val="en-US" w:eastAsia="ru-RU"/>
                          </w:rPr>
                        </m:ctrlPr>
                      </m:accPr>
                      <m:e>
                        <m:r>
                          <w:rPr>
                            <w:rFonts w:ascii="Cambria Math" w:eastAsia="Times New Roman" w:hAnsi="Cambria Math" w:cs="Tahoma"/>
                            <w:color w:val="000000"/>
                            <w:sz w:val="28"/>
                            <w:szCs w:val="28"/>
                            <w:lang w:val="en-US" w:eastAsia="ru-RU"/>
                          </w:rPr>
                          <m:t>r</m:t>
                        </m:r>
                      </m:e>
                    </m:acc>
                  </m:e>
                  <m:sub>
                    <m:r>
                      <w:rPr>
                        <w:rFonts w:ascii="Cambria Math" w:eastAsia="Times New Roman" w:hAnsi="Cambria Math" w:cs="Tahoma"/>
                        <w:color w:val="000000"/>
                        <w:sz w:val="28"/>
                        <w:szCs w:val="28"/>
                        <w:lang w:val="en-US" w:eastAsia="ru-RU"/>
                      </w:rPr>
                      <m:t>ik</m:t>
                    </m:r>
                  </m:sub>
                  <m:sup>
                    <m:r>
                      <w:rPr>
                        <w:rFonts w:ascii="Cambria Math" w:eastAsia="Times New Roman" w:hAnsi="Cambria Math" w:cs="Tahoma"/>
                        <w:color w:val="000000"/>
                        <w:sz w:val="28"/>
                        <w:szCs w:val="28"/>
                        <w:lang w:eastAsia="ru-RU"/>
                      </w:rPr>
                      <m:t>6</m:t>
                    </m:r>
                  </m:sup>
                </m:sSubSup>
              </m:den>
            </m:f>
          </m:e>
        </m:nary>
      </m:oMath>
      <w:r w:rsidRPr="00ED6ADB">
        <w:rPr>
          <w:rFonts w:ascii="Tahoma" w:eastAsia="Times New Roman" w:hAnsi="Tahoma" w:cs="Tahoma"/>
          <w:color w:val="000000"/>
          <w:sz w:val="28"/>
          <w:szCs w:val="28"/>
          <w:lang w:eastAsia="ru-RU"/>
        </w:rPr>
        <w:t xml:space="preserve"> (1*)</w:t>
      </w:r>
    </w:p>
    <w:p w:rsidR="00AD1209" w:rsidRPr="00ED6ADB" w:rsidRDefault="00AD1209" w:rsidP="00AD1209">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в безразмерных координатах. Использование такой записи особенно удобно при компьютерном моделировании, поскольку позволяет использовать единые расчёты для систем с разными параметрами </w:t>
      </w:r>
      <w:r w:rsidRPr="00ED6ADB">
        <w:rPr>
          <w:rFonts w:ascii="Tahoma" w:eastAsia="Times New Roman" w:hAnsi="Tahoma" w:cs="Tahoma"/>
          <w:color w:val="000000"/>
          <w:sz w:val="28"/>
          <w:szCs w:val="28"/>
          <w:lang w:val="en-US" w:eastAsia="ru-RU"/>
        </w:rPr>
        <w:t>k</w:t>
      </w:r>
      <w:r w:rsidRPr="00ED6ADB">
        <w:rPr>
          <w:rFonts w:ascii="Tahoma" w:eastAsia="Times New Roman" w:hAnsi="Tahoma" w:cs="Tahoma"/>
          <w:color w:val="000000"/>
          <w:sz w:val="28"/>
          <w:szCs w:val="28"/>
          <w:lang w:eastAsia="ru-RU"/>
        </w:rPr>
        <w:t xml:space="preserve"> и </w:t>
      </w:r>
      <m:oMath>
        <m:r>
          <w:rPr>
            <w:rFonts w:ascii="Cambria Math" w:eastAsia="Times New Roman" w:hAnsi="Cambria Math" w:cs="Tahoma"/>
            <w:color w:val="000000"/>
            <w:sz w:val="28"/>
            <w:szCs w:val="28"/>
            <w:lang w:val="en-US" w:eastAsia="ru-RU"/>
          </w:rPr>
          <m:t>α</m:t>
        </m:r>
      </m:oMath>
      <w:r w:rsidRPr="00ED6ADB">
        <w:rPr>
          <w:rFonts w:ascii="Tahoma" w:eastAsia="Times New Roman" w:hAnsi="Tahoma" w:cs="Tahoma"/>
          <w:color w:val="000000"/>
          <w:sz w:val="28"/>
          <w:szCs w:val="28"/>
          <w:lang w:eastAsia="ru-RU"/>
        </w:rPr>
        <w:t>. Здесь и далее мы будем пользоваться только безразмерными величинами.</w:t>
      </w:r>
    </w:p>
    <w:p w:rsidR="00983612" w:rsidRPr="00ED6ADB" w:rsidRDefault="00983612" w:rsidP="00AD1209">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ab/>
      </w:r>
    </w:p>
    <w:p w:rsidR="00AD1209" w:rsidRPr="00ED6ADB" w:rsidRDefault="00AD1209" w:rsidP="00AD1209">
      <w:pPr>
        <w:spacing w:after="0" w:line="240" w:lineRule="auto"/>
        <w:rPr>
          <w:rFonts w:ascii="Tahoma" w:eastAsia="Times New Roman" w:hAnsi="Tahoma" w:cs="Tahoma"/>
          <w:color w:val="000000"/>
          <w:sz w:val="28"/>
          <w:szCs w:val="28"/>
          <w:lang w:eastAsia="ru-RU"/>
        </w:rPr>
      </w:pPr>
    </w:p>
    <w:p w:rsidR="001833E3" w:rsidRDefault="001833E3">
      <w:pPr>
        <w:rPr>
          <w:rFonts w:ascii="Tahoma" w:eastAsia="Times New Roman" w:hAnsi="Tahoma" w:cs="Tahoma"/>
          <w:b/>
          <w:color w:val="000000"/>
          <w:sz w:val="28"/>
          <w:szCs w:val="28"/>
          <w:lang w:eastAsia="ru-RU"/>
        </w:rPr>
      </w:pPr>
      <w:r>
        <w:rPr>
          <w:rFonts w:ascii="Tahoma" w:eastAsia="Times New Roman" w:hAnsi="Tahoma" w:cs="Tahoma"/>
          <w:b/>
          <w:color w:val="000000"/>
          <w:sz w:val="28"/>
          <w:szCs w:val="28"/>
          <w:lang w:eastAsia="ru-RU"/>
        </w:rPr>
        <w:br w:type="page"/>
      </w:r>
    </w:p>
    <w:p w:rsidR="00AD1209" w:rsidRPr="00ED6ADB" w:rsidRDefault="002260C5" w:rsidP="00AD1209">
      <w:pPr>
        <w:spacing w:after="0" w:line="240" w:lineRule="auto"/>
        <w:rPr>
          <w:rFonts w:ascii="Tahoma" w:eastAsia="Times New Roman" w:hAnsi="Tahoma" w:cs="Tahoma"/>
          <w:b/>
          <w:color w:val="000000"/>
          <w:sz w:val="28"/>
          <w:szCs w:val="28"/>
          <w:lang w:eastAsia="ru-RU"/>
        </w:rPr>
      </w:pPr>
      <w:r w:rsidRPr="002260C5">
        <w:rPr>
          <w:rFonts w:ascii="Tahoma" w:eastAsia="Times New Roman" w:hAnsi="Tahoma" w:cs="Tahoma"/>
          <w:b/>
          <w:color w:val="000000"/>
          <w:sz w:val="28"/>
          <w:szCs w:val="28"/>
          <w:lang w:eastAsia="ru-RU"/>
        </w:rPr>
        <w:lastRenderedPageBreak/>
        <w:t>2</w:t>
      </w:r>
      <w:r w:rsidR="00AD1209" w:rsidRPr="00ED6ADB">
        <w:rPr>
          <w:rFonts w:ascii="Tahoma" w:eastAsia="Times New Roman" w:hAnsi="Tahoma" w:cs="Tahoma"/>
          <w:b/>
          <w:color w:val="000000"/>
          <w:sz w:val="28"/>
          <w:szCs w:val="28"/>
          <w:lang w:eastAsia="ru-RU"/>
        </w:rPr>
        <w:t>. Вычислительные методы, использованные в работе.</w:t>
      </w:r>
    </w:p>
    <w:p w:rsidR="00AD1209" w:rsidRPr="00ED6ADB" w:rsidRDefault="00AD1209" w:rsidP="00AD1209">
      <w:pPr>
        <w:spacing w:after="0" w:line="240" w:lineRule="auto"/>
        <w:rPr>
          <w:rFonts w:ascii="Tahoma" w:eastAsia="Times New Roman" w:hAnsi="Tahoma" w:cs="Tahoma"/>
          <w:color w:val="000000"/>
          <w:sz w:val="28"/>
          <w:szCs w:val="28"/>
          <w:lang w:eastAsia="ru-RU"/>
        </w:rPr>
      </w:pPr>
    </w:p>
    <w:p w:rsidR="00AD1209" w:rsidRPr="00ED6ADB" w:rsidRDefault="00AD1209" w:rsidP="00AD1209">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Исследование термодинамических характеристик кластеров вычислительными методами происходит следующим образом:</w:t>
      </w:r>
    </w:p>
    <w:p w:rsidR="00AD1209" w:rsidRPr="00ED6ADB" w:rsidRDefault="00AD1209" w:rsidP="00AD1209">
      <w:pPr>
        <w:pStyle w:val="a4"/>
        <w:numPr>
          <w:ilvl w:val="0"/>
          <w:numId w:val="2"/>
        </w:num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Для заданного числа частиц </w:t>
      </w:r>
      <w:r w:rsidRPr="00ED6ADB">
        <w:rPr>
          <w:rFonts w:ascii="Tahoma" w:eastAsia="Times New Roman" w:hAnsi="Tahoma" w:cs="Tahoma"/>
          <w:color w:val="000000"/>
          <w:sz w:val="28"/>
          <w:szCs w:val="28"/>
          <w:lang w:val="en-US" w:eastAsia="ru-RU"/>
        </w:rPr>
        <w:t>N</w:t>
      </w:r>
      <w:r w:rsidRPr="00ED6ADB">
        <w:rPr>
          <w:rFonts w:ascii="Tahoma" w:eastAsia="Times New Roman" w:hAnsi="Tahoma" w:cs="Tahoma"/>
          <w:color w:val="000000"/>
          <w:sz w:val="28"/>
          <w:szCs w:val="28"/>
          <w:lang w:eastAsia="ru-RU"/>
        </w:rPr>
        <w:t xml:space="preserve"> и потенциала (1*) исследуется равновесная конфигурация при </w:t>
      </w:r>
      <w:r w:rsidRPr="00ED6ADB">
        <w:rPr>
          <w:rFonts w:ascii="Tahoma" w:eastAsia="Times New Roman" w:hAnsi="Tahoma" w:cs="Tahoma"/>
          <w:color w:val="000000"/>
          <w:sz w:val="28"/>
          <w:szCs w:val="28"/>
          <w:lang w:val="en-US" w:eastAsia="ru-RU"/>
        </w:rPr>
        <w:t>T</w:t>
      </w:r>
      <w:r w:rsidRPr="00ED6ADB">
        <w:rPr>
          <w:rFonts w:ascii="Tahoma" w:eastAsia="Times New Roman" w:hAnsi="Tahoma" w:cs="Tahoma"/>
          <w:color w:val="000000"/>
          <w:sz w:val="28"/>
          <w:szCs w:val="28"/>
          <w:lang w:eastAsia="ru-RU"/>
        </w:rPr>
        <w:t>=0, чтобы определить общую структуру кластера; равновесная структура соответствует минимуму потенциальной энергии</w:t>
      </w:r>
    </w:p>
    <w:p w:rsidR="00AD1209" w:rsidRPr="00ED6ADB" w:rsidRDefault="00AD1209" w:rsidP="00AD1209">
      <w:pPr>
        <w:pStyle w:val="a4"/>
        <w:numPr>
          <w:ilvl w:val="0"/>
          <w:numId w:val="2"/>
        </w:num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Задаётся система с координатами, соответствующей равновесной конфигурации, и нулевыми скоростями. После чего системе придаётся отличная от нуля температура посредством прибавления к скоростям и координатам системы некоторых случайных приращений. Чем больше амплитуда этих приращений, тем больше температура системы.</w:t>
      </w:r>
    </w:p>
    <w:p w:rsidR="00AD1209" w:rsidRPr="00ED6ADB" w:rsidRDefault="00AD1209" w:rsidP="00AD1209">
      <w:pPr>
        <w:pStyle w:val="a4"/>
        <w:numPr>
          <w:ilvl w:val="0"/>
          <w:numId w:val="2"/>
        </w:num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 Основываясь на полученных в прошлом пункте начальных скоростях и координатах системы, итерационным образом просчитывается положение системы в каждый следующий момент времени. </w:t>
      </w:r>
    </w:p>
    <w:p w:rsidR="00AD1209" w:rsidRPr="00ED6ADB" w:rsidRDefault="00AD1209" w:rsidP="00AD1209">
      <w:pPr>
        <w:pStyle w:val="a4"/>
        <w:numPr>
          <w:ilvl w:val="0"/>
          <w:numId w:val="2"/>
        </w:num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Через определённое время система приходит в положение термодинамического равновесия, после чего для неё можно найти средние значения макроскопических переменных, таких как энергия или среднеквадратичное отклонение радиуса. </w:t>
      </w:r>
    </w:p>
    <w:p w:rsidR="00AD1209" w:rsidRPr="00ED6ADB" w:rsidRDefault="00AD1209" w:rsidP="00AD1209">
      <w:pPr>
        <w:spacing w:after="0" w:line="240" w:lineRule="auto"/>
        <w:rPr>
          <w:rFonts w:ascii="Tahoma" w:eastAsia="Times New Roman" w:hAnsi="Tahoma" w:cs="Tahoma"/>
          <w:color w:val="000000"/>
          <w:sz w:val="28"/>
          <w:szCs w:val="28"/>
          <w:lang w:eastAsia="ru-RU"/>
        </w:rPr>
      </w:pPr>
    </w:p>
    <w:p w:rsidR="00AD1209" w:rsidRPr="00ED6ADB" w:rsidRDefault="00AD1209" w:rsidP="00AD1209">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 xml:space="preserve">Этот алгоритм повторяется для разных значений температур </w:t>
      </w:r>
      <w:r w:rsidRPr="00ED6ADB">
        <w:rPr>
          <w:rFonts w:ascii="Tahoma" w:eastAsia="Times New Roman" w:hAnsi="Tahoma" w:cs="Tahoma"/>
          <w:color w:val="000000"/>
          <w:sz w:val="28"/>
          <w:szCs w:val="28"/>
          <w:lang w:val="en-US" w:eastAsia="ru-RU"/>
        </w:rPr>
        <w:t>T</w:t>
      </w:r>
      <w:r w:rsidRPr="00ED6ADB">
        <w:rPr>
          <w:rFonts w:ascii="Tahoma" w:eastAsia="Times New Roman" w:hAnsi="Tahoma" w:cs="Tahoma"/>
          <w:color w:val="000000"/>
          <w:sz w:val="28"/>
          <w:szCs w:val="28"/>
          <w:lang w:eastAsia="ru-RU"/>
        </w:rPr>
        <w:t>, тем самым измеряется зависимость макроскопических величин от температуры. Переломы на этой зависимости соответствуют фазовым переходам системы.</w:t>
      </w:r>
    </w:p>
    <w:p w:rsidR="00AD1209" w:rsidRPr="00ED6ADB" w:rsidRDefault="00AD1209" w:rsidP="00AD1209">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ab/>
        <w:t xml:space="preserve">Для проверки полученных данных о температурах фазового перехода полезно также оценить ту же величину из других соображений. Например, величину фазового перехода т.н. «ориентационного плавления», когда одна оболочка начинает прокручиваться относительно другой, можно оценить как величину потенциального барьера для вращения оболочек друг относительно друга при нулевой температуре. Это делается следующим образом: выбирается начальная конфигурация, соответствующая минимуму потенциальной энергии; далее одна из оболочек вращается на некоторый угол </w:t>
      </w:r>
      <m:oMath>
        <m:r>
          <w:rPr>
            <w:rFonts w:ascii="Cambria Math" w:eastAsia="Times New Roman" w:hAnsi="Cambria Math" w:cs="Tahoma"/>
            <w:color w:val="000000"/>
            <w:sz w:val="28"/>
            <w:szCs w:val="28"/>
            <w:lang w:eastAsia="ru-RU"/>
          </w:rPr>
          <m:t>dφ</m:t>
        </m:r>
      </m:oMath>
      <w:r w:rsidRPr="00ED6ADB">
        <w:rPr>
          <w:rFonts w:ascii="Tahoma" w:eastAsia="Times New Roman" w:hAnsi="Tahoma" w:cs="Tahoma"/>
          <w:color w:val="000000"/>
          <w:sz w:val="28"/>
          <w:szCs w:val="28"/>
          <w:lang w:eastAsia="ru-RU"/>
        </w:rPr>
        <w:t xml:space="preserve">; затем ищется минимум потенциальной энергии системы при фиксированном угле между какой-либо частицей одной оболочки </w:t>
      </w:r>
      <w:r w:rsidR="00747A84" w:rsidRPr="00ED6ADB">
        <w:rPr>
          <w:rFonts w:ascii="Tahoma" w:eastAsia="Times New Roman" w:hAnsi="Tahoma" w:cs="Tahoma"/>
          <w:color w:val="000000"/>
          <w:sz w:val="28"/>
          <w:szCs w:val="28"/>
          <w:lang w:eastAsia="ru-RU"/>
        </w:rPr>
        <w:t xml:space="preserve">и частицей другой оболочки. Операция повторяется для </w:t>
      </w:r>
      <w:r w:rsidR="00747A84" w:rsidRPr="00ED6ADB">
        <w:rPr>
          <w:rFonts w:ascii="Tahoma" w:eastAsia="Times New Roman" w:hAnsi="Tahoma" w:cs="Tahoma"/>
          <w:color w:val="000000"/>
          <w:sz w:val="28"/>
          <w:szCs w:val="28"/>
          <w:lang w:eastAsia="ru-RU"/>
        </w:rPr>
        <w:lastRenderedPageBreak/>
        <w:t xml:space="preserve">всего диапазона углов </w:t>
      </w:r>
      <m:oMath>
        <m:r>
          <w:rPr>
            <w:rFonts w:ascii="Cambria Math" w:eastAsia="Times New Roman" w:hAnsi="Cambria Math" w:cs="Tahoma"/>
            <w:color w:val="000000"/>
            <w:sz w:val="28"/>
            <w:szCs w:val="28"/>
            <w:lang w:eastAsia="ru-RU"/>
          </w:rPr>
          <m:t>dφ</m:t>
        </m:r>
      </m:oMath>
      <w:r w:rsidR="00747A84" w:rsidRPr="00ED6ADB">
        <w:rPr>
          <w:rFonts w:ascii="Tahoma" w:eastAsia="Times New Roman" w:hAnsi="Tahoma" w:cs="Tahoma"/>
          <w:color w:val="000000"/>
          <w:sz w:val="28"/>
          <w:szCs w:val="28"/>
          <w:lang w:eastAsia="ru-RU"/>
        </w:rPr>
        <w:t xml:space="preserve"> от нуля до </w:t>
      </w:r>
      <m:oMath>
        <m:r>
          <w:rPr>
            <w:rFonts w:ascii="Cambria Math" w:eastAsia="Times New Roman" w:hAnsi="Cambria Math" w:cs="Tahoma"/>
            <w:color w:val="000000"/>
            <w:sz w:val="28"/>
            <w:szCs w:val="28"/>
            <w:lang w:eastAsia="ru-RU"/>
          </w:rPr>
          <m:t>2π/</m:t>
        </m:r>
        <m:r>
          <w:rPr>
            <w:rFonts w:ascii="Cambria Math" w:eastAsia="Times New Roman" w:hAnsi="Cambria Math" w:cs="Tahoma"/>
            <w:color w:val="000000"/>
            <w:sz w:val="28"/>
            <w:szCs w:val="28"/>
            <w:lang w:val="en-US" w:eastAsia="ru-RU"/>
          </w:rPr>
          <m:t>n</m:t>
        </m:r>
      </m:oMath>
      <w:r w:rsidR="00747A84" w:rsidRPr="00ED6ADB">
        <w:rPr>
          <w:rFonts w:ascii="Tahoma" w:eastAsia="Times New Roman" w:hAnsi="Tahoma" w:cs="Tahoma"/>
          <w:color w:val="000000"/>
          <w:sz w:val="28"/>
          <w:szCs w:val="28"/>
          <w:lang w:eastAsia="ru-RU"/>
        </w:rPr>
        <w:t xml:space="preserve">, где </w:t>
      </w:r>
      <w:r w:rsidR="00747A84" w:rsidRPr="00ED6ADB">
        <w:rPr>
          <w:rFonts w:ascii="Tahoma" w:eastAsia="Times New Roman" w:hAnsi="Tahoma" w:cs="Tahoma"/>
          <w:color w:val="000000"/>
          <w:sz w:val="28"/>
          <w:szCs w:val="28"/>
          <w:lang w:val="en-US" w:eastAsia="ru-RU"/>
        </w:rPr>
        <w:t>n</w:t>
      </w:r>
      <w:r w:rsidR="00747A84" w:rsidRPr="00ED6ADB">
        <w:rPr>
          <w:rFonts w:ascii="Tahoma" w:eastAsia="Times New Roman" w:hAnsi="Tahoma" w:cs="Tahoma"/>
          <w:color w:val="000000"/>
          <w:sz w:val="28"/>
          <w:szCs w:val="28"/>
          <w:lang w:eastAsia="ru-RU"/>
        </w:rPr>
        <w:t xml:space="preserve"> – порядок симметрии системы. Полученная зависимость даёт хорошее представление о потенциальном барьере системы относительно вращения. </w:t>
      </w:r>
    </w:p>
    <w:p w:rsidR="00AD1209" w:rsidRPr="00ED6ADB" w:rsidRDefault="00D10666" w:rsidP="00AD1209">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ab/>
        <w:t>Схожим образом считается также потенциальный барьер относительно перескока частицы с одной оболочки на</w:t>
      </w:r>
      <w:r w:rsidR="003E760D" w:rsidRPr="00ED6ADB">
        <w:rPr>
          <w:rFonts w:ascii="Tahoma" w:eastAsia="Times New Roman" w:hAnsi="Tahoma" w:cs="Tahoma"/>
          <w:color w:val="000000"/>
          <w:sz w:val="28"/>
          <w:szCs w:val="28"/>
          <w:lang w:eastAsia="ru-RU"/>
        </w:rPr>
        <w:t xml:space="preserve"> другую. Сначала одну из частиц перемещают </w:t>
      </w:r>
      <w:r w:rsidR="00C93AFE" w:rsidRPr="00ED6ADB">
        <w:rPr>
          <w:rFonts w:ascii="Tahoma" w:eastAsia="Times New Roman" w:hAnsi="Tahoma" w:cs="Tahoma"/>
          <w:color w:val="000000"/>
          <w:sz w:val="28"/>
          <w:szCs w:val="28"/>
          <w:lang w:eastAsia="ru-RU"/>
        </w:rPr>
        <w:t xml:space="preserve">на короткую дистанцию </w:t>
      </w:r>
      <w:proofErr w:type="spellStart"/>
      <w:r w:rsidR="00C93AFE" w:rsidRPr="00ED6ADB">
        <w:rPr>
          <w:rFonts w:ascii="Tahoma" w:eastAsia="Times New Roman" w:hAnsi="Tahoma" w:cs="Tahoma"/>
          <w:color w:val="000000"/>
          <w:sz w:val="28"/>
          <w:szCs w:val="28"/>
          <w:lang w:val="en-US" w:eastAsia="ru-RU"/>
        </w:rPr>
        <w:t>dr</w:t>
      </w:r>
      <w:proofErr w:type="spellEnd"/>
      <w:r w:rsidR="00C93AFE" w:rsidRPr="00ED6ADB">
        <w:rPr>
          <w:rFonts w:ascii="Tahoma" w:eastAsia="Times New Roman" w:hAnsi="Tahoma" w:cs="Tahoma"/>
          <w:color w:val="000000"/>
          <w:sz w:val="28"/>
          <w:szCs w:val="28"/>
          <w:lang w:eastAsia="ru-RU"/>
        </w:rPr>
        <w:t xml:space="preserve"> от центра или к центру кластера (в зависимости от того, на какой оболочке находилась частица). После этого расстояние от этой частицы до центра фиксируется, и ищется минимум потенциальной энергии как функция координат оставшихся </w:t>
      </w:r>
      <w:r w:rsidR="00C93AFE" w:rsidRPr="00ED6ADB">
        <w:rPr>
          <w:rFonts w:ascii="Tahoma" w:eastAsia="Times New Roman" w:hAnsi="Tahoma" w:cs="Tahoma"/>
          <w:color w:val="000000"/>
          <w:sz w:val="28"/>
          <w:szCs w:val="28"/>
          <w:lang w:val="en-US" w:eastAsia="ru-RU"/>
        </w:rPr>
        <w:t>N</w:t>
      </w:r>
      <w:r w:rsidR="00C93AFE" w:rsidRPr="00ED6ADB">
        <w:rPr>
          <w:rFonts w:ascii="Tahoma" w:eastAsia="Times New Roman" w:hAnsi="Tahoma" w:cs="Tahoma"/>
          <w:color w:val="000000"/>
          <w:sz w:val="28"/>
          <w:szCs w:val="28"/>
          <w:lang w:eastAsia="ru-RU"/>
        </w:rPr>
        <w:t xml:space="preserve">-1 частиц. </w:t>
      </w:r>
      <w:r w:rsidR="004E4A04" w:rsidRPr="00ED6ADB">
        <w:rPr>
          <w:rFonts w:ascii="Tahoma" w:eastAsia="Times New Roman" w:hAnsi="Tahoma" w:cs="Tahoma"/>
          <w:color w:val="000000"/>
          <w:sz w:val="28"/>
          <w:szCs w:val="28"/>
          <w:lang w:eastAsia="ru-RU"/>
        </w:rPr>
        <w:t xml:space="preserve">Процесс повторяется для диапазона расстояний от радиуса одной оболочки до радиуса другой оболочки, таким образом получается величина потенциального барьера. </w:t>
      </w:r>
    </w:p>
    <w:p w:rsidR="00AD1209" w:rsidRPr="00ED6ADB" w:rsidRDefault="00AD1209" w:rsidP="00AD1209">
      <w:pPr>
        <w:spacing w:after="0" w:line="240" w:lineRule="auto"/>
        <w:rPr>
          <w:rFonts w:ascii="Tahoma" w:eastAsia="Times New Roman" w:hAnsi="Tahoma" w:cs="Tahoma"/>
          <w:color w:val="000000"/>
          <w:sz w:val="28"/>
          <w:szCs w:val="28"/>
          <w:lang w:eastAsia="ru-RU"/>
        </w:rPr>
      </w:pPr>
    </w:p>
    <w:p w:rsidR="00AD1209" w:rsidRPr="00ED6ADB" w:rsidRDefault="002260C5" w:rsidP="00AD1209">
      <w:pPr>
        <w:spacing w:after="0" w:line="240" w:lineRule="auto"/>
        <w:rPr>
          <w:rFonts w:ascii="Tahoma" w:eastAsia="Times New Roman" w:hAnsi="Tahoma" w:cs="Tahoma"/>
          <w:b/>
          <w:color w:val="000000"/>
          <w:sz w:val="28"/>
          <w:szCs w:val="28"/>
          <w:lang w:eastAsia="ru-RU"/>
        </w:rPr>
      </w:pPr>
      <w:r>
        <w:rPr>
          <w:rFonts w:ascii="Tahoma" w:eastAsia="Times New Roman" w:hAnsi="Tahoma" w:cs="Tahoma"/>
          <w:b/>
          <w:i/>
          <w:color w:val="000000"/>
          <w:sz w:val="28"/>
          <w:szCs w:val="28"/>
          <w:lang w:val="en-US" w:eastAsia="ru-RU"/>
        </w:rPr>
        <w:t>2</w:t>
      </w:r>
      <w:r w:rsidR="00AD1209" w:rsidRPr="00ED6ADB">
        <w:rPr>
          <w:rFonts w:ascii="Tahoma" w:eastAsia="Times New Roman" w:hAnsi="Tahoma" w:cs="Tahoma"/>
          <w:b/>
          <w:i/>
          <w:color w:val="000000"/>
          <w:sz w:val="28"/>
          <w:szCs w:val="28"/>
          <w:lang w:eastAsia="ru-RU"/>
        </w:rPr>
        <w:t>.1. Расчёт равновесных состояний системы:</w:t>
      </w:r>
    </w:p>
    <w:p w:rsidR="00AD1209" w:rsidRPr="00ED6ADB" w:rsidRDefault="00AD1209" w:rsidP="00AD1209">
      <w:pPr>
        <w:spacing w:after="0" w:line="240" w:lineRule="auto"/>
        <w:rPr>
          <w:rFonts w:ascii="Tahoma" w:eastAsia="Times New Roman" w:hAnsi="Tahoma" w:cs="Tahoma"/>
          <w:color w:val="000000"/>
          <w:sz w:val="28"/>
          <w:szCs w:val="28"/>
          <w:lang w:eastAsia="ru-RU"/>
        </w:rPr>
      </w:pPr>
    </w:p>
    <w:p w:rsidR="00AD1209" w:rsidRPr="00ED6ADB" w:rsidRDefault="00AD1209" w:rsidP="00AD1209">
      <w:pPr>
        <w:spacing w:after="0" w:line="240" w:lineRule="auto"/>
        <w:rPr>
          <w:rFonts w:ascii="Tahoma" w:eastAsia="Times New Roman" w:hAnsi="Tahoma" w:cs="Tahoma"/>
          <w:color w:val="000000"/>
          <w:sz w:val="28"/>
          <w:szCs w:val="28"/>
          <w:lang w:eastAsia="ru-RU"/>
        </w:rPr>
      </w:pPr>
      <w:r w:rsidRPr="00ED6ADB">
        <w:rPr>
          <w:rFonts w:ascii="Tahoma" w:eastAsia="Times New Roman" w:hAnsi="Tahoma" w:cs="Tahoma"/>
          <w:color w:val="000000"/>
          <w:sz w:val="28"/>
          <w:szCs w:val="28"/>
          <w:lang w:eastAsia="ru-RU"/>
        </w:rPr>
        <w:tab/>
        <w:t xml:space="preserve">В работе использовались два способа нахождения состояний равновесия: метод градиентного спуска и метод Монте-Карло. </w:t>
      </w:r>
    </w:p>
    <w:p w:rsidR="00AD1209" w:rsidRPr="00ED6ADB" w:rsidRDefault="00AD1209" w:rsidP="00AD1209">
      <w:pPr>
        <w:spacing w:after="0" w:line="240" w:lineRule="auto"/>
        <w:rPr>
          <w:rFonts w:ascii="Tahoma" w:eastAsia="Times New Roman" w:hAnsi="Tahoma" w:cs="Tahoma"/>
          <w:color w:val="000000"/>
          <w:sz w:val="28"/>
          <w:szCs w:val="28"/>
          <w:lang w:eastAsia="ru-RU"/>
        </w:rPr>
      </w:pPr>
    </w:p>
    <w:p w:rsidR="00AD1209" w:rsidRPr="00ED6ADB" w:rsidRDefault="00AD1209" w:rsidP="00AD1209">
      <w:pPr>
        <w:spacing w:after="0" w:line="240" w:lineRule="auto"/>
        <w:rPr>
          <w:rFonts w:ascii="Tahoma" w:eastAsia="Times New Roman" w:hAnsi="Tahoma" w:cs="Tahoma"/>
          <w:i/>
          <w:color w:val="000000"/>
          <w:sz w:val="28"/>
          <w:szCs w:val="28"/>
          <w:lang w:eastAsia="ru-RU"/>
        </w:rPr>
      </w:pPr>
      <w:r w:rsidRPr="00ED6ADB">
        <w:rPr>
          <w:rFonts w:ascii="Tahoma" w:eastAsia="Times New Roman" w:hAnsi="Tahoma" w:cs="Tahoma"/>
          <w:i/>
          <w:color w:val="000000"/>
          <w:sz w:val="28"/>
          <w:szCs w:val="28"/>
          <w:lang w:eastAsia="ru-RU"/>
        </w:rPr>
        <w:t>Метод градиентного спуска.</w:t>
      </w:r>
    </w:p>
    <w:p w:rsidR="00AD1209" w:rsidRPr="00ED6ADB" w:rsidRDefault="00AD1209" w:rsidP="00AD1209">
      <w:pPr>
        <w:rPr>
          <w:rFonts w:eastAsiaTheme="minorEastAsia"/>
          <w:sz w:val="28"/>
          <w:szCs w:val="28"/>
        </w:rPr>
      </w:pPr>
      <w:r w:rsidRPr="00ED6ADB">
        <w:rPr>
          <w:sz w:val="28"/>
          <w:szCs w:val="28"/>
        </w:rPr>
        <w:t>В данном методе минимум энергии ищется следующим образом: выбирается случайное начальное положение системы</w:t>
      </w:r>
      <m:oMath>
        <m:r>
          <w:rPr>
            <w:rFonts w:ascii="Cambria Math" w:hAnsi="Cambria Math"/>
            <w:sz w:val="28"/>
            <w:szCs w:val="28"/>
          </w:rPr>
          <m:t xml:space="preserve"> </m:t>
        </m:r>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R</m:t>
                </m:r>
              </m:e>
            </m:acc>
          </m:e>
          <m:sup>
            <m:d>
              <m:dPr>
                <m:ctrlPr>
                  <w:rPr>
                    <w:rFonts w:ascii="Cambria Math" w:hAnsi="Cambria Math"/>
                    <w:i/>
                    <w:sz w:val="28"/>
                    <w:szCs w:val="28"/>
                  </w:rPr>
                </m:ctrlPr>
              </m:dPr>
              <m:e>
                <m:r>
                  <w:rPr>
                    <w:rFonts w:ascii="Cambria Math" w:hAnsi="Cambria Math"/>
                    <w:sz w:val="28"/>
                    <w:szCs w:val="28"/>
                  </w:rPr>
                  <m:t>0</m:t>
                </m:r>
              </m:e>
            </m:d>
          </m:sup>
        </m:sSup>
      </m:oMath>
      <w:r w:rsidRPr="00ED6ADB">
        <w:rPr>
          <w:rFonts w:eastAsiaTheme="minorEastAsia"/>
          <w:sz w:val="28"/>
          <w:szCs w:val="28"/>
        </w:rPr>
        <w:t xml:space="preserve"> Затем итерационным образом ищется каждое следующее состояние системы в соответствии с формулой:</w:t>
      </w:r>
    </w:p>
    <w:p w:rsidR="00AD1209" w:rsidRPr="00ED6ADB" w:rsidRDefault="00D53758" w:rsidP="00AD1209">
      <w:pPr>
        <w:rPr>
          <w:rFonts w:eastAsiaTheme="minorEastAsia"/>
          <w:sz w:val="28"/>
          <w:szCs w:val="28"/>
        </w:rPr>
      </w:pPr>
      <m:oMath>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R</m:t>
                </m:r>
              </m:e>
            </m:acc>
          </m:e>
          <m:sup>
            <m:d>
              <m:dPr>
                <m:ctrlPr>
                  <w:rPr>
                    <w:rFonts w:ascii="Cambria Math" w:hAnsi="Cambria Math"/>
                    <w:i/>
                    <w:sz w:val="28"/>
                    <w:szCs w:val="28"/>
                  </w:rPr>
                </m:ctrlPr>
              </m:dPr>
              <m:e>
                <m:r>
                  <w:rPr>
                    <w:rFonts w:ascii="Cambria Math" w:hAnsi="Cambria Math"/>
                    <w:sz w:val="28"/>
                    <w:szCs w:val="28"/>
                  </w:rPr>
                  <m:t>n+1</m:t>
                </m:r>
              </m:e>
            </m:d>
          </m:sup>
        </m:sSup>
        <m:r>
          <w:rPr>
            <w:rFonts w:ascii="Cambria Math" w:hAnsi="Cambria Math"/>
            <w:sz w:val="28"/>
            <w:szCs w:val="28"/>
          </w:rPr>
          <m:t>=</m:t>
        </m:r>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R</m:t>
                </m:r>
              </m:e>
            </m:acc>
          </m:e>
          <m:sup>
            <m:d>
              <m:dPr>
                <m:ctrlPr>
                  <w:rPr>
                    <w:rFonts w:ascii="Cambria Math" w:hAnsi="Cambria Math"/>
                    <w:i/>
                    <w:sz w:val="28"/>
                    <w:szCs w:val="28"/>
                  </w:rPr>
                </m:ctrlPr>
              </m:dPr>
              <m:e>
                <m:r>
                  <w:rPr>
                    <w:rFonts w:ascii="Cambria Math" w:hAnsi="Cambria Math"/>
                    <w:sz w:val="28"/>
                    <w:szCs w:val="28"/>
                  </w:rPr>
                  <m:t>n</m:t>
                </m:r>
              </m:e>
            </m:d>
          </m:sup>
        </m:sSup>
        <m:r>
          <w:rPr>
            <w:rFonts w:ascii="Cambria Math" w:hAnsi="Cambria Math"/>
            <w:sz w:val="28"/>
            <w:szCs w:val="28"/>
          </w:rPr>
          <m:t>-λ</m:t>
        </m:r>
        <m:acc>
          <m:accPr>
            <m:chr m:val="⃗"/>
            <m:ctrlPr>
              <w:rPr>
                <w:rFonts w:ascii="Cambria Math" w:hAnsi="Cambria Math"/>
                <w:sz w:val="28"/>
                <w:szCs w:val="28"/>
              </w:rPr>
            </m:ctrlPr>
          </m:accPr>
          <m:e>
            <m:r>
              <m:rPr>
                <m:sty m:val="p"/>
              </m:rPr>
              <w:rPr>
                <w:rFonts w:ascii="Cambria Math" w:hAnsi="Cambria Math"/>
                <w:sz w:val="28"/>
                <w:szCs w:val="28"/>
              </w:rPr>
              <m:t>∇</m:t>
            </m:r>
          </m:e>
        </m:acc>
        <m:r>
          <w:rPr>
            <w:rFonts w:ascii="Cambria Math" w:hAnsi="Cambria Math"/>
            <w:sz w:val="28"/>
            <w:szCs w:val="28"/>
          </w:rPr>
          <m:t>U(</m:t>
        </m:r>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R</m:t>
                </m:r>
              </m:e>
            </m:acc>
          </m:e>
          <m:sup>
            <m:d>
              <m:dPr>
                <m:ctrlPr>
                  <w:rPr>
                    <w:rFonts w:ascii="Cambria Math" w:hAnsi="Cambria Math"/>
                    <w:i/>
                    <w:sz w:val="28"/>
                    <w:szCs w:val="28"/>
                  </w:rPr>
                </m:ctrlPr>
              </m:dPr>
              <m:e>
                <m:r>
                  <w:rPr>
                    <w:rFonts w:ascii="Cambria Math" w:hAnsi="Cambria Math"/>
                    <w:sz w:val="28"/>
                    <w:szCs w:val="28"/>
                  </w:rPr>
                  <m:t>0</m:t>
                </m:r>
              </m:e>
            </m:d>
          </m:sup>
        </m:sSup>
        <m:r>
          <w:rPr>
            <w:rFonts w:ascii="Cambria Math" w:hAnsi="Cambria Math"/>
            <w:sz w:val="28"/>
            <w:szCs w:val="28"/>
          </w:rPr>
          <m:t>)</m:t>
        </m:r>
      </m:oMath>
      <w:r w:rsidR="00AD1209" w:rsidRPr="00ED6ADB">
        <w:rPr>
          <w:rFonts w:eastAsiaTheme="minorEastAsia"/>
          <w:sz w:val="28"/>
          <w:szCs w:val="28"/>
        </w:rPr>
        <w:t xml:space="preserve">  (2)</w:t>
      </w:r>
    </w:p>
    <w:p w:rsidR="00AD1209" w:rsidRPr="00ED6ADB" w:rsidRDefault="00AD1209" w:rsidP="00AD1209">
      <w:pPr>
        <w:rPr>
          <w:rFonts w:eastAsiaTheme="minorEastAsia"/>
          <w:color w:val="000000"/>
          <w:sz w:val="28"/>
          <w:szCs w:val="28"/>
          <w:lang w:eastAsia="ru-RU"/>
        </w:rPr>
      </w:pPr>
      <w:r w:rsidRPr="00ED6ADB">
        <w:rPr>
          <w:rFonts w:eastAsiaTheme="minorEastAsia"/>
          <w:sz w:val="28"/>
          <w:szCs w:val="28"/>
        </w:rPr>
        <w:t xml:space="preserve">Где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oMath>
      <w:r w:rsidRPr="00ED6ADB">
        <w:rPr>
          <w:rFonts w:eastAsiaTheme="minorEastAsia"/>
          <w:sz w:val="28"/>
          <w:szCs w:val="28"/>
        </w:rPr>
        <w:t xml:space="preserve"> характеризует полное состояние системы, т.е. фактически состоит из </w:t>
      </w:r>
      <w:r w:rsidRPr="00ED6ADB">
        <w:rPr>
          <w:rFonts w:eastAsiaTheme="minorEastAsia"/>
          <w:sz w:val="28"/>
          <w:szCs w:val="28"/>
          <w:lang w:val="en-US"/>
        </w:rPr>
        <w:t>N</w:t>
      </w:r>
      <w:r w:rsidRPr="00ED6ADB">
        <w:rPr>
          <w:rFonts w:eastAsiaTheme="minorEastAsia"/>
          <w:sz w:val="28"/>
          <w:szCs w:val="28"/>
        </w:rPr>
        <w:t xml:space="preserve"> радиус-векторов отдельных частиц </w:t>
      </w:r>
      <m:oMath>
        <m:sSub>
          <m:sSubPr>
            <m:ctrlPr>
              <w:rPr>
                <w:rFonts w:ascii="Cambria Math" w:eastAsia="Times New Roman" w:hAnsi="Cambria Math" w:cs="Tahoma"/>
                <w:i/>
                <w:color w:val="000000"/>
                <w:sz w:val="28"/>
                <w:szCs w:val="28"/>
                <w:lang w:val="en-US" w:eastAsia="ru-RU"/>
              </w:rPr>
            </m:ctrlPr>
          </m:sSubPr>
          <m:e>
            <m:acc>
              <m:accPr>
                <m:chr m:val="⃗"/>
                <m:ctrlPr>
                  <w:rPr>
                    <w:rFonts w:ascii="Cambria Math" w:eastAsia="Times New Roman" w:hAnsi="Cambria Math" w:cs="Tahoma"/>
                    <w:i/>
                    <w:color w:val="000000"/>
                    <w:sz w:val="28"/>
                    <w:szCs w:val="28"/>
                    <w:lang w:val="en-US" w:eastAsia="ru-RU"/>
                  </w:rPr>
                </m:ctrlPr>
              </m:accPr>
              <m:e>
                <m:r>
                  <w:rPr>
                    <w:rFonts w:ascii="Cambria Math" w:eastAsia="Times New Roman" w:hAnsi="Cambria Math" w:cs="Tahoma"/>
                    <w:color w:val="000000"/>
                    <w:sz w:val="28"/>
                    <w:szCs w:val="28"/>
                    <w:lang w:val="en-US" w:eastAsia="ru-RU"/>
                  </w:rPr>
                  <m:t>r</m:t>
                </m:r>
              </m:e>
            </m:acc>
          </m:e>
          <m:sub>
            <m:r>
              <w:rPr>
                <w:rFonts w:ascii="Cambria Math" w:eastAsia="Times New Roman" w:hAnsi="Cambria Math" w:cs="Tahoma"/>
                <w:color w:val="000000"/>
                <w:sz w:val="28"/>
                <w:szCs w:val="28"/>
                <w:lang w:val="en-US" w:eastAsia="ru-RU"/>
              </w:rPr>
              <m:t>i</m:t>
            </m:r>
          </m:sub>
        </m:sSub>
      </m:oMath>
      <w:r w:rsidRPr="00ED6ADB">
        <w:rPr>
          <w:rFonts w:eastAsiaTheme="minorEastAsia"/>
          <w:color w:val="000000"/>
          <w:sz w:val="28"/>
          <w:szCs w:val="28"/>
          <w:lang w:eastAsia="ru-RU"/>
        </w:rPr>
        <w:t xml:space="preserve">. </w:t>
      </w:r>
    </w:p>
    <w:p w:rsidR="00AD1209" w:rsidRPr="00ED6ADB" w:rsidRDefault="00AD1209" w:rsidP="00AD1209">
      <w:pPr>
        <w:rPr>
          <w:rFonts w:eastAsiaTheme="minorEastAsia"/>
          <w:color w:val="000000"/>
          <w:sz w:val="28"/>
          <w:szCs w:val="28"/>
          <w:lang w:eastAsia="ru-RU"/>
        </w:rPr>
      </w:pPr>
      <w:r w:rsidRPr="00ED6ADB">
        <w:rPr>
          <w:rFonts w:eastAsiaTheme="minorEastAsia"/>
          <w:color w:val="000000"/>
          <w:sz w:val="28"/>
          <w:szCs w:val="28"/>
          <w:lang w:eastAsia="ru-RU"/>
        </w:rPr>
        <w:t xml:space="preserve">Итерационный процесс повторяется определенное количество раз, или пока не будет достигнут определенный уровень точности ξ </w:t>
      </w:r>
      <w:proofErr w:type="gramStart"/>
      <w:r w:rsidRPr="00ED6ADB">
        <w:rPr>
          <w:rFonts w:eastAsiaTheme="minorEastAsia"/>
          <w:color w:val="000000"/>
          <w:sz w:val="28"/>
          <w:szCs w:val="28"/>
          <w:lang w:eastAsia="ru-RU"/>
        </w:rPr>
        <w:t xml:space="preserve">=  </w:t>
      </w:r>
      <m:oMath>
        <m:sSup>
          <m:sSupPr>
            <m:ctrlPr>
              <w:rPr>
                <w:rFonts w:ascii="Cambria Math" w:eastAsiaTheme="minorEastAsia" w:hAnsi="Cambria Math"/>
                <w:i/>
                <w:color w:val="000000"/>
                <w:sz w:val="28"/>
                <w:szCs w:val="28"/>
                <w:lang w:eastAsia="ru-RU"/>
              </w:rPr>
            </m:ctrlPr>
          </m:sSupPr>
          <m:e>
            <m:r>
              <w:rPr>
                <w:rFonts w:ascii="Cambria Math" w:eastAsiaTheme="minorEastAsia" w:hAnsi="Cambria Math"/>
                <w:color w:val="000000"/>
                <w:sz w:val="28"/>
                <w:szCs w:val="28"/>
                <w:lang w:eastAsia="ru-RU"/>
              </w:rPr>
              <m:t>|U</m:t>
            </m:r>
          </m:e>
          <m:sup>
            <m:r>
              <w:rPr>
                <w:rFonts w:ascii="Cambria Math" w:eastAsiaTheme="minorEastAsia" w:hAnsi="Cambria Math"/>
                <w:color w:val="000000"/>
                <w:sz w:val="28"/>
                <w:szCs w:val="28"/>
                <w:lang w:eastAsia="ru-RU"/>
              </w:rPr>
              <m:t>(n+1)</m:t>
            </m:r>
          </m:sup>
        </m:sSup>
        <m:r>
          <w:rPr>
            <w:rFonts w:ascii="Cambria Math" w:eastAsiaTheme="minorEastAsia" w:hAnsi="Cambria Math"/>
            <w:color w:val="000000"/>
            <w:sz w:val="28"/>
            <w:szCs w:val="28"/>
            <w:lang w:eastAsia="ru-RU"/>
          </w:rPr>
          <m:t>-</m:t>
        </m:r>
        <m:sSup>
          <m:sSupPr>
            <m:ctrlPr>
              <w:rPr>
                <w:rFonts w:ascii="Cambria Math" w:eastAsiaTheme="minorEastAsia" w:hAnsi="Cambria Math"/>
                <w:i/>
                <w:color w:val="000000"/>
                <w:sz w:val="28"/>
                <w:szCs w:val="28"/>
                <w:lang w:eastAsia="ru-RU"/>
              </w:rPr>
            </m:ctrlPr>
          </m:sSupPr>
          <m:e>
            <m:r>
              <w:rPr>
                <w:rFonts w:ascii="Cambria Math" w:eastAsiaTheme="minorEastAsia" w:hAnsi="Cambria Math"/>
                <w:color w:val="000000"/>
                <w:sz w:val="28"/>
                <w:szCs w:val="28"/>
                <w:lang w:eastAsia="ru-RU"/>
              </w:rPr>
              <m:t>U</m:t>
            </m:r>
          </m:e>
          <m:sup>
            <m:d>
              <m:dPr>
                <m:ctrlPr>
                  <w:rPr>
                    <w:rFonts w:ascii="Cambria Math" w:eastAsiaTheme="minorEastAsia" w:hAnsi="Cambria Math"/>
                    <w:i/>
                    <w:color w:val="000000"/>
                    <w:sz w:val="28"/>
                    <w:szCs w:val="28"/>
                    <w:lang w:eastAsia="ru-RU"/>
                  </w:rPr>
                </m:ctrlPr>
              </m:dPr>
              <m:e>
                <m:r>
                  <w:rPr>
                    <w:rFonts w:ascii="Cambria Math" w:eastAsiaTheme="minorEastAsia" w:hAnsi="Cambria Math"/>
                    <w:color w:val="000000"/>
                    <w:sz w:val="28"/>
                    <w:szCs w:val="28"/>
                    <w:lang w:eastAsia="ru-RU"/>
                  </w:rPr>
                  <m:t>n</m:t>
                </m:r>
              </m:e>
            </m:d>
          </m:sup>
        </m:sSup>
        <m:r>
          <w:rPr>
            <w:rFonts w:ascii="Cambria Math" w:eastAsiaTheme="minorEastAsia" w:hAnsi="Cambria Math"/>
            <w:color w:val="000000"/>
            <w:sz w:val="28"/>
            <w:szCs w:val="28"/>
            <w:lang w:eastAsia="ru-RU"/>
          </w:rPr>
          <m:t>|</m:t>
        </m:r>
      </m:oMath>
      <w:r w:rsidRPr="00ED6ADB">
        <w:rPr>
          <w:rFonts w:eastAsiaTheme="minorEastAsia"/>
          <w:color w:val="000000"/>
          <w:sz w:val="28"/>
          <w:szCs w:val="28"/>
          <w:lang w:eastAsia="ru-RU"/>
        </w:rPr>
        <w:t>.</w:t>
      </w:r>
      <w:proofErr w:type="gramEnd"/>
    </w:p>
    <w:p w:rsidR="00AD1209" w:rsidRPr="00ED6ADB" w:rsidRDefault="00AD1209" w:rsidP="00AD1209">
      <w:pPr>
        <w:rPr>
          <w:rFonts w:eastAsiaTheme="minorEastAsia"/>
          <w:color w:val="000000"/>
          <w:sz w:val="28"/>
          <w:szCs w:val="28"/>
          <w:lang w:eastAsia="ru-RU"/>
        </w:rPr>
      </w:pPr>
      <w:r w:rsidRPr="00ED6ADB">
        <w:rPr>
          <w:rFonts w:eastAsiaTheme="minorEastAsia"/>
          <w:color w:val="000000"/>
          <w:sz w:val="28"/>
          <w:szCs w:val="28"/>
          <w:lang w:eastAsia="ru-RU"/>
        </w:rPr>
        <w:t>В двумерном случае:</w:t>
      </w:r>
    </w:p>
    <w:p w:rsidR="00AD1209" w:rsidRPr="00ED6ADB" w:rsidRDefault="00D53758" w:rsidP="00AD1209">
      <w:pPr>
        <w:rPr>
          <w:rFonts w:eastAsiaTheme="minorEastAsia"/>
          <w:sz w:val="28"/>
          <w:szCs w:val="28"/>
        </w:rPr>
      </w:pPr>
      <m:oMath>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r</m:t>
                </m:r>
              </m:e>
            </m:acc>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oMath>
      <w:r w:rsidR="00AD1209" w:rsidRPr="00ED6ADB">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ik</m:t>
            </m:r>
          </m:sub>
        </m:sSub>
        <m:r>
          <w:rPr>
            <w:rFonts w:ascii="Cambria Math" w:eastAsiaTheme="minorEastAsia" w:hAnsi="Cambria Math"/>
            <w:sz w:val="28"/>
            <w:szCs w:val="28"/>
          </w:rPr>
          <m:t>=</m:t>
        </m:r>
        <m:rad>
          <m:radPr>
            <m:degHide m:val="1"/>
            <m:ctrlPr>
              <w:rPr>
                <w:rFonts w:ascii="Cambria Math" w:eastAsiaTheme="minorEastAsia" w:hAnsi="Cambria Math"/>
                <w:i/>
                <w:sz w:val="28"/>
                <w:szCs w:val="28"/>
              </w:rPr>
            </m:ctrlPr>
          </m:radPr>
          <m:deg/>
          <m:e>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k</m:t>
                    </m:r>
                  </m:sub>
                </m:sSub>
              </m:e>
            </m:d>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k</m:t>
                    </m:r>
                  </m:sub>
                </m:sSub>
              </m:e>
            </m:d>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k</m:t>
                    </m:r>
                  </m:sub>
                </m:sSub>
              </m:e>
            </m:d>
          </m:e>
        </m:rad>
      </m:oMath>
      <w:r w:rsidR="00AD1209" w:rsidRPr="00ED6ADB">
        <w:rPr>
          <w:rFonts w:eastAsiaTheme="minorEastAsia"/>
          <w:sz w:val="28"/>
          <w:szCs w:val="28"/>
        </w:rPr>
        <w:t>;</w:t>
      </w:r>
    </w:p>
    <w:p w:rsidR="00AD1209" w:rsidRPr="00ED6ADB" w:rsidRDefault="00AD1209" w:rsidP="00AD1209">
      <w:pPr>
        <w:rPr>
          <w:rFonts w:eastAsiaTheme="minorEastAsia"/>
          <w:sz w:val="28"/>
          <w:szCs w:val="28"/>
        </w:rPr>
      </w:pPr>
      <w:r w:rsidRPr="00ED6ADB">
        <w:rPr>
          <w:rFonts w:eastAsiaTheme="minorEastAsia"/>
          <w:sz w:val="28"/>
          <w:szCs w:val="28"/>
        </w:rPr>
        <w:t>И выражение (2) переписывается в виде:</w:t>
      </w:r>
    </w:p>
    <w:p w:rsidR="00AD1209" w:rsidRPr="00ED6ADB" w:rsidRDefault="00D53758" w:rsidP="00AD1209">
      <w:pPr>
        <w:rPr>
          <w:rFonts w:eastAsiaTheme="minorEastAsia"/>
          <w:sz w:val="28"/>
          <w:szCs w:val="28"/>
        </w:rPr>
      </w:pPr>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i</m:t>
            </m:r>
          </m:sub>
          <m:sup>
            <m:r>
              <w:rPr>
                <w:rFonts w:ascii="Cambria Math" w:eastAsiaTheme="minorEastAsia" w:hAnsi="Cambria Math"/>
                <w:sz w:val="28"/>
                <w:szCs w:val="28"/>
              </w:rPr>
              <m:t>(n+1)</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i</m:t>
            </m:r>
          </m:sub>
          <m:sup>
            <m:r>
              <w:rPr>
                <w:rFonts w:ascii="Cambria Math" w:eastAsiaTheme="minorEastAsia" w:hAnsi="Cambria Math"/>
                <w:sz w:val="28"/>
                <w:szCs w:val="28"/>
              </w:rPr>
              <m:t>(n)</m:t>
            </m:r>
          </m:sup>
        </m:sSubSup>
        <m:r>
          <w:rPr>
            <w:rFonts w:ascii="Cambria Math" w:eastAsiaTheme="minorEastAsia" w:hAnsi="Cambria Math"/>
            <w:sz w:val="28"/>
            <w:szCs w:val="28"/>
          </w:rPr>
          <m:t>-λ</m:t>
        </m:r>
        <m:f>
          <m:fPr>
            <m:ctrlPr>
              <w:rPr>
                <w:rFonts w:ascii="Cambria Math" w:eastAsiaTheme="minorEastAsia" w:hAnsi="Cambria Math"/>
                <w:i/>
                <w:sz w:val="28"/>
                <w:szCs w:val="28"/>
              </w:rPr>
            </m:ctrlPr>
          </m:fPr>
          <m:num>
            <m:r>
              <w:rPr>
                <w:rFonts w:ascii="Cambria Math" w:hAnsi="Cambria Math"/>
                <w:sz w:val="28"/>
                <w:szCs w:val="28"/>
              </w:rPr>
              <m:t>∂U(</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i</m:t>
                </m:r>
              </m:sub>
              <m:sup>
                <m:d>
                  <m:dPr>
                    <m:ctrlPr>
                      <w:rPr>
                        <w:rFonts w:ascii="Cambria Math" w:hAnsi="Cambria Math"/>
                        <w:i/>
                        <w:sz w:val="28"/>
                        <w:szCs w:val="28"/>
                      </w:rPr>
                    </m:ctrlPr>
                  </m:dPr>
                  <m:e>
                    <m:r>
                      <w:rPr>
                        <w:rFonts w:ascii="Cambria Math" w:hAnsi="Cambria Math"/>
                        <w:sz w:val="28"/>
                        <w:szCs w:val="28"/>
                      </w:rPr>
                      <m:t>n</m:t>
                    </m:r>
                  </m:e>
                </m:d>
              </m:sup>
            </m:sSubSup>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den>
        </m:f>
      </m:oMath>
      <w:r w:rsidR="00AD1209" w:rsidRPr="00ED6ADB">
        <w:rPr>
          <w:rFonts w:eastAsiaTheme="minorEastAsia"/>
          <w:sz w:val="28"/>
          <w:szCs w:val="28"/>
        </w:rPr>
        <w:t xml:space="preserve"> для каждого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w:r w:rsidR="00AD1209" w:rsidRPr="00ED6ADB">
        <w:rPr>
          <w:rFonts w:eastAsiaTheme="minorEastAsia"/>
          <w:sz w:val="28"/>
          <w:szCs w:val="28"/>
        </w:rPr>
        <w:t xml:space="preserve">; </w:t>
      </w:r>
    </w:p>
    <w:p w:rsidR="00AD1209" w:rsidRPr="00ED6ADB" w:rsidRDefault="00D53758" w:rsidP="00AD1209">
      <w:pPr>
        <w:rPr>
          <w:rFonts w:eastAsiaTheme="minorEastAsia"/>
          <w:sz w:val="28"/>
          <w:szCs w:val="28"/>
        </w:rPr>
      </w:pPr>
      <m:oMath>
        <m:f>
          <m:fPr>
            <m:ctrlPr>
              <w:rPr>
                <w:rFonts w:ascii="Cambria Math" w:eastAsiaTheme="minorEastAsia" w:hAnsi="Cambria Math"/>
                <w:i/>
                <w:sz w:val="28"/>
                <w:szCs w:val="28"/>
              </w:rPr>
            </m:ctrlPr>
          </m:fPr>
          <m:num>
            <m:r>
              <w:rPr>
                <w:rFonts w:ascii="Cambria Math" w:hAnsi="Cambria Math"/>
                <w:sz w:val="28"/>
                <w:szCs w:val="28"/>
              </w:rPr>
              <m:t>∂U(</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i</m:t>
                </m:r>
              </m:sub>
              <m:sup>
                <m:d>
                  <m:dPr>
                    <m:ctrlPr>
                      <w:rPr>
                        <w:rFonts w:ascii="Cambria Math" w:hAnsi="Cambria Math"/>
                        <w:i/>
                        <w:sz w:val="28"/>
                        <w:szCs w:val="28"/>
                      </w:rPr>
                    </m:ctrlPr>
                  </m:dPr>
                  <m:e>
                    <m:r>
                      <w:rPr>
                        <w:rFonts w:ascii="Cambria Math" w:hAnsi="Cambria Math"/>
                        <w:sz w:val="28"/>
                        <w:szCs w:val="28"/>
                      </w:rPr>
                      <m:t>n</m:t>
                    </m:r>
                  </m:e>
                </m:d>
              </m:sup>
            </m:sSubSup>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den>
        </m:f>
      </m:oMath>
      <w:r w:rsidR="00AD1209" w:rsidRPr="00ED6ADB">
        <w:rPr>
          <w:rFonts w:eastAsiaTheme="minorEastAsia"/>
          <w:sz w:val="28"/>
          <w:szCs w:val="28"/>
        </w:rPr>
        <w:t>=</w:t>
      </w:r>
      <m:oMath>
        <m:r>
          <w:rPr>
            <w:rFonts w:ascii="Cambria Math" w:eastAsiaTheme="minorEastAsia" w:hAnsi="Cambria Math"/>
            <w:sz w:val="28"/>
            <w:szCs w:val="28"/>
          </w:rPr>
          <m:t>2</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nary>
          <m:naryPr>
            <m:chr m:val="∑"/>
            <m:limLoc m:val="undOvr"/>
            <m:ctrlPr>
              <w:rPr>
                <w:rFonts w:ascii="Cambria Math" w:hAnsi="Cambria Math"/>
                <w:i/>
                <w:sz w:val="28"/>
                <w:szCs w:val="28"/>
              </w:rPr>
            </m:ctrlPr>
          </m:naryPr>
          <m:sub>
            <m:eqArr>
              <m:eqArrPr>
                <m:ctrlPr>
                  <w:rPr>
                    <w:rFonts w:ascii="Cambria Math" w:hAnsi="Cambria Math"/>
                    <w:i/>
                    <w:sz w:val="28"/>
                    <w:szCs w:val="28"/>
                  </w:rPr>
                </m:ctrlPr>
              </m:eqArrPr>
              <m:e>
                <m:r>
                  <w:rPr>
                    <w:rFonts w:ascii="Cambria Math" w:hAnsi="Cambria Math"/>
                    <w:sz w:val="28"/>
                    <w:szCs w:val="28"/>
                  </w:rPr>
                  <m:t>k=1</m:t>
                </m:r>
              </m:e>
              <m:e>
                <m:r>
                  <w:rPr>
                    <w:rFonts w:ascii="Cambria Math" w:hAnsi="Cambria Math"/>
                    <w:sz w:val="28"/>
                    <w:szCs w:val="28"/>
                  </w:rPr>
                  <m:t>i≠k</m:t>
                </m:r>
              </m:e>
            </m:eqArr>
          </m:sub>
          <m:sup>
            <m:r>
              <w:rPr>
                <w:rFonts w:ascii="Cambria Math" w:hAnsi="Cambria Math"/>
                <w:sz w:val="28"/>
                <w:szCs w:val="28"/>
              </w:rPr>
              <m:t>N</m:t>
            </m:r>
          </m:sup>
          <m:e>
            <m:f>
              <m:fPr>
                <m:ctrlPr>
                  <w:rPr>
                    <w:rFonts w:ascii="Cambria Math" w:hAnsi="Cambria Math"/>
                    <w:i/>
                    <w:sz w:val="28"/>
                    <w:szCs w:val="28"/>
                  </w:rPr>
                </m:ctrlPr>
              </m:fPr>
              <m:num>
                <m:r>
                  <w:rPr>
                    <w:rFonts w:ascii="Cambria Math" w:hAnsi="Cambria Math"/>
                    <w:sz w:val="28"/>
                    <w:szCs w:val="28"/>
                  </w:rPr>
                  <m:t>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num>
              <m:den>
                <m:sSup>
                  <m:sSupPr>
                    <m:ctrlPr>
                      <w:rPr>
                        <w:rFonts w:ascii="Cambria Math" w:hAnsi="Cambria Math"/>
                        <w:i/>
                        <w:sz w:val="28"/>
                        <w:szCs w:val="28"/>
                      </w:rPr>
                    </m:ctrlPr>
                  </m:sSupPr>
                  <m:e>
                    <m:d>
                      <m:dPr>
                        <m:ctrlPr>
                          <w:rPr>
                            <w:rFonts w:ascii="Cambria Math" w:hAnsi="Cambria Math"/>
                            <w:i/>
                            <w:sz w:val="28"/>
                            <w:szCs w:val="28"/>
                          </w:rPr>
                        </m:ctrlPr>
                      </m:dPr>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k</m:t>
                                    </m:r>
                                  </m:sub>
                                </m:sSub>
                              </m:e>
                            </m:d>
                          </m:e>
                          <m:sup>
                            <m:r>
                              <w:rPr>
                                <w:rFonts w:ascii="Cambria Math" w:hAnsi="Cambria Math"/>
                                <w:sz w:val="28"/>
                                <w:szCs w:val="28"/>
                              </w:rPr>
                              <m:t>2</m:t>
                            </m:r>
                          </m:sup>
                        </m:sSup>
                      </m:e>
                    </m:d>
                  </m:e>
                  <m:sup>
                    <m:r>
                      <w:rPr>
                        <w:rFonts w:ascii="Cambria Math" w:hAnsi="Cambria Math"/>
                        <w:sz w:val="28"/>
                        <w:szCs w:val="28"/>
                      </w:rPr>
                      <m:t>4</m:t>
                    </m:r>
                  </m:sup>
                </m:sSup>
              </m:den>
            </m:f>
          </m:e>
        </m:nary>
      </m:oMath>
      <w:r w:rsidR="00AD1209" w:rsidRPr="00ED6ADB">
        <w:rPr>
          <w:rFonts w:eastAsiaTheme="minorEastAsia"/>
          <w:sz w:val="28"/>
          <w:szCs w:val="28"/>
        </w:rPr>
        <w:t xml:space="preserve"> (3).</w:t>
      </w:r>
    </w:p>
    <w:p w:rsidR="00AD1209" w:rsidRPr="00ED6ADB" w:rsidRDefault="00AD1209" w:rsidP="00AD1209">
      <w:pPr>
        <w:rPr>
          <w:rFonts w:eastAsiaTheme="minorEastAsia"/>
          <w:sz w:val="28"/>
          <w:szCs w:val="28"/>
        </w:rPr>
      </w:pPr>
      <w:r w:rsidRPr="00ED6ADB">
        <w:rPr>
          <w:rFonts w:eastAsiaTheme="minorEastAsia"/>
          <w:sz w:val="28"/>
          <w:szCs w:val="28"/>
        </w:rPr>
        <w:lastRenderedPageBreak/>
        <w:t xml:space="preserve">Настраиваемыми параметрами при численных расчётах в данном случае является коэффициент </w:t>
      </w:r>
      <m:oMath>
        <m:r>
          <w:rPr>
            <w:rFonts w:ascii="Cambria Math" w:hAnsi="Cambria Math"/>
            <w:sz w:val="28"/>
            <w:szCs w:val="28"/>
          </w:rPr>
          <m:t xml:space="preserve">λ </m:t>
        </m:r>
      </m:oMath>
      <w:r w:rsidRPr="00ED6ADB">
        <w:rPr>
          <w:rFonts w:eastAsiaTheme="minorEastAsia"/>
          <w:sz w:val="28"/>
          <w:szCs w:val="28"/>
        </w:rPr>
        <w:t xml:space="preserve">и начальное положение системы </w:t>
      </w:r>
      <m:oMath>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R</m:t>
                </m:r>
              </m:e>
            </m:acc>
          </m:e>
          <m:sup>
            <m:d>
              <m:dPr>
                <m:ctrlPr>
                  <w:rPr>
                    <w:rFonts w:ascii="Cambria Math" w:hAnsi="Cambria Math"/>
                    <w:i/>
                    <w:sz w:val="28"/>
                    <w:szCs w:val="28"/>
                  </w:rPr>
                </m:ctrlPr>
              </m:dPr>
              <m:e>
                <m:r>
                  <w:rPr>
                    <w:rFonts w:ascii="Cambria Math" w:hAnsi="Cambria Math"/>
                    <w:sz w:val="28"/>
                    <w:szCs w:val="28"/>
                  </w:rPr>
                  <m:t>0</m:t>
                </m:r>
              </m:e>
            </m:d>
          </m:sup>
        </m:sSup>
      </m:oMath>
      <w:r w:rsidRPr="00ED6ADB">
        <w:rPr>
          <w:rFonts w:eastAsiaTheme="minorEastAsia"/>
          <w:sz w:val="28"/>
          <w:szCs w:val="28"/>
        </w:rPr>
        <w:t xml:space="preserve">.  Коэффициент </w:t>
      </w:r>
      <m:oMath>
        <m:r>
          <w:rPr>
            <w:rFonts w:ascii="Cambria Math" w:hAnsi="Cambria Math"/>
            <w:sz w:val="28"/>
            <w:szCs w:val="28"/>
          </w:rPr>
          <m:t>λ</m:t>
        </m:r>
      </m:oMath>
      <w:r w:rsidRPr="00ED6ADB">
        <w:rPr>
          <w:rFonts w:eastAsiaTheme="minorEastAsia"/>
          <w:sz w:val="28"/>
          <w:szCs w:val="28"/>
        </w:rPr>
        <w:t xml:space="preserve"> должен быть достаточно мал</w:t>
      </w:r>
      <w:r w:rsidR="00DB2D50">
        <w:rPr>
          <w:rFonts w:eastAsiaTheme="minorEastAsia"/>
          <w:sz w:val="28"/>
          <w:szCs w:val="28"/>
        </w:rPr>
        <w:t>ы</w:t>
      </w:r>
      <w:r w:rsidRPr="00ED6ADB">
        <w:rPr>
          <w:rFonts w:eastAsiaTheme="minorEastAsia"/>
          <w:sz w:val="28"/>
          <w:szCs w:val="28"/>
        </w:rPr>
        <w:t>м, в противном случае следующий шаг градиентного спуска рискует «перескочить» минимум энергии. Использование слишком мал</w:t>
      </w:r>
      <w:r w:rsidR="00DB2D50">
        <w:rPr>
          <w:rFonts w:eastAsiaTheme="minorEastAsia"/>
          <w:sz w:val="28"/>
          <w:szCs w:val="28"/>
        </w:rPr>
        <w:t>ы</w:t>
      </w:r>
      <w:r w:rsidRPr="00ED6ADB">
        <w:rPr>
          <w:rFonts w:eastAsiaTheme="minorEastAsia"/>
          <w:sz w:val="28"/>
          <w:szCs w:val="28"/>
        </w:rPr>
        <w:t xml:space="preserve">х </w:t>
      </w:r>
      <m:oMath>
        <m:r>
          <w:rPr>
            <w:rFonts w:ascii="Cambria Math" w:hAnsi="Cambria Math"/>
            <w:sz w:val="28"/>
            <w:szCs w:val="28"/>
          </w:rPr>
          <m:t>λ</m:t>
        </m:r>
      </m:oMath>
      <w:r w:rsidRPr="00ED6ADB">
        <w:rPr>
          <w:rFonts w:eastAsiaTheme="minorEastAsia"/>
          <w:sz w:val="28"/>
          <w:szCs w:val="28"/>
        </w:rPr>
        <w:t>, однако, может потребовать гораздо большего вычислительного времени.</w:t>
      </w:r>
    </w:p>
    <w:p w:rsidR="00AD1209" w:rsidRPr="00ED6ADB" w:rsidRDefault="00AD1209" w:rsidP="00AD1209">
      <w:pPr>
        <w:rPr>
          <w:rFonts w:eastAsiaTheme="minorEastAsia"/>
          <w:sz w:val="28"/>
          <w:szCs w:val="28"/>
        </w:rPr>
      </w:pPr>
      <w:r w:rsidRPr="00ED6ADB">
        <w:rPr>
          <w:rFonts w:eastAsiaTheme="minorEastAsia"/>
          <w:sz w:val="28"/>
          <w:szCs w:val="28"/>
        </w:rPr>
        <w:tab/>
        <w:t xml:space="preserve">В данной работе коэффициент </w:t>
      </w:r>
      <m:oMath>
        <m:r>
          <w:rPr>
            <w:rFonts w:ascii="Cambria Math" w:hAnsi="Cambria Math"/>
            <w:sz w:val="28"/>
            <w:szCs w:val="28"/>
          </w:rPr>
          <m:t>λ</m:t>
        </m:r>
      </m:oMath>
      <w:r w:rsidRPr="00ED6ADB">
        <w:rPr>
          <w:rFonts w:eastAsiaTheme="minorEastAsia"/>
          <w:sz w:val="28"/>
          <w:szCs w:val="28"/>
        </w:rPr>
        <w:t xml:space="preserve"> подстраивался динамически в ходе каждой итерации градиентного спуска. В случае, если при данном </w:t>
      </w:r>
      <w:proofErr w:type="gramStart"/>
      <w:r w:rsidRPr="00ED6ADB">
        <w:rPr>
          <w:rFonts w:eastAsiaTheme="minorEastAsia"/>
          <w:sz w:val="28"/>
          <w:szCs w:val="28"/>
        </w:rPr>
        <w:t xml:space="preserve">значении </w:t>
      </w:r>
      <m:oMath>
        <m:r>
          <w:rPr>
            <w:rFonts w:ascii="Cambria Math" w:hAnsi="Cambria Math"/>
            <w:sz w:val="28"/>
            <w:szCs w:val="28"/>
          </w:rPr>
          <m:t>λ</m:t>
        </m:r>
      </m:oMath>
      <w:r w:rsidRPr="00ED6ADB">
        <w:rPr>
          <w:rFonts w:eastAsiaTheme="minorEastAsia"/>
          <w:sz w:val="28"/>
          <w:szCs w:val="28"/>
        </w:rPr>
        <w:t xml:space="preserve"> следующая</w:t>
      </w:r>
      <w:proofErr w:type="gramEnd"/>
      <w:r w:rsidRPr="00ED6ADB">
        <w:rPr>
          <w:rFonts w:eastAsiaTheme="minorEastAsia"/>
          <w:sz w:val="28"/>
          <w:szCs w:val="28"/>
        </w:rPr>
        <w:t xml:space="preserve"> итерация градиентного спуска приводит к увеличению энергии, вместо её уменьшения, коэффициент </w:t>
      </w:r>
      <m:oMath>
        <m:r>
          <w:rPr>
            <w:rFonts w:ascii="Cambria Math" w:hAnsi="Cambria Math"/>
            <w:sz w:val="28"/>
            <w:szCs w:val="28"/>
          </w:rPr>
          <m:t>λ</m:t>
        </m:r>
      </m:oMath>
      <w:r w:rsidRPr="00ED6ADB">
        <w:rPr>
          <w:rFonts w:eastAsiaTheme="minorEastAsia"/>
          <w:sz w:val="28"/>
          <w:szCs w:val="28"/>
        </w:rPr>
        <w:t xml:space="preserve"> уменьшается в 2 раза, после чего вычисления продолжаются. Таким образом, удаётся получить точность достижения минимума энергии  </w:t>
      </w:r>
      <w:r w:rsidRPr="00ED6ADB">
        <w:rPr>
          <w:rFonts w:ascii="Cambria Math" w:eastAsiaTheme="minorEastAsia" w:hAnsi="Cambria Math"/>
          <w:sz w:val="28"/>
          <w:szCs w:val="28"/>
        </w:rPr>
        <w:t>ξ~</w:t>
      </w:r>
      <m:oMath>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-10</m:t>
            </m:r>
          </m:sup>
        </m:sSup>
      </m:oMath>
      <w:r w:rsidRPr="00ED6ADB">
        <w:rPr>
          <w:rFonts w:eastAsiaTheme="minorEastAsia"/>
          <w:sz w:val="28"/>
          <w:szCs w:val="28"/>
        </w:rPr>
        <w:t xml:space="preserve"> в безразмерных единицах, за сравнительно небольшое количество итераций  </w:t>
      </w:r>
      <w:r w:rsidRPr="00ED6ADB">
        <w:rPr>
          <w:rFonts w:eastAsiaTheme="minorEastAsia"/>
          <w:sz w:val="28"/>
          <w:szCs w:val="28"/>
          <w:lang w:val="en-US"/>
        </w:rPr>
        <w:t>K</w:t>
      </w:r>
      <w:r w:rsidRPr="00ED6ADB">
        <w:rPr>
          <w:rFonts w:eastAsiaTheme="minorEastAsia"/>
          <w:sz w:val="28"/>
          <w:szCs w:val="28"/>
        </w:rPr>
        <w:t xml:space="preserve"> ~ 10 000.</w:t>
      </w:r>
    </w:p>
    <w:p w:rsidR="00AD1209" w:rsidRPr="00ED6ADB" w:rsidRDefault="00AD1209" w:rsidP="00AD1209">
      <w:pPr>
        <w:rPr>
          <w:rFonts w:eastAsiaTheme="minorEastAsia"/>
          <w:sz w:val="28"/>
          <w:szCs w:val="28"/>
        </w:rPr>
      </w:pPr>
      <w:r w:rsidRPr="00ED6ADB">
        <w:rPr>
          <w:rFonts w:eastAsiaTheme="minorEastAsia"/>
          <w:sz w:val="28"/>
          <w:szCs w:val="28"/>
        </w:rPr>
        <w:tab/>
        <w:t xml:space="preserve">Различные же значения начального положения системы </w:t>
      </w:r>
      <m:oMath>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R</m:t>
                </m:r>
              </m:e>
            </m:acc>
          </m:e>
          <m:sup>
            <m:d>
              <m:dPr>
                <m:ctrlPr>
                  <w:rPr>
                    <w:rFonts w:ascii="Cambria Math" w:hAnsi="Cambria Math"/>
                    <w:i/>
                    <w:sz w:val="28"/>
                    <w:szCs w:val="28"/>
                  </w:rPr>
                </m:ctrlPr>
              </m:dPr>
              <m:e>
                <m:r>
                  <w:rPr>
                    <w:rFonts w:ascii="Cambria Math" w:hAnsi="Cambria Math"/>
                    <w:sz w:val="28"/>
                    <w:szCs w:val="28"/>
                  </w:rPr>
                  <m:t>0</m:t>
                </m:r>
              </m:e>
            </m:d>
          </m:sup>
        </m:sSup>
      </m:oMath>
      <w:r w:rsidRPr="00ED6ADB">
        <w:rPr>
          <w:rFonts w:eastAsiaTheme="minorEastAsia"/>
          <w:sz w:val="28"/>
          <w:szCs w:val="28"/>
        </w:rPr>
        <w:t xml:space="preserve"> , вообще говоря, влияют на конечный результат, получаемый данным алгоритмом. По сути, задание различных начальных положений предопределяет, в какой из локальных минимумов сойдётся алгоритм градиентного спуска. Строго говоря, ни один из численных методов не позволяет со 100% точностью сказать, что найденный минимум энергии именно глобальный. В данной работе градиентный спуск повторяется несколько сотен раз для каждого вычисления с различными значениями начального положения системы </w:t>
      </w:r>
      <m:oMath>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R</m:t>
                </m:r>
              </m:e>
            </m:acc>
          </m:e>
          <m:sup>
            <m:d>
              <m:dPr>
                <m:ctrlPr>
                  <w:rPr>
                    <w:rFonts w:ascii="Cambria Math" w:hAnsi="Cambria Math"/>
                    <w:i/>
                    <w:sz w:val="28"/>
                    <w:szCs w:val="28"/>
                  </w:rPr>
                </m:ctrlPr>
              </m:dPr>
              <m:e>
                <m:r>
                  <w:rPr>
                    <w:rFonts w:ascii="Cambria Math" w:hAnsi="Cambria Math"/>
                    <w:sz w:val="28"/>
                    <w:szCs w:val="28"/>
                  </w:rPr>
                  <m:t>0</m:t>
                </m:r>
              </m:e>
            </m:d>
          </m:sup>
        </m:sSup>
      </m:oMath>
      <w:r w:rsidRPr="00ED6ADB">
        <w:rPr>
          <w:rFonts w:eastAsiaTheme="minorEastAsia"/>
          <w:sz w:val="28"/>
          <w:szCs w:val="28"/>
        </w:rPr>
        <w:t>, и из найденных минимумов энергии выбирается наименьший.</w:t>
      </w:r>
    </w:p>
    <w:p w:rsidR="00AD1209" w:rsidRPr="00ED6ADB" w:rsidRDefault="00AD1209" w:rsidP="00AD1209">
      <w:pPr>
        <w:rPr>
          <w:rFonts w:eastAsiaTheme="minorEastAsia"/>
          <w:i/>
          <w:sz w:val="28"/>
          <w:szCs w:val="28"/>
        </w:rPr>
      </w:pPr>
      <w:r w:rsidRPr="00ED6ADB">
        <w:rPr>
          <w:rFonts w:eastAsiaTheme="minorEastAsia"/>
          <w:i/>
          <w:sz w:val="28"/>
          <w:szCs w:val="28"/>
        </w:rPr>
        <w:t xml:space="preserve">Метод Монте-Карло. </w:t>
      </w:r>
    </w:p>
    <w:p w:rsidR="00AD1209" w:rsidRPr="00ED6ADB" w:rsidRDefault="00AD1209" w:rsidP="00AD1209">
      <w:pPr>
        <w:rPr>
          <w:rFonts w:eastAsiaTheme="minorEastAsia"/>
          <w:sz w:val="28"/>
          <w:szCs w:val="28"/>
        </w:rPr>
      </w:pPr>
      <w:r w:rsidRPr="00ED6ADB">
        <w:rPr>
          <w:rFonts w:eastAsiaTheme="minorEastAsia"/>
          <w:sz w:val="28"/>
          <w:szCs w:val="28"/>
        </w:rPr>
        <w:t xml:space="preserve">В методе Монте-Карло так же задаётся начальное положение системы </w:t>
      </w:r>
      <m:oMath>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R</m:t>
                </m:r>
              </m:e>
            </m:acc>
          </m:e>
          <m:sup>
            <m:d>
              <m:dPr>
                <m:ctrlPr>
                  <w:rPr>
                    <w:rFonts w:ascii="Cambria Math" w:hAnsi="Cambria Math"/>
                    <w:i/>
                    <w:sz w:val="28"/>
                    <w:szCs w:val="28"/>
                  </w:rPr>
                </m:ctrlPr>
              </m:dPr>
              <m:e>
                <m:r>
                  <w:rPr>
                    <w:rFonts w:ascii="Cambria Math" w:hAnsi="Cambria Math"/>
                    <w:sz w:val="28"/>
                    <w:szCs w:val="28"/>
                  </w:rPr>
                  <m:t>0</m:t>
                </m:r>
              </m:e>
            </m:d>
          </m:sup>
        </m:sSup>
      </m:oMath>
      <w:r w:rsidRPr="00ED6ADB">
        <w:rPr>
          <w:rFonts w:eastAsiaTheme="minorEastAsia"/>
          <w:sz w:val="28"/>
          <w:szCs w:val="28"/>
        </w:rPr>
        <w:t xml:space="preserve">; после этого каждой координате системы даётся случайное приращение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+k*δ</m:t>
        </m:r>
      </m:oMath>
      <w:r w:rsidRPr="00ED6ADB">
        <w:rPr>
          <w:rFonts w:eastAsiaTheme="minorEastAsia"/>
          <w:sz w:val="28"/>
          <w:szCs w:val="28"/>
        </w:rPr>
        <w:t xml:space="preserve">, где δ – случайное число, </w:t>
      </w:r>
      <w:r w:rsidRPr="00ED6ADB">
        <w:rPr>
          <w:rFonts w:eastAsiaTheme="minorEastAsia"/>
          <w:sz w:val="28"/>
          <w:szCs w:val="28"/>
          <w:lang w:val="en-US"/>
        </w:rPr>
        <w:t>k</w:t>
      </w:r>
      <w:r w:rsidRPr="00ED6ADB">
        <w:rPr>
          <w:rFonts w:eastAsiaTheme="minorEastAsia"/>
          <w:sz w:val="28"/>
          <w:szCs w:val="28"/>
        </w:rPr>
        <w:t xml:space="preserve"> – настраиваемый параметр. После приращения снова вычисляется энергия </w:t>
      </w:r>
      <w:r w:rsidRPr="00ED6ADB">
        <w:rPr>
          <w:rFonts w:eastAsiaTheme="minorEastAsia"/>
          <w:sz w:val="28"/>
          <w:szCs w:val="28"/>
          <w:lang w:val="en-US"/>
        </w:rPr>
        <w:t>U</w:t>
      </w:r>
      <w:r w:rsidRPr="00ED6ADB">
        <w:rPr>
          <w:rFonts w:eastAsiaTheme="minorEastAsia"/>
          <w:sz w:val="28"/>
          <w:szCs w:val="28"/>
        </w:rPr>
        <w:t xml:space="preserve"> системы; если она оказывается меньше исходной, то изменённые координаты принимаются; если нет, изменения отбрасываются, и снова задаётся случайное приращение. </w:t>
      </w:r>
    </w:p>
    <w:p w:rsidR="00AD1209" w:rsidRPr="00ED6ADB" w:rsidRDefault="00AD1209" w:rsidP="00AD1209">
      <w:pPr>
        <w:rPr>
          <w:rFonts w:eastAsiaTheme="minorEastAsia"/>
          <w:sz w:val="28"/>
          <w:szCs w:val="28"/>
        </w:rPr>
      </w:pPr>
      <w:r w:rsidRPr="00ED6ADB">
        <w:rPr>
          <w:rFonts w:eastAsiaTheme="minorEastAsia"/>
          <w:sz w:val="28"/>
          <w:szCs w:val="28"/>
        </w:rPr>
        <w:t xml:space="preserve">Настраиваемыми параметрами в методе также являются начальное положение </w:t>
      </w:r>
      <m:oMath>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R</m:t>
                </m:r>
              </m:e>
            </m:acc>
          </m:e>
          <m:sup>
            <m:d>
              <m:dPr>
                <m:ctrlPr>
                  <w:rPr>
                    <w:rFonts w:ascii="Cambria Math" w:hAnsi="Cambria Math"/>
                    <w:i/>
                    <w:sz w:val="28"/>
                    <w:szCs w:val="28"/>
                  </w:rPr>
                </m:ctrlPr>
              </m:dPr>
              <m:e>
                <m:r>
                  <w:rPr>
                    <w:rFonts w:ascii="Cambria Math" w:hAnsi="Cambria Math"/>
                    <w:sz w:val="28"/>
                    <w:szCs w:val="28"/>
                  </w:rPr>
                  <m:t>0</m:t>
                </m:r>
              </m:e>
            </m:d>
          </m:sup>
        </m:sSup>
      </m:oMath>
      <w:r w:rsidRPr="00ED6ADB">
        <w:rPr>
          <w:rFonts w:eastAsiaTheme="minorEastAsia"/>
          <w:sz w:val="28"/>
          <w:szCs w:val="28"/>
        </w:rPr>
        <w:t xml:space="preserve"> системы, и коэффициент </w:t>
      </w:r>
      <w:r w:rsidRPr="00ED6ADB">
        <w:rPr>
          <w:rFonts w:eastAsiaTheme="minorEastAsia"/>
          <w:sz w:val="28"/>
          <w:szCs w:val="28"/>
          <w:lang w:val="en-US"/>
        </w:rPr>
        <w:t>k</w:t>
      </w:r>
      <w:r w:rsidRPr="00ED6ADB">
        <w:rPr>
          <w:rFonts w:eastAsiaTheme="minorEastAsia"/>
          <w:sz w:val="28"/>
          <w:szCs w:val="28"/>
        </w:rPr>
        <w:t xml:space="preserve">. В данной работе коэффициент </w:t>
      </w:r>
      <w:r w:rsidRPr="00ED6ADB">
        <w:rPr>
          <w:rFonts w:eastAsiaTheme="minorEastAsia"/>
          <w:sz w:val="28"/>
          <w:szCs w:val="28"/>
          <w:lang w:val="en-US"/>
        </w:rPr>
        <w:t>k</w:t>
      </w:r>
      <w:r w:rsidRPr="00ED6ADB">
        <w:rPr>
          <w:rFonts w:eastAsiaTheme="minorEastAsia"/>
          <w:sz w:val="28"/>
          <w:szCs w:val="28"/>
        </w:rPr>
        <w:t xml:space="preserve"> динамически подстраивался: каждая переменная проходила цикл по очереди, и если после </w:t>
      </w:r>
      <w:r w:rsidRPr="00ED6ADB">
        <w:rPr>
          <w:rFonts w:eastAsiaTheme="minorEastAsia"/>
          <w:sz w:val="28"/>
          <w:szCs w:val="28"/>
          <w:lang w:val="en-US"/>
        </w:rPr>
        <w:t>n</w:t>
      </w:r>
      <w:r w:rsidRPr="00ED6ADB">
        <w:rPr>
          <w:rFonts w:eastAsiaTheme="minorEastAsia"/>
          <w:sz w:val="28"/>
          <w:szCs w:val="28"/>
        </w:rPr>
        <w:t xml:space="preserve">=10 циклов так и не находился меньший уровень энергии, коэффициент </w:t>
      </w:r>
      <w:r w:rsidRPr="00ED6ADB">
        <w:rPr>
          <w:rFonts w:eastAsiaTheme="minorEastAsia"/>
          <w:sz w:val="28"/>
          <w:szCs w:val="28"/>
          <w:lang w:val="en-US"/>
        </w:rPr>
        <w:t>k</w:t>
      </w:r>
      <w:r w:rsidRPr="00ED6ADB">
        <w:rPr>
          <w:rFonts w:eastAsiaTheme="minorEastAsia"/>
          <w:sz w:val="28"/>
          <w:szCs w:val="28"/>
        </w:rPr>
        <w:t xml:space="preserve"> уменьшался в два раза, и процесс повторялся.</w:t>
      </w:r>
    </w:p>
    <w:p w:rsidR="00AD1209" w:rsidRPr="00ED6ADB" w:rsidRDefault="00AD1209" w:rsidP="00AD1209">
      <w:pPr>
        <w:rPr>
          <w:rFonts w:eastAsiaTheme="minorEastAsia"/>
          <w:b/>
          <w:sz w:val="28"/>
          <w:szCs w:val="28"/>
        </w:rPr>
      </w:pPr>
    </w:p>
    <w:p w:rsidR="00AD1209" w:rsidRPr="00ED6ADB" w:rsidRDefault="00AD1209" w:rsidP="00AD1209">
      <w:pPr>
        <w:rPr>
          <w:rFonts w:eastAsiaTheme="minorEastAsia"/>
          <w:sz w:val="28"/>
          <w:szCs w:val="28"/>
        </w:rPr>
      </w:pPr>
      <w:r w:rsidRPr="00ED6ADB">
        <w:rPr>
          <w:rFonts w:eastAsiaTheme="minorEastAsia"/>
          <w:sz w:val="28"/>
          <w:szCs w:val="28"/>
        </w:rPr>
        <w:lastRenderedPageBreak/>
        <w:t>Метод градиентного спуска оказывается примерно в 15 раз быстрее метода Монте-Карло для данной задачи, при такой же точности. Достоинством метода Монте-Карло для каких-то задач может являться тот факт, что при его использовании не нужно искать градиент энергии (3), что в некоторых случаях может быть весьма проблематично.</w:t>
      </w:r>
      <w:r w:rsidR="00747A84" w:rsidRPr="00ED6ADB">
        <w:rPr>
          <w:rFonts w:eastAsiaTheme="minorEastAsia"/>
          <w:sz w:val="28"/>
          <w:szCs w:val="28"/>
        </w:rPr>
        <w:t xml:space="preserve"> Так, в данной работе метод Монте-Карло применялся для нахождения минимума потенциальной энергии системы при фиксированном угле между частицами разных оболочек. </w:t>
      </w:r>
    </w:p>
    <w:p w:rsidR="00AD1209" w:rsidRPr="00ED6ADB" w:rsidRDefault="00AD1209" w:rsidP="00AD1209">
      <w:pPr>
        <w:rPr>
          <w:rFonts w:eastAsiaTheme="minorEastAsia"/>
          <w:sz w:val="28"/>
          <w:szCs w:val="28"/>
        </w:rPr>
      </w:pPr>
    </w:p>
    <w:p w:rsidR="00AD1209" w:rsidRPr="00ED6ADB" w:rsidRDefault="002260C5" w:rsidP="00AD1209">
      <w:pPr>
        <w:rPr>
          <w:rFonts w:eastAsiaTheme="minorEastAsia"/>
          <w:b/>
          <w:sz w:val="28"/>
          <w:szCs w:val="28"/>
        </w:rPr>
      </w:pPr>
      <w:r>
        <w:rPr>
          <w:rFonts w:eastAsiaTheme="minorEastAsia"/>
          <w:b/>
          <w:sz w:val="28"/>
          <w:szCs w:val="28"/>
          <w:lang w:val="en-US"/>
        </w:rPr>
        <w:t>2</w:t>
      </w:r>
      <w:r w:rsidR="00AD1209" w:rsidRPr="00ED6ADB">
        <w:rPr>
          <w:rFonts w:eastAsiaTheme="minorEastAsia"/>
          <w:b/>
          <w:sz w:val="28"/>
          <w:szCs w:val="28"/>
        </w:rPr>
        <w:t>.2 Задание начальной температуры</w:t>
      </w:r>
    </w:p>
    <w:p w:rsidR="00AD1209" w:rsidRPr="00ED6ADB" w:rsidRDefault="00AD1209" w:rsidP="00AD1209">
      <w:pPr>
        <w:rPr>
          <w:rFonts w:eastAsiaTheme="minorEastAsia"/>
          <w:sz w:val="28"/>
          <w:szCs w:val="28"/>
        </w:rPr>
      </w:pPr>
      <w:r w:rsidRPr="00ED6ADB">
        <w:rPr>
          <w:rFonts w:eastAsiaTheme="minorEastAsia"/>
          <w:sz w:val="28"/>
          <w:szCs w:val="28"/>
        </w:rPr>
        <w:t xml:space="preserve">Процедура сообщения системе начальной температуры выглядит следующим образом: сначала выбираются координаты системы для данного количества частиц </w:t>
      </w:r>
      <w:r w:rsidRPr="00ED6ADB">
        <w:rPr>
          <w:rFonts w:eastAsiaTheme="minorEastAsia"/>
          <w:sz w:val="28"/>
          <w:szCs w:val="28"/>
          <w:lang w:val="en-US"/>
        </w:rPr>
        <w:t>N</w:t>
      </w:r>
      <w:r w:rsidRPr="00ED6ADB">
        <w:rPr>
          <w:rFonts w:eastAsiaTheme="minorEastAsia"/>
          <w:sz w:val="28"/>
          <w:szCs w:val="28"/>
        </w:rPr>
        <w:t>, соответствующие (условно) глобальному минимуму потенциальной энергии. Затем скорости и координаты частиц получают случайные приращения:</w:t>
      </w:r>
    </w:p>
    <w:p w:rsidR="00AD1209" w:rsidRPr="00ED6ADB" w:rsidRDefault="00D53758" w:rsidP="00AD1209">
      <w:pPr>
        <w:rPr>
          <w:rFonts w:eastAsiaTheme="minorEastAsia"/>
          <w:sz w:val="28"/>
          <w:szCs w:val="28"/>
        </w:rPr>
      </w:pP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i</m:t>
            </m:r>
          </m:sub>
        </m:sSub>
        <m:r>
          <w:rPr>
            <w:rFonts w:ascii="Cambria Math" w:eastAsiaTheme="minorEastAsia" w:hAnsi="Cambria Math"/>
            <w:sz w:val="28"/>
            <w:szCs w:val="28"/>
          </w:rPr>
          <m:t>+δr</m:t>
        </m:r>
      </m:oMath>
      <w:r w:rsidR="00AD1209" w:rsidRPr="00ED6ADB">
        <w:rPr>
          <w:rFonts w:eastAsiaTheme="minorEastAsia"/>
          <w:sz w:val="28"/>
          <w:szCs w:val="28"/>
        </w:rPr>
        <w:t xml:space="preserve"> </w:t>
      </w:r>
    </w:p>
    <w:p w:rsidR="00AD1209" w:rsidRPr="00ED6ADB" w:rsidRDefault="00D53758" w:rsidP="00AD1209">
      <w:pPr>
        <w:rPr>
          <w:rFonts w:eastAsiaTheme="minorEastAsia"/>
          <w:sz w:val="28"/>
          <w:szCs w:val="28"/>
        </w:rPr>
      </w:pP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v</m:t>
                </m:r>
              </m:e>
            </m:acc>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v</m:t>
                </m:r>
              </m:e>
            </m:acc>
          </m:e>
          <m:sub>
            <m:r>
              <w:rPr>
                <w:rFonts w:ascii="Cambria Math" w:eastAsiaTheme="minorEastAsia" w:hAnsi="Cambria Math"/>
                <w:sz w:val="28"/>
                <w:szCs w:val="28"/>
              </w:rPr>
              <m:t>i</m:t>
            </m:r>
          </m:sub>
        </m:sSub>
        <m:r>
          <w:rPr>
            <w:rFonts w:ascii="Cambria Math" w:eastAsiaTheme="minorEastAsia" w:hAnsi="Cambria Math"/>
            <w:sz w:val="28"/>
            <w:szCs w:val="28"/>
          </w:rPr>
          <m:t>+δv</m:t>
        </m:r>
      </m:oMath>
      <w:r w:rsidR="00AD1209" w:rsidRPr="00ED6ADB">
        <w:rPr>
          <w:rFonts w:eastAsiaTheme="minorEastAsia"/>
          <w:sz w:val="28"/>
          <w:szCs w:val="28"/>
        </w:rPr>
        <w:t xml:space="preserve"> </w:t>
      </w:r>
    </w:p>
    <w:p w:rsidR="00AD1209" w:rsidRPr="00ED6ADB" w:rsidRDefault="00DB2D50" w:rsidP="00AD1209">
      <w:pPr>
        <w:rPr>
          <w:rFonts w:eastAsiaTheme="minorEastAsia"/>
          <w:sz w:val="28"/>
          <w:szCs w:val="28"/>
        </w:rPr>
      </w:pPr>
      <w:r>
        <w:rPr>
          <w:rFonts w:eastAsiaTheme="minorEastAsia"/>
          <w:sz w:val="28"/>
          <w:szCs w:val="28"/>
        </w:rPr>
        <w:t>З</w:t>
      </w:r>
      <w:r w:rsidR="00AD1209" w:rsidRPr="00ED6ADB">
        <w:rPr>
          <w:rFonts w:eastAsiaTheme="minorEastAsia"/>
          <w:sz w:val="28"/>
          <w:szCs w:val="28"/>
        </w:rPr>
        <w:t>де</w:t>
      </w:r>
      <w:r>
        <w:rPr>
          <w:rFonts w:eastAsiaTheme="minorEastAsia"/>
          <w:sz w:val="28"/>
          <w:szCs w:val="28"/>
        </w:rPr>
        <w:t>сь</w:t>
      </w:r>
      <w:r w:rsidR="00AD1209" w:rsidRPr="00ED6ADB">
        <w:rPr>
          <w:rFonts w:eastAsiaTheme="minorEastAsia"/>
          <w:sz w:val="28"/>
          <w:szCs w:val="28"/>
        </w:rPr>
        <w:t xml:space="preserve"> </w:t>
      </w:r>
      <m:oMath>
        <m:r>
          <w:rPr>
            <w:rFonts w:ascii="Cambria Math" w:eastAsiaTheme="minorEastAsia" w:hAnsi="Cambria Math"/>
            <w:sz w:val="28"/>
            <w:szCs w:val="28"/>
          </w:rPr>
          <m:t xml:space="preserve">δr </m:t>
        </m:r>
      </m:oMath>
      <w:r w:rsidR="00AD1209" w:rsidRPr="00ED6ADB">
        <w:rPr>
          <w:rFonts w:eastAsiaTheme="minorEastAsia"/>
          <w:sz w:val="28"/>
          <w:szCs w:val="28"/>
        </w:rPr>
        <w:t xml:space="preserve">и </w:t>
      </w:r>
      <m:oMath>
        <m:r>
          <w:rPr>
            <w:rFonts w:ascii="Cambria Math" w:eastAsiaTheme="minorEastAsia" w:hAnsi="Cambria Math"/>
            <w:sz w:val="28"/>
            <w:szCs w:val="28"/>
          </w:rPr>
          <m:t>δv</m:t>
        </m:r>
      </m:oMath>
      <w:r w:rsidR="00AD1209" w:rsidRPr="00ED6ADB">
        <w:rPr>
          <w:rFonts w:eastAsiaTheme="minorEastAsia"/>
          <w:sz w:val="28"/>
          <w:szCs w:val="28"/>
        </w:rPr>
        <w:t xml:space="preserve"> – случайные числа, сгенерированные на компьютере, и следующие нормальному распределению с нулевым средним значением и заданным среднеквадратичным отклонением </w:t>
      </w:r>
      <m:oMath>
        <m:r>
          <w:rPr>
            <w:rFonts w:ascii="Cambria Math" w:eastAsiaTheme="minorEastAsia" w:hAnsi="Cambria Math"/>
            <w:sz w:val="28"/>
            <w:szCs w:val="28"/>
          </w:rPr>
          <m:t>sd</m:t>
        </m:r>
        <m:d>
          <m:dPr>
            <m:ctrlPr>
              <w:rPr>
                <w:rFonts w:ascii="Cambria Math" w:eastAsiaTheme="minorEastAsia" w:hAnsi="Cambria Math"/>
                <w:i/>
                <w:sz w:val="28"/>
                <w:szCs w:val="28"/>
              </w:rPr>
            </m:ctrlPr>
          </m:dPr>
          <m:e>
            <m:r>
              <w:rPr>
                <w:rFonts w:ascii="Cambria Math" w:eastAsiaTheme="minorEastAsia" w:hAnsi="Cambria Math"/>
                <w:sz w:val="28"/>
                <w:szCs w:val="28"/>
              </w:rPr>
              <m:t>δr</m:t>
            </m:r>
          </m:e>
        </m:d>
        <m:r>
          <w:rPr>
            <w:rFonts w:ascii="Cambria Math" w:eastAsiaTheme="minorEastAsia" w:hAnsi="Cambria Math"/>
            <w:sz w:val="28"/>
            <w:szCs w:val="28"/>
          </w:rPr>
          <m:t>=sd</m:t>
        </m:r>
        <m:d>
          <m:dPr>
            <m:ctrlPr>
              <w:rPr>
                <w:rFonts w:ascii="Cambria Math" w:eastAsiaTheme="minorEastAsia" w:hAnsi="Cambria Math"/>
                <w:i/>
                <w:sz w:val="28"/>
                <w:szCs w:val="28"/>
              </w:rPr>
            </m:ctrlPr>
          </m:dPr>
          <m:e>
            <m:r>
              <w:rPr>
                <w:rFonts w:ascii="Cambria Math" w:eastAsiaTheme="minorEastAsia" w:hAnsi="Cambria Math"/>
                <w:sz w:val="28"/>
                <w:szCs w:val="28"/>
              </w:rPr>
              <m:t>δv</m:t>
            </m:r>
          </m:e>
        </m:d>
        <m:r>
          <w:rPr>
            <w:rFonts w:ascii="Cambria Math" w:eastAsiaTheme="minorEastAsia" w:hAnsi="Cambria Math"/>
            <w:sz w:val="28"/>
            <w:szCs w:val="28"/>
          </w:rPr>
          <m:t>=ε</m:t>
        </m:r>
      </m:oMath>
      <w:r w:rsidR="00AD1209" w:rsidRPr="00ED6ADB">
        <w:rPr>
          <w:rFonts w:eastAsiaTheme="minorEastAsia"/>
          <w:sz w:val="28"/>
          <w:szCs w:val="28"/>
        </w:rPr>
        <w:t xml:space="preserve">. </w:t>
      </w:r>
    </w:p>
    <w:p w:rsidR="00AD1209" w:rsidRPr="00ED6ADB" w:rsidRDefault="00AD1209" w:rsidP="00AD1209">
      <w:pPr>
        <w:rPr>
          <w:rFonts w:eastAsiaTheme="minorEastAsia"/>
          <w:sz w:val="28"/>
          <w:szCs w:val="28"/>
        </w:rPr>
      </w:pPr>
      <w:r w:rsidRPr="00ED6ADB">
        <w:rPr>
          <w:rFonts w:eastAsiaTheme="minorEastAsia"/>
          <w:sz w:val="28"/>
          <w:szCs w:val="28"/>
        </w:rPr>
        <w:t xml:space="preserve">Чем больше значение параметра </w:t>
      </w:r>
      <m:oMath>
        <m:r>
          <w:rPr>
            <w:rFonts w:ascii="Cambria Math" w:eastAsiaTheme="minorEastAsia" w:hAnsi="Cambria Math"/>
            <w:sz w:val="28"/>
            <w:szCs w:val="28"/>
          </w:rPr>
          <m:t>ε,</m:t>
        </m:r>
      </m:oMath>
      <w:r w:rsidRPr="00ED6ADB">
        <w:rPr>
          <w:rFonts w:eastAsiaTheme="minorEastAsia"/>
          <w:sz w:val="28"/>
          <w:szCs w:val="28"/>
        </w:rPr>
        <w:t xml:space="preserve"> тем больше получаемая температура системы. Однако, температуру системы нельзя точно </w:t>
      </w:r>
      <w:r w:rsidR="00DB2D50">
        <w:rPr>
          <w:rFonts w:eastAsiaTheme="minorEastAsia"/>
          <w:sz w:val="28"/>
          <w:szCs w:val="28"/>
        </w:rPr>
        <w:t>у</w:t>
      </w:r>
      <w:r w:rsidRPr="00ED6ADB">
        <w:rPr>
          <w:rFonts w:eastAsiaTheme="minorEastAsia"/>
          <w:sz w:val="28"/>
          <w:szCs w:val="28"/>
        </w:rPr>
        <w:t>казать, основываясь лишь на значении параметра среднеквадратичного отклонения, т.к. в процессе задания начальной температуры участвуют случайные числа. Температуру нужно будет определять отдельно, опираясь на вид кривой распределения частиц по скоростям после установления термодинамического равновесия.</w:t>
      </w:r>
    </w:p>
    <w:p w:rsidR="00AD1209" w:rsidRPr="00ED6ADB" w:rsidRDefault="00AD1209" w:rsidP="00AD1209">
      <w:pPr>
        <w:rPr>
          <w:rFonts w:eastAsiaTheme="minorEastAsia"/>
          <w:i/>
          <w:sz w:val="28"/>
          <w:szCs w:val="28"/>
        </w:rPr>
      </w:pPr>
      <w:r w:rsidRPr="00ED6ADB">
        <w:rPr>
          <w:rFonts w:eastAsiaTheme="minorEastAsia"/>
          <w:sz w:val="28"/>
          <w:szCs w:val="28"/>
        </w:rPr>
        <w:t>Во избежание задания таких начальных скоростей, при которых кластер имел бы отличный от нуля момент вращения, на начальные скорости частиц было наложено дополнительное условие. В противном случае кластер вращался бы без затухания, так как выражение для потенциальной энергии системы (1*) не предусматривает диссипативных членов относительно вращения.</w:t>
      </w:r>
    </w:p>
    <w:p w:rsidR="00AD1209" w:rsidRPr="00ED6ADB" w:rsidRDefault="00AD1209" w:rsidP="00AD1209">
      <w:pPr>
        <w:rPr>
          <w:rFonts w:eastAsiaTheme="minorEastAsia"/>
          <w:sz w:val="28"/>
          <w:szCs w:val="28"/>
        </w:rPr>
      </w:pPr>
    </w:p>
    <w:p w:rsidR="00AD1209" w:rsidRPr="00ED6ADB" w:rsidRDefault="00AD1209" w:rsidP="00AD1209">
      <w:pPr>
        <w:rPr>
          <w:rFonts w:eastAsiaTheme="minorEastAsia"/>
          <w:sz w:val="28"/>
          <w:szCs w:val="28"/>
        </w:rPr>
      </w:pPr>
      <m:oMathPara>
        <m:oMath>
          <m:r>
            <w:rPr>
              <w:rFonts w:ascii="Cambria Math" w:eastAsiaTheme="minorEastAsia" w:hAnsi="Cambria Math"/>
              <w:sz w:val="28"/>
              <w:szCs w:val="28"/>
            </w:rPr>
            <m:t xml:space="preserve"> </m:t>
          </m:r>
        </m:oMath>
      </m:oMathPara>
    </w:p>
    <w:p w:rsidR="00AD1209" w:rsidRPr="00ED6ADB" w:rsidRDefault="00AD1209" w:rsidP="00AD1209">
      <w:pPr>
        <w:rPr>
          <w:rFonts w:eastAsiaTheme="minorEastAsia"/>
          <w:b/>
          <w:sz w:val="28"/>
          <w:szCs w:val="28"/>
        </w:rPr>
      </w:pPr>
    </w:p>
    <w:p w:rsidR="00AD1209" w:rsidRPr="00ED6ADB" w:rsidRDefault="00AD1209" w:rsidP="00AD1209">
      <w:pPr>
        <w:rPr>
          <w:rFonts w:eastAsiaTheme="minorEastAsia"/>
          <w:b/>
          <w:sz w:val="28"/>
          <w:szCs w:val="28"/>
        </w:rPr>
      </w:pPr>
    </w:p>
    <w:p w:rsidR="00AD1209" w:rsidRPr="00ED6ADB" w:rsidRDefault="00AD1209" w:rsidP="00AD1209">
      <w:pPr>
        <w:rPr>
          <w:rFonts w:eastAsiaTheme="minorEastAsia"/>
          <w:b/>
          <w:sz w:val="28"/>
          <w:szCs w:val="28"/>
        </w:rPr>
      </w:pPr>
    </w:p>
    <w:p w:rsidR="00AD1209" w:rsidRPr="00ED6ADB" w:rsidRDefault="00AD1209" w:rsidP="00AD1209">
      <w:pPr>
        <w:rPr>
          <w:rFonts w:eastAsiaTheme="minorEastAsia"/>
          <w:b/>
          <w:sz w:val="28"/>
          <w:szCs w:val="28"/>
        </w:rPr>
      </w:pPr>
    </w:p>
    <w:p w:rsidR="00AD1209" w:rsidRPr="00ED6ADB" w:rsidRDefault="00AD1209" w:rsidP="00AD1209">
      <w:pPr>
        <w:rPr>
          <w:rFonts w:eastAsiaTheme="minorEastAsia"/>
          <w:b/>
          <w:sz w:val="28"/>
          <w:szCs w:val="28"/>
        </w:rPr>
      </w:pPr>
    </w:p>
    <w:p w:rsidR="00AD1209" w:rsidRPr="00ED6ADB" w:rsidRDefault="00AD1209" w:rsidP="00AD1209">
      <w:pPr>
        <w:rPr>
          <w:rFonts w:eastAsiaTheme="minorEastAsia"/>
          <w:b/>
          <w:sz w:val="28"/>
          <w:szCs w:val="28"/>
        </w:rPr>
      </w:pPr>
      <w:r w:rsidRPr="00ED6ADB">
        <w:rPr>
          <w:rFonts w:eastAsiaTheme="minorEastAsia"/>
          <w:b/>
          <w:sz w:val="28"/>
          <w:szCs w:val="28"/>
        </w:rPr>
        <w:t xml:space="preserve"> </w:t>
      </w:r>
      <w:r w:rsidR="002260C5" w:rsidRPr="002260C5">
        <w:rPr>
          <w:rFonts w:eastAsiaTheme="minorEastAsia"/>
          <w:b/>
          <w:sz w:val="28"/>
          <w:szCs w:val="28"/>
        </w:rPr>
        <w:t>2</w:t>
      </w:r>
      <w:r w:rsidRPr="00ED6ADB">
        <w:rPr>
          <w:rFonts w:eastAsiaTheme="minorEastAsia"/>
          <w:b/>
          <w:sz w:val="28"/>
          <w:szCs w:val="28"/>
        </w:rPr>
        <w:t>.3 Расчёт эволюции системы со временем.</w:t>
      </w:r>
    </w:p>
    <w:p w:rsidR="00AD1209" w:rsidRPr="00ED6ADB" w:rsidRDefault="00AD1209" w:rsidP="00AD1209">
      <w:pPr>
        <w:rPr>
          <w:rFonts w:eastAsiaTheme="minorEastAsia"/>
          <w:sz w:val="28"/>
          <w:szCs w:val="28"/>
        </w:rPr>
      </w:pPr>
      <w:r w:rsidRPr="00ED6ADB">
        <w:rPr>
          <w:rFonts w:eastAsiaTheme="minorEastAsia"/>
          <w:sz w:val="28"/>
          <w:szCs w:val="28"/>
        </w:rPr>
        <w:t>Для анализа физических свойств системы при отличной от нуля температуре применялся метод молекулярной динамики.</w:t>
      </w:r>
    </w:p>
    <w:p w:rsidR="00AD1209" w:rsidRPr="00ED6ADB" w:rsidRDefault="00AD1209" w:rsidP="00AD1209">
      <w:pPr>
        <w:rPr>
          <w:rFonts w:eastAsiaTheme="minorEastAsia"/>
          <w:sz w:val="28"/>
          <w:szCs w:val="28"/>
        </w:rPr>
      </w:pPr>
      <w:r w:rsidRPr="00ED6ADB">
        <w:rPr>
          <w:rFonts w:eastAsiaTheme="minorEastAsia"/>
          <w:sz w:val="28"/>
          <w:szCs w:val="28"/>
        </w:rPr>
        <w:t>Метод состоит в том, что после выбора начальных координат и скоростей частиц, соответствующих отличной от нуля температуре, итерационным методом рассчитывается каждое новое положение системы в следующие моменты времени, отталкиваясь от 2-го закона Ньютона, который в нашем случае принимает вид:</w:t>
      </w:r>
    </w:p>
    <w:p w:rsidR="00AD1209" w:rsidRPr="00ED6ADB" w:rsidRDefault="00D53758" w:rsidP="00AD1209">
      <w:pPr>
        <w:rPr>
          <w:rFonts w:eastAsiaTheme="minorEastAsia"/>
          <w:sz w:val="28"/>
          <w:szCs w:val="28"/>
        </w:rPr>
      </w:pP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a</m:t>
            </m:r>
          </m:e>
        </m:acc>
        <m:r>
          <w:rPr>
            <w:rFonts w:ascii="Cambria Math" w:eastAsiaTheme="minorEastAsia" w:hAnsi="Cambria Math"/>
            <w:sz w:val="28"/>
            <w:szCs w:val="28"/>
          </w:rPr>
          <m:t>=-</m:t>
        </m:r>
        <m:acc>
          <m:accPr>
            <m:chr m:val="⃗"/>
            <m:ctrlPr>
              <w:rPr>
                <w:rFonts w:ascii="Cambria Math" w:eastAsiaTheme="minorEastAsia" w:hAnsi="Cambria Math"/>
                <w:sz w:val="28"/>
                <w:szCs w:val="28"/>
              </w:rPr>
            </m:ctrlPr>
          </m:accPr>
          <m:e>
            <m:r>
              <m:rPr>
                <m:sty m:val="p"/>
              </m:rPr>
              <w:rPr>
                <w:rFonts w:ascii="Cambria Math" w:eastAsiaTheme="minorEastAsia" w:hAnsi="Cambria Math"/>
                <w:sz w:val="28"/>
                <w:szCs w:val="28"/>
              </w:rPr>
              <m:t>∇</m:t>
            </m:r>
          </m:e>
        </m:acc>
        <m:r>
          <w:rPr>
            <w:rFonts w:ascii="Cambria Math" w:eastAsiaTheme="minorEastAsia" w:hAnsi="Cambria Math"/>
            <w:sz w:val="28"/>
            <w:szCs w:val="28"/>
          </w:rPr>
          <m:t>U</m:t>
        </m:r>
      </m:oMath>
      <w:r w:rsidR="00AD1209" w:rsidRPr="00ED6ADB">
        <w:rPr>
          <w:rFonts w:eastAsiaTheme="minorEastAsia"/>
          <w:sz w:val="28"/>
          <w:szCs w:val="28"/>
        </w:rPr>
        <w:t xml:space="preserve"> (4), где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a</m:t>
            </m:r>
          </m:e>
        </m:acc>
      </m:oMath>
      <w:r w:rsidR="00AD1209" w:rsidRPr="00ED6ADB">
        <w:rPr>
          <w:rFonts w:eastAsiaTheme="minorEastAsia"/>
          <w:sz w:val="28"/>
          <w:szCs w:val="28"/>
        </w:rPr>
        <w:t>- вектор ускорений всех частиц.</w:t>
      </w:r>
    </w:p>
    <w:p w:rsidR="00AD1209" w:rsidRPr="00ED6ADB" w:rsidRDefault="00D53758" w:rsidP="00AD1209">
      <w:pPr>
        <w:rPr>
          <w:rFonts w:eastAsiaTheme="minorEastAsia"/>
          <w:sz w:val="28"/>
          <w:szCs w:val="28"/>
        </w:rPr>
      </w:pP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a</m:t>
            </m:r>
          </m:e>
        </m:acc>
      </m:oMath>
      <w:r w:rsidR="00AD1209" w:rsidRPr="00ED6ADB">
        <w:rPr>
          <w:rFonts w:eastAsiaTheme="minorEastAsia"/>
          <w:sz w:val="28"/>
          <w:szCs w:val="28"/>
        </w:rPr>
        <w:t xml:space="preserve"> представимо в виде:</w:t>
      </w:r>
    </w:p>
    <w:p w:rsidR="00AD1209" w:rsidRPr="00ED6ADB" w:rsidRDefault="00D53758" w:rsidP="00AD1209">
      <w:pPr>
        <w:rPr>
          <w:rFonts w:eastAsiaTheme="minorEastAsia"/>
          <w:sz w:val="28"/>
          <w:szCs w:val="28"/>
        </w:rPr>
      </w:pP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a</m:t>
            </m:r>
          </m:e>
        </m:acc>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hAnsi="Cambria Math"/>
                <w:sz w:val="28"/>
                <w:szCs w:val="28"/>
              </w:rPr>
              <m:t>d</m:t>
            </m:r>
            <m:acc>
              <m:accPr>
                <m:chr m:val="⃗"/>
                <m:ctrlPr>
                  <w:rPr>
                    <w:rFonts w:ascii="Cambria Math" w:hAnsi="Cambria Math"/>
                    <w:i/>
                    <w:sz w:val="28"/>
                    <w:szCs w:val="28"/>
                  </w:rPr>
                </m:ctrlPr>
              </m:accPr>
              <m:e>
                <m:r>
                  <w:rPr>
                    <w:rFonts w:ascii="Cambria Math" w:hAnsi="Cambria Math"/>
                    <w:sz w:val="28"/>
                    <w:szCs w:val="28"/>
                  </w:rPr>
                  <m:t>v</m:t>
                </m:r>
              </m:e>
            </m:acc>
          </m:num>
          <m:den>
            <m:r>
              <w:rPr>
                <w:rFonts w:ascii="Cambria Math" w:hAnsi="Cambria Math"/>
                <w:sz w:val="28"/>
                <w:szCs w:val="28"/>
              </w:rPr>
              <m:t>dt</m:t>
            </m:r>
          </m:den>
        </m:f>
      </m:oMath>
      <w:r w:rsidR="00AD1209" w:rsidRPr="00ED6ADB">
        <w:rPr>
          <w:rFonts w:eastAsiaTheme="minorEastAsia"/>
          <w:sz w:val="28"/>
          <w:szCs w:val="28"/>
        </w:rPr>
        <w:t xml:space="preserve"> (5). Тогда движение системы будет задаваться системой уравнений:</w:t>
      </w:r>
    </w:p>
    <w:p w:rsidR="00AD1209" w:rsidRPr="00ED6ADB" w:rsidRDefault="00D53758" w:rsidP="00AD1209">
      <w:pPr>
        <w:rPr>
          <w:rFonts w:eastAsiaTheme="minorEastAsia"/>
          <w:sz w:val="28"/>
          <w:szCs w:val="28"/>
        </w:rPr>
      </w:pPr>
      <m:oMath>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f>
                  <m:fPr>
                    <m:ctrlPr>
                      <w:rPr>
                        <w:rFonts w:ascii="Cambria Math" w:eastAsiaTheme="minorEastAsia" w:hAnsi="Cambria Math"/>
                        <w:i/>
                        <w:sz w:val="28"/>
                        <w:szCs w:val="28"/>
                      </w:rPr>
                    </m:ctrlPr>
                  </m:fPr>
                  <m:num>
                    <m:r>
                      <w:rPr>
                        <w:rFonts w:ascii="Cambria Math" w:hAnsi="Cambria Math"/>
                        <w:sz w:val="28"/>
                        <w:szCs w:val="28"/>
                      </w:rPr>
                      <m:t>d</m:t>
                    </m:r>
                    <m:acc>
                      <m:accPr>
                        <m:chr m:val="⃗"/>
                        <m:ctrlPr>
                          <w:rPr>
                            <w:rFonts w:ascii="Cambria Math" w:hAnsi="Cambria Math"/>
                            <w:i/>
                            <w:sz w:val="28"/>
                            <w:szCs w:val="28"/>
                          </w:rPr>
                        </m:ctrlPr>
                      </m:accPr>
                      <m:e>
                        <m:r>
                          <w:rPr>
                            <w:rFonts w:ascii="Cambria Math" w:hAnsi="Cambria Math"/>
                            <w:sz w:val="28"/>
                            <w:szCs w:val="28"/>
                          </w:rPr>
                          <m:t>v</m:t>
                        </m:r>
                      </m:e>
                    </m:acc>
                  </m:num>
                  <m:den>
                    <m:r>
                      <w:rPr>
                        <w:rFonts w:ascii="Cambria Math" w:hAnsi="Cambria Math"/>
                        <w:sz w:val="28"/>
                        <w:szCs w:val="28"/>
                      </w:rPr>
                      <m:t>dt</m:t>
                    </m:r>
                  </m:den>
                </m:f>
                <m:r>
                  <w:rPr>
                    <w:rFonts w:ascii="Cambria Math" w:eastAsiaTheme="minorEastAsia" w:hAnsi="Cambria Math"/>
                    <w:sz w:val="28"/>
                    <w:szCs w:val="28"/>
                  </w:rPr>
                  <m:t>= -</m:t>
                </m:r>
                <m:acc>
                  <m:accPr>
                    <m:chr m:val="⃗"/>
                    <m:ctrlPr>
                      <w:rPr>
                        <w:rFonts w:ascii="Cambria Math" w:eastAsiaTheme="minorEastAsia" w:hAnsi="Cambria Math"/>
                        <w:sz w:val="28"/>
                        <w:szCs w:val="28"/>
                      </w:rPr>
                    </m:ctrlPr>
                  </m:accPr>
                  <m:e>
                    <m:r>
                      <m:rPr>
                        <m:sty m:val="p"/>
                      </m:rPr>
                      <w:rPr>
                        <w:rFonts w:ascii="Cambria Math" w:eastAsiaTheme="minorEastAsia" w:hAnsi="Cambria Math"/>
                        <w:sz w:val="28"/>
                        <w:szCs w:val="28"/>
                      </w:rPr>
                      <m:t>∇</m:t>
                    </m:r>
                  </m:e>
                </m:acc>
                <m:r>
                  <w:rPr>
                    <w:rFonts w:ascii="Cambria Math" w:eastAsiaTheme="minorEastAsia" w:hAnsi="Cambria Math"/>
                    <w:sz w:val="28"/>
                    <w:szCs w:val="28"/>
                  </w:rPr>
                  <m:t>U</m:t>
                </m:r>
              </m:e>
              <m:e>
                <m:f>
                  <m:fPr>
                    <m:ctrlPr>
                      <w:rPr>
                        <w:rFonts w:ascii="Cambria Math" w:eastAsiaTheme="minorEastAsia" w:hAnsi="Cambria Math"/>
                        <w:i/>
                        <w:sz w:val="28"/>
                        <w:szCs w:val="28"/>
                      </w:rPr>
                    </m:ctrlPr>
                  </m:fPr>
                  <m:num>
                    <m:r>
                      <w:rPr>
                        <w:rFonts w:ascii="Cambria Math" w:hAnsi="Cambria Math"/>
                        <w:sz w:val="28"/>
                        <w:szCs w:val="28"/>
                      </w:rPr>
                      <m:t>d</m:t>
                    </m:r>
                    <m:acc>
                      <m:accPr>
                        <m:chr m:val="⃗"/>
                        <m:ctrlPr>
                          <w:rPr>
                            <w:rFonts w:ascii="Cambria Math" w:hAnsi="Cambria Math"/>
                            <w:i/>
                            <w:sz w:val="28"/>
                            <w:szCs w:val="28"/>
                          </w:rPr>
                        </m:ctrlPr>
                      </m:accPr>
                      <m:e>
                        <m:r>
                          <w:rPr>
                            <w:rFonts w:ascii="Cambria Math" w:hAnsi="Cambria Math"/>
                            <w:sz w:val="28"/>
                            <w:szCs w:val="28"/>
                            <w:lang w:val="en-US"/>
                          </w:rPr>
                          <m:t>r</m:t>
                        </m:r>
                      </m:e>
                    </m:acc>
                  </m:num>
                  <m:den>
                    <m:r>
                      <w:rPr>
                        <w:rFonts w:ascii="Cambria Math" w:hAnsi="Cambria Math"/>
                        <w:sz w:val="28"/>
                        <w:szCs w:val="28"/>
                      </w:rPr>
                      <m:t>dt</m:t>
                    </m:r>
                  </m:den>
                </m:f>
                <m:r>
                  <w:rPr>
                    <w:rFonts w:ascii="Cambria Math" w:eastAsiaTheme="minorEastAsia" w:hAnsi="Cambria Math"/>
                    <w:sz w:val="28"/>
                    <w:szCs w:val="28"/>
                  </w:rPr>
                  <m:t>=</m:t>
                </m:r>
                <m:acc>
                  <m:accPr>
                    <m:chr m:val="⃗"/>
                    <m:ctrlPr>
                      <w:rPr>
                        <w:rFonts w:ascii="Cambria Math" w:hAnsi="Cambria Math"/>
                        <w:i/>
                        <w:sz w:val="28"/>
                        <w:szCs w:val="28"/>
                      </w:rPr>
                    </m:ctrlPr>
                  </m:accPr>
                  <m:e>
                    <m:r>
                      <w:rPr>
                        <w:rFonts w:ascii="Cambria Math" w:hAnsi="Cambria Math"/>
                        <w:sz w:val="28"/>
                        <w:szCs w:val="28"/>
                      </w:rPr>
                      <m:t>v</m:t>
                    </m:r>
                  </m:e>
                </m:acc>
              </m:e>
            </m:eqArr>
          </m:e>
        </m:d>
      </m:oMath>
      <w:r w:rsidR="00AD1209" w:rsidRPr="00ED6ADB">
        <w:rPr>
          <w:rFonts w:eastAsiaTheme="minorEastAsia"/>
          <w:sz w:val="28"/>
          <w:szCs w:val="28"/>
        </w:rPr>
        <w:t xml:space="preserve"> (6). </w:t>
      </w:r>
    </w:p>
    <w:p w:rsidR="00AD1209" w:rsidRPr="00ED6ADB" w:rsidRDefault="00AD1209" w:rsidP="00AD1209">
      <w:pPr>
        <w:rPr>
          <w:rFonts w:eastAsiaTheme="minorEastAsia"/>
          <w:sz w:val="28"/>
          <w:szCs w:val="28"/>
        </w:rPr>
      </w:pPr>
      <w:r w:rsidRPr="00ED6ADB">
        <w:rPr>
          <w:rFonts w:eastAsiaTheme="minorEastAsia"/>
          <w:sz w:val="28"/>
          <w:szCs w:val="28"/>
        </w:rPr>
        <w:t xml:space="preserve">На основе системы (6) можно построить схему для итерационных вычислений, заменив производные </w:t>
      </w:r>
      <w:proofErr w:type="gramStart"/>
      <w:r w:rsidRPr="00ED6ADB">
        <w:rPr>
          <w:rFonts w:eastAsiaTheme="minorEastAsia"/>
          <w:sz w:val="28"/>
          <w:szCs w:val="28"/>
        </w:rPr>
        <w:t xml:space="preserve">для </w:t>
      </w:r>
      <m:oMath>
        <m:acc>
          <m:accPr>
            <m:chr m:val="⃗"/>
            <m:ctrlPr>
              <w:rPr>
                <w:rFonts w:ascii="Cambria Math" w:hAnsi="Cambria Math"/>
                <w:i/>
                <w:sz w:val="28"/>
                <w:szCs w:val="28"/>
              </w:rPr>
            </m:ctrlPr>
          </m:accPr>
          <m:e>
            <m:r>
              <w:rPr>
                <w:rFonts w:ascii="Cambria Math" w:hAnsi="Cambria Math"/>
                <w:sz w:val="28"/>
                <w:szCs w:val="28"/>
              </w:rPr>
              <m:t>v</m:t>
            </m:r>
          </m:e>
        </m:acc>
        <m:r>
          <w:rPr>
            <w:rFonts w:ascii="Cambria Math" w:hAnsi="Cambria Math"/>
            <w:sz w:val="28"/>
            <w:szCs w:val="28"/>
          </w:rPr>
          <m:t xml:space="preserve"> и </m:t>
        </m:r>
        <m:acc>
          <m:accPr>
            <m:chr m:val="⃗"/>
            <m:ctrlPr>
              <w:rPr>
                <w:rFonts w:ascii="Cambria Math" w:hAnsi="Cambria Math"/>
                <w:i/>
                <w:sz w:val="28"/>
                <w:szCs w:val="28"/>
              </w:rPr>
            </m:ctrlPr>
          </m:accPr>
          <m:e>
            <m:r>
              <w:rPr>
                <w:rFonts w:ascii="Cambria Math" w:hAnsi="Cambria Math"/>
                <w:sz w:val="28"/>
                <w:szCs w:val="28"/>
                <w:lang w:val="en-US"/>
              </w:rPr>
              <m:t>r</m:t>
            </m:r>
          </m:e>
        </m:acc>
      </m:oMath>
      <w:r w:rsidRPr="00ED6ADB">
        <w:rPr>
          <w:rFonts w:eastAsiaTheme="minorEastAsia"/>
          <w:sz w:val="28"/>
          <w:szCs w:val="28"/>
        </w:rPr>
        <w:t xml:space="preserve"> по</w:t>
      </w:r>
      <w:proofErr w:type="gramEnd"/>
      <w:r w:rsidRPr="00ED6ADB">
        <w:rPr>
          <w:rFonts w:eastAsiaTheme="minorEastAsia"/>
          <w:sz w:val="28"/>
          <w:szCs w:val="28"/>
        </w:rPr>
        <w:t xml:space="preserve"> времени на разницу значений </w:t>
      </w:r>
      <m:oMath>
        <m:acc>
          <m:accPr>
            <m:chr m:val="⃗"/>
            <m:ctrlPr>
              <w:rPr>
                <w:rFonts w:ascii="Cambria Math" w:hAnsi="Cambria Math"/>
                <w:i/>
                <w:sz w:val="28"/>
                <w:szCs w:val="28"/>
              </w:rPr>
            </m:ctrlPr>
          </m:accPr>
          <m:e>
            <m:r>
              <w:rPr>
                <w:rFonts w:ascii="Cambria Math" w:hAnsi="Cambria Math"/>
                <w:sz w:val="28"/>
                <w:szCs w:val="28"/>
              </w:rPr>
              <m:t>v</m:t>
            </m:r>
          </m:e>
        </m:acc>
        <m:r>
          <w:rPr>
            <w:rFonts w:ascii="Cambria Math" w:hAnsi="Cambria Math"/>
            <w:sz w:val="28"/>
            <w:szCs w:val="28"/>
          </w:rPr>
          <m:t xml:space="preserve"> и </m:t>
        </m:r>
        <m:acc>
          <m:accPr>
            <m:chr m:val="⃗"/>
            <m:ctrlPr>
              <w:rPr>
                <w:rFonts w:ascii="Cambria Math" w:hAnsi="Cambria Math"/>
                <w:i/>
                <w:sz w:val="28"/>
                <w:szCs w:val="28"/>
              </w:rPr>
            </m:ctrlPr>
          </m:accPr>
          <m:e>
            <m:r>
              <w:rPr>
                <w:rFonts w:ascii="Cambria Math" w:hAnsi="Cambria Math"/>
                <w:sz w:val="28"/>
                <w:szCs w:val="28"/>
                <w:lang w:val="en-US"/>
              </w:rPr>
              <m:t>r</m:t>
            </m:r>
          </m:e>
        </m:acc>
      </m:oMath>
      <w:r w:rsidRPr="00ED6ADB">
        <w:rPr>
          <w:rFonts w:eastAsiaTheme="minorEastAsia"/>
          <w:sz w:val="28"/>
          <w:szCs w:val="28"/>
        </w:rPr>
        <w:t xml:space="preserve"> за два последовательных итерационных шага:</w:t>
      </w:r>
    </w:p>
    <w:p w:rsidR="00AD1209" w:rsidRPr="00ED6ADB" w:rsidRDefault="00D53758" w:rsidP="00AD1209">
      <w:pPr>
        <w:rPr>
          <w:rFonts w:eastAsiaTheme="minorEastAsia"/>
          <w:sz w:val="28"/>
          <w:szCs w:val="28"/>
        </w:rPr>
      </w:pPr>
      <m:oMath>
        <m:f>
          <m:fPr>
            <m:ctrlPr>
              <w:rPr>
                <w:rFonts w:ascii="Cambria Math" w:eastAsiaTheme="minorEastAsia" w:hAnsi="Cambria Math"/>
                <w:i/>
                <w:sz w:val="28"/>
                <w:szCs w:val="28"/>
              </w:rPr>
            </m:ctrlPr>
          </m:fPr>
          <m:num>
            <m:r>
              <w:rPr>
                <w:rFonts w:ascii="Cambria Math" w:hAnsi="Cambria Math"/>
                <w:sz w:val="28"/>
                <w:szCs w:val="28"/>
              </w:rPr>
              <m:t>d</m:t>
            </m:r>
            <m:acc>
              <m:accPr>
                <m:chr m:val="⃗"/>
                <m:ctrlPr>
                  <w:rPr>
                    <w:rFonts w:ascii="Cambria Math" w:hAnsi="Cambria Math"/>
                    <w:i/>
                    <w:sz w:val="28"/>
                    <w:szCs w:val="28"/>
                  </w:rPr>
                </m:ctrlPr>
              </m:accPr>
              <m:e>
                <m:r>
                  <w:rPr>
                    <w:rFonts w:ascii="Cambria Math" w:hAnsi="Cambria Math"/>
                    <w:sz w:val="28"/>
                    <w:szCs w:val="28"/>
                    <w:lang w:val="en-US"/>
                  </w:rPr>
                  <m:t>r</m:t>
                </m:r>
              </m:e>
            </m:acc>
          </m:num>
          <m:den>
            <m:r>
              <w:rPr>
                <w:rFonts w:ascii="Cambria Math" w:hAnsi="Cambria Math"/>
                <w:sz w:val="28"/>
                <w:szCs w:val="28"/>
              </w:rPr>
              <m:t>dt</m:t>
            </m:r>
          </m:den>
        </m:f>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p>
                <m:r>
                  <w:rPr>
                    <w:rFonts w:ascii="Cambria Math" w:eastAsiaTheme="minorEastAsia" w:hAnsi="Cambria Math"/>
                    <w:sz w:val="28"/>
                    <w:szCs w:val="28"/>
                  </w:rPr>
                  <m:t>(n+1)</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p>
                <m:r>
                  <w:rPr>
                    <w:rFonts w:ascii="Cambria Math" w:eastAsiaTheme="minorEastAsia" w:hAnsi="Cambria Math"/>
                    <w:sz w:val="28"/>
                    <w:szCs w:val="28"/>
                  </w:rPr>
                  <m:t>(n)</m:t>
                </m:r>
              </m:sup>
            </m:sSup>
          </m:num>
          <m:den>
            <m:r>
              <w:rPr>
                <w:rFonts w:ascii="Cambria Math" w:eastAsiaTheme="minorEastAsia" w:hAnsi="Cambria Math"/>
                <w:sz w:val="28"/>
                <w:szCs w:val="28"/>
              </w:rPr>
              <m:t>τ</m:t>
            </m:r>
          </m:den>
        </m:f>
      </m:oMath>
      <w:r w:rsidR="00AD1209" w:rsidRPr="00ED6ADB">
        <w:rPr>
          <w:rFonts w:eastAsiaTheme="minorEastAsia"/>
          <w:sz w:val="28"/>
          <w:szCs w:val="28"/>
        </w:rPr>
        <w:t>; (7)</w:t>
      </w:r>
    </w:p>
    <w:p w:rsidR="00AD1209" w:rsidRPr="00ED6ADB" w:rsidRDefault="00D53758" w:rsidP="00AD1209">
      <w:pPr>
        <w:rPr>
          <w:rFonts w:eastAsiaTheme="minorEastAsia"/>
          <w:sz w:val="28"/>
          <w:szCs w:val="28"/>
        </w:rPr>
      </w:pPr>
      <m:oMath>
        <m:f>
          <m:fPr>
            <m:ctrlPr>
              <w:rPr>
                <w:rFonts w:ascii="Cambria Math" w:eastAsiaTheme="minorEastAsia" w:hAnsi="Cambria Math"/>
                <w:i/>
                <w:sz w:val="28"/>
                <w:szCs w:val="28"/>
              </w:rPr>
            </m:ctrlPr>
          </m:fPr>
          <m:num>
            <m:r>
              <w:rPr>
                <w:rFonts w:ascii="Cambria Math" w:hAnsi="Cambria Math"/>
                <w:sz w:val="28"/>
                <w:szCs w:val="28"/>
              </w:rPr>
              <m:t>d</m:t>
            </m:r>
            <m:acc>
              <m:accPr>
                <m:chr m:val="⃗"/>
                <m:ctrlPr>
                  <w:rPr>
                    <w:rFonts w:ascii="Cambria Math" w:hAnsi="Cambria Math"/>
                    <w:i/>
                    <w:sz w:val="28"/>
                    <w:szCs w:val="28"/>
                  </w:rPr>
                </m:ctrlPr>
              </m:accPr>
              <m:e>
                <m:r>
                  <w:rPr>
                    <w:rFonts w:ascii="Cambria Math" w:hAnsi="Cambria Math"/>
                    <w:sz w:val="28"/>
                    <w:szCs w:val="28"/>
                  </w:rPr>
                  <m:t>v</m:t>
                </m:r>
              </m:e>
            </m:acc>
          </m:num>
          <m:den>
            <m:r>
              <w:rPr>
                <w:rFonts w:ascii="Cambria Math" w:hAnsi="Cambria Math"/>
                <w:sz w:val="28"/>
                <w:szCs w:val="28"/>
              </w:rPr>
              <m:t>dt</m:t>
            </m:r>
          </m:den>
        </m:f>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v</m:t>
                    </m:r>
                  </m:e>
                </m:acc>
              </m:e>
              <m:sup>
                <m:r>
                  <w:rPr>
                    <w:rFonts w:ascii="Cambria Math" w:eastAsiaTheme="minorEastAsia" w:hAnsi="Cambria Math"/>
                    <w:sz w:val="28"/>
                    <w:szCs w:val="28"/>
                  </w:rPr>
                  <m:t>(n+1)</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v</m:t>
                    </m:r>
                  </m:e>
                </m:acc>
              </m:e>
              <m:sup>
                <m:r>
                  <w:rPr>
                    <w:rFonts w:ascii="Cambria Math" w:eastAsiaTheme="minorEastAsia" w:hAnsi="Cambria Math"/>
                    <w:sz w:val="28"/>
                    <w:szCs w:val="28"/>
                  </w:rPr>
                  <m:t>(n)</m:t>
                </m:r>
              </m:sup>
            </m:sSup>
          </m:num>
          <m:den>
            <m:r>
              <w:rPr>
                <w:rFonts w:ascii="Cambria Math" w:eastAsiaTheme="minorEastAsia" w:hAnsi="Cambria Math"/>
                <w:sz w:val="28"/>
                <w:szCs w:val="28"/>
              </w:rPr>
              <m:t>τ</m:t>
            </m:r>
          </m:den>
        </m:f>
      </m:oMath>
      <w:r w:rsidR="00AD1209" w:rsidRPr="00ED6ADB">
        <w:rPr>
          <w:rFonts w:eastAsiaTheme="minorEastAsia"/>
          <w:sz w:val="28"/>
          <w:szCs w:val="28"/>
        </w:rPr>
        <w:t>; (8)</w:t>
      </w:r>
      <w:r w:rsidR="00AD1209" w:rsidRPr="00ED6ADB">
        <w:rPr>
          <w:rFonts w:eastAsiaTheme="minorEastAsia"/>
          <w:sz w:val="28"/>
          <w:szCs w:val="28"/>
        </w:rPr>
        <w:br/>
        <w:t>В работе применялась вычислительная схема «</w:t>
      </w:r>
      <w:r w:rsidR="00AD1209" w:rsidRPr="00ED6ADB">
        <w:rPr>
          <w:rFonts w:eastAsiaTheme="minorEastAsia"/>
          <w:sz w:val="28"/>
          <w:szCs w:val="28"/>
          <w:lang w:val="en-US"/>
        </w:rPr>
        <w:t>leapfrog</w:t>
      </w:r>
      <w:r w:rsidR="00AD1209" w:rsidRPr="00ED6ADB">
        <w:rPr>
          <w:rFonts w:eastAsiaTheme="minorEastAsia"/>
          <w:sz w:val="28"/>
          <w:szCs w:val="28"/>
        </w:rPr>
        <w:t>», когда вычисление радиус-векторов частиц и вычисление скоростей частиц запаздывают друг относительно друга на половину временного шага. В таком случае система уравнений (6) принимает вид:</w:t>
      </w:r>
    </w:p>
    <w:p w:rsidR="00AD1209" w:rsidRPr="00ED6ADB" w:rsidRDefault="00D53758" w:rsidP="00AD1209">
      <w:pPr>
        <w:rPr>
          <w:rFonts w:eastAsiaTheme="minorEastAsia"/>
          <w:i/>
          <w:sz w:val="28"/>
          <w:szCs w:val="28"/>
        </w:rPr>
      </w:pPr>
      <m:oMath>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r</m:t>
                        </m:r>
                      </m:e>
                    </m:acc>
                  </m:e>
                  <m:sup>
                    <m:r>
                      <w:rPr>
                        <w:rFonts w:ascii="Cambria Math" w:eastAsiaTheme="minorEastAsia" w:hAnsi="Cambria Math"/>
                        <w:sz w:val="28"/>
                        <w:szCs w:val="28"/>
                      </w:rPr>
                      <m:t>(n+1)</m:t>
                    </m:r>
                  </m:sup>
                </m:sSup>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r</m:t>
                        </m:r>
                      </m:e>
                    </m:acc>
                  </m:e>
                  <m:sup>
                    <m:r>
                      <w:rPr>
                        <w:rFonts w:ascii="Cambria Math" w:eastAsiaTheme="minorEastAsia" w:hAnsi="Cambria Math"/>
                        <w:sz w:val="28"/>
                        <w:szCs w:val="28"/>
                      </w:rPr>
                      <m:t>(n)</m:t>
                    </m:r>
                  </m:sup>
                </m:sSup>
                <m:r>
                  <w:rPr>
                    <w:rFonts w:ascii="Cambria Math" w:eastAsiaTheme="minorEastAsia" w:hAnsi="Cambria Math"/>
                    <w:sz w:val="28"/>
                    <w:szCs w:val="28"/>
                  </w:rPr>
                  <m:t>+τ*</m:t>
                </m:r>
                <m:sSup>
                  <m:sSupPr>
                    <m:ctrlPr>
                      <w:rPr>
                        <w:rFonts w:ascii="Cambria Math" w:eastAsiaTheme="minorEastAsia" w:hAnsi="Cambria Math"/>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v</m:t>
                        </m:r>
                      </m:e>
                    </m:acc>
                  </m:e>
                  <m:sup>
                    <m:r>
                      <w:rPr>
                        <w:rFonts w:ascii="Cambria Math" w:eastAsiaTheme="minorEastAsia" w:hAnsi="Cambria Math"/>
                        <w:sz w:val="28"/>
                        <w:szCs w:val="28"/>
                      </w:rPr>
                      <m:t>(n+1/2)</m:t>
                    </m:r>
                  </m:sup>
                </m:sSup>
              </m:e>
              <m:e>
                <m:sSup>
                  <m:sSupPr>
                    <m:ctrlPr>
                      <w:rPr>
                        <w:rFonts w:ascii="Cambria Math" w:eastAsiaTheme="minorEastAsia" w:hAnsi="Cambria Math"/>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v</m:t>
                        </m:r>
                      </m:e>
                    </m:acc>
                  </m:e>
                  <m:sup>
                    <m:r>
                      <w:rPr>
                        <w:rFonts w:ascii="Cambria Math" w:eastAsiaTheme="minorEastAsia" w:hAnsi="Cambria Math"/>
                        <w:sz w:val="28"/>
                        <w:szCs w:val="28"/>
                      </w:rPr>
                      <m:t>(n+3/2)</m:t>
                    </m:r>
                  </m:sup>
                </m:sSup>
                <m:r>
                  <w:rPr>
                    <w:rFonts w:ascii="Cambria Math" w:eastAsiaTheme="minorEastAsia" w:hAnsi="Cambria Math"/>
                    <w:sz w:val="28"/>
                    <w:szCs w:val="28"/>
                  </w:rPr>
                  <m:t>=</m:t>
                </m:r>
                <m:sSup>
                  <m:sSupPr>
                    <m:ctrlPr>
                      <w:rPr>
                        <w:rFonts w:ascii="Cambria Math" w:eastAsiaTheme="minorEastAsia" w:hAnsi="Cambria Math"/>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v</m:t>
                        </m:r>
                      </m:e>
                    </m:acc>
                  </m:e>
                  <m:sup>
                    <m:r>
                      <w:rPr>
                        <w:rFonts w:ascii="Cambria Math" w:eastAsiaTheme="minorEastAsia" w:hAnsi="Cambria Math"/>
                        <w:sz w:val="28"/>
                        <w:szCs w:val="28"/>
                      </w:rPr>
                      <m:t>(n+1/2)</m:t>
                    </m:r>
                  </m:sup>
                </m:sSup>
                <m:r>
                  <w:rPr>
                    <w:rFonts w:ascii="Cambria Math" w:eastAsiaTheme="minorEastAsia" w:hAnsi="Cambria Math"/>
                    <w:sz w:val="28"/>
                    <w:szCs w:val="28"/>
                  </w:rPr>
                  <m:t>-τ*</m:t>
                </m:r>
                <m:acc>
                  <m:accPr>
                    <m:chr m:val="⃗"/>
                    <m:ctrlPr>
                      <w:rPr>
                        <w:rFonts w:ascii="Cambria Math" w:eastAsiaTheme="minorEastAsia" w:hAnsi="Cambria Math"/>
                        <w:sz w:val="28"/>
                        <w:szCs w:val="28"/>
                      </w:rPr>
                    </m:ctrlPr>
                  </m:accPr>
                  <m:e>
                    <m:r>
                      <m:rPr>
                        <m:sty m:val="p"/>
                      </m:rPr>
                      <w:rPr>
                        <w:rFonts w:ascii="Cambria Math" w:eastAsiaTheme="minorEastAsia" w:hAnsi="Cambria Math"/>
                        <w:sz w:val="28"/>
                        <w:szCs w:val="28"/>
                      </w:rPr>
                      <m:t>∇</m:t>
                    </m:r>
                  </m:e>
                </m:acc>
                <m:r>
                  <w:rPr>
                    <w:rFonts w:ascii="Cambria Math" w:eastAsiaTheme="minorEastAsia" w:hAnsi="Cambria Math"/>
                    <w:sz w:val="28"/>
                    <w:szCs w:val="28"/>
                  </w:rPr>
                  <m:t>U(</m:t>
                </m:r>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r</m:t>
                        </m:r>
                      </m:e>
                    </m:acc>
                  </m:e>
                  <m:sup>
                    <m:d>
                      <m:dPr>
                        <m:ctrlPr>
                          <w:rPr>
                            <w:rFonts w:ascii="Cambria Math" w:eastAsiaTheme="minorEastAsia" w:hAnsi="Cambria Math"/>
                            <w:i/>
                            <w:sz w:val="28"/>
                            <w:szCs w:val="28"/>
                          </w:rPr>
                        </m:ctrlPr>
                      </m:dPr>
                      <m:e>
                        <m:r>
                          <w:rPr>
                            <w:rFonts w:ascii="Cambria Math" w:eastAsiaTheme="minorEastAsia" w:hAnsi="Cambria Math"/>
                            <w:sz w:val="28"/>
                            <w:szCs w:val="28"/>
                          </w:rPr>
                          <m:t>n+1</m:t>
                        </m:r>
                      </m:e>
                    </m:d>
                  </m:sup>
                </m:sSup>
                <m:r>
                  <w:rPr>
                    <w:rFonts w:ascii="Cambria Math" w:eastAsiaTheme="minorEastAsia" w:hAnsi="Cambria Math"/>
                    <w:sz w:val="28"/>
                    <w:szCs w:val="28"/>
                  </w:rPr>
                  <m:t>)</m:t>
                </m:r>
              </m:e>
            </m:eqArr>
          </m:e>
        </m:d>
      </m:oMath>
      <w:r w:rsidR="00AD1209" w:rsidRPr="00ED6ADB">
        <w:rPr>
          <w:rFonts w:eastAsiaTheme="minorEastAsia"/>
          <w:i/>
          <w:sz w:val="28"/>
          <w:szCs w:val="28"/>
        </w:rPr>
        <w:t xml:space="preserve"> </w:t>
      </w:r>
      <w:r w:rsidR="00AD1209" w:rsidRPr="00ED6ADB">
        <w:rPr>
          <w:rFonts w:eastAsiaTheme="minorEastAsia"/>
          <w:sz w:val="28"/>
          <w:szCs w:val="28"/>
        </w:rPr>
        <w:t>(6*)</w:t>
      </w:r>
    </w:p>
    <w:p w:rsidR="00AD1209" w:rsidRPr="00ED6ADB" w:rsidRDefault="00AD1209" w:rsidP="00AD1209">
      <w:pPr>
        <w:rPr>
          <w:rFonts w:eastAsiaTheme="minorEastAsia"/>
          <w:sz w:val="28"/>
          <w:szCs w:val="28"/>
        </w:rPr>
      </w:pPr>
      <w:r w:rsidRPr="00ED6ADB">
        <w:rPr>
          <w:rFonts w:eastAsiaTheme="minorEastAsia"/>
          <w:sz w:val="28"/>
          <w:szCs w:val="28"/>
        </w:rPr>
        <w:lastRenderedPageBreak/>
        <w:t xml:space="preserve">Начальные значения радиусов и скоростей используются в качестве </w:t>
      </w:r>
      <m:oMath>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r</m:t>
                </m:r>
              </m:e>
            </m:acc>
          </m:e>
          <m:sup>
            <m:r>
              <w:rPr>
                <w:rFonts w:ascii="Cambria Math" w:eastAsiaTheme="minorEastAsia" w:hAnsi="Cambria Math"/>
                <w:sz w:val="28"/>
                <w:szCs w:val="28"/>
              </w:rPr>
              <m:t>(0)</m:t>
            </m:r>
          </m:sup>
        </m:sSup>
      </m:oMath>
      <w:r w:rsidRPr="00ED6ADB">
        <w:rPr>
          <w:rFonts w:eastAsiaTheme="minorEastAsia"/>
          <w:sz w:val="28"/>
          <w:szCs w:val="28"/>
        </w:rPr>
        <w:t xml:space="preserve"> и </w:t>
      </w:r>
      <m:oMath>
        <m:sSup>
          <m:sSupPr>
            <m:ctrlPr>
              <w:rPr>
                <w:rFonts w:ascii="Cambria Math" w:eastAsiaTheme="minorEastAsia" w:hAnsi="Cambria Math"/>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v</m:t>
                </m:r>
              </m:e>
            </m:acc>
          </m:e>
          <m:sup>
            <m:r>
              <w:rPr>
                <w:rFonts w:ascii="Cambria Math" w:eastAsiaTheme="minorEastAsia" w:hAnsi="Cambria Math"/>
                <w:sz w:val="28"/>
                <w:szCs w:val="28"/>
              </w:rPr>
              <m:t>(1/2)</m:t>
            </m:r>
          </m:sup>
        </m:sSup>
      </m:oMath>
      <w:r w:rsidRPr="00ED6ADB">
        <w:rPr>
          <w:rFonts w:eastAsiaTheme="minorEastAsia"/>
          <w:sz w:val="28"/>
          <w:szCs w:val="28"/>
        </w:rPr>
        <w:t xml:space="preserve"> соответственно, после чего последующие состояния системы вычисляются по итерационной схеме (6*).</w:t>
      </w:r>
    </w:p>
    <w:p w:rsidR="00AD1209" w:rsidRPr="00ED6ADB" w:rsidRDefault="00AD1209" w:rsidP="00AD1209">
      <w:pPr>
        <w:rPr>
          <w:rFonts w:eastAsiaTheme="minorEastAsia"/>
          <w:sz w:val="28"/>
          <w:szCs w:val="28"/>
        </w:rPr>
      </w:pPr>
      <w:r w:rsidRPr="00ED6ADB">
        <w:rPr>
          <w:rFonts w:eastAsiaTheme="minorEastAsia"/>
          <w:sz w:val="28"/>
          <w:szCs w:val="28"/>
        </w:rPr>
        <w:tab/>
        <w:t>Отметим, что закон сохранения полной энергии</w:t>
      </w:r>
    </w:p>
    <w:p w:rsidR="00AD1209" w:rsidRPr="00ED6ADB" w:rsidRDefault="00AD1209" w:rsidP="00AD1209">
      <w:pPr>
        <w:rPr>
          <w:rFonts w:eastAsiaTheme="minorEastAsia"/>
          <w:sz w:val="28"/>
          <w:szCs w:val="28"/>
        </w:rPr>
      </w:pPr>
      <m:oMath>
        <m:r>
          <w:rPr>
            <w:rFonts w:ascii="Cambria Math" w:eastAsiaTheme="minorEastAsia" w:hAnsi="Cambria Math"/>
            <w:sz w:val="28"/>
            <w:szCs w:val="28"/>
            <w:lang w:val="en-US"/>
          </w:rPr>
          <m:t>E</m:t>
        </m:r>
        <m:r>
          <w:rPr>
            <w:rFonts w:ascii="Cambria Math" w:eastAsiaTheme="minorEastAsia" w:hAnsi="Cambria Math"/>
            <w:sz w:val="28"/>
            <w:szCs w:val="28"/>
          </w:rPr>
          <m:t>=</m:t>
        </m:r>
        <m:nary>
          <m:naryPr>
            <m:chr m:val="∑"/>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i</m:t>
            </m:r>
            <m:r>
              <w:rPr>
                <w:rFonts w:ascii="Cambria Math" w:eastAsiaTheme="minorEastAsia" w:hAnsi="Cambria Math"/>
                <w:sz w:val="28"/>
                <w:szCs w:val="28"/>
              </w:rPr>
              <m:t>=1</m:t>
            </m:r>
          </m:sub>
          <m:sup>
            <m:r>
              <w:rPr>
                <w:rFonts w:ascii="Cambria Math" w:eastAsiaTheme="minorEastAsia" w:hAnsi="Cambria Math"/>
                <w:sz w:val="28"/>
                <w:szCs w:val="28"/>
                <w:lang w:val="en-US"/>
              </w:rPr>
              <m:t>N</m:t>
            </m:r>
          </m:sup>
          <m:e>
            <m:r>
              <w:rPr>
                <w:rFonts w:ascii="Cambria Math" w:eastAsiaTheme="minorEastAsia" w:hAnsi="Cambria Math"/>
                <w:sz w:val="28"/>
                <w:szCs w:val="28"/>
              </w:rPr>
              <m:t>(</m:t>
            </m:r>
            <m:sSubSup>
              <m:sSubSupPr>
                <m:ctrlPr>
                  <w:rPr>
                    <w:rFonts w:ascii="Cambria Math" w:eastAsiaTheme="minorEastAsia" w:hAnsi="Cambria Math"/>
                    <w:i/>
                    <w:sz w:val="28"/>
                    <w:szCs w:val="28"/>
                    <w:lang w:val="en-US"/>
                  </w:rPr>
                </m:ctrlPr>
              </m:sSubSupPr>
              <m:e>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v</m:t>
                    </m:r>
                  </m:e>
                </m:acc>
              </m:e>
              <m:sub>
                <m:r>
                  <w:rPr>
                    <w:rFonts w:ascii="Cambria Math" w:eastAsiaTheme="minorEastAsia" w:hAnsi="Cambria Math"/>
                    <w:sz w:val="28"/>
                    <w:szCs w:val="28"/>
                    <w:lang w:val="en-US"/>
                  </w:rPr>
                  <m:t>i</m:t>
                </m:r>
              </m:sub>
              <m:sup>
                <m:r>
                  <w:rPr>
                    <w:rFonts w:ascii="Cambria Math" w:eastAsiaTheme="minorEastAsia" w:hAnsi="Cambria Math"/>
                    <w:sz w:val="28"/>
                    <w:szCs w:val="28"/>
                  </w:rPr>
                  <m:t>2</m:t>
                </m:r>
              </m:sup>
            </m:sSubSup>
            <m:r>
              <w:rPr>
                <w:rFonts w:ascii="Cambria Math" w:eastAsiaTheme="minorEastAsia" w:hAnsi="Cambria Math"/>
                <w:sz w:val="28"/>
                <w:szCs w:val="28"/>
              </w:rPr>
              <m:t>+</m:t>
            </m:r>
            <m:sSubSup>
              <m:sSubSupPr>
                <m:ctrlPr>
                  <w:rPr>
                    <w:rFonts w:ascii="Cambria Math" w:eastAsiaTheme="minorEastAsia" w:hAnsi="Cambria Math"/>
                    <w:i/>
                    <w:sz w:val="28"/>
                    <w:szCs w:val="28"/>
                    <w:lang w:val="en-US"/>
                  </w:rPr>
                </m:ctrlPr>
              </m:sSubSupPr>
              <m:e>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r</m:t>
                    </m:r>
                  </m:e>
                </m:acc>
              </m:e>
              <m:sub>
                <m:r>
                  <w:rPr>
                    <w:rFonts w:ascii="Cambria Math" w:eastAsiaTheme="minorEastAsia" w:hAnsi="Cambria Math"/>
                    <w:sz w:val="28"/>
                    <w:szCs w:val="28"/>
                    <w:lang w:val="en-US"/>
                  </w:rPr>
                  <m:t>i</m:t>
                </m:r>
              </m:sub>
              <m:sup>
                <m:r>
                  <w:rPr>
                    <w:rFonts w:ascii="Cambria Math" w:eastAsiaTheme="minorEastAsia" w:hAnsi="Cambria Math"/>
                    <w:sz w:val="28"/>
                    <w:szCs w:val="28"/>
                  </w:rPr>
                  <m:t>2</m:t>
                </m:r>
              </m:sup>
            </m:sSubSup>
            <m:r>
              <w:rPr>
                <w:rFonts w:ascii="Cambria Math" w:eastAsiaTheme="minorEastAsia" w:hAnsi="Cambria Math"/>
                <w:sz w:val="28"/>
                <w:szCs w:val="28"/>
              </w:rPr>
              <m:t>)</m:t>
            </m:r>
          </m:e>
        </m:nary>
        <m:r>
          <w:rPr>
            <w:rFonts w:ascii="Cambria Math" w:eastAsiaTheme="minorEastAsia" w:hAnsi="Cambria Math"/>
            <w:sz w:val="28"/>
            <w:szCs w:val="28"/>
          </w:rPr>
          <m:t>+</m:t>
        </m:r>
        <m:nary>
          <m:naryPr>
            <m:chr m:val="∑"/>
            <m:limLoc m:val="undOvr"/>
            <m:ctrlPr>
              <w:rPr>
                <w:rFonts w:ascii="Cambria Math" w:eastAsiaTheme="minorEastAsia" w:hAnsi="Cambria Math"/>
                <w:i/>
                <w:sz w:val="28"/>
                <w:szCs w:val="28"/>
                <w:lang w:val="en-US"/>
              </w:rPr>
            </m:ctrlPr>
          </m:naryPr>
          <m:sub>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i</m:t>
                </m:r>
                <m:r>
                  <w:rPr>
                    <w:rFonts w:ascii="Cambria Math" w:eastAsiaTheme="minorEastAsia" w:hAnsi="Cambria Math"/>
                    <w:sz w:val="28"/>
                    <w:szCs w:val="28"/>
                  </w:rPr>
                  <m:t>,</m:t>
                </m:r>
                <m:r>
                  <w:rPr>
                    <w:rFonts w:ascii="Cambria Math" w:eastAsiaTheme="minorEastAsia" w:hAnsi="Cambria Math"/>
                    <w:sz w:val="28"/>
                    <w:szCs w:val="28"/>
                    <w:lang w:val="en-US"/>
                  </w:rPr>
                  <m:t>k</m:t>
                </m:r>
                <m:r>
                  <w:rPr>
                    <w:rFonts w:ascii="Cambria Math" w:eastAsiaTheme="minorEastAsia" w:hAnsi="Cambria Math"/>
                    <w:sz w:val="28"/>
                    <w:szCs w:val="28"/>
                  </w:rPr>
                  <m:t>=1</m:t>
                </m:r>
              </m:e>
              <m:e>
                <m:r>
                  <w:rPr>
                    <w:rFonts w:ascii="Cambria Math" w:eastAsiaTheme="minorEastAsia" w:hAnsi="Cambria Math"/>
                    <w:sz w:val="28"/>
                    <w:szCs w:val="28"/>
                    <w:lang w:val="en-US"/>
                  </w:rPr>
                  <m:t>i</m:t>
                </m:r>
                <m:r>
                  <w:rPr>
                    <w:rFonts w:ascii="Cambria Math" w:eastAsiaTheme="minorEastAsia" w:hAnsi="Cambria Math"/>
                    <w:sz w:val="28"/>
                    <w:szCs w:val="28"/>
                  </w:rPr>
                  <m:t>≠</m:t>
                </m:r>
                <m:r>
                  <w:rPr>
                    <w:rFonts w:ascii="Cambria Math" w:eastAsiaTheme="minorEastAsia" w:hAnsi="Cambria Math"/>
                    <w:sz w:val="28"/>
                    <w:szCs w:val="28"/>
                    <w:lang w:val="en-US"/>
                  </w:rPr>
                  <m:t>k</m:t>
                </m:r>
              </m:e>
            </m:eqArr>
          </m:sub>
          <m:sup>
            <m:r>
              <w:rPr>
                <w:rFonts w:ascii="Cambria Math" w:eastAsiaTheme="minorEastAsia" w:hAnsi="Cambria Math"/>
                <w:sz w:val="28"/>
                <w:szCs w:val="28"/>
                <w:lang w:val="en-US"/>
              </w:rPr>
              <m:t>N</m:t>
            </m:r>
          </m:sup>
          <m:e>
            <m:f>
              <m:fPr>
                <m:ctrlPr>
                  <w:rPr>
                    <w:rFonts w:ascii="Cambria Math" w:eastAsiaTheme="minorEastAsia" w:hAnsi="Cambria Math"/>
                    <w:i/>
                    <w:sz w:val="28"/>
                    <w:szCs w:val="28"/>
                    <w:lang w:val="en-US"/>
                  </w:rPr>
                </m:ctrlPr>
              </m:fPr>
              <m:num>
                <m:r>
                  <w:rPr>
                    <w:rFonts w:ascii="Cambria Math" w:eastAsiaTheme="minorEastAsia" w:hAnsi="Cambria Math"/>
                    <w:sz w:val="28"/>
                    <w:szCs w:val="28"/>
                  </w:rPr>
                  <m:t>1</m:t>
                </m:r>
              </m:num>
              <m:den>
                <m:sSubSup>
                  <m:sSubSupPr>
                    <m:ctrlPr>
                      <w:rPr>
                        <w:rFonts w:ascii="Cambria Math" w:eastAsiaTheme="minorEastAsia" w:hAnsi="Cambria Math"/>
                        <w:i/>
                        <w:sz w:val="28"/>
                        <w:szCs w:val="28"/>
                        <w:lang w:val="en-US"/>
                      </w:rPr>
                    </m:ctrlPr>
                  </m:sSubSupPr>
                  <m:e>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r</m:t>
                        </m:r>
                      </m:e>
                    </m:acc>
                  </m:e>
                  <m:sub>
                    <m:r>
                      <w:rPr>
                        <w:rFonts w:ascii="Cambria Math" w:eastAsiaTheme="minorEastAsia" w:hAnsi="Cambria Math"/>
                        <w:sz w:val="28"/>
                        <w:szCs w:val="28"/>
                        <w:lang w:val="en-US"/>
                      </w:rPr>
                      <m:t>i</m:t>
                    </m:r>
                  </m:sub>
                  <m:sup>
                    <m:r>
                      <w:rPr>
                        <w:rFonts w:ascii="Cambria Math" w:eastAsiaTheme="minorEastAsia" w:hAnsi="Cambria Math"/>
                        <w:sz w:val="28"/>
                        <w:szCs w:val="28"/>
                      </w:rPr>
                      <m:t>6</m:t>
                    </m:r>
                  </m:sup>
                </m:sSubSup>
              </m:den>
            </m:f>
          </m:e>
        </m:nary>
      </m:oMath>
      <w:r w:rsidRPr="00ED6ADB">
        <w:rPr>
          <w:rFonts w:eastAsiaTheme="minorEastAsia"/>
          <w:sz w:val="28"/>
          <w:szCs w:val="28"/>
        </w:rPr>
        <w:t xml:space="preserve"> (7)  в случае приближённых компьютерных вычислений по формуле (6*) для любых конечных </w:t>
      </w:r>
      <w:r w:rsidRPr="00ED6ADB">
        <w:rPr>
          <w:rFonts w:eastAsiaTheme="minorEastAsia" w:cstheme="minorHAnsi"/>
          <w:sz w:val="28"/>
          <w:szCs w:val="28"/>
        </w:rPr>
        <w:t>τ,</w:t>
      </w:r>
      <w:r w:rsidRPr="00ED6ADB">
        <w:rPr>
          <w:rFonts w:eastAsiaTheme="minorEastAsia"/>
          <w:sz w:val="28"/>
          <w:szCs w:val="28"/>
        </w:rPr>
        <w:t xml:space="preserve"> вообще говоря, строго не выполняется.</w:t>
      </w:r>
    </w:p>
    <w:p w:rsidR="00AD1209" w:rsidRPr="00ED6ADB" w:rsidRDefault="00AD1209" w:rsidP="00AD1209">
      <w:pPr>
        <w:rPr>
          <w:rFonts w:eastAsiaTheme="minorEastAsia" w:cstheme="minorHAnsi"/>
          <w:sz w:val="28"/>
          <w:szCs w:val="28"/>
        </w:rPr>
      </w:pPr>
      <w:r w:rsidRPr="00ED6ADB">
        <w:rPr>
          <w:rFonts w:eastAsiaTheme="minorEastAsia"/>
          <w:sz w:val="28"/>
          <w:szCs w:val="28"/>
        </w:rPr>
        <w:t xml:space="preserve">При недостаточно малых </w:t>
      </w:r>
      <w:r w:rsidRPr="00ED6ADB">
        <w:rPr>
          <w:rFonts w:eastAsiaTheme="minorEastAsia" w:cstheme="minorHAnsi"/>
          <w:sz w:val="28"/>
          <w:szCs w:val="28"/>
        </w:rPr>
        <w:t xml:space="preserve">τ итерационная схема (6*) может расходиться. При уменьшении τ одновременно увеличивается точность вычислений и скорость расчёта. Экспериментальным путём было установлено, что значения параметра τ ~ </w:t>
      </w:r>
      <m:oMath>
        <m:sSup>
          <m:sSupPr>
            <m:ctrlPr>
              <w:rPr>
                <w:rFonts w:ascii="Cambria Math" w:eastAsiaTheme="minorEastAsia" w:hAnsi="Cambria Math" w:cstheme="minorHAnsi"/>
                <w:i/>
                <w:sz w:val="28"/>
                <w:szCs w:val="28"/>
                <w:lang w:val="en-US"/>
              </w:rPr>
            </m:ctrlPr>
          </m:sSupPr>
          <m:e>
            <m:r>
              <w:rPr>
                <w:rFonts w:ascii="Cambria Math" w:eastAsiaTheme="minorEastAsia" w:hAnsi="Cambria Math" w:cstheme="minorHAnsi"/>
                <w:sz w:val="28"/>
                <w:szCs w:val="28"/>
              </w:rPr>
              <m:t>10</m:t>
            </m:r>
          </m:e>
          <m:sup>
            <m:r>
              <w:rPr>
                <w:rFonts w:ascii="Cambria Math" w:eastAsiaTheme="minorEastAsia" w:hAnsi="Cambria Math" w:cstheme="minorHAnsi"/>
                <w:sz w:val="28"/>
                <w:szCs w:val="28"/>
              </w:rPr>
              <m:t>-3</m:t>
            </m:r>
          </m:sup>
        </m:sSup>
      </m:oMath>
      <w:r w:rsidRPr="00ED6ADB">
        <w:rPr>
          <w:rFonts w:eastAsiaTheme="minorEastAsia" w:cstheme="minorHAnsi"/>
          <w:sz w:val="28"/>
          <w:szCs w:val="28"/>
        </w:rPr>
        <w:t xml:space="preserve"> безразмерных единиц времени обеспечивают достаточную точность вычислений. Таким методом вычислялись последовательные состояния системы в разные моменты времени.  </w:t>
      </w:r>
    </w:p>
    <w:p w:rsidR="00AD1209" w:rsidRPr="00ED6ADB" w:rsidRDefault="002260C5" w:rsidP="00AD1209">
      <w:pPr>
        <w:rPr>
          <w:rFonts w:eastAsiaTheme="minorEastAsia"/>
          <w:b/>
          <w:sz w:val="28"/>
          <w:szCs w:val="28"/>
        </w:rPr>
      </w:pPr>
      <w:r w:rsidRPr="002260C5">
        <w:rPr>
          <w:rFonts w:eastAsiaTheme="minorEastAsia" w:cstheme="minorHAnsi"/>
          <w:b/>
          <w:sz w:val="28"/>
          <w:szCs w:val="28"/>
        </w:rPr>
        <w:t>2</w:t>
      </w:r>
      <w:r w:rsidR="00AD1209" w:rsidRPr="00ED6ADB">
        <w:rPr>
          <w:rFonts w:eastAsiaTheme="minorEastAsia" w:cstheme="minorHAnsi"/>
          <w:b/>
          <w:sz w:val="28"/>
          <w:szCs w:val="28"/>
        </w:rPr>
        <w:t>.4. Термодинамическое равновесие системы и расчёт макроскопических переменных</w:t>
      </w:r>
    </w:p>
    <w:p w:rsidR="00AD1209" w:rsidRPr="00ED6ADB" w:rsidRDefault="00AD1209" w:rsidP="00AD1209">
      <w:pPr>
        <w:rPr>
          <w:rFonts w:eastAsiaTheme="minorEastAsia"/>
          <w:sz w:val="28"/>
          <w:szCs w:val="28"/>
        </w:rPr>
      </w:pPr>
      <w:r w:rsidRPr="00ED6ADB">
        <w:rPr>
          <w:rFonts w:eastAsiaTheme="minorEastAsia"/>
          <w:sz w:val="28"/>
          <w:szCs w:val="28"/>
        </w:rPr>
        <w:t xml:space="preserve"> </w:t>
      </w:r>
      <w:r w:rsidRPr="00ED6ADB">
        <w:rPr>
          <w:rFonts w:eastAsiaTheme="minorEastAsia"/>
          <w:sz w:val="28"/>
          <w:szCs w:val="28"/>
        </w:rPr>
        <w:tab/>
        <w:t xml:space="preserve"> Принципиальной сложностью при исследовании систем, состоящих из столь небольшого количества частиц </w:t>
      </w:r>
      <w:r w:rsidRPr="00ED6ADB">
        <w:rPr>
          <w:rFonts w:eastAsiaTheme="minorEastAsia"/>
          <w:sz w:val="28"/>
          <w:szCs w:val="28"/>
          <w:lang w:val="en-US"/>
        </w:rPr>
        <w:t>N</w:t>
      </w:r>
      <w:r w:rsidRPr="00ED6ADB">
        <w:rPr>
          <w:rFonts w:eastAsiaTheme="minorEastAsia"/>
          <w:sz w:val="28"/>
          <w:szCs w:val="28"/>
        </w:rPr>
        <w:t xml:space="preserve"> &lt; 100, является то, что классическая термодинамика вообще не позволяет говорить о таких понятиях, как, например, температура, </w:t>
      </w:r>
      <w:r w:rsidR="00DB2D50">
        <w:rPr>
          <w:rFonts w:eastAsiaTheme="minorEastAsia"/>
          <w:sz w:val="28"/>
          <w:szCs w:val="28"/>
        </w:rPr>
        <w:t xml:space="preserve">для замкнутой системы </w:t>
      </w:r>
      <w:r w:rsidRPr="00ED6ADB">
        <w:rPr>
          <w:rFonts w:eastAsiaTheme="minorEastAsia"/>
          <w:sz w:val="28"/>
          <w:szCs w:val="28"/>
        </w:rPr>
        <w:t>в случае, когда количество частиц сравнительно невелико. Трудности появляются также и при попытке рассчитать макроскопические переменные, так как для их установления необходимо усреднение каких-либо значений по большому количеству частиц.</w:t>
      </w:r>
    </w:p>
    <w:p w:rsidR="00AD1209" w:rsidRPr="00ED6ADB" w:rsidRDefault="00AD1209" w:rsidP="00AD1209">
      <w:pPr>
        <w:rPr>
          <w:rFonts w:eastAsiaTheme="minorEastAsia"/>
          <w:sz w:val="28"/>
          <w:szCs w:val="28"/>
        </w:rPr>
      </w:pPr>
      <w:r w:rsidRPr="00ED6ADB">
        <w:rPr>
          <w:rFonts w:eastAsiaTheme="minorEastAsia"/>
          <w:sz w:val="28"/>
          <w:szCs w:val="28"/>
        </w:rPr>
        <w:tab/>
      </w:r>
      <w:r w:rsidR="00D10666" w:rsidRPr="00ED6ADB">
        <w:rPr>
          <w:rFonts w:eastAsiaTheme="minorEastAsia"/>
          <w:sz w:val="28"/>
          <w:szCs w:val="28"/>
        </w:rPr>
        <w:t>Для</w:t>
      </w:r>
      <w:r w:rsidRPr="00ED6ADB">
        <w:rPr>
          <w:rFonts w:eastAsiaTheme="minorEastAsia"/>
          <w:sz w:val="28"/>
          <w:szCs w:val="28"/>
        </w:rPr>
        <w:t xml:space="preserve"> </w:t>
      </w:r>
      <w:r w:rsidR="00DB2D50">
        <w:rPr>
          <w:rFonts w:eastAsiaTheme="minorEastAsia"/>
          <w:sz w:val="28"/>
          <w:szCs w:val="28"/>
        </w:rPr>
        <w:t xml:space="preserve">равновесных </w:t>
      </w:r>
      <w:r w:rsidRPr="00ED6ADB">
        <w:rPr>
          <w:rFonts w:eastAsiaTheme="minorEastAsia"/>
          <w:sz w:val="28"/>
          <w:szCs w:val="28"/>
        </w:rPr>
        <w:t>систем усреднение по ансамблю из частиц может быть заменено усреднением по совокупности частиц и их состояний в различные моменты времени.</w:t>
      </w:r>
      <w:r w:rsidR="00DB2D50">
        <w:rPr>
          <w:rFonts w:eastAsiaTheme="minorEastAsia"/>
          <w:sz w:val="28"/>
          <w:szCs w:val="28"/>
        </w:rPr>
        <w:t xml:space="preserve"> </w:t>
      </w:r>
      <w:r w:rsidRPr="00ED6ADB">
        <w:rPr>
          <w:rFonts w:eastAsiaTheme="minorEastAsia"/>
          <w:sz w:val="28"/>
          <w:szCs w:val="28"/>
        </w:rPr>
        <w:t>Так, например, при таком подходе будет устроена процедура построения функции распределения частиц по скоростям:</w:t>
      </w:r>
    </w:p>
    <w:p w:rsidR="00AD1209" w:rsidRPr="00ED6ADB" w:rsidRDefault="00AD1209" w:rsidP="00AD1209">
      <w:pPr>
        <w:rPr>
          <w:rFonts w:eastAsiaTheme="minorEastAsia"/>
          <w:sz w:val="28"/>
          <w:szCs w:val="28"/>
        </w:rPr>
      </w:pPr>
      <w:r w:rsidRPr="00ED6ADB">
        <w:rPr>
          <w:rFonts w:eastAsiaTheme="minorEastAsia"/>
          <w:sz w:val="28"/>
          <w:szCs w:val="28"/>
        </w:rPr>
        <w:t>После задания начальной температуры системы, просчитывается эволюция системы во времени итерационным образом. На каждом шаге вычислений запоминаются скорости всех частиц; интервал времени</w:t>
      </w:r>
      <m:oMath>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t</m:t>
            </m:r>
          </m:e>
          <m:sub>
            <m:r>
              <w:rPr>
                <w:rFonts w:ascii="Cambria Math" w:eastAsiaTheme="minorEastAsia" w:hAnsi="Cambria Math"/>
                <w:sz w:val="28"/>
                <w:szCs w:val="28"/>
              </w:rPr>
              <m:t>1</m:t>
            </m:r>
          </m:sub>
        </m:sSub>
      </m:oMath>
      <w:r w:rsidRPr="00ED6ADB">
        <w:rPr>
          <w:rFonts w:eastAsiaTheme="minorEastAsia"/>
          <w:sz w:val="28"/>
          <w:szCs w:val="28"/>
        </w:rPr>
        <w:t xml:space="preserve">, в течении которого производится наблюдение, должен быть достаточно большим, чтобы полученная совокупность скоростей частиц в разные моменты </w:t>
      </w:r>
      <w:r w:rsidRPr="00ED6ADB">
        <w:rPr>
          <w:rFonts w:eastAsiaTheme="minorEastAsia"/>
          <w:sz w:val="28"/>
          <w:szCs w:val="28"/>
        </w:rPr>
        <w:lastRenderedPageBreak/>
        <w:t xml:space="preserve">времени была достаточно большой. Далее считается распределение полученной выборки скоростей. </w:t>
      </w:r>
    </w:p>
    <w:p w:rsidR="00AD1209" w:rsidRPr="00ED6ADB" w:rsidRDefault="00AD1209" w:rsidP="00AD1209">
      <w:pPr>
        <w:rPr>
          <w:rFonts w:eastAsiaTheme="minorEastAsia"/>
          <w:sz w:val="28"/>
          <w:szCs w:val="28"/>
        </w:rPr>
      </w:pPr>
      <w:r w:rsidRPr="00ED6ADB">
        <w:rPr>
          <w:rFonts w:eastAsiaTheme="minorEastAsia"/>
          <w:sz w:val="28"/>
          <w:szCs w:val="28"/>
        </w:rPr>
        <w:t>Так, например, выглядит распределение частиц по скоростям до достижения положения равновесия:</w:t>
      </w:r>
    </w:p>
    <w:p w:rsidR="00AD1209" w:rsidRPr="00ED6ADB" w:rsidRDefault="00AD1209" w:rsidP="00AD1209">
      <w:pPr>
        <w:rPr>
          <w:rFonts w:eastAsiaTheme="minorEastAsia"/>
          <w:sz w:val="28"/>
          <w:szCs w:val="28"/>
        </w:rPr>
      </w:pPr>
      <w:r w:rsidRPr="00ED6ADB">
        <w:rPr>
          <w:rFonts w:eastAsiaTheme="minorEastAsia"/>
          <w:noProof/>
          <w:sz w:val="28"/>
          <w:szCs w:val="28"/>
          <w:lang w:eastAsia="ru-RU"/>
        </w:rPr>
        <w:drawing>
          <wp:inline distT="0" distB="0" distL="0" distR="0" wp14:anchorId="7FC49CD6" wp14:editId="34C1A8F7">
            <wp:extent cx="5936615" cy="3084195"/>
            <wp:effectExtent l="0" t="0" r="6985" b="1905"/>
            <wp:docPr id="8" name="Рисунок 8" descr="C:\Repos\Cluster2.2\velocity distribution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pos\Cluster2.2\velocity distribution 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3084195"/>
                    </a:xfrm>
                    <a:prstGeom prst="rect">
                      <a:avLst/>
                    </a:prstGeom>
                    <a:noFill/>
                    <a:ln>
                      <a:noFill/>
                    </a:ln>
                  </pic:spPr>
                </pic:pic>
              </a:graphicData>
            </a:graphic>
          </wp:inline>
        </w:drawing>
      </w:r>
    </w:p>
    <w:p w:rsidR="00AD1209" w:rsidRPr="00ED6ADB" w:rsidRDefault="00AD1209" w:rsidP="00AD1209">
      <w:pPr>
        <w:rPr>
          <w:rFonts w:eastAsiaTheme="minorEastAsia"/>
          <w:sz w:val="28"/>
          <w:szCs w:val="28"/>
        </w:rPr>
      </w:pPr>
      <w:r w:rsidRPr="00ED6ADB">
        <w:rPr>
          <w:rFonts w:eastAsiaTheme="minorEastAsia"/>
          <w:sz w:val="28"/>
          <w:szCs w:val="28"/>
        </w:rPr>
        <w:t xml:space="preserve">Затем, по прошествии достаточно большого </w:t>
      </w:r>
      <w:proofErr w:type="gramStart"/>
      <w:r w:rsidRPr="00ED6ADB">
        <w:rPr>
          <w:rFonts w:eastAsiaTheme="minorEastAsia"/>
          <w:sz w:val="28"/>
          <w:szCs w:val="28"/>
        </w:rPr>
        <w:t xml:space="preserve">времени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t</m:t>
            </m:r>
          </m:e>
          <m:sub>
            <m:r>
              <w:rPr>
                <w:rFonts w:ascii="Cambria Math" w:eastAsiaTheme="minorEastAsia" w:hAnsi="Cambria Math"/>
                <w:sz w:val="28"/>
                <w:szCs w:val="28"/>
              </w:rPr>
              <m:t>2</m:t>
            </m:r>
          </m:sub>
        </m:sSub>
      </m:oMath>
      <w:r w:rsidRPr="00ED6ADB">
        <w:rPr>
          <w:rFonts w:eastAsiaTheme="minorEastAsia"/>
          <w:sz w:val="28"/>
          <w:szCs w:val="28"/>
        </w:rPr>
        <w:t>,</w:t>
      </w:r>
      <w:proofErr w:type="gramEnd"/>
      <w:r w:rsidRPr="00ED6ADB">
        <w:rPr>
          <w:rFonts w:eastAsiaTheme="minorEastAsia"/>
          <w:sz w:val="28"/>
          <w:szCs w:val="28"/>
        </w:rPr>
        <w:t xml:space="preserve"> распределение частиц по скоростям принимает вид распределения Максвелла:</w:t>
      </w:r>
    </w:p>
    <w:p w:rsidR="00AD1209" w:rsidRPr="00ED6ADB" w:rsidRDefault="00AD1209" w:rsidP="00AD1209">
      <w:pPr>
        <w:rPr>
          <w:rFonts w:eastAsiaTheme="minorEastAsia"/>
          <w:sz w:val="28"/>
          <w:szCs w:val="28"/>
        </w:rPr>
      </w:pPr>
      <w:r w:rsidRPr="00ED6ADB">
        <w:rPr>
          <w:rFonts w:eastAsiaTheme="minorEastAsia"/>
          <w:noProof/>
          <w:sz w:val="28"/>
          <w:szCs w:val="28"/>
          <w:lang w:eastAsia="ru-RU"/>
        </w:rPr>
        <w:drawing>
          <wp:inline distT="0" distB="0" distL="0" distR="0" wp14:anchorId="047BE2E0" wp14:editId="1FBB685E">
            <wp:extent cx="5943600" cy="3076575"/>
            <wp:effectExtent l="0" t="0" r="0" b="9525"/>
            <wp:docPr id="13" name="Рисунок 13" descr="C:\Repos\Cluster2.2\velocity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pos\Cluster2.2\velocity 2.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AD1209" w:rsidRPr="00ED6ADB" w:rsidRDefault="00AD1209" w:rsidP="00AD1209">
      <w:pPr>
        <w:rPr>
          <w:rFonts w:eastAsiaTheme="minorEastAsia"/>
          <w:sz w:val="28"/>
          <w:szCs w:val="28"/>
        </w:rPr>
      </w:pPr>
      <w:r w:rsidRPr="00ED6ADB">
        <w:rPr>
          <w:rFonts w:eastAsiaTheme="minorEastAsia"/>
          <w:sz w:val="28"/>
          <w:szCs w:val="28"/>
        </w:rPr>
        <w:t>Экспериментальным путём были определены времена достижения термодинамического равновесия для разных температур системы; максимальное замеченное время</w:t>
      </w:r>
      <m:oMath>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t</m:t>
            </m:r>
          </m:e>
          <m:sub>
            <m:r>
              <w:rPr>
                <w:rFonts w:ascii="Cambria Math" w:eastAsiaTheme="minorEastAsia" w:hAnsi="Cambria Math"/>
                <w:sz w:val="28"/>
                <w:szCs w:val="28"/>
              </w:rPr>
              <m:t>2</m:t>
            </m:r>
          </m:sub>
        </m:sSub>
      </m:oMath>
      <w:r w:rsidRPr="00ED6ADB">
        <w:rPr>
          <w:rFonts w:eastAsiaTheme="minorEastAsia"/>
          <w:sz w:val="28"/>
          <w:szCs w:val="28"/>
        </w:rPr>
        <w:t xml:space="preserve">, необходимое для достижения </w:t>
      </w:r>
      <w:r w:rsidRPr="00ED6ADB">
        <w:rPr>
          <w:rFonts w:eastAsiaTheme="minorEastAsia"/>
          <w:sz w:val="28"/>
          <w:szCs w:val="28"/>
        </w:rPr>
        <w:lastRenderedPageBreak/>
        <w:t>равновесия, составляет порядка 10 безразмерных единиц времени. Из этого распределения также определяется и температура системы как:</w:t>
      </w:r>
    </w:p>
    <w:p w:rsidR="00AD1209" w:rsidRPr="00ED6ADB" w:rsidRDefault="00AD1209" w:rsidP="00AD1209">
      <w:pPr>
        <w:rPr>
          <w:rFonts w:eastAsiaTheme="minorEastAsia"/>
          <w:sz w:val="28"/>
          <w:szCs w:val="28"/>
        </w:rPr>
      </w:pPr>
      <m:oMathPara>
        <m:oMath>
          <m:r>
            <w:rPr>
              <w:rFonts w:ascii="Cambria Math" w:eastAsiaTheme="minorEastAsia" w:hAnsi="Cambria Math"/>
              <w:sz w:val="28"/>
              <w:szCs w:val="28"/>
            </w:rPr>
            <m:t>T=</m:t>
          </m:r>
          <m:acc>
            <m:accPr>
              <m:chr m:val="̅"/>
              <m:ctrlPr>
                <w:rPr>
                  <w:rFonts w:ascii="Cambria Math" w:eastAsiaTheme="minorEastAsia" w:hAnsi="Cambria Math"/>
                  <w:i/>
                  <w:sz w:val="28"/>
                  <w:szCs w:val="28"/>
                </w:rPr>
              </m:ctrlPr>
            </m:acc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r>
                    <w:rPr>
                      <w:rFonts w:ascii="Cambria Math" w:eastAsiaTheme="minorEastAsia" w:hAnsi="Cambria Math"/>
                      <w:sz w:val="28"/>
                      <w:szCs w:val="28"/>
                    </w:rPr>
                    <m:t>i</m:t>
                  </m:r>
                </m:sub>
                <m:sup>
                  <m:r>
                    <w:rPr>
                      <w:rFonts w:ascii="Cambria Math" w:eastAsiaTheme="minorEastAsia" w:hAnsi="Cambria Math"/>
                      <w:sz w:val="28"/>
                      <w:szCs w:val="28"/>
                    </w:rPr>
                    <m:t>2</m:t>
                  </m:r>
                </m:sup>
              </m:sSubSup>
            </m:e>
          </m:acc>
        </m:oMath>
      </m:oMathPara>
    </w:p>
    <w:p w:rsidR="00AD1209" w:rsidRPr="00ED6ADB" w:rsidRDefault="00AD1209" w:rsidP="00AD1209">
      <w:pPr>
        <w:rPr>
          <w:rFonts w:eastAsiaTheme="minorEastAsia"/>
          <w:sz w:val="28"/>
          <w:szCs w:val="28"/>
        </w:rPr>
      </w:pPr>
      <w:r w:rsidRPr="00ED6ADB">
        <w:rPr>
          <w:rFonts w:eastAsiaTheme="minorEastAsia"/>
          <w:sz w:val="28"/>
          <w:szCs w:val="28"/>
        </w:rPr>
        <w:tab/>
        <w:t xml:space="preserve">После достижения системой термодинамического равновесия, можно определить также макроскопические переменные для системы. Для этого систему нужно наблюдать в течение некоторого интервала времени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t</m:t>
            </m:r>
          </m:e>
          <m:sub>
            <m:r>
              <w:rPr>
                <w:rFonts w:ascii="Cambria Math" w:eastAsiaTheme="minorEastAsia" w:hAnsi="Cambria Math"/>
                <w:sz w:val="28"/>
                <w:szCs w:val="28"/>
              </w:rPr>
              <m:t>3</m:t>
            </m:r>
          </m:sub>
        </m:sSub>
      </m:oMath>
      <w:r w:rsidRPr="00ED6ADB">
        <w:rPr>
          <w:rFonts w:eastAsiaTheme="minorEastAsia"/>
          <w:sz w:val="28"/>
          <w:szCs w:val="28"/>
        </w:rPr>
        <w:t xml:space="preserve">, достаточно большого для адекватного усреднения. Чем выше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t</m:t>
            </m:r>
          </m:e>
          <m:sub>
            <m:r>
              <w:rPr>
                <w:rFonts w:ascii="Cambria Math" w:eastAsiaTheme="minorEastAsia" w:hAnsi="Cambria Math"/>
                <w:sz w:val="28"/>
                <w:szCs w:val="28"/>
              </w:rPr>
              <m:t>3</m:t>
            </m:r>
          </m:sub>
        </m:sSub>
      </m:oMath>
      <w:r w:rsidRPr="00ED6ADB">
        <w:rPr>
          <w:rFonts w:eastAsiaTheme="minorEastAsia"/>
          <w:sz w:val="28"/>
          <w:szCs w:val="28"/>
        </w:rPr>
        <w:t>, тем больше точность полученных таким образом макроскопических величин.</w:t>
      </w:r>
    </w:p>
    <w:p w:rsidR="00AD1209" w:rsidRPr="00ED6ADB" w:rsidRDefault="00AD1209" w:rsidP="00AD1209">
      <w:pPr>
        <w:rPr>
          <w:rFonts w:eastAsiaTheme="minorEastAsia"/>
          <w:sz w:val="28"/>
          <w:szCs w:val="28"/>
        </w:rPr>
      </w:pPr>
      <w:r w:rsidRPr="00ED6ADB">
        <w:rPr>
          <w:rFonts w:eastAsiaTheme="minorEastAsia"/>
          <w:sz w:val="28"/>
          <w:szCs w:val="28"/>
        </w:rPr>
        <w:t>Далее путём усреднения по различным состояниям системы в разные моменты времени считаются макроскопические переменные.</w:t>
      </w:r>
    </w:p>
    <w:p w:rsidR="00AD1209" w:rsidRPr="00ED6ADB" w:rsidRDefault="00AD1209" w:rsidP="00AD1209">
      <w:pPr>
        <w:rPr>
          <w:rFonts w:eastAsiaTheme="minorEastAsia"/>
          <w:sz w:val="28"/>
          <w:szCs w:val="28"/>
        </w:rPr>
      </w:pPr>
      <w:r w:rsidRPr="00ED6ADB">
        <w:rPr>
          <w:rFonts w:eastAsiaTheme="minorEastAsia"/>
          <w:sz w:val="28"/>
          <w:szCs w:val="28"/>
        </w:rPr>
        <w:t xml:space="preserve">Таким образом были </w:t>
      </w:r>
      <w:r w:rsidR="002D1F8A">
        <w:rPr>
          <w:rFonts w:eastAsiaTheme="minorEastAsia"/>
          <w:sz w:val="28"/>
          <w:szCs w:val="28"/>
        </w:rPr>
        <w:t>из</w:t>
      </w:r>
      <w:r w:rsidRPr="00ED6ADB">
        <w:rPr>
          <w:rFonts w:eastAsiaTheme="minorEastAsia"/>
          <w:sz w:val="28"/>
          <w:szCs w:val="28"/>
        </w:rPr>
        <w:t>мерен</w:t>
      </w:r>
      <w:r w:rsidR="002D1F8A">
        <w:rPr>
          <w:rFonts w:eastAsiaTheme="minorEastAsia"/>
          <w:sz w:val="28"/>
          <w:szCs w:val="28"/>
        </w:rPr>
        <w:t>ы</w:t>
      </w:r>
      <w:r w:rsidRPr="00ED6ADB">
        <w:rPr>
          <w:rFonts w:eastAsiaTheme="minorEastAsia"/>
          <w:sz w:val="28"/>
          <w:szCs w:val="28"/>
        </w:rPr>
        <w:t xml:space="preserve"> температурн</w:t>
      </w:r>
      <w:r w:rsidR="002D1F8A">
        <w:rPr>
          <w:rFonts w:eastAsiaTheme="minorEastAsia"/>
          <w:sz w:val="28"/>
          <w:szCs w:val="28"/>
        </w:rPr>
        <w:t>ые</w:t>
      </w:r>
      <w:r w:rsidRPr="00ED6ADB">
        <w:rPr>
          <w:rFonts w:eastAsiaTheme="minorEastAsia"/>
          <w:sz w:val="28"/>
          <w:szCs w:val="28"/>
        </w:rPr>
        <w:t xml:space="preserve"> зависимост</w:t>
      </w:r>
      <w:r w:rsidR="002D1F8A">
        <w:rPr>
          <w:rFonts w:eastAsiaTheme="minorEastAsia"/>
          <w:sz w:val="28"/>
          <w:szCs w:val="28"/>
        </w:rPr>
        <w:t>и</w:t>
      </w:r>
      <w:r w:rsidRPr="00ED6ADB">
        <w:rPr>
          <w:rFonts w:eastAsiaTheme="minorEastAsia"/>
          <w:sz w:val="28"/>
          <w:szCs w:val="28"/>
        </w:rPr>
        <w:t xml:space="preserve"> следующих величин:</w:t>
      </w:r>
    </w:p>
    <w:p w:rsidR="00AD1209" w:rsidRPr="00ED6ADB" w:rsidRDefault="00AD1209" w:rsidP="00AD1209">
      <w:pPr>
        <w:pStyle w:val="a4"/>
        <w:numPr>
          <w:ilvl w:val="0"/>
          <w:numId w:val="1"/>
        </w:numPr>
        <w:rPr>
          <w:rFonts w:eastAsiaTheme="minorEastAsia"/>
          <w:sz w:val="28"/>
          <w:szCs w:val="28"/>
        </w:rPr>
      </w:pPr>
      <w:r w:rsidRPr="00ED6ADB">
        <w:rPr>
          <w:rFonts w:eastAsiaTheme="minorEastAsia"/>
          <w:sz w:val="28"/>
          <w:szCs w:val="28"/>
        </w:rPr>
        <w:t>Полной энергии системы (7)</w:t>
      </w:r>
    </w:p>
    <w:p w:rsidR="00AD1209" w:rsidRPr="00ED6ADB" w:rsidRDefault="00AD1209" w:rsidP="00AD1209">
      <w:pPr>
        <w:pStyle w:val="a4"/>
        <w:numPr>
          <w:ilvl w:val="0"/>
          <w:numId w:val="1"/>
        </w:numPr>
        <w:rPr>
          <w:rFonts w:eastAsiaTheme="minorEastAsia"/>
          <w:sz w:val="28"/>
          <w:szCs w:val="28"/>
        </w:rPr>
      </w:pPr>
      <w:r w:rsidRPr="00ED6ADB">
        <w:rPr>
          <w:rFonts w:eastAsiaTheme="minorEastAsia"/>
          <w:sz w:val="28"/>
          <w:szCs w:val="28"/>
        </w:rPr>
        <w:t xml:space="preserve">Среднеквадратичного отклонения для расстояния от частиц до центра: </w:t>
      </w:r>
      <m:oMath>
        <m:r>
          <w:rPr>
            <w:rFonts w:ascii="Cambria Math" w:eastAsiaTheme="minorEastAsia" w:hAnsi="Cambria Math"/>
            <w:sz w:val="28"/>
            <w:szCs w:val="28"/>
          </w:rPr>
          <m:t>sd</m:t>
        </m:r>
        <m:d>
          <m:dPr>
            <m:ctrlPr>
              <w:rPr>
                <w:rFonts w:ascii="Cambria Math" w:eastAsiaTheme="minorEastAsia"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r</m:t>
                </m:r>
              </m:e>
              <m:sup>
                <m:r>
                  <w:rPr>
                    <w:rFonts w:ascii="Cambria Math" w:eastAsiaTheme="minorEastAsia" w:hAnsi="Cambria Math"/>
                    <w:sz w:val="28"/>
                    <w:szCs w:val="28"/>
                  </w:rPr>
                  <m:t>2</m:t>
                </m:r>
              </m:sup>
            </m:sSup>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&lt;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r</m:t>
                </m:r>
              </m:e>
              <m:sub>
                <m:r>
                  <w:rPr>
                    <w:rFonts w:ascii="Cambria Math" w:eastAsiaTheme="minorEastAsia" w:hAnsi="Cambria Math"/>
                    <w:sz w:val="28"/>
                    <w:szCs w:val="28"/>
                  </w:rPr>
                  <m:t>i</m:t>
                </m:r>
              </m:sub>
              <m:sup>
                <m:r>
                  <w:rPr>
                    <w:rFonts w:ascii="Cambria Math" w:eastAsiaTheme="minorEastAsia" w:hAnsi="Cambria Math"/>
                    <w:sz w:val="28"/>
                    <w:szCs w:val="28"/>
                  </w:rPr>
                  <m:t>2</m:t>
                </m:r>
              </m:sup>
            </m:sSubSup>
            <m:r>
              <w:rPr>
                <w:rFonts w:ascii="Cambria Math" w:eastAsiaTheme="minorEastAsia" w:hAnsi="Cambria Math"/>
                <w:sz w:val="28"/>
                <w:szCs w:val="28"/>
              </w:rPr>
              <m:t>&gt;-</m:t>
            </m:r>
            <m:sSup>
              <m:sSupPr>
                <m:ctrlPr>
                  <w:rPr>
                    <w:rFonts w:ascii="Cambria Math" w:eastAsiaTheme="minorEastAsia" w:hAnsi="Cambria Math"/>
                    <w:i/>
                    <w:sz w:val="28"/>
                    <w:szCs w:val="28"/>
                  </w:rPr>
                </m:ctrlPr>
              </m:sSupPr>
              <m:e>
                <m:r>
                  <w:rPr>
                    <w:rFonts w:ascii="Cambria Math" w:eastAsiaTheme="minorEastAsia" w:hAnsi="Cambria Math"/>
                    <w:sz w:val="28"/>
                    <w:szCs w:val="28"/>
                  </w:rPr>
                  <m:t>&lt;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r>
                  <w:rPr>
                    <w:rFonts w:ascii="Cambria Math" w:eastAsiaTheme="minorEastAsia" w:hAnsi="Cambria Math"/>
                    <w:sz w:val="28"/>
                    <w:szCs w:val="28"/>
                  </w:rPr>
                  <m:t>&gt;</m:t>
                </m:r>
              </m:e>
              <m:sup>
                <m:r>
                  <w:rPr>
                    <w:rFonts w:ascii="Cambria Math" w:eastAsiaTheme="minorEastAsia" w:hAnsi="Cambria Math"/>
                    <w:sz w:val="28"/>
                    <w:szCs w:val="28"/>
                  </w:rPr>
                  <m:t>2</m:t>
                </m:r>
              </m:sup>
            </m:sSup>
          </m:num>
          <m:den>
            <m:r>
              <w:rPr>
                <w:rFonts w:ascii="Cambria Math" w:eastAsiaTheme="minorEastAsia" w:hAnsi="Cambria Math"/>
                <w:sz w:val="28"/>
                <w:szCs w:val="28"/>
              </w:rPr>
              <m:t>N</m:t>
            </m:r>
          </m:den>
        </m:f>
      </m:oMath>
      <w:r w:rsidRPr="00ED6ADB">
        <w:rPr>
          <w:rFonts w:eastAsiaTheme="minorEastAsia"/>
          <w:sz w:val="28"/>
          <w:szCs w:val="28"/>
        </w:rPr>
        <w:t xml:space="preserve">, где </w:t>
      </w:r>
      <w:r w:rsidRPr="00ED6ADB">
        <w:rPr>
          <w:rFonts w:eastAsiaTheme="minorEastAsia"/>
          <w:sz w:val="28"/>
          <w:szCs w:val="28"/>
          <w:lang w:val="en-US"/>
        </w:rPr>
        <w:t>N</w:t>
      </w:r>
      <w:r w:rsidRPr="00ED6ADB">
        <w:rPr>
          <w:rFonts w:eastAsiaTheme="minorEastAsia"/>
          <w:sz w:val="28"/>
          <w:szCs w:val="28"/>
        </w:rPr>
        <w:t xml:space="preserve"> – полное количество частиц,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oMath>
      <w:r w:rsidRPr="00ED6ADB">
        <w:rPr>
          <w:rFonts w:eastAsiaTheme="minorEastAsia"/>
          <w:sz w:val="28"/>
          <w:szCs w:val="28"/>
        </w:rPr>
        <w:t xml:space="preserve"> – радиус-вектор частицы </w:t>
      </w:r>
      <w:proofErr w:type="spellStart"/>
      <w:r w:rsidRPr="00ED6ADB">
        <w:rPr>
          <w:rFonts w:eastAsiaTheme="minorEastAsia"/>
          <w:sz w:val="28"/>
          <w:szCs w:val="28"/>
          <w:lang w:val="en-US"/>
        </w:rPr>
        <w:t>i</w:t>
      </w:r>
      <w:proofErr w:type="spellEnd"/>
      <w:r w:rsidRPr="00ED6ADB">
        <w:rPr>
          <w:rFonts w:eastAsiaTheme="minorEastAsia"/>
          <w:sz w:val="28"/>
          <w:szCs w:val="28"/>
        </w:rPr>
        <w:t>; усреднение производиться по множеству последовательных временных состояний системы</w:t>
      </w:r>
    </w:p>
    <w:p w:rsidR="00AD1209" w:rsidRPr="00ED6ADB" w:rsidRDefault="00AD1209" w:rsidP="00AD1209">
      <w:pPr>
        <w:pStyle w:val="a4"/>
        <w:numPr>
          <w:ilvl w:val="0"/>
          <w:numId w:val="1"/>
        </w:numPr>
        <w:rPr>
          <w:rFonts w:eastAsiaTheme="minorEastAsia"/>
          <w:sz w:val="28"/>
          <w:szCs w:val="28"/>
        </w:rPr>
      </w:pPr>
      <w:r w:rsidRPr="00ED6ADB">
        <w:rPr>
          <w:rFonts w:eastAsiaTheme="minorEastAsia"/>
          <w:sz w:val="28"/>
          <w:szCs w:val="28"/>
        </w:rPr>
        <w:t xml:space="preserve">Среднеквадратичного отклонения для расстояния от частиц до центра для частиц каждой индивидуальной оболочки: </w:t>
      </w:r>
      <m:oMath>
        <m:r>
          <w:rPr>
            <w:rFonts w:ascii="Cambria Math" w:eastAsiaTheme="minorEastAsia" w:hAnsi="Cambria Math"/>
            <w:sz w:val="28"/>
            <w:szCs w:val="28"/>
          </w:rPr>
          <m:t>sd</m:t>
        </m:r>
        <m:d>
          <m:dPr>
            <m:ctrlPr>
              <w:rPr>
                <w:rFonts w:ascii="Cambria Math" w:eastAsiaTheme="minorEastAsia"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r</m:t>
                </m:r>
              </m:e>
              <m:sup>
                <m:r>
                  <w:rPr>
                    <w:rFonts w:ascii="Cambria Math" w:eastAsiaTheme="minorEastAsia" w:hAnsi="Cambria Math"/>
                    <w:sz w:val="28"/>
                    <w:szCs w:val="28"/>
                  </w:rPr>
                  <m:t>2</m:t>
                </m:r>
              </m:sup>
            </m:sSup>
          </m:e>
        </m:d>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j</m:t>
                </m:r>
              </m:sub>
            </m:sSub>
          </m:sup>
          <m:e>
            <m:f>
              <m:fPr>
                <m:ctrlPr>
                  <w:rPr>
                    <w:rFonts w:ascii="Cambria Math" w:eastAsiaTheme="minorEastAsia" w:hAnsi="Cambria Math"/>
                    <w:i/>
                    <w:sz w:val="28"/>
                    <w:szCs w:val="28"/>
                  </w:rPr>
                </m:ctrlPr>
              </m:fPr>
              <m:num>
                <m:r>
                  <w:rPr>
                    <w:rFonts w:ascii="Cambria Math" w:eastAsiaTheme="minorEastAsia" w:hAnsi="Cambria Math"/>
                    <w:sz w:val="28"/>
                    <w:szCs w:val="28"/>
                  </w:rPr>
                  <m:t>&lt;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r</m:t>
                    </m:r>
                  </m:e>
                  <m:sub>
                    <m:r>
                      <w:rPr>
                        <w:rFonts w:ascii="Cambria Math" w:eastAsiaTheme="minorEastAsia" w:hAnsi="Cambria Math"/>
                        <w:sz w:val="28"/>
                        <w:szCs w:val="28"/>
                      </w:rPr>
                      <m:t>ij</m:t>
                    </m:r>
                  </m:sub>
                  <m:sup>
                    <m:r>
                      <w:rPr>
                        <w:rFonts w:ascii="Cambria Math" w:eastAsiaTheme="minorEastAsia" w:hAnsi="Cambria Math"/>
                        <w:sz w:val="28"/>
                        <w:szCs w:val="28"/>
                      </w:rPr>
                      <m:t>2</m:t>
                    </m:r>
                  </m:sup>
                </m:sSubSup>
                <m:r>
                  <w:rPr>
                    <w:rFonts w:ascii="Cambria Math" w:eastAsiaTheme="minorEastAsia" w:hAnsi="Cambria Math"/>
                    <w:sz w:val="28"/>
                    <w:szCs w:val="28"/>
                  </w:rPr>
                  <m:t>&gt;-</m:t>
                </m:r>
                <m:sSup>
                  <m:sSupPr>
                    <m:ctrlPr>
                      <w:rPr>
                        <w:rFonts w:ascii="Cambria Math" w:eastAsiaTheme="minorEastAsia" w:hAnsi="Cambria Math"/>
                        <w:i/>
                        <w:sz w:val="28"/>
                        <w:szCs w:val="28"/>
                      </w:rPr>
                    </m:ctrlPr>
                  </m:sSupPr>
                  <m:e>
                    <m:r>
                      <w:rPr>
                        <w:rFonts w:ascii="Cambria Math" w:eastAsiaTheme="minorEastAsia" w:hAnsi="Cambria Math"/>
                        <w:sz w:val="28"/>
                        <w:szCs w:val="28"/>
                      </w:rPr>
                      <m:t>&lt;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ij</m:t>
                        </m:r>
                      </m:sub>
                    </m:sSub>
                    <m:r>
                      <w:rPr>
                        <w:rFonts w:ascii="Cambria Math" w:eastAsiaTheme="minorEastAsia" w:hAnsi="Cambria Math"/>
                        <w:sz w:val="28"/>
                        <w:szCs w:val="28"/>
                      </w:rPr>
                      <m:t>&gt;</m:t>
                    </m:r>
                  </m:e>
                  <m:sup>
                    <m:r>
                      <w:rPr>
                        <w:rFonts w:ascii="Cambria Math" w:eastAsiaTheme="minorEastAsia" w:hAnsi="Cambria Math"/>
                        <w:sz w:val="28"/>
                        <w:szCs w:val="28"/>
                      </w:rPr>
                      <m:t>2</m:t>
                    </m:r>
                  </m:sup>
                </m:sSup>
              </m:num>
              <m:den>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j</m:t>
                    </m:r>
                  </m:sub>
                </m:sSub>
              </m:den>
            </m:f>
          </m:e>
        </m:nary>
      </m:oMath>
      <w:r w:rsidRPr="00ED6ADB">
        <w:rPr>
          <w:rFonts w:eastAsiaTheme="minorEastAsia"/>
          <w:sz w:val="28"/>
          <w:szCs w:val="28"/>
        </w:rPr>
        <w:t xml:space="preserve">, где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ij</m:t>
            </m:r>
          </m:sub>
        </m:sSub>
      </m:oMath>
      <w:r w:rsidRPr="00ED6ADB">
        <w:rPr>
          <w:rFonts w:eastAsiaTheme="minorEastAsia"/>
          <w:sz w:val="28"/>
          <w:szCs w:val="28"/>
        </w:rPr>
        <w:t xml:space="preserve"> – номер частицы в оболочке </w:t>
      </w:r>
      <w:r w:rsidRPr="00ED6ADB">
        <w:rPr>
          <w:rFonts w:eastAsiaTheme="minorEastAsia"/>
          <w:sz w:val="28"/>
          <w:szCs w:val="28"/>
          <w:lang w:val="en-US"/>
        </w:rPr>
        <w:t>j</w:t>
      </w:r>
      <w:r w:rsidRPr="00ED6ADB">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j</m:t>
            </m:r>
          </m:sub>
        </m:sSub>
      </m:oMath>
      <w:r w:rsidRPr="00ED6ADB">
        <w:rPr>
          <w:rFonts w:eastAsiaTheme="minorEastAsia"/>
          <w:sz w:val="28"/>
          <w:szCs w:val="28"/>
        </w:rPr>
        <w:t xml:space="preserve"> – количество частиц в оболочке </w:t>
      </w:r>
      <w:r w:rsidRPr="00ED6ADB">
        <w:rPr>
          <w:rFonts w:eastAsiaTheme="minorEastAsia"/>
          <w:sz w:val="28"/>
          <w:szCs w:val="28"/>
          <w:lang w:val="en-US"/>
        </w:rPr>
        <w:t>j</w:t>
      </w:r>
      <w:r w:rsidRPr="00ED6ADB">
        <w:rPr>
          <w:rFonts w:eastAsiaTheme="minorEastAsia"/>
          <w:sz w:val="28"/>
          <w:szCs w:val="28"/>
        </w:rPr>
        <w:t>.</w:t>
      </w:r>
    </w:p>
    <w:p w:rsidR="00AD1209" w:rsidRPr="00ED6ADB" w:rsidRDefault="00AD1209" w:rsidP="00AD1209">
      <w:pPr>
        <w:pStyle w:val="a4"/>
        <w:numPr>
          <w:ilvl w:val="0"/>
          <w:numId w:val="1"/>
        </w:numPr>
        <w:rPr>
          <w:rFonts w:eastAsiaTheme="minorEastAsia"/>
          <w:sz w:val="28"/>
          <w:szCs w:val="28"/>
        </w:rPr>
      </w:pPr>
      <w:r w:rsidRPr="00ED6ADB">
        <w:rPr>
          <w:rFonts w:eastAsiaTheme="minorEastAsia"/>
          <w:sz w:val="28"/>
          <w:szCs w:val="28"/>
        </w:rPr>
        <w:t xml:space="preserve">Среднеквадратичное отклонение угла между частицами одной оболочки: </w:t>
      </w:r>
      <m:oMath>
        <m:r>
          <w:rPr>
            <w:rFonts w:ascii="Cambria Math" w:eastAsiaTheme="minorEastAsia" w:hAnsi="Cambria Math"/>
            <w:sz w:val="28"/>
            <w:szCs w:val="28"/>
          </w:rPr>
          <m:t>sd</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j</m:t>
                </m:r>
              </m:sub>
            </m:sSub>
          </m:den>
        </m:f>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j</m:t>
                </m:r>
              </m:sub>
            </m:sSub>
          </m:sup>
          <m:e>
            <m:r>
              <w:rPr>
                <w:rFonts w:ascii="Cambria Math" w:eastAsiaTheme="minorEastAsia" w:hAnsi="Cambria Math"/>
                <w:sz w:val="28"/>
                <w:szCs w:val="28"/>
              </w:rPr>
              <m:t>&lt;</m:t>
            </m:r>
            <m:sSup>
              <m:sSupPr>
                <m:ctrlPr>
                  <w:rPr>
                    <w:rFonts w:ascii="Cambria Math" w:eastAsiaTheme="minorEastAsia" w:hAnsi="Cambria Math"/>
                    <w:i/>
                    <w:sz w:val="28"/>
                    <w:szCs w:val="28"/>
                  </w:rPr>
                </m:ctrlPr>
              </m:sSupPr>
              <m:e>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r>
                  <w:rPr>
                    <w:rFonts w:ascii="Cambria Math" w:eastAsiaTheme="minorEastAsia" w:hAnsi="Cambria Math"/>
                    <w:sz w:val="28"/>
                    <w:szCs w:val="28"/>
                  </w:rPr>
                  <m:t>)</m:t>
                </m:r>
              </m:e>
              <m:sup>
                <m:r>
                  <w:rPr>
                    <w:rFonts w:ascii="Cambria Math" w:eastAsiaTheme="minorEastAsia" w:hAnsi="Cambria Math"/>
                    <w:sz w:val="28"/>
                    <w:szCs w:val="28"/>
                  </w:rPr>
                  <m:t>2</m:t>
                </m:r>
              </m:sup>
            </m:sSup>
            <m:r>
              <w:rPr>
                <w:rFonts w:ascii="Cambria Math" w:eastAsiaTheme="minorEastAsia" w:hAnsi="Cambria Math"/>
                <w:sz w:val="28"/>
                <w:szCs w:val="28"/>
              </w:rPr>
              <m:t>&gt;-</m:t>
            </m:r>
            <m:sSup>
              <m:sSupPr>
                <m:ctrlPr>
                  <w:rPr>
                    <w:rFonts w:ascii="Cambria Math" w:eastAsiaTheme="minorEastAsia" w:hAnsi="Cambria Math"/>
                    <w:i/>
                    <w:sz w:val="28"/>
                    <w:szCs w:val="28"/>
                  </w:rPr>
                </m:ctrlPr>
              </m:sSupPr>
              <m:e>
                <m:r>
                  <w:rPr>
                    <w:rFonts w:ascii="Cambria Math" w:eastAsiaTheme="minorEastAsia" w:hAnsi="Cambria Math"/>
                    <w:sz w:val="28"/>
                    <w:szCs w:val="28"/>
                  </w:rPr>
                  <m:t>&lt;(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r>
                  <w:rPr>
                    <w:rFonts w:ascii="Cambria Math" w:eastAsiaTheme="minorEastAsia" w:hAnsi="Cambria Math"/>
                    <w:sz w:val="28"/>
                    <w:szCs w:val="28"/>
                  </w:rPr>
                  <m:t>)&gt;</m:t>
                </m:r>
              </m:e>
              <m:sup>
                <m:r>
                  <w:rPr>
                    <w:rFonts w:ascii="Cambria Math" w:eastAsiaTheme="minorEastAsia" w:hAnsi="Cambria Math"/>
                    <w:sz w:val="28"/>
                    <w:szCs w:val="28"/>
                  </w:rPr>
                  <m:t>2</m:t>
                </m:r>
              </m:sup>
            </m:sSup>
          </m:e>
        </m:nary>
      </m:oMath>
    </w:p>
    <w:p w:rsidR="00AD1209" w:rsidRPr="00ED6ADB" w:rsidRDefault="00AD1209" w:rsidP="00AD1209">
      <w:pPr>
        <w:pStyle w:val="a4"/>
        <w:numPr>
          <w:ilvl w:val="0"/>
          <w:numId w:val="1"/>
        </w:numPr>
        <w:rPr>
          <w:rFonts w:eastAsiaTheme="minorEastAsia"/>
          <w:sz w:val="28"/>
          <w:szCs w:val="28"/>
        </w:rPr>
      </w:pPr>
      <w:r w:rsidRPr="00ED6ADB">
        <w:rPr>
          <w:rFonts w:eastAsiaTheme="minorEastAsia"/>
          <w:sz w:val="28"/>
          <w:szCs w:val="28"/>
        </w:rPr>
        <w:t xml:space="preserve">Среднеквадратичное отклонение угла между частицами соседних оболочек: </w:t>
      </w:r>
      <m:oMath>
        <m:r>
          <w:rPr>
            <w:rFonts w:ascii="Cambria Math" w:eastAsiaTheme="minorEastAsia" w:hAnsi="Cambria Math"/>
            <w:sz w:val="28"/>
            <w:szCs w:val="28"/>
          </w:rPr>
          <m:t>sd</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j</m:t>
                </m:r>
              </m:sub>
            </m:sSub>
          </m:den>
        </m:f>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j</m:t>
                </m:r>
              </m:sub>
            </m:sSub>
          </m:sup>
          <m:e>
            <m:r>
              <w:rPr>
                <w:rFonts w:ascii="Cambria Math" w:eastAsiaTheme="minorEastAsia" w:hAnsi="Cambria Math"/>
                <w:sz w:val="28"/>
                <w:szCs w:val="28"/>
              </w:rPr>
              <m:t>&lt;</m:t>
            </m:r>
            <m:sSup>
              <m:sSupPr>
                <m:ctrlPr>
                  <w:rPr>
                    <w:rFonts w:ascii="Cambria Math" w:eastAsiaTheme="minorEastAsia" w:hAnsi="Cambria Math"/>
                    <w:i/>
                    <w:sz w:val="28"/>
                    <w:szCs w:val="28"/>
                  </w:rPr>
                </m:ctrlPr>
              </m:sSupPr>
              <m:e>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r>
                  <w:rPr>
                    <w:rFonts w:ascii="Cambria Math" w:eastAsiaTheme="minorEastAsia" w:hAnsi="Cambria Math"/>
                    <w:sz w:val="28"/>
                    <w:szCs w:val="28"/>
                  </w:rPr>
                  <m:t>)</m:t>
                </m:r>
              </m:e>
              <m:sup>
                <m:r>
                  <w:rPr>
                    <w:rFonts w:ascii="Cambria Math" w:eastAsiaTheme="minorEastAsia" w:hAnsi="Cambria Math"/>
                    <w:sz w:val="28"/>
                    <w:szCs w:val="28"/>
                  </w:rPr>
                  <m:t>2</m:t>
                </m:r>
              </m:sup>
            </m:sSup>
            <m:r>
              <w:rPr>
                <w:rFonts w:ascii="Cambria Math" w:eastAsiaTheme="minorEastAsia" w:hAnsi="Cambria Math"/>
                <w:sz w:val="28"/>
                <w:szCs w:val="28"/>
              </w:rPr>
              <m:t>&gt;-</m:t>
            </m:r>
            <m:sSup>
              <m:sSupPr>
                <m:ctrlPr>
                  <w:rPr>
                    <w:rFonts w:ascii="Cambria Math" w:eastAsiaTheme="minorEastAsia" w:hAnsi="Cambria Math"/>
                    <w:i/>
                    <w:sz w:val="28"/>
                    <w:szCs w:val="28"/>
                  </w:rPr>
                </m:ctrlPr>
              </m:sSupPr>
              <m:e>
                <m:r>
                  <w:rPr>
                    <w:rFonts w:ascii="Cambria Math" w:eastAsiaTheme="minorEastAsia" w:hAnsi="Cambria Math"/>
                    <w:sz w:val="28"/>
                    <w:szCs w:val="28"/>
                  </w:rPr>
                  <m:t>&lt;(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r>
                  <w:rPr>
                    <w:rFonts w:ascii="Cambria Math" w:eastAsiaTheme="minorEastAsia" w:hAnsi="Cambria Math"/>
                    <w:sz w:val="28"/>
                    <w:szCs w:val="28"/>
                  </w:rPr>
                  <m:t>)&gt;</m:t>
                </m:r>
              </m:e>
              <m:sup>
                <m:r>
                  <w:rPr>
                    <w:rFonts w:ascii="Cambria Math" w:eastAsiaTheme="minorEastAsia" w:hAnsi="Cambria Math"/>
                    <w:sz w:val="28"/>
                    <w:szCs w:val="28"/>
                  </w:rPr>
                  <m:t>2</m:t>
                </m:r>
              </m:sup>
            </m:sSup>
          </m:e>
        </m:nary>
      </m:oMath>
    </w:p>
    <w:p w:rsidR="00AD1209" w:rsidRPr="00ED6ADB" w:rsidRDefault="00AD1209" w:rsidP="00AD1209">
      <w:pPr>
        <w:rPr>
          <w:rFonts w:eastAsiaTheme="minorEastAsia"/>
          <w:sz w:val="28"/>
          <w:szCs w:val="28"/>
        </w:rPr>
      </w:pPr>
    </w:p>
    <w:p w:rsidR="00AD1209" w:rsidRPr="00ED6ADB" w:rsidRDefault="00AD1209" w:rsidP="00AD1209">
      <w:pPr>
        <w:rPr>
          <w:rFonts w:eastAsiaTheme="minorEastAsia"/>
          <w:noProof/>
          <w:sz w:val="28"/>
          <w:szCs w:val="28"/>
          <w:lang w:eastAsia="ru-RU"/>
        </w:rPr>
      </w:pPr>
      <w:r w:rsidRPr="00ED6ADB">
        <w:rPr>
          <w:rFonts w:eastAsiaTheme="minorEastAsia"/>
          <w:noProof/>
          <w:sz w:val="28"/>
          <w:szCs w:val="28"/>
          <w:lang w:eastAsia="ru-RU"/>
        </w:rPr>
        <w:br w:type="page"/>
      </w:r>
    </w:p>
    <w:p w:rsidR="00AD1209" w:rsidRPr="00ED6ADB" w:rsidRDefault="002260C5" w:rsidP="00AD1209">
      <w:pPr>
        <w:rPr>
          <w:rFonts w:eastAsiaTheme="minorEastAsia"/>
          <w:b/>
          <w:noProof/>
          <w:sz w:val="28"/>
          <w:szCs w:val="28"/>
          <w:lang w:eastAsia="ru-RU"/>
        </w:rPr>
      </w:pPr>
      <w:r w:rsidRPr="002260C5">
        <w:rPr>
          <w:rFonts w:eastAsiaTheme="minorEastAsia"/>
          <w:b/>
          <w:noProof/>
          <w:sz w:val="28"/>
          <w:szCs w:val="28"/>
          <w:lang w:eastAsia="ru-RU"/>
        </w:rPr>
        <w:lastRenderedPageBreak/>
        <w:t>3</w:t>
      </w:r>
      <w:r w:rsidR="00AD1209" w:rsidRPr="00ED6ADB">
        <w:rPr>
          <w:rFonts w:eastAsiaTheme="minorEastAsia"/>
          <w:b/>
          <w:noProof/>
          <w:sz w:val="28"/>
          <w:szCs w:val="28"/>
          <w:lang w:eastAsia="ru-RU"/>
        </w:rPr>
        <w:t>. Полученные результаты для двухмерных кластеров</w:t>
      </w:r>
    </w:p>
    <w:p w:rsidR="00AD1209" w:rsidRPr="00ED6ADB" w:rsidRDefault="00AD1209" w:rsidP="00AD1209">
      <w:pPr>
        <w:rPr>
          <w:rFonts w:eastAsiaTheme="minorEastAsia"/>
          <w:b/>
          <w:sz w:val="28"/>
          <w:szCs w:val="28"/>
        </w:rPr>
      </w:pPr>
      <w:r w:rsidRPr="00ED6ADB">
        <w:rPr>
          <w:rFonts w:eastAsiaTheme="minorEastAsia"/>
          <w:b/>
          <w:sz w:val="28"/>
          <w:szCs w:val="28"/>
        </w:rPr>
        <w:tab/>
      </w:r>
      <w:r w:rsidR="002260C5" w:rsidRPr="002260C5">
        <w:rPr>
          <w:rFonts w:eastAsiaTheme="minorEastAsia"/>
          <w:b/>
          <w:sz w:val="28"/>
          <w:szCs w:val="28"/>
        </w:rPr>
        <w:t>3</w:t>
      </w:r>
      <w:r w:rsidRPr="00ED6ADB">
        <w:rPr>
          <w:rFonts w:eastAsiaTheme="minorEastAsia"/>
          <w:b/>
          <w:sz w:val="28"/>
          <w:szCs w:val="28"/>
        </w:rPr>
        <w:t xml:space="preserve">.1. Равновесные конфигурации при </w:t>
      </w:r>
      <w:r w:rsidRPr="00ED6ADB">
        <w:rPr>
          <w:rFonts w:eastAsiaTheme="minorEastAsia"/>
          <w:b/>
          <w:sz w:val="28"/>
          <w:szCs w:val="28"/>
          <w:lang w:val="en-US"/>
        </w:rPr>
        <w:t>T</w:t>
      </w:r>
      <w:r w:rsidRPr="00ED6ADB">
        <w:rPr>
          <w:rFonts w:eastAsiaTheme="minorEastAsia"/>
          <w:b/>
          <w:sz w:val="28"/>
          <w:szCs w:val="28"/>
        </w:rPr>
        <w:t xml:space="preserve">=0. </w:t>
      </w:r>
    </w:p>
    <w:p w:rsidR="00AD1209" w:rsidRPr="00ED6ADB" w:rsidRDefault="00AD1209" w:rsidP="00AD1209">
      <w:pPr>
        <w:rPr>
          <w:rFonts w:eastAsiaTheme="minorEastAsia"/>
          <w:sz w:val="28"/>
          <w:szCs w:val="28"/>
        </w:rPr>
      </w:pPr>
      <w:r w:rsidRPr="00ED6ADB">
        <w:rPr>
          <w:rFonts w:eastAsiaTheme="minorEastAsia"/>
          <w:sz w:val="28"/>
          <w:szCs w:val="28"/>
        </w:rPr>
        <w:t xml:space="preserve">Пользуясь описанными вычислительными методами были просчитаны равновесные конфигурации для двумерных кластеров из </w:t>
      </w:r>
      <w:proofErr w:type="spellStart"/>
      <w:r w:rsidR="002D1F8A">
        <w:rPr>
          <w:rFonts w:eastAsiaTheme="minorEastAsia"/>
          <w:sz w:val="28"/>
          <w:szCs w:val="28"/>
        </w:rPr>
        <w:t>р</w:t>
      </w:r>
      <w:r w:rsidRPr="00ED6ADB">
        <w:rPr>
          <w:rFonts w:eastAsiaTheme="minorEastAsia"/>
          <w:sz w:val="28"/>
          <w:szCs w:val="28"/>
        </w:rPr>
        <w:t>идберговских</w:t>
      </w:r>
      <w:proofErr w:type="spellEnd"/>
      <w:r w:rsidRPr="00ED6ADB">
        <w:rPr>
          <w:rFonts w:eastAsiaTheme="minorEastAsia"/>
          <w:sz w:val="28"/>
          <w:szCs w:val="28"/>
        </w:rPr>
        <w:t xml:space="preserve"> атомов, для числа частиц </w:t>
      </w:r>
      <w:r w:rsidRPr="00ED6ADB">
        <w:rPr>
          <w:rFonts w:eastAsiaTheme="minorEastAsia"/>
          <w:sz w:val="28"/>
          <w:szCs w:val="28"/>
          <w:lang w:val="en-US"/>
        </w:rPr>
        <w:t>N</w:t>
      </w:r>
      <w:r w:rsidRPr="00ED6ADB">
        <w:rPr>
          <w:rFonts w:eastAsiaTheme="minorEastAsia"/>
          <w:sz w:val="28"/>
          <w:szCs w:val="28"/>
        </w:rPr>
        <w:t xml:space="preserve"> от 1 до 40.</w:t>
      </w:r>
    </w:p>
    <w:p w:rsidR="00AD1209" w:rsidRPr="00ED6ADB" w:rsidRDefault="00AD1209" w:rsidP="00AD1209">
      <w:pPr>
        <w:rPr>
          <w:rFonts w:eastAsiaTheme="minorEastAsia"/>
          <w:sz w:val="28"/>
          <w:szCs w:val="28"/>
        </w:rPr>
      </w:pPr>
      <w:r w:rsidRPr="00ED6ADB">
        <w:rPr>
          <w:rFonts w:eastAsiaTheme="minorEastAsia"/>
          <w:sz w:val="28"/>
          <w:szCs w:val="28"/>
        </w:rPr>
        <w:t xml:space="preserve">Для небольших </w:t>
      </w:r>
      <w:r w:rsidRPr="00ED6ADB">
        <w:rPr>
          <w:rFonts w:eastAsiaTheme="minorEastAsia"/>
          <w:sz w:val="28"/>
          <w:szCs w:val="28"/>
          <w:lang w:val="en-US"/>
        </w:rPr>
        <w:t>N</w:t>
      </w:r>
      <w:r w:rsidRPr="00ED6ADB">
        <w:rPr>
          <w:rFonts w:eastAsiaTheme="minorEastAsia"/>
          <w:sz w:val="28"/>
          <w:szCs w:val="28"/>
        </w:rPr>
        <w:t xml:space="preserve"> (до 19) равновесная конфигурация действительно представляет из себя несколько (1, 2 или 3) вставленных друг в друга оболоч</w:t>
      </w:r>
      <w:r w:rsidR="002D1F8A">
        <w:rPr>
          <w:rFonts w:eastAsiaTheme="minorEastAsia"/>
          <w:sz w:val="28"/>
          <w:szCs w:val="28"/>
        </w:rPr>
        <w:t>е</w:t>
      </w:r>
      <w:r w:rsidRPr="00ED6ADB">
        <w:rPr>
          <w:rFonts w:eastAsiaTheme="minorEastAsia"/>
          <w:sz w:val="28"/>
          <w:szCs w:val="28"/>
        </w:rPr>
        <w:t xml:space="preserve">к, см., например, </w:t>
      </w:r>
      <w:r w:rsidRPr="00ED6ADB">
        <w:rPr>
          <w:rFonts w:eastAsiaTheme="minorEastAsia"/>
          <w:sz w:val="28"/>
          <w:szCs w:val="28"/>
          <w:lang w:val="en-US"/>
        </w:rPr>
        <w:t>N</w:t>
      </w:r>
      <w:r w:rsidRPr="00ED6ADB">
        <w:rPr>
          <w:rFonts w:eastAsiaTheme="minorEastAsia"/>
          <w:sz w:val="28"/>
          <w:szCs w:val="28"/>
        </w:rPr>
        <w:t>=11:</w:t>
      </w:r>
    </w:p>
    <w:p w:rsidR="00AD1209" w:rsidRPr="00ED6ADB" w:rsidRDefault="00AD1209" w:rsidP="00AD1209">
      <w:pPr>
        <w:rPr>
          <w:rFonts w:eastAsiaTheme="minorEastAsia"/>
          <w:sz w:val="28"/>
          <w:szCs w:val="28"/>
        </w:rPr>
      </w:pPr>
      <w:r w:rsidRPr="00ED6ADB">
        <w:rPr>
          <w:noProof/>
          <w:sz w:val="28"/>
          <w:szCs w:val="28"/>
          <w:lang w:eastAsia="ru-RU"/>
        </w:rPr>
        <w:drawing>
          <wp:inline distT="0" distB="0" distL="0" distR="0" wp14:anchorId="739FB271" wp14:editId="508D8027">
            <wp:extent cx="3076575" cy="242048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404" cy="2428214"/>
                    </a:xfrm>
                    <a:prstGeom prst="rect">
                      <a:avLst/>
                    </a:prstGeom>
                  </pic:spPr>
                </pic:pic>
              </a:graphicData>
            </a:graphic>
          </wp:inline>
        </w:drawing>
      </w:r>
    </w:p>
    <w:p w:rsidR="00AD1209" w:rsidRPr="00ED6ADB" w:rsidRDefault="00AD1209" w:rsidP="00AD1209">
      <w:pPr>
        <w:ind w:firstLine="708"/>
        <w:rPr>
          <w:rFonts w:eastAsiaTheme="minorEastAsia"/>
          <w:i/>
          <w:sz w:val="28"/>
          <w:szCs w:val="28"/>
        </w:rPr>
      </w:pPr>
      <w:r w:rsidRPr="00ED6ADB">
        <w:rPr>
          <w:rFonts w:eastAsiaTheme="minorEastAsia"/>
          <w:i/>
          <w:sz w:val="28"/>
          <w:szCs w:val="28"/>
        </w:rPr>
        <w:t xml:space="preserve">Рис 1. Внешний вид равновесной конфигурации двумерного кластера при </w:t>
      </w:r>
      <w:r w:rsidRPr="00ED6ADB">
        <w:rPr>
          <w:rFonts w:eastAsiaTheme="minorEastAsia"/>
          <w:i/>
          <w:sz w:val="28"/>
          <w:szCs w:val="28"/>
          <w:lang w:val="en-US"/>
        </w:rPr>
        <w:t>T</w:t>
      </w:r>
      <w:r w:rsidRPr="00ED6ADB">
        <w:rPr>
          <w:rFonts w:eastAsiaTheme="minorEastAsia"/>
          <w:i/>
          <w:sz w:val="28"/>
          <w:szCs w:val="28"/>
        </w:rPr>
        <w:t xml:space="preserve">=0 для </w:t>
      </w:r>
      <w:r w:rsidRPr="00ED6ADB">
        <w:rPr>
          <w:rFonts w:eastAsiaTheme="minorEastAsia"/>
          <w:i/>
          <w:sz w:val="28"/>
          <w:szCs w:val="28"/>
          <w:lang w:val="en-US"/>
        </w:rPr>
        <w:t>N</w:t>
      </w:r>
      <w:r w:rsidRPr="00ED6ADB">
        <w:rPr>
          <w:rFonts w:eastAsiaTheme="minorEastAsia"/>
          <w:i/>
          <w:sz w:val="28"/>
          <w:szCs w:val="28"/>
        </w:rPr>
        <w:t>=11;</w:t>
      </w:r>
    </w:p>
    <w:p w:rsidR="00AD1209" w:rsidRPr="00ED6ADB" w:rsidRDefault="00AD1209" w:rsidP="00AD1209">
      <w:pPr>
        <w:rPr>
          <w:rFonts w:eastAsiaTheme="minorEastAsia"/>
          <w:i/>
          <w:sz w:val="28"/>
          <w:szCs w:val="28"/>
        </w:rPr>
      </w:pPr>
      <w:r w:rsidRPr="00ED6ADB">
        <w:rPr>
          <w:rFonts w:eastAsiaTheme="minorEastAsia"/>
          <w:sz w:val="28"/>
          <w:szCs w:val="28"/>
        </w:rPr>
        <w:t xml:space="preserve">Для </w:t>
      </w:r>
      <w:r w:rsidRPr="00ED6ADB">
        <w:rPr>
          <w:rFonts w:eastAsiaTheme="minorEastAsia"/>
          <w:sz w:val="28"/>
          <w:szCs w:val="28"/>
          <w:lang w:val="en-US"/>
        </w:rPr>
        <w:t>N</w:t>
      </w:r>
      <w:r w:rsidRPr="00ED6ADB">
        <w:rPr>
          <w:rFonts w:eastAsiaTheme="minorEastAsia"/>
          <w:sz w:val="28"/>
          <w:szCs w:val="28"/>
        </w:rPr>
        <w:t>=17:</w:t>
      </w:r>
    </w:p>
    <w:p w:rsidR="00AD1209" w:rsidRPr="00ED6ADB" w:rsidRDefault="00AD1209" w:rsidP="00AD1209">
      <w:pPr>
        <w:rPr>
          <w:rFonts w:eastAsiaTheme="minorEastAsia"/>
          <w:sz w:val="28"/>
          <w:szCs w:val="28"/>
        </w:rPr>
      </w:pPr>
      <w:r w:rsidRPr="00ED6ADB">
        <w:rPr>
          <w:noProof/>
          <w:sz w:val="28"/>
          <w:szCs w:val="28"/>
          <w:lang w:eastAsia="ru-RU"/>
        </w:rPr>
        <w:drawing>
          <wp:inline distT="0" distB="0" distL="0" distR="0" wp14:anchorId="5F7A2F9C" wp14:editId="6D814C89">
            <wp:extent cx="3228975" cy="261320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9155" cy="2621447"/>
                    </a:xfrm>
                    <a:prstGeom prst="rect">
                      <a:avLst/>
                    </a:prstGeom>
                  </pic:spPr>
                </pic:pic>
              </a:graphicData>
            </a:graphic>
          </wp:inline>
        </w:drawing>
      </w:r>
    </w:p>
    <w:p w:rsidR="00AD1209" w:rsidRPr="00ED6ADB" w:rsidRDefault="00AD1209" w:rsidP="00AD1209">
      <w:pPr>
        <w:rPr>
          <w:rFonts w:eastAsiaTheme="minorEastAsia"/>
          <w:i/>
          <w:sz w:val="28"/>
          <w:szCs w:val="28"/>
        </w:rPr>
      </w:pPr>
      <w:r w:rsidRPr="00ED6ADB">
        <w:rPr>
          <w:rFonts w:eastAsiaTheme="minorEastAsia"/>
          <w:i/>
          <w:sz w:val="28"/>
          <w:szCs w:val="28"/>
        </w:rPr>
        <w:t xml:space="preserve">Рис 2. Внешний вид равновесной конфигурации двумерного кластера при </w:t>
      </w:r>
      <w:r w:rsidRPr="00ED6ADB">
        <w:rPr>
          <w:rFonts w:eastAsiaTheme="minorEastAsia"/>
          <w:i/>
          <w:sz w:val="28"/>
          <w:szCs w:val="28"/>
          <w:lang w:val="en-US"/>
        </w:rPr>
        <w:t>T</w:t>
      </w:r>
      <w:r w:rsidRPr="00ED6ADB">
        <w:rPr>
          <w:rFonts w:eastAsiaTheme="minorEastAsia"/>
          <w:i/>
          <w:sz w:val="28"/>
          <w:szCs w:val="28"/>
        </w:rPr>
        <w:t xml:space="preserve">=0 для </w:t>
      </w:r>
      <w:r w:rsidRPr="00ED6ADB">
        <w:rPr>
          <w:rFonts w:eastAsiaTheme="minorEastAsia"/>
          <w:i/>
          <w:sz w:val="28"/>
          <w:szCs w:val="28"/>
          <w:lang w:val="en-US"/>
        </w:rPr>
        <w:t>N</w:t>
      </w:r>
      <w:r w:rsidRPr="00ED6ADB">
        <w:rPr>
          <w:rFonts w:eastAsiaTheme="minorEastAsia"/>
          <w:i/>
          <w:sz w:val="28"/>
          <w:szCs w:val="28"/>
        </w:rPr>
        <w:t>=17;</w:t>
      </w:r>
    </w:p>
    <w:p w:rsidR="00AD1209" w:rsidRPr="00ED6ADB" w:rsidRDefault="00747A84" w:rsidP="00AD1209">
      <w:pPr>
        <w:rPr>
          <w:rFonts w:eastAsiaTheme="minorEastAsia"/>
          <w:sz w:val="28"/>
          <w:szCs w:val="28"/>
        </w:rPr>
      </w:pPr>
      <w:r w:rsidRPr="00ED6ADB">
        <w:rPr>
          <w:rFonts w:eastAsiaTheme="minorEastAsia"/>
          <w:sz w:val="28"/>
          <w:szCs w:val="28"/>
        </w:rPr>
        <w:lastRenderedPageBreak/>
        <w:t>Уже п</w:t>
      </w:r>
      <w:r w:rsidR="00AD1209" w:rsidRPr="00ED6ADB">
        <w:rPr>
          <w:rFonts w:eastAsiaTheme="minorEastAsia"/>
          <w:sz w:val="28"/>
          <w:szCs w:val="28"/>
        </w:rPr>
        <w:t xml:space="preserve">ри </w:t>
      </w:r>
      <w:r w:rsidR="00AD1209" w:rsidRPr="00ED6ADB">
        <w:rPr>
          <w:rFonts w:eastAsiaTheme="minorEastAsia"/>
          <w:sz w:val="28"/>
          <w:szCs w:val="28"/>
          <w:lang w:val="en-US"/>
        </w:rPr>
        <w:t>N</w:t>
      </w:r>
      <w:r w:rsidR="00AD1209" w:rsidRPr="00ED6ADB">
        <w:rPr>
          <w:rFonts w:eastAsiaTheme="minorEastAsia"/>
          <w:sz w:val="28"/>
          <w:szCs w:val="28"/>
        </w:rPr>
        <w:t xml:space="preserve"> больших 19 четко разделить частицы по оболочкам уже нельзя, система фактически представляет из себя треугольную решетку, т.е. совпадает по структуре с условно-бесконечной решеткой:</w:t>
      </w:r>
    </w:p>
    <w:p w:rsidR="00AD1209" w:rsidRPr="00ED6ADB" w:rsidRDefault="00AD1209" w:rsidP="00AD1209">
      <w:pPr>
        <w:rPr>
          <w:rFonts w:eastAsiaTheme="minorEastAsia"/>
          <w:sz w:val="28"/>
          <w:szCs w:val="28"/>
        </w:rPr>
      </w:pPr>
      <w:r w:rsidRPr="00ED6ADB">
        <w:rPr>
          <w:noProof/>
          <w:sz w:val="28"/>
          <w:szCs w:val="28"/>
          <w:lang w:eastAsia="ru-RU"/>
        </w:rPr>
        <w:drawing>
          <wp:inline distT="0" distB="0" distL="0" distR="0" wp14:anchorId="14620DF2" wp14:editId="10BDBF3B">
            <wp:extent cx="5940425" cy="461391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613910"/>
                    </a:xfrm>
                    <a:prstGeom prst="rect">
                      <a:avLst/>
                    </a:prstGeom>
                  </pic:spPr>
                </pic:pic>
              </a:graphicData>
            </a:graphic>
          </wp:inline>
        </w:drawing>
      </w:r>
    </w:p>
    <w:p w:rsidR="00AD1209" w:rsidRPr="00ED6ADB" w:rsidRDefault="00AD1209" w:rsidP="00AD1209">
      <w:pPr>
        <w:rPr>
          <w:rFonts w:eastAsiaTheme="minorEastAsia"/>
          <w:i/>
          <w:sz w:val="28"/>
          <w:szCs w:val="28"/>
        </w:rPr>
      </w:pPr>
      <w:r w:rsidRPr="00ED6ADB">
        <w:rPr>
          <w:rFonts w:eastAsiaTheme="minorEastAsia"/>
          <w:i/>
          <w:sz w:val="28"/>
          <w:szCs w:val="28"/>
        </w:rPr>
        <w:t xml:space="preserve">Рис 3. Внешний вид равновесной конфигурации двухмерного кластера при </w:t>
      </w:r>
      <w:r w:rsidRPr="00ED6ADB">
        <w:rPr>
          <w:rFonts w:eastAsiaTheme="minorEastAsia"/>
          <w:i/>
          <w:sz w:val="28"/>
          <w:szCs w:val="28"/>
          <w:lang w:val="en-US"/>
        </w:rPr>
        <w:t>T</w:t>
      </w:r>
      <w:r w:rsidRPr="00ED6ADB">
        <w:rPr>
          <w:rFonts w:eastAsiaTheme="minorEastAsia"/>
          <w:i/>
          <w:sz w:val="28"/>
          <w:szCs w:val="28"/>
        </w:rPr>
        <w:t xml:space="preserve">=0 для </w:t>
      </w:r>
      <w:r w:rsidRPr="00ED6ADB">
        <w:rPr>
          <w:rFonts w:eastAsiaTheme="minorEastAsia"/>
          <w:i/>
          <w:sz w:val="28"/>
          <w:szCs w:val="28"/>
          <w:lang w:val="en-US"/>
        </w:rPr>
        <w:t>N</w:t>
      </w:r>
      <w:r w:rsidRPr="00ED6ADB">
        <w:rPr>
          <w:rFonts w:eastAsiaTheme="minorEastAsia"/>
          <w:i/>
          <w:sz w:val="28"/>
          <w:szCs w:val="28"/>
        </w:rPr>
        <w:t>=20</w:t>
      </w:r>
    </w:p>
    <w:p w:rsidR="00747A84" w:rsidRPr="00ED6ADB" w:rsidRDefault="00747A84" w:rsidP="00747A84">
      <w:pPr>
        <w:ind w:firstLine="708"/>
        <w:rPr>
          <w:rFonts w:eastAsiaTheme="minorEastAsia"/>
          <w:sz w:val="28"/>
          <w:szCs w:val="28"/>
        </w:rPr>
      </w:pPr>
      <w:r w:rsidRPr="00ED6ADB">
        <w:rPr>
          <w:rFonts w:eastAsiaTheme="minorEastAsia"/>
          <w:sz w:val="28"/>
          <w:szCs w:val="28"/>
        </w:rPr>
        <w:t xml:space="preserve">Полученное значение </w:t>
      </w:r>
      <w:r w:rsidRPr="00ED6ADB">
        <w:rPr>
          <w:rFonts w:eastAsiaTheme="minorEastAsia"/>
          <w:sz w:val="28"/>
          <w:szCs w:val="28"/>
          <w:lang w:val="en-US"/>
        </w:rPr>
        <w:t>N</w:t>
      </w:r>
      <w:r w:rsidRPr="00ED6ADB">
        <w:rPr>
          <w:rFonts w:eastAsiaTheme="minorEastAsia"/>
          <w:sz w:val="28"/>
          <w:szCs w:val="28"/>
        </w:rPr>
        <w:t xml:space="preserve">, при котором свойства системы совпадают со свойствами условно-бесконечной решётки, намного меньше, чем аналогичные значения для кластеров из частиц, взаимодействующих по Кулоновскому, дипольному или логарифмическому закону. </w:t>
      </w:r>
    </w:p>
    <w:p w:rsidR="00AD1209" w:rsidRPr="00ED6ADB" w:rsidRDefault="00AD1209" w:rsidP="00747A84">
      <w:pPr>
        <w:ind w:firstLine="708"/>
        <w:rPr>
          <w:rFonts w:eastAsiaTheme="minorEastAsia"/>
          <w:sz w:val="28"/>
          <w:szCs w:val="28"/>
        </w:rPr>
      </w:pPr>
      <w:r w:rsidRPr="00ED6ADB">
        <w:rPr>
          <w:rFonts w:eastAsiaTheme="minorEastAsia"/>
          <w:sz w:val="28"/>
          <w:szCs w:val="28"/>
        </w:rPr>
        <w:t xml:space="preserve">Конфигурации оболочек, а также значения энергии для всех </w:t>
      </w:r>
      <w:r w:rsidRPr="00ED6ADB">
        <w:rPr>
          <w:rFonts w:eastAsiaTheme="minorEastAsia"/>
          <w:sz w:val="28"/>
          <w:szCs w:val="28"/>
          <w:lang w:val="en-US"/>
        </w:rPr>
        <w:t>N</w:t>
      </w:r>
      <w:r w:rsidRPr="00ED6ADB">
        <w:rPr>
          <w:rFonts w:eastAsiaTheme="minorEastAsia"/>
          <w:sz w:val="28"/>
          <w:szCs w:val="28"/>
        </w:rPr>
        <w:t xml:space="preserve"> от 1 до 40 приведены в таблице 1. </w:t>
      </w:r>
    </w:p>
    <w:p w:rsidR="00AD1209" w:rsidRPr="00ED6ADB" w:rsidRDefault="00AD1209" w:rsidP="00AD1209">
      <w:pPr>
        <w:rPr>
          <w:rFonts w:eastAsiaTheme="minorEastAsia"/>
          <w:sz w:val="28"/>
          <w:szCs w:val="28"/>
        </w:rPr>
      </w:pPr>
      <w:r w:rsidRPr="00ED6ADB">
        <w:rPr>
          <w:rFonts w:eastAsiaTheme="minorEastAsia"/>
          <w:sz w:val="28"/>
          <w:szCs w:val="28"/>
        </w:rPr>
        <w:br w:type="page"/>
      </w:r>
    </w:p>
    <w:p w:rsidR="00AD1209" w:rsidRPr="00ED6ADB" w:rsidRDefault="00AD1209" w:rsidP="00AD1209">
      <w:pPr>
        <w:rPr>
          <w:rFonts w:eastAsiaTheme="minorEastAsia"/>
          <w:sz w:val="28"/>
          <w:szCs w:val="28"/>
        </w:rPr>
      </w:pPr>
    </w:p>
    <w:tbl>
      <w:tblPr>
        <w:tblW w:w="5455" w:type="dxa"/>
        <w:tblInd w:w="-10" w:type="dxa"/>
        <w:tblLook w:val="04A0" w:firstRow="1" w:lastRow="0" w:firstColumn="1" w:lastColumn="0" w:noHBand="0" w:noVBand="1"/>
      </w:tblPr>
      <w:tblGrid>
        <w:gridCol w:w="1405"/>
        <w:gridCol w:w="1180"/>
        <w:gridCol w:w="1828"/>
        <w:gridCol w:w="1405"/>
        <w:gridCol w:w="1180"/>
        <w:gridCol w:w="1828"/>
      </w:tblGrid>
      <w:tr w:rsidR="00AD1209" w:rsidRPr="00ED6ADB" w:rsidTr="001833E3">
        <w:trPr>
          <w:trHeight w:val="150"/>
        </w:trPr>
        <w:tc>
          <w:tcPr>
            <w:tcW w:w="869" w:type="dxa"/>
            <w:tcBorders>
              <w:top w:val="single" w:sz="8" w:space="0" w:color="CCCCCC"/>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Количество частиц в кластере N</w:t>
            </w:r>
          </w:p>
        </w:tc>
        <w:tc>
          <w:tcPr>
            <w:tcW w:w="727" w:type="dxa"/>
            <w:tcBorders>
              <w:top w:val="single" w:sz="8" w:space="0" w:color="CCCCCC"/>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Минимум энергии</w:t>
            </w:r>
          </w:p>
        </w:tc>
        <w:tc>
          <w:tcPr>
            <w:tcW w:w="1132" w:type="dxa"/>
            <w:tcBorders>
              <w:top w:val="single" w:sz="8" w:space="0" w:color="CCCCCC"/>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Распределение частиц по оболочкам</w:t>
            </w:r>
          </w:p>
        </w:tc>
        <w:tc>
          <w:tcPr>
            <w:tcW w:w="868" w:type="dxa"/>
            <w:tcBorders>
              <w:top w:val="single" w:sz="8" w:space="0" w:color="CCCCCC"/>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Количество частиц в кластере N</w:t>
            </w:r>
          </w:p>
        </w:tc>
        <w:tc>
          <w:tcPr>
            <w:tcW w:w="727" w:type="dxa"/>
            <w:tcBorders>
              <w:top w:val="single" w:sz="8" w:space="0" w:color="CCCCCC"/>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Минимум энергии</w:t>
            </w:r>
          </w:p>
        </w:tc>
        <w:tc>
          <w:tcPr>
            <w:tcW w:w="1132" w:type="dxa"/>
            <w:tcBorders>
              <w:top w:val="single" w:sz="8" w:space="0" w:color="CCCCCC"/>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Распределение частиц по оболочкам</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0</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1</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21</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99.56</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1.04</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2</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22</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107.97</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2.31</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3</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23</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117.05</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4</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4.24</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4</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24</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126.62</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5</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6.96</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5</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25</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136</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6</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9.54</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1; 5</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26</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145.62</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7</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12.59</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1; 6</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27</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156.42</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8</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16.71</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1; 7</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28</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166.33</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9</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21.03</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2; 7</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29</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177.43</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10</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25.79</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3; 7</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30</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188.9</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11</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30.26</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3; 8</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31</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200.71</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12</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35.49</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3; 9</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32</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211.69</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13</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41.25</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4; 9</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33</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222.86</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14</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47.4</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4; 10</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34</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236.49</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15</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54.27</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1; 6; 8</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35</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248.18</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16</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60.4</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1; 5; 10</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36</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261.21</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17</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67.44</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1; 6; 10</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37</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274.51</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18</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74.4</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1; 6; 11</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38</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288.44</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19</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82.01</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1; 6; 12</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39</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301.05</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r w:rsidR="00AD1209" w:rsidRPr="00ED6ADB" w:rsidTr="001833E3">
        <w:trPr>
          <w:trHeight w:val="75"/>
        </w:trPr>
        <w:tc>
          <w:tcPr>
            <w:tcW w:w="869" w:type="dxa"/>
            <w:tcBorders>
              <w:top w:val="nil"/>
              <w:left w:val="single" w:sz="8" w:space="0" w:color="CCCCCC"/>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20</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91.25</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c>
          <w:tcPr>
            <w:tcW w:w="868"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40</w:t>
            </w:r>
          </w:p>
        </w:tc>
        <w:tc>
          <w:tcPr>
            <w:tcW w:w="727"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jc w:val="right"/>
              <w:rPr>
                <w:rFonts w:ascii="Arial" w:eastAsia="Times New Roman" w:hAnsi="Arial" w:cs="Arial"/>
                <w:color w:val="000000"/>
                <w:lang w:eastAsia="ru-RU"/>
              </w:rPr>
            </w:pPr>
            <w:r w:rsidRPr="001833E3">
              <w:rPr>
                <w:rFonts w:ascii="Arial" w:eastAsia="Times New Roman" w:hAnsi="Arial" w:cs="Arial"/>
                <w:color w:val="000000"/>
                <w:lang w:eastAsia="ru-RU"/>
              </w:rPr>
              <w:t>315.46</w:t>
            </w:r>
          </w:p>
        </w:tc>
        <w:tc>
          <w:tcPr>
            <w:tcW w:w="1132" w:type="dxa"/>
            <w:tcBorders>
              <w:top w:val="nil"/>
              <w:left w:val="nil"/>
              <w:bottom w:val="single" w:sz="8" w:space="0" w:color="CCCCCC"/>
              <w:right w:val="single" w:sz="8" w:space="0" w:color="CCCCCC"/>
            </w:tcBorders>
            <w:shd w:val="clear" w:color="auto" w:fill="auto"/>
            <w:hideMark/>
          </w:tcPr>
          <w:p w:rsidR="00AD1209" w:rsidRPr="001833E3" w:rsidRDefault="00AD1209" w:rsidP="00AD1209">
            <w:pPr>
              <w:spacing w:after="0" w:line="240" w:lineRule="auto"/>
              <w:rPr>
                <w:rFonts w:ascii="Arial" w:eastAsia="Times New Roman" w:hAnsi="Arial" w:cs="Arial"/>
                <w:color w:val="000000"/>
                <w:lang w:eastAsia="ru-RU"/>
              </w:rPr>
            </w:pPr>
            <w:r w:rsidRPr="001833E3">
              <w:rPr>
                <w:rFonts w:ascii="Arial" w:eastAsia="Times New Roman" w:hAnsi="Arial" w:cs="Arial"/>
                <w:color w:val="000000"/>
                <w:lang w:eastAsia="ru-RU"/>
              </w:rPr>
              <w:t>Треугольная решётка</w:t>
            </w:r>
          </w:p>
        </w:tc>
      </w:tr>
    </w:tbl>
    <w:p w:rsidR="00AD1209" w:rsidRPr="00ED6ADB" w:rsidRDefault="00AD1209" w:rsidP="00AD1209">
      <w:pPr>
        <w:rPr>
          <w:rFonts w:eastAsiaTheme="minorEastAsia"/>
          <w:sz w:val="28"/>
          <w:szCs w:val="28"/>
        </w:rPr>
      </w:pPr>
    </w:p>
    <w:p w:rsidR="00AD1209" w:rsidRPr="001833E3" w:rsidRDefault="00AD1209" w:rsidP="00AD1209">
      <w:pPr>
        <w:rPr>
          <w:rFonts w:eastAsiaTheme="minorEastAsia"/>
          <w:i/>
          <w:sz w:val="28"/>
          <w:szCs w:val="28"/>
        </w:rPr>
      </w:pPr>
      <w:r w:rsidRPr="001833E3">
        <w:rPr>
          <w:rFonts w:eastAsiaTheme="minorEastAsia"/>
          <w:i/>
          <w:sz w:val="28"/>
          <w:szCs w:val="28"/>
        </w:rPr>
        <w:t xml:space="preserve">Таблица 1. Распределение частиц по оболочкам в зависимости от количества частиц </w:t>
      </w:r>
      <w:r w:rsidRPr="001833E3">
        <w:rPr>
          <w:rFonts w:eastAsiaTheme="minorEastAsia"/>
          <w:i/>
          <w:sz w:val="28"/>
          <w:szCs w:val="28"/>
          <w:lang w:val="en-US"/>
        </w:rPr>
        <w:t>N</w:t>
      </w:r>
      <w:r w:rsidR="001833E3">
        <w:rPr>
          <w:rFonts w:eastAsiaTheme="minorEastAsia"/>
          <w:i/>
          <w:sz w:val="28"/>
          <w:szCs w:val="28"/>
        </w:rPr>
        <w:t>, и величина глобального минимума потенциальной энергии</w:t>
      </w:r>
    </w:p>
    <w:p w:rsidR="00AD1209" w:rsidRPr="00ED6ADB" w:rsidRDefault="00AD1209" w:rsidP="00AD1209">
      <w:pPr>
        <w:rPr>
          <w:rFonts w:eastAsiaTheme="minorEastAsia"/>
          <w:sz w:val="28"/>
          <w:szCs w:val="28"/>
        </w:rPr>
      </w:pPr>
    </w:p>
    <w:p w:rsidR="00AD1209" w:rsidRPr="00ED6ADB" w:rsidRDefault="00AD1209" w:rsidP="00AD1209">
      <w:pPr>
        <w:rPr>
          <w:rFonts w:eastAsiaTheme="minorEastAsia"/>
          <w:sz w:val="28"/>
          <w:szCs w:val="28"/>
        </w:rPr>
      </w:pPr>
    </w:p>
    <w:p w:rsidR="00AD1209" w:rsidRPr="00ED6ADB" w:rsidRDefault="002260C5" w:rsidP="00AD1209">
      <w:pPr>
        <w:rPr>
          <w:rFonts w:eastAsiaTheme="minorEastAsia"/>
          <w:b/>
          <w:sz w:val="28"/>
          <w:szCs w:val="28"/>
        </w:rPr>
      </w:pPr>
      <w:r>
        <w:rPr>
          <w:rFonts w:eastAsiaTheme="minorEastAsia"/>
          <w:b/>
          <w:sz w:val="28"/>
          <w:szCs w:val="28"/>
          <w:lang w:val="en-US"/>
        </w:rPr>
        <w:t>3</w:t>
      </w:r>
      <w:r w:rsidR="00AD1209" w:rsidRPr="00ED6ADB">
        <w:rPr>
          <w:rFonts w:eastAsiaTheme="minorEastAsia"/>
          <w:b/>
          <w:sz w:val="28"/>
          <w:szCs w:val="28"/>
        </w:rPr>
        <w:t xml:space="preserve">.2. </w:t>
      </w:r>
      <w:r w:rsidR="00A2195F" w:rsidRPr="00ED6ADB">
        <w:rPr>
          <w:rFonts w:eastAsiaTheme="minorEastAsia"/>
          <w:b/>
          <w:sz w:val="28"/>
          <w:szCs w:val="28"/>
        </w:rPr>
        <w:t>Плавление кластера</w:t>
      </w:r>
    </w:p>
    <w:p w:rsidR="00AD1209" w:rsidRPr="00ED6ADB" w:rsidRDefault="00AD1209" w:rsidP="00AD1209">
      <w:pPr>
        <w:rPr>
          <w:rFonts w:eastAsiaTheme="minorEastAsia"/>
          <w:sz w:val="28"/>
          <w:szCs w:val="28"/>
        </w:rPr>
      </w:pPr>
      <w:r w:rsidRPr="00ED6ADB">
        <w:rPr>
          <w:rFonts w:eastAsiaTheme="minorEastAsia"/>
          <w:sz w:val="28"/>
          <w:szCs w:val="28"/>
        </w:rPr>
        <w:t xml:space="preserve">В ходе исследования зависимости макроскопических величин от температуры было обнаружено, что для большинства значений количества частиц </w:t>
      </w:r>
      <w:r w:rsidRPr="00ED6ADB">
        <w:rPr>
          <w:rFonts w:eastAsiaTheme="minorEastAsia"/>
          <w:sz w:val="28"/>
          <w:szCs w:val="28"/>
          <w:lang w:val="en-US"/>
        </w:rPr>
        <w:t>N</w:t>
      </w:r>
      <w:r w:rsidRPr="00ED6ADB">
        <w:rPr>
          <w:rFonts w:eastAsiaTheme="minorEastAsia"/>
          <w:sz w:val="28"/>
          <w:szCs w:val="28"/>
        </w:rPr>
        <w:t xml:space="preserve"> плавление кластера при увеличении температуры происходит в </w:t>
      </w:r>
      <w:r w:rsidR="00A2195F" w:rsidRPr="00ED6ADB">
        <w:rPr>
          <w:rFonts w:eastAsiaTheme="minorEastAsia"/>
          <w:sz w:val="28"/>
          <w:szCs w:val="28"/>
        </w:rPr>
        <w:t>две или одну стадии.</w:t>
      </w:r>
    </w:p>
    <w:p w:rsidR="00A2195F" w:rsidRPr="00ED6ADB" w:rsidRDefault="00A2195F" w:rsidP="00AD1209">
      <w:pPr>
        <w:rPr>
          <w:rFonts w:eastAsiaTheme="minorEastAsia"/>
          <w:sz w:val="28"/>
          <w:szCs w:val="28"/>
        </w:rPr>
      </w:pPr>
      <w:r w:rsidRPr="00ED6ADB">
        <w:rPr>
          <w:rFonts w:eastAsiaTheme="minorEastAsia"/>
          <w:sz w:val="28"/>
          <w:szCs w:val="28"/>
        </w:rPr>
        <w:t xml:space="preserve">Рассмотрим в качестве примера кластер с </w:t>
      </w:r>
      <w:r w:rsidRPr="00ED6ADB">
        <w:rPr>
          <w:rFonts w:eastAsiaTheme="minorEastAsia"/>
          <w:sz w:val="28"/>
          <w:szCs w:val="28"/>
          <w:lang w:val="en-US"/>
        </w:rPr>
        <w:t>N</w:t>
      </w:r>
      <w:r w:rsidRPr="00ED6ADB">
        <w:rPr>
          <w:rFonts w:eastAsiaTheme="minorEastAsia"/>
          <w:sz w:val="28"/>
          <w:szCs w:val="28"/>
        </w:rPr>
        <w:t xml:space="preserve">=13. </w:t>
      </w:r>
    </w:p>
    <w:p w:rsidR="00AD1209" w:rsidRPr="00ED6ADB" w:rsidRDefault="00A2195F" w:rsidP="00AD1209">
      <w:pPr>
        <w:rPr>
          <w:rFonts w:eastAsiaTheme="minorEastAsia"/>
          <w:sz w:val="28"/>
          <w:szCs w:val="28"/>
        </w:rPr>
      </w:pPr>
      <w:r w:rsidRPr="00ED6ADB">
        <w:rPr>
          <w:rFonts w:eastAsiaTheme="minorEastAsia"/>
          <w:sz w:val="28"/>
          <w:szCs w:val="28"/>
        </w:rPr>
        <w:t>Чтобы показать, каким именно образом происходит плавление, исследуем зависимость среднеквадратичного отклонения расстояния от частиц до центра.</w:t>
      </w:r>
      <w:r w:rsidR="00AD1209" w:rsidRPr="00ED6ADB">
        <w:rPr>
          <w:rFonts w:eastAsiaTheme="minorEastAsia"/>
          <w:sz w:val="28"/>
          <w:szCs w:val="28"/>
        </w:rPr>
        <w:t xml:space="preserve"> </w:t>
      </w:r>
      <w:r w:rsidRPr="00ED6ADB">
        <w:rPr>
          <w:rFonts w:eastAsiaTheme="minorEastAsia"/>
          <w:sz w:val="28"/>
          <w:szCs w:val="28"/>
        </w:rPr>
        <w:t>В точках фазового перехода она должна испытывать излом:</w:t>
      </w:r>
    </w:p>
    <w:p w:rsidR="00AD1209" w:rsidRPr="00ED6ADB" w:rsidRDefault="00AD1209" w:rsidP="00AD1209">
      <w:pPr>
        <w:rPr>
          <w:rFonts w:eastAsiaTheme="minorEastAsia"/>
          <w:sz w:val="28"/>
          <w:szCs w:val="28"/>
        </w:rPr>
      </w:pPr>
      <w:r w:rsidRPr="00ED6ADB">
        <w:rPr>
          <w:noProof/>
          <w:sz w:val="28"/>
          <w:szCs w:val="28"/>
          <w:lang w:eastAsia="ru-RU"/>
        </w:rPr>
        <w:drawing>
          <wp:inline distT="0" distB="0" distL="0" distR="0" wp14:anchorId="5A5DE464" wp14:editId="5F0FC5BD">
            <wp:extent cx="5940425" cy="4503420"/>
            <wp:effectExtent l="0" t="0" r="3175" b="1143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D1209" w:rsidRPr="00ED6ADB" w:rsidRDefault="00AD1209" w:rsidP="00AD1209">
      <w:pPr>
        <w:rPr>
          <w:rFonts w:eastAsiaTheme="minorEastAsia"/>
          <w:b/>
          <w:sz w:val="28"/>
          <w:szCs w:val="28"/>
        </w:rPr>
      </w:pPr>
    </w:p>
    <w:p w:rsidR="00AD1209" w:rsidRPr="00ED6ADB" w:rsidRDefault="00AD1209" w:rsidP="00AD1209">
      <w:pPr>
        <w:rPr>
          <w:rFonts w:eastAsiaTheme="minorEastAsia"/>
          <w:i/>
          <w:sz w:val="28"/>
          <w:szCs w:val="28"/>
        </w:rPr>
      </w:pPr>
      <w:r w:rsidRPr="00ED6ADB">
        <w:rPr>
          <w:rFonts w:eastAsiaTheme="minorEastAsia"/>
          <w:i/>
          <w:sz w:val="28"/>
          <w:szCs w:val="28"/>
        </w:rPr>
        <w:t>Рис 4. Температурная зависимость среднеквадратичного отклонения расстояния от частиц до центра</w:t>
      </w:r>
      <w:r w:rsidR="00A2195F" w:rsidRPr="00ED6ADB">
        <w:rPr>
          <w:rFonts w:eastAsiaTheme="minorEastAsia"/>
          <w:i/>
          <w:sz w:val="28"/>
          <w:szCs w:val="28"/>
        </w:rPr>
        <w:t xml:space="preserve"> для </w:t>
      </w:r>
      <w:r w:rsidR="00A2195F" w:rsidRPr="00ED6ADB">
        <w:rPr>
          <w:rFonts w:eastAsiaTheme="minorEastAsia"/>
          <w:i/>
          <w:sz w:val="28"/>
          <w:szCs w:val="28"/>
          <w:lang w:val="en-US"/>
        </w:rPr>
        <w:t>N</w:t>
      </w:r>
      <w:r w:rsidR="00A2195F" w:rsidRPr="00ED6ADB">
        <w:rPr>
          <w:rFonts w:eastAsiaTheme="minorEastAsia"/>
          <w:i/>
          <w:sz w:val="28"/>
          <w:szCs w:val="28"/>
        </w:rPr>
        <w:t>=13</w:t>
      </w:r>
    </w:p>
    <w:p w:rsidR="00AD1209" w:rsidRPr="00ED6ADB" w:rsidRDefault="00AD1209" w:rsidP="00AD1209">
      <w:pPr>
        <w:rPr>
          <w:rFonts w:eastAsiaTheme="minorEastAsia"/>
          <w:sz w:val="28"/>
          <w:szCs w:val="28"/>
        </w:rPr>
      </w:pPr>
      <w:r w:rsidRPr="00ED6ADB">
        <w:rPr>
          <w:rFonts w:eastAsiaTheme="minorEastAsia"/>
          <w:sz w:val="28"/>
          <w:szCs w:val="28"/>
        </w:rPr>
        <w:br w:type="page"/>
      </w:r>
    </w:p>
    <w:p w:rsidR="00A2195F" w:rsidRPr="00ED6ADB" w:rsidRDefault="00A2195F" w:rsidP="00AD1209">
      <w:pPr>
        <w:rPr>
          <w:rFonts w:eastAsiaTheme="minorEastAsia"/>
          <w:sz w:val="28"/>
          <w:szCs w:val="28"/>
        </w:rPr>
      </w:pPr>
      <w:r w:rsidRPr="00ED6ADB">
        <w:rPr>
          <w:rFonts w:eastAsiaTheme="minorEastAsia"/>
          <w:sz w:val="28"/>
          <w:szCs w:val="28"/>
        </w:rPr>
        <w:lastRenderedPageBreak/>
        <w:tab/>
      </w:r>
      <w:r w:rsidR="00880F00" w:rsidRPr="00ED6ADB">
        <w:rPr>
          <w:rFonts w:eastAsiaTheme="minorEastAsia"/>
          <w:sz w:val="28"/>
          <w:szCs w:val="28"/>
        </w:rPr>
        <w:t xml:space="preserve">Эта зависимость испытывает явный излом при </w:t>
      </w:r>
      <w:r w:rsidR="00880F00" w:rsidRPr="00ED6ADB">
        <w:rPr>
          <w:rFonts w:eastAsiaTheme="minorEastAsia"/>
          <w:sz w:val="28"/>
          <w:szCs w:val="28"/>
          <w:lang w:val="en-US"/>
        </w:rPr>
        <w:t>T</w:t>
      </w:r>
      <w:r w:rsidR="00880F00" w:rsidRPr="00ED6ADB">
        <w:rPr>
          <w:rFonts w:eastAsiaTheme="minorEastAsia"/>
          <w:sz w:val="28"/>
          <w:szCs w:val="28"/>
        </w:rPr>
        <w:t xml:space="preserve">=0.02 и </w:t>
      </w:r>
      <w:r w:rsidR="00880F00" w:rsidRPr="00ED6ADB">
        <w:rPr>
          <w:rFonts w:eastAsiaTheme="minorEastAsia"/>
          <w:sz w:val="28"/>
          <w:szCs w:val="28"/>
          <w:lang w:val="en-US"/>
        </w:rPr>
        <w:t>T</w:t>
      </w:r>
      <w:r w:rsidR="00880F00" w:rsidRPr="00ED6ADB">
        <w:rPr>
          <w:rFonts w:eastAsiaTheme="minorEastAsia"/>
          <w:sz w:val="28"/>
          <w:szCs w:val="28"/>
        </w:rPr>
        <w:t xml:space="preserve">=0.20 в безразмерных единицах. </w:t>
      </w:r>
    </w:p>
    <w:p w:rsidR="00AD1209" w:rsidRPr="00ED6ADB" w:rsidRDefault="00AD1209" w:rsidP="00AD1209">
      <w:pPr>
        <w:rPr>
          <w:rFonts w:eastAsiaTheme="minorEastAsia"/>
          <w:sz w:val="28"/>
          <w:szCs w:val="28"/>
        </w:rPr>
      </w:pPr>
      <w:r w:rsidRPr="00ED6ADB">
        <w:rPr>
          <w:rFonts w:eastAsiaTheme="minorEastAsia"/>
          <w:sz w:val="28"/>
          <w:szCs w:val="28"/>
        </w:rPr>
        <w:t xml:space="preserve">Равновесная конфигурация кластера при </w:t>
      </w:r>
      <w:r w:rsidRPr="00ED6ADB">
        <w:rPr>
          <w:rFonts w:eastAsiaTheme="minorEastAsia"/>
          <w:sz w:val="28"/>
          <w:szCs w:val="28"/>
          <w:lang w:val="en-US"/>
        </w:rPr>
        <w:t>T</w:t>
      </w:r>
      <w:r w:rsidRPr="00ED6ADB">
        <w:rPr>
          <w:rFonts w:eastAsiaTheme="minorEastAsia"/>
          <w:sz w:val="28"/>
          <w:szCs w:val="28"/>
        </w:rPr>
        <w:t>=0 выглядит так:</w:t>
      </w:r>
    </w:p>
    <w:p w:rsidR="00AD1209" w:rsidRDefault="00AD1209" w:rsidP="00AD1209">
      <w:pPr>
        <w:rPr>
          <w:rFonts w:eastAsiaTheme="minorEastAsia"/>
          <w:sz w:val="28"/>
          <w:szCs w:val="28"/>
        </w:rPr>
      </w:pPr>
      <w:r w:rsidRPr="00ED6ADB">
        <w:rPr>
          <w:rFonts w:eastAsiaTheme="minorEastAsia"/>
          <w:noProof/>
          <w:sz w:val="28"/>
          <w:szCs w:val="28"/>
          <w:lang w:eastAsia="ru-RU"/>
        </w:rPr>
        <w:drawing>
          <wp:inline distT="0" distB="0" distL="0" distR="0" wp14:anchorId="7B21D5B3" wp14:editId="5C101F66">
            <wp:extent cx="5141595" cy="4013860"/>
            <wp:effectExtent l="0" t="0" r="1905" b="5715"/>
            <wp:docPr id="11" name="Рисунок 11" descr="C:\Repos\Cluster2.2\N=13\N=13 equ st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Cluster2.2\N=13\N=13 equ state.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4737" cy="4016313"/>
                    </a:xfrm>
                    <a:prstGeom prst="rect">
                      <a:avLst/>
                    </a:prstGeom>
                    <a:noFill/>
                    <a:ln>
                      <a:noFill/>
                    </a:ln>
                  </pic:spPr>
                </pic:pic>
              </a:graphicData>
            </a:graphic>
          </wp:inline>
        </w:drawing>
      </w:r>
    </w:p>
    <w:p w:rsidR="001833E3" w:rsidRPr="001833E3" w:rsidRDefault="001833E3" w:rsidP="001833E3">
      <w:pPr>
        <w:ind w:firstLine="708"/>
        <w:rPr>
          <w:rFonts w:eastAsiaTheme="minorEastAsia"/>
          <w:i/>
          <w:sz w:val="28"/>
          <w:szCs w:val="28"/>
        </w:rPr>
      </w:pPr>
      <w:r>
        <w:rPr>
          <w:rFonts w:eastAsiaTheme="minorEastAsia"/>
          <w:i/>
          <w:sz w:val="28"/>
          <w:szCs w:val="28"/>
        </w:rPr>
        <w:t>Рис 5</w:t>
      </w:r>
      <w:r w:rsidRPr="00ED6ADB">
        <w:rPr>
          <w:rFonts w:eastAsiaTheme="minorEastAsia"/>
          <w:i/>
          <w:sz w:val="28"/>
          <w:szCs w:val="28"/>
        </w:rPr>
        <w:t xml:space="preserve">. </w:t>
      </w:r>
      <w:r>
        <w:rPr>
          <w:rFonts w:eastAsiaTheme="minorEastAsia"/>
          <w:i/>
          <w:sz w:val="28"/>
          <w:szCs w:val="28"/>
        </w:rPr>
        <w:t xml:space="preserve">Структура равновесной конфигурации кластера с </w:t>
      </w:r>
      <w:r>
        <w:rPr>
          <w:rFonts w:eastAsiaTheme="minorEastAsia"/>
          <w:i/>
          <w:sz w:val="28"/>
          <w:szCs w:val="28"/>
          <w:lang w:val="en-US"/>
        </w:rPr>
        <w:t>N</w:t>
      </w:r>
      <w:r w:rsidRPr="001833E3">
        <w:rPr>
          <w:rFonts w:eastAsiaTheme="minorEastAsia"/>
          <w:i/>
          <w:sz w:val="28"/>
          <w:szCs w:val="28"/>
        </w:rPr>
        <w:t xml:space="preserve">=13 </w:t>
      </w:r>
      <w:r>
        <w:rPr>
          <w:rFonts w:eastAsiaTheme="minorEastAsia"/>
          <w:i/>
          <w:sz w:val="28"/>
          <w:szCs w:val="28"/>
        </w:rPr>
        <w:t xml:space="preserve">при </w:t>
      </w:r>
      <w:proofErr w:type="spellStart"/>
      <w:r>
        <w:rPr>
          <w:rFonts w:eastAsiaTheme="minorEastAsia"/>
          <w:i/>
          <w:sz w:val="28"/>
          <w:szCs w:val="28"/>
        </w:rPr>
        <w:t>нулвой</w:t>
      </w:r>
      <w:proofErr w:type="spellEnd"/>
      <w:r>
        <w:rPr>
          <w:rFonts w:eastAsiaTheme="minorEastAsia"/>
          <w:i/>
          <w:sz w:val="28"/>
          <w:szCs w:val="28"/>
        </w:rPr>
        <w:t xml:space="preserve"> температуре</w:t>
      </w:r>
    </w:p>
    <w:p w:rsidR="00AD1209" w:rsidRPr="00ED6ADB" w:rsidRDefault="00880F00" w:rsidP="00AD1209">
      <w:pPr>
        <w:rPr>
          <w:rFonts w:eastAsiaTheme="minorEastAsia"/>
          <w:sz w:val="28"/>
          <w:szCs w:val="28"/>
        </w:rPr>
      </w:pPr>
      <w:r w:rsidRPr="00ED6ADB">
        <w:rPr>
          <w:rFonts w:eastAsiaTheme="minorEastAsia"/>
          <w:sz w:val="28"/>
          <w:szCs w:val="28"/>
        </w:rPr>
        <w:tab/>
        <w:t>Т.е. кластер представляет из себя 2 оболочки. Ожидается, что указанные выше два фазовых перехода соответствуют двум стадиям плавления оболочек; первый – ориентационному плавлению, второй – объёмному плавлению. Чтобы показать это, исследуем также зависимость от температуры среднеквадратичных отклонений угла между частицами внутри одной оболочки и между оболочками.</w:t>
      </w:r>
    </w:p>
    <w:p w:rsidR="00AD1209" w:rsidRPr="00ED6ADB" w:rsidRDefault="00AD1209" w:rsidP="00AD1209">
      <w:pPr>
        <w:rPr>
          <w:rFonts w:eastAsiaTheme="minorEastAsia"/>
          <w:sz w:val="28"/>
          <w:szCs w:val="28"/>
        </w:rPr>
      </w:pPr>
      <w:r w:rsidRPr="00ED6ADB">
        <w:rPr>
          <w:rFonts w:eastAsiaTheme="minorEastAsia"/>
          <w:sz w:val="28"/>
          <w:szCs w:val="28"/>
        </w:rPr>
        <w:t>Вид зависимости среднеквадратичного отклонения угла между частицами внутренней оболочки выглядит схожим образом с рис. 4 образом:</w:t>
      </w:r>
    </w:p>
    <w:p w:rsidR="00AD1209" w:rsidRPr="00ED6ADB" w:rsidRDefault="00AD1209" w:rsidP="00AD1209">
      <w:pPr>
        <w:rPr>
          <w:rFonts w:eastAsiaTheme="minorEastAsia"/>
          <w:sz w:val="28"/>
          <w:szCs w:val="28"/>
        </w:rPr>
      </w:pPr>
      <w:r w:rsidRPr="00ED6ADB">
        <w:rPr>
          <w:noProof/>
          <w:sz w:val="28"/>
          <w:szCs w:val="28"/>
          <w:lang w:eastAsia="ru-RU"/>
        </w:rPr>
        <w:lastRenderedPageBreak/>
        <w:drawing>
          <wp:inline distT="0" distB="0" distL="0" distR="0" wp14:anchorId="71917121" wp14:editId="73AE0076">
            <wp:extent cx="5605153" cy="4738254"/>
            <wp:effectExtent l="0" t="0" r="14605" b="5715"/>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D1209" w:rsidRPr="00ED6ADB" w:rsidRDefault="00880F00" w:rsidP="00AD1209">
      <w:pPr>
        <w:rPr>
          <w:rFonts w:eastAsiaTheme="minorEastAsia"/>
          <w:i/>
          <w:sz w:val="28"/>
          <w:szCs w:val="28"/>
        </w:rPr>
      </w:pPr>
      <w:r w:rsidRPr="00ED6ADB">
        <w:rPr>
          <w:rFonts w:eastAsiaTheme="minorEastAsia"/>
          <w:sz w:val="28"/>
          <w:szCs w:val="28"/>
        </w:rPr>
        <w:tab/>
      </w:r>
      <w:r w:rsidRPr="00ED6ADB">
        <w:rPr>
          <w:rFonts w:eastAsiaTheme="minorEastAsia"/>
          <w:i/>
          <w:sz w:val="28"/>
          <w:szCs w:val="28"/>
        </w:rPr>
        <w:t xml:space="preserve">Рис </w:t>
      </w:r>
      <w:r w:rsidR="001833E3">
        <w:rPr>
          <w:rFonts w:eastAsiaTheme="minorEastAsia"/>
          <w:i/>
          <w:sz w:val="28"/>
          <w:szCs w:val="28"/>
        </w:rPr>
        <w:t>6</w:t>
      </w:r>
      <w:r w:rsidRPr="00ED6ADB">
        <w:rPr>
          <w:rFonts w:eastAsiaTheme="minorEastAsia"/>
          <w:i/>
          <w:sz w:val="28"/>
          <w:szCs w:val="28"/>
        </w:rPr>
        <w:t>. Зависимость среднеквадратичного отклонения угла между частицами внутренней оболочки от температуры.</w:t>
      </w:r>
    </w:p>
    <w:p w:rsidR="00880F00" w:rsidRPr="00ED6ADB" w:rsidRDefault="00880F00" w:rsidP="00AD1209">
      <w:pPr>
        <w:rPr>
          <w:rFonts w:eastAsiaTheme="minorEastAsia"/>
          <w:sz w:val="28"/>
          <w:szCs w:val="28"/>
        </w:rPr>
      </w:pPr>
      <w:r w:rsidRPr="00ED6ADB">
        <w:rPr>
          <w:rFonts w:eastAsiaTheme="minorEastAsia"/>
          <w:sz w:val="28"/>
          <w:szCs w:val="28"/>
        </w:rPr>
        <w:tab/>
      </w:r>
      <w:r w:rsidR="00803719" w:rsidRPr="00ED6ADB">
        <w:rPr>
          <w:rFonts w:eastAsiaTheme="minorEastAsia"/>
          <w:sz w:val="28"/>
          <w:szCs w:val="28"/>
        </w:rPr>
        <w:t>Это означает, что после первого фазового перехода (</w:t>
      </w:r>
      <w:r w:rsidR="00803719" w:rsidRPr="00ED6ADB">
        <w:rPr>
          <w:rFonts w:eastAsiaTheme="minorEastAsia"/>
          <w:sz w:val="28"/>
          <w:szCs w:val="28"/>
          <w:lang w:val="en-US"/>
        </w:rPr>
        <w:t>T</w:t>
      </w:r>
      <w:r w:rsidR="00803719" w:rsidRPr="00ED6ADB">
        <w:rPr>
          <w:rFonts w:eastAsiaTheme="minorEastAsia"/>
          <w:sz w:val="28"/>
          <w:szCs w:val="28"/>
        </w:rPr>
        <w:t xml:space="preserve">=0.02) внутренняя оболочка сохраняет свою структуру: среднеквадратичное отклонение </w:t>
      </w:r>
      <m:oMath>
        <m:r>
          <w:rPr>
            <w:rFonts w:ascii="Cambria Math" w:eastAsiaTheme="minorEastAsia" w:hAnsi="Cambria Math"/>
            <w:sz w:val="28"/>
            <w:szCs w:val="28"/>
          </w:rPr>
          <m:t>sd(φ)</m:t>
        </m:r>
      </m:oMath>
      <w:r w:rsidR="00803719" w:rsidRPr="00ED6ADB">
        <w:rPr>
          <w:rFonts w:eastAsiaTheme="minorEastAsia"/>
          <w:sz w:val="28"/>
          <w:szCs w:val="28"/>
        </w:rPr>
        <w:t xml:space="preserve">&lt;0.2 меньше среднего угла между частицами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φ</m:t>
            </m:r>
          </m:e>
        </m:acc>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4</m:t>
            </m:r>
          </m:den>
        </m:f>
        <m:r>
          <w:rPr>
            <w:rFonts w:ascii="Cambria Math" w:eastAsiaTheme="minorEastAsia" w:hAnsi="Cambria Math"/>
            <w:sz w:val="28"/>
            <w:szCs w:val="28"/>
          </w:rPr>
          <m:t>~0.78 радиан.</m:t>
        </m:r>
      </m:oMath>
      <w:r w:rsidR="00803719" w:rsidRPr="00ED6ADB">
        <w:rPr>
          <w:rFonts w:eastAsiaTheme="minorEastAsia"/>
          <w:sz w:val="28"/>
          <w:szCs w:val="28"/>
        </w:rPr>
        <w:t xml:space="preserve"> </w:t>
      </w:r>
    </w:p>
    <w:p w:rsidR="00803719" w:rsidRPr="00ED6ADB" w:rsidRDefault="00803719" w:rsidP="00AD1209">
      <w:pPr>
        <w:rPr>
          <w:rFonts w:eastAsiaTheme="minorEastAsia"/>
          <w:sz w:val="28"/>
          <w:szCs w:val="28"/>
        </w:rPr>
      </w:pPr>
      <w:r w:rsidRPr="00ED6ADB">
        <w:rPr>
          <w:rFonts w:eastAsiaTheme="minorEastAsia"/>
          <w:sz w:val="28"/>
          <w:szCs w:val="28"/>
        </w:rPr>
        <w:tab/>
        <w:t>Аналогичным образом выглядит и среднеквадратичное отклонение угла между частицами внешней оболочки:</w:t>
      </w:r>
    </w:p>
    <w:p w:rsidR="00803719" w:rsidRPr="00ED6ADB" w:rsidRDefault="00803719" w:rsidP="00AD1209">
      <w:pPr>
        <w:rPr>
          <w:rFonts w:eastAsiaTheme="minorEastAsia"/>
          <w:i/>
          <w:sz w:val="28"/>
          <w:szCs w:val="28"/>
        </w:rPr>
      </w:pPr>
      <w:r w:rsidRPr="00ED6ADB">
        <w:rPr>
          <w:noProof/>
          <w:sz w:val="28"/>
          <w:szCs w:val="28"/>
          <w:lang w:eastAsia="ru-RU"/>
        </w:rPr>
        <w:lastRenderedPageBreak/>
        <w:drawing>
          <wp:inline distT="0" distB="0" distL="0" distR="0" wp14:anchorId="7554AA45" wp14:editId="4C151F90">
            <wp:extent cx="5925787" cy="4904509"/>
            <wp:effectExtent l="0" t="0" r="18415" b="10795"/>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03719" w:rsidRPr="00ED6ADB" w:rsidRDefault="00803719" w:rsidP="00AD1209">
      <w:pPr>
        <w:rPr>
          <w:rFonts w:eastAsiaTheme="minorEastAsia"/>
          <w:i/>
          <w:sz w:val="28"/>
          <w:szCs w:val="28"/>
        </w:rPr>
      </w:pPr>
      <w:r w:rsidRPr="00ED6ADB">
        <w:rPr>
          <w:rFonts w:eastAsiaTheme="minorEastAsia"/>
          <w:i/>
          <w:sz w:val="28"/>
          <w:szCs w:val="28"/>
        </w:rPr>
        <w:tab/>
        <w:t xml:space="preserve">Рис </w:t>
      </w:r>
      <w:r w:rsidR="001833E3">
        <w:rPr>
          <w:rFonts w:eastAsiaTheme="minorEastAsia"/>
          <w:i/>
          <w:sz w:val="28"/>
          <w:szCs w:val="28"/>
        </w:rPr>
        <w:t>7</w:t>
      </w:r>
      <w:r w:rsidRPr="00ED6ADB">
        <w:rPr>
          <w:rFonts w:eastAsiaTheme="minorEastAsia"/>
          <w:i/>
          <w:sz w:val="28"/>
          <w:szCs w:val="28"/>
        </w:rPr>
        <w:t>. Зависимость среднеквадратичного отклонения угла между частицами внешней оболочки</w:t>
      </w:r>
    </w:p>
    <w:p w:rsidR="00803719" w:rsidRPr="00ED6ADB" w:rsidRDefault="00803719" w:rsidP="00AD1209">
      <w:pPr>
        <w:rPr>
          <w:rFonts w:eastAsiaTheme="minorEastAsia"/>
          <w:sz w:val="28"/>
          <w:szCs w:val="28"/>
        </w:rPr>
      </w:pPr>
      <w:r w:rsidRPr="00ED6ADB">
        <w:rPr>
          <w:rFonts w:eastAsiaTheme="minorEastAsia"/>
          <w:i/>
          <w:sz w:val="28"/>
          <w:szCs w:val="28"/>
        </w:rPr>
        <w:tab/>
      </w:r>
      <w:r w:rsidRPr="00ED6ADB">
        <w:rPr>
          <w:rFonts w:eastAsiaTheme="minorEastAsia"/>
          <w:sz w:val="28"/>
          <w:szCs w:val="28"/>
        </w:rPr>
        <w:t>Здесь среднеквадратичное отклонение угла</w:t>
      </w:r>
      <w:r w:rsidR="002D1F8A">
        <w:rPr>
          <w:rFonts w:eastAsiaTheme="minorEastAsia"/>
          <w:sz w:val="28"/>
          <w:szCs w:val="28"/>
        </w:rPr>
        <w:t xml:space="preserve"> </w:t>
      </w:r>
      <w:r w:rsidRPr="00ED6ADB">
        <w:rPr>
          <w:rFonts w:eastAsiaTheme="minorEastAsia"/>
          <w:sz w:val="28"/>
          <w:szCs w:val="28"/>
        </w:rPr>
        <w:t xml:space="preserve">между частицами для температур между первым и вторым фазовыми переходами также меньше среднего угла между </w:t>
      </w:r>
      <w:r w:rsidR="00920D13" w:rsidRPr="00ED6ADB">
        <w:rPr>
          <w:rFonts w:eastAsiaTheme="minorEastAsia"/>
          <w:sz w:val="28"/>
          <w:szCs w:val="28"/>
        </w:rPr>
        <w:t>частицами, т.е. структура внешней оболочки в этом интервале температур тоже сохраняется.</w:t>
      </w:r>
    </w:p>
    <w:p w:rsidR="00920D13" w:rsidRPr="00ED6ADB" w:rsidRDefault="00920D13">
      <w:pPr>
        <w:rPr>
          <w:rFonts w:eastAsiaTheme="minorEastAsia"/>
          <w:sz w:val="28"/>
          <w:szCs w:val="28"/>
        </w:rPr>
      </w:pPr>
      <w:r w:rsidRPr="00ED6ADB">
        <w:rPr>
          <w:rFonts w:eastAsiaTheme="minorEastAsia"/>
          <w:sz w:val="28"/>
          <w:szCs w:val="28"/>
        </w:rPr>
        <w:br w:type="page"/>
      </w:r>
    </w:p>
    <w:p w:rsidR="00AD1209" w:rsidRPr="00ED6ADB" w:rsidRDefault="00AD1209" w:rsidP="00920D13">
      <w:pPr>
        <w:ind w:firstLine="708"/>
        <w:rPr>
          <w:rFonts w:eastAsiaTheme="minorEastAsia"/>
          <w:sz w:val="28"/>
          <w:szCs w:val="28"/>
        </w:rPr>
      </w:pPr>
      <w:r w:rsidRPr="00ED6ADB">
        <w:rPr>
          <w:rFonts w:eastAsiaTheme="minorEastAsia"/>
          <w:sz w:val="28"/>
          <w:szCs w:val="28"/>
        </w:rPr>
        <w:lastRenderedPageBreak/>
        <w:t>Так выглядит зависимость среднеквадратичного отклонения угла между частицами разных оболочек:</w:t>
      </w:r>
      <w:r w:rsidR="00920D13" w:rsidRPr="00ED6ADB">
        <w:rPr>
          <w:rFonts w:eastAsiaTheme="minorEastAsia"/>
          <w:sz w:val="28"/>
          <w:szCs w:val="28"/>
        </w:rPr>
        <w:t xml:space="preserve"> </w:t>
      </w:r>
    </w:p>
    <w:p w:rsidR="00AD1209" w:rsidRPr="00ED6ADB" w:rsidRDefault="00AD1209" w:rsidP="00AD1209">
      <w:pPr>
        <w:rPr>
          <w:rFonts w:eastAsiaTheme="minorEastAsia"/>
          <w:sz w:val="28"/>
          <w:szCs w:val="28"/>
        </w:rPr>
      </w:pPr>
      <w:r w:rsidRPr="00ED6ADB">
        <w:rPr>
          <w:noProof/>
          <w:sz w:val="28"/>
          <w:szCs w:val="28"/>
          <w:lang w:eastAsia="ru-RU"/>
        </w:rPr>
        <w:drawing>
          <wp:inline distT="0" distB="0" distL="0" distR="0" wp14:anchorId="6168B2F3" wp14:editId="08A5F3BD">
            <wp:extent cx="5783283" cy="4868884"/>
            <wp:effectExtent l="0" t="0" r="8255" b="8255"/>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D1209" w:rsidRPr="00ED6ADB" w:rsidRDefault="00920D13">
      <w:pPr>
        <w:rPr>
          <w:i/>
          <w:sz w:val="28"/>
          <w:szCs w:val="28"/>
        </w:rPr>
      </w:pPr>
      <w:r w:rsidRPr="00ED6ADB">
        <w:rPr>
          <w:sz w:val="28"/>
          <w:szCs w:val="28"/>
        </w:rPr>
        <w:tab/>
      </w:r>
      <w:r w:rsidRPr="00ED6ADB">
        <w:rPr>
          <w:i/>
          <w:sz w:val="28"/>
          <w:szCs w:val="28"/>
        </w:rPr>
        <w:t xml:space="preserve">Рис </w:t>
      </w:r>
      <w:r w:rsidR="001833E3">
        <w:rPr>
          <w:i/>
          <w:sz w:val="28"/>
          <w:szCs w:val="28"/>
        </w:rPr>
        <w:t>8</w:t>
      </w:r>
      <w:r w:rsidRPr="00ED6ADB">
        <w:rPr>
          <w:i/>
          <w:sz w:val="28"/>
          <w:szCs w:val="28"/>
        </w:rPr>
        <w:t>. Зависимость среднеквадратичного отклонения угла между частицами разных оболочек</w:t>
      </w:r>
    </w:p>
    <w:p w:rsidR="00920D13" w:rsidRPr="00ED6ADB" w:rsidRDefault="00920D13">
      <w:pPr>
        <w:rPr>
          <w:sz w:val="28"/>
          <w:szCs w:val="28"/>
        </w:rPr>
      </w:pPr>
      <w:r w:rsidRPr="00ED6ADB">
        <w:rPr>
          <w:sz w:val="28"/>
          <w:szCs w:val="28"/>
        </w:rPr>
        <w:tab/>
        <w:t>Здесь уже пос</w:t>
      </w:r>
      <w:r w:rsidR="002D1F8A">
        <w:rPr>
          <w:sz w:val="28"/>
          <w:szCs w:val="28"/>
        </w:rPr>
        <w:t>л</w:t>
      </w:r>
      <w:r w:rsidRPr="00ED6ADB">
        <w:rPr>
          <w:sz w:val="28"/>
          <w:szCs w:val="28"/>
        </w:rPr>
        <w:t>е первого фазового перехода среднеквадратичное отклонение угла фактически выходит на свой максимум, т.е. первый фазовый переход соответствует ориентационному плавлению оболочек: одна оболочка начинает прокручиваться относительно другой.</w:t>
      </w:r>
    </w:p>
    <w:p w:rsidR="00747A84" w:rsidRPr="00ED6ADB" w:rsidRDefault="00747A84" w:rsidP="001833E3">
      <w:pPr>
        <w:ind w:firstLine="708"/>
        <w:rPr>
          <w:sz w:val="28"/>
          <w:szCs w:val="28"/>
        </w:rPr>
      </w:pPr>
      <w:r w:rsidRPr="00ED6ADB">
        <w:rPr>
          <w:sz w:val="28"/>
          <w:szCs w:val="28"/>
        </w:rPr>
        <w:t>Некое представление о том, как происходит такое многостадийное плавление, может дать зависимость плотности вероятности нахождения частицы от координат при разных температурах. Так выглядит эта зависимость при T=0.002:</w:t>
      </w:r>
      <w:r w:rsidR="00920D13" w:rsidRPr="00ED6ADB">
        <w:rPr>
          <w:sz w:val="28"/>
          <w:szCs w:val="28"/>
        </w:rPr>
        <w:t xml:space="preserve"> (твёрдое состояние)</w:t>
      </w:r>
    </w:p>
    <w:p w:rsidR="00747A84" w:rsidRPr="00ED6ADB" w:rsidRDefault="00747A84">
      <w:pPr>
        <w:rPr>
          <w:noProof/>
          <w:sz w:val="28"/>
          <w:szCs w:val="28"/>
          <w:lang w:eastAsia="ru-RU"/>
        </w:rPr>
      </w:pPr>
    </w:p>
    <w:p w:rsidR="00747A84" w:rsidRPr="001833E3" w:rsidRDefault="00747A84">
      <w:pPr>
        <w:rPr>
          <w:sz w:val="28"/>
          <w:szCs w:val="28"/>
        </w:rPr>
      </w:pPr>
      <w:r w:rsidRPr="00ED6ADB">
        <w:rPr>
          <w:noProof/>
          <w:sz w:val="28"/>
          <w:szCs w:val="28"/>
          <w:lang w:eastAsia="ru-RU"/>
        </w:rPr>
        <w:lastRenderedPageBreak/>
        <w:drawing>
          <wp:inline distT="0" distB="0" distL="0" distR="0" wp14:anchorId="61845CDE" wp14:editId="2DEBAE3B">
            <wp:extent cx="3895106" cy="3538855"/>
            <wp:effectExtent l="0" t="0" r="0" b="4445"/>
            <wp:docPr id="2" name="Рисунок 2" descr="C:\Repos\Cluster2.2\N=13\T0.0021,N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Cluster2.2\N=13\T0.0021,N13.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8536" cy="3551057"/>
                    </a:xfrm>
                    <a:prstGeom prst="rect">
                      <a:avLst/>
                    </a:prstGeom>
                    <a:noFill/>
                    <a:ln>
                      <a:noFill/>
                    </a:ln>
                  </pic:spPr>
                </pic:pic>
              </a:graphicData>
            </a:graphic>
          </wp:inline>
        </w:drawing>
      </w:r>
    </w:p>
    <w:p w:rsidR="00172F10" w:rsidRPr="001833E3" w:rsidRDefault="001833E3" w:rsidP="001833E3">
      <w:pPr>
        <w:ind w:firstLine="708"/>
        <w:rPr>
          <w:sz w:val="28"/>
          <w:szCs w:val="28"/>
        </w:rPr>
      </w:pPr>
      <w:r w:rsidRPr="00ED6ADB">
        <w:rPr>
          <w:i/>
          <w:sz w:val="28"/>
          <w:szCs w:val="28"/>
        </w:rPr>
        <w:t xml:space="preserve">Рис </w:t>
      </w:r>
      <w:r>
        <w:rPr>
          <w:i/>
          <w:sz w:val="28"/>
          <w:szCs w:val="28"/>
        </w:rPr>
        <w:t>8</w:t>
      </w:r>
      <w:r w:rsidRPr="00ED6ADB">
        <w:rPr>
          <w:i/>
          <w:sz w:val="28"/>
          <w:szCs w:val="28"/>
        </w:rPr>
        <w:t xml:space="preserve">. </w:t>
      </w:r>
      <w:r>
        <w:rPr>
          <w:i/>
          <w:sz w:val="28"/>
          <w:szCs w:val="28"/>
        </w:rPr>
        <w:t xml:space="preserve">Плотность вероятности нахождения частиц при </w:t>
      </w:r>
      <w:r>
        <w:rPr>
          <w:i/>
          <w:sz w:val="28"/>
          <w:szCs w:val="28"/>
          <w:lang w:val="en-US"/>
        </w:rPr>
        <w:t>T</w:t>
      </w:r>
      <w:r w:rsidRPr="001833E3">
        <w:rPr>
          <w:i/>
          <w:sz w:val="28"/>
          <w:szCs w:val="28"/>
        </w:rPr>
        <w:t>=0.002</w:t>
      </w:r>
      <w:r>
        <w:rPr>
          <w:i/>
          <w:sz w:val="28"/>
          <w:szCs w:val="28"/>
        </w:rPr>
        <w:t xml:space="preserve">, </w:t>
      </w:r>
      <w:r>
        <w:rPr>
          <w:i/>
          <w:sz w:val="28"/>
          <w:szCs w:val="28"/>
          <w:lang w:val="en-US"/>
        </w:rPr>
        <w:t>N</w:t>
      </w:r>
      <w:r w:rsidRPr="001833E3">
        <w:rPr>
          <w:i/>
          <w:sz w:val="28"/>
          <w:szCs w:val="28"/>
        </w:rPr>
        <w:t>=13</w:t>
      </w:r>
    </w:p>
    <w:p w:rsidR="00172F10" w:rsidRPr="001833E3" w:rsidRDefault="00172F10">
      <w:pPr>
        <w:rPr>
          <w:sz w:val="28"/>
          <w:szCs w:val="28"/>
        </w:rPr>
      </w:pPr>
    </w:p>
    <w:p w:rsidR="00172F10" w:rsidRPr="00ED6ADB" w:rsidRDefault="00172F10">
      <w:pPr>
        <w:rPr>
          <w:sz w:val="28"/>
          <w:szCs w:val="28"/>
        </w:rPr>
      </w:pPr>
      <w:r w:rsidRPr="00ED6ADB">
        <w:rPr>
          <w:sz w:val="28"/>
          <w:szCs w:val="28"/>
        </w:rPr>
        <w:t>Здесь каждая частица колеблется вокруг своего положения равновесия;</w:t>
      </w:r>
    </w:p>
    <w:p w:rsidR="00172F10" w:rsidRPr="00ED6ADB" w:rsidRDefault="00172F10">
      <w:pPr>
        <w:rPr>
          <w:sz w:val="28"/>
          <w:szCs w:val="28"/>
        </w:rPr>
      </w:pPr>
      <w:r w:rsidRPr="00ED6ADB">
        <w:rPr>
          <w:sz w:val="28"/>
          <w:szCs w:val="28"/>
        </w:rPr>
        <w:t>При T=0.008:</w:t>
      </w:r>
      <w:r w:rsidR="00920D13" w:rsidRPr="00ED6ADB">
        <w:rPr>
          <w:sz w:val="28"/>
          <w:szCs w:val="28"/>
        </w:rPr>
        <w:t xml:space="preserve"> (ориентационное плавление):</w:t>
      </w:r>
    </w:p>
    <w:p w:rsidR="00172F10" w:rsidRDefault="00172F10">
      <w:pPr>
        <w:rPr>
          <w:sz w:val="28"/>
          <w:szCs w:val="28"/>
        </w:rPr>
      </w:pPr>
      <w:r w:rsidRPr="00ED6ADB">
        <w:rPr>
          <w:noProof/>
          <w:sz w:val="28"/>
          <w:szCs w:val="28"/>
          <w:lang w:eastAsia="ru-RU"/>
        </w:rPr>
        <w:drawing>
          <wp:inline distT="0" distB="0" distL="0" distR="0" wp14:anchorId="4587D165" wp14:editId="0678DFDE">
            <wp:extent cx="3034815" cy="2861953"/>
            <wp:effectExtent l="0" t="0" r="0" b="0"/>
            <wp:docPr id="12" name="Рисунок 12" descr="C:\Repos\Cluster2.2\N=13\T0.2413,N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Cluster2.2\N=13\T0.2413,N13.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7603" cy="2864582"/>
                    </a:xfrm>
                    <a:prstGeom prst="rect">
                      <a:avLst/>
                    </a:prstGeom>
                    <a:noFill/>
                    <a:ln>
                      <a:noFill/>
                    </a:ln>
                  </pic:spPr>
                </pic:pic>
              </a:graphicData>
            </a:graphic>
          </wp:inline>
        </w:drawing>
      </w:r>
    </w:p>
    <w:p w:rsidR="001833E3" w:rsidRPr="001833E3" w:rsidRDefault="001833E3" w:rsidP="001833E3">
      <w:pPr>
        <w:ind w:firstLine="708"/>
        <w:rPr>
          <w:sz w:val="28"/>
          <w:szCs w:val="28"/>
        </w:rPr>
      </w:pPr>
      <w:r w:rsidRPr="00ED6ADB">
        <w:rPr>
          <w:i/>
          <w:sz w:val="28"/>
          <w:szCs w:val="28"/>
        </w:rPr>
        <w:t xml:space="preserve">Рис </w:t>
      </w:r>
      <w:r w:rsidRPr="001833E3">
        <w:rPr>
          <w:i/>
          <w:sz w:val="28"/>
          <w:szCs w:val="28"/>
        </w:rPr>
        <w:t>9</w:t>
      </w:r>
      <w:r w:rsidRPr="00ED6ADB">
        <w:rPr>
          <w:i/>
          <w:sz w:val="28"/>
          <w:szCs w:val="28"/>
        </w:rPr>
        <w:t xml:space="preserve">. </w:t>
      </w:r>
      <w:r>
        <w:rPr>
          <w:i/>
          <w:sz w:val="28"/>
          <w:szCs w:val="28"/>
        </w:rPr>
        <w:t xml:space="preserve">Плотность вероятности нахождения частиц при </w:t>
      </w:r>
      <w:r>
        <w:rPr>
          <w:i/>
          <w:sz w:val="28"/>
          <w:szCs w:val="28"/>
          <w:lang w:val="en-US"/>
        </w:rPr>
        <w:t>T</w:t>
      </w:r>
      <w:r w:rsidRPr="001833E3">
        <w:rPr>
          <w:i/>
          <w:sz w:val="28"/>
          <w:szCs w:val="28"/>
        </w:rPr>
        <w:t>=0.008</w:t>
      </w:r>
      <w:r>
        <w:rPr>
          <w:i/>
          <w:sz w:val="28"/>
          <w:szCs w:val="28"/>
        </w:rPr>
        <w:t xml:space="preserve">, </w:t>
      </w:r>
      <w:r>
        <w:rPr>
          <w:i/>
          <w:sz w:val="28"/>
          <w:szCs w:val="28"/>
          <w:lang w:val="en-US"/>
        </w:rPr>
        <w:t>N</w:t>
      </w:r>
      <w:r w:rsidRPr="001833E3">
        <w:rPr>
          <w:i/>
          <w:sz w:val="28"/>
          <w:szCs w:val="28"/>
        </w:rPr>
        <w:t>=13</w:t>
      </w:r>
    </w:p>
    <w:p w:rsidR="001833E3" w:rsidRPr="001833E3" w:rsidRDefault="001833E3">
      <w:pPr>
        <w:rPr>
          <w:sz w:val="28"/>
          <w:szCs w:val="28"/>
        </w:rPr>
      </w:pPr>
    </w:p>
    <w:p w:rsidR="00172F10" w:rsidRPr="00ED6ADB" w:rsidRDefault="00920D13">
      <w:pPr>
        <w:rPr>
          <w:sz w:val="28"/>
          <w:szCs w:val="28"/>
        </w:rPr>
      </w:pPr>
      <w:r w:rsidRPr="00ED6ADB">
        <w:rPr>
          <w:sz w:val="28"/>
          <w:szCs w:val="28"/>
        </w:rPr>
        <w:lastRenderedPageBreak/>
        <w:t>Здесь оболочки прокручиваются друг относительно друга.</w:t>
      </w:r>
    </w:p>
    <w:p w:rsidR="00172F10" w:rsidRPr="00ED6ADB" w:rsidRDefault="00172F10">
      <w:pPr>
        <w:rPr>
          <w:sz w:val="28"/>
          <w:szCs w:val="28"/>
        </w:rPr>
      </w:pPr>
      <w:r w:rsidRPr="00ED6ADB">
        <w:rPr>
          <w:sz w:val="28"/>
          <w:szCs w:val="28"/>
        </w:rPr>
        <w:t xml:space="preserve">При </w:t>
      </w:r>
      <w:r w:rsidRPr="00ED6ADB">
        <w:rPr>
          <w:sz w:val="28"/>
          <w:szCs w:val="28"/>
          <w:lang w:val="en-US"/>
        </w:rPr>
        <w:t>T=0.8:</w:t>
      </w:r>
    </w:p>
    <w:p w:rsidR="00172F10" w:rsidRDefault="00172F10">
      <w:pPr>
        <w:rPr>
          <w:sz w:val="28"/>
          <w:szCs w:val="28"/>
          <w:lang w:val="en-US"/>
        </w:rPr>
      </w:pPr>
      <w:r w:rsidRPr="00ED6ADB">
        <w:rPr>
          <w:noProof/>
          <w:sz w:val="28"/>
          <w:szCs w:val="28"/>
          <w:lang w:eastAsia="ru-RU"/>
        </w:rPr>
        <w:drawing>
          <wp:inline distT="0" distB="0" distL="0" distR="0" wp14:anchorId="663108C2" wp14:editId="0229F4C3">
            <wp:extent cx="6196330" cy="4714504"/>
            <wp:effectExtent l="0" t="0" r="0" b="0"/>
            <wp:docPr id="16" name="Рисунок 16" descr="C:\Repos\Cluster2.2\N=13\t0.797,N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pos\Cluster2.2\N=13\t0.797,N13.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9437" cy="4724476"/>
                    </a:xfrm>
                    <a:prstGeom prst="rect">
                      <a:avLst/>
                    </a:prstGeom>
                    <a:noFill/>
                    <a:ln>
                      <a:noFill/>
                    </a:ln>
                  </pic:spPr>
                </pic:pic>
              </a:graphicData>
            </a:graphic>
          </wp:inline>
        </w:drawing>
      </w:r>
    </w:p>
    <w:p w:rsidR="001833E3" w:rsidRPr="001833E3" w:rsidRDefault="001833E3" w:rsidP="001833E3">
      <w:pPr>
        <w:ind w:firstLine="708"/>
        <w:rPr>
          <w:sz w:val="28"/>
          <w:szCs w:val="28"/>
        </w:rPr>
      </w:pPr>
      <w:r w:rsidRPr="00ED6ADB">
        <w:rPr>
          <w:i/>
          <w:sz w:val="28"/>
          <w:szCs w:val="28"/>
        </w:rPr>
        <w:t xml:space="preserve">Рис </w:t>
      </w:r>
      <w:r w:rsidRPr="00623F22">
        <w:rPr>
          <w:i/>
          <w:sz w:val="28"/>
          <w:szCs w:val="28"/>
        </w:rPr>
        <w:t>10</w:t>
      </w:r>
      <w:r w:rsidRPr="00ED6ADB">
        <w:rPr>
          <w:i/>
          <w:sz w:val="28"/>
          <w:szCs w:val="28"/>
        </w:rPr>
        <w:t xml:space="preserve">. </w:t>
      </w:r>
      <w:r>
        <w:rPr>
          <w:i/>
          <w:sz w:val="28"/>
          <w:szCs w:val="28"/>
        </w:rPr>
        <w:t xml:space="preserve">Плотность вероятности нахождения частиц при </w:t>
      </w:r>
      <w:r>
        <w:rPr>
          <w:i/>
          <w:sz w:val="28"/>
          <w:szCs w:val="28"/>
          <w:lang w:val="en-US"/>
        </w:rPr>
        <w:t>T</w:t>
      </w:r>
      <w:r>
        <w:rPr>
          <w:i/>
          <w:sz w:val="28"/>
          <w:szCs w:val="28"/>
        </w:rPr>
        <w:t>=0.</w:t>
      </w:r>
      <w:r w:rsidRPr="001833E3">
        <w:rPr>
          <w:i/>
          <w:sz w:val="28"/>
          <w:szCs w:val="28"/>
        </w:rPr>
        <w:t>8</w:t>
      </w:r>
      <w:r>
        <w:rPr>
          <w:i/>
          <w:sz w:val="28"/>
          <w:szCs w:val="28"/>
        </w:rPr>
        <w:t xml:space="preserve">, </w:t>
      </w:r>
      <w:r>
        <w:rPr>
          <w:i/>
          <w:sz w:val="28"/>
          <w:szCs w:val="28"/>
          <w:lang w:val="en-US"/>
        </w:rPr>
        <w:t>N</w:t>
      </w:r>
      <w:r w:rsidRPr="001833E3">
        <w:rPr>
          <w:i/>
          <w:sz w:val="28"/>
          <w:szCs w:val="28"/>
        </w:rPr>
        <w:t>=13</w:t>
      </w:r>
    </w:p>
    <w:p w:rsidR="001833E3" w:rsidRPr="001833E3" w:rsidRDefault="001833E3">
      <w:pPr>
        <w:rPr>
          <w:sz w:val="28"/>
          <w:szCs w:val="28"/>
        </w:rPr>
      </w:pPr>
    </w:p>
    <w:p w:rsidR="00AC6238" w:rsidRPr="00ED6ADB" w:rsidRDefault="00172F10" w:rsidP="001833E3">
      <w:pPr>
        <w:ind w:firstLine="708"/>
        <w:rPr>
          <w:sz w:val="28"/>
          <w:szCs w:val="28"/>
        </w:rPr>
      </w:pPr>
      <w:r w:rsidRPr="00ED6ADB">
        <w:rPr>
          <w:sz w:val="28"/>
          <w:szCs w:val="28"/>
        </w:rPr>
        <w:t>Все частицы свободно перемещаются в пределах объёма кластера, это фактически соо</w:t>
      </w:r>
      <w:r w:rsidR="001833E3">
        <w:rPr>
          <w:sz w:val="28"/>
          <w:szCs w:val="28"/>
        </w:rPr>
        <w:t xml:space="preserve">тветствует состоянию жидкости. </w:t>
      </w:r>
    </w:p>
    <w:p w:rsidR="00AC6238" w:rsidRPr="00ED6ADB" w:rsidRDefault="00191961" w:rsidP="001833E3">
      <w:pPr>
        <w:ind w:firstLine="708"/>
        <w:rPr>
          <w:sz w:val="28"/>
          <w:szCs w:val="28"/>
        </w:rPr>
      </w:pPr>
      <w:r w:rsidRPr="00ED6ADB">
        <w:rPr>
          <w:sz w:val="28"/>
          <w:szCs w:val="28"/>
        </w:rPr>
        <w:t>Покажем также, что наличие двух различных фазовых переходов тесно связа</w:t>
      </w:r>
      <w:r w:rsidR="002D1F8A">
        <w:rPr>
          <w:sz w:val="28"/>
          <w:szCs w:val="28"/>
        </w:rPr>
        <w:t>н</w:t>
      </w:r>
      <w:r w:rsidRPr="00ED6ADB">
        <w:rPr>
          <w:sz w:val="28"/>
          <w:szCs w:val="28"/>
        </w:rPr>
        <w:t xml:space="preserve">о с тем, что величина потенциального барьера относительно вращения меньше, чем соответствующая величина потенциального барьера относительно перескока частицы с одной оболочки на другую. </w:t>
      </w:r>
    </w:p>
    <w:p w:rsidR="001833E3" w:rsidRDefault="00B80867">
      <w:pPr>
        <w:rPr>
          <w:sz w:val="28"/>
          <w:szCs w:val="28"/>
        </w:rPr>
      </w:pPr>
      <w:r w:rsidRPr="00ED6ADB">
        <w:rPr>
          <w:sz w:val="28"/>
          <w:szCs w:val="28"/>
        </w:rPr>
        <w:tab/>
      </w:r>
    </w:p>
    <w:p w:rsidR="001833E3" w:rsidRDefault="001833E3">
      <w:pPr>
        <w:rPr>
          <w:sz w:val="28"/>
          <w:szCs w:val="28"/>
        </w:rPr>
      </w:pPr>
      <w:r>
        <w:rPr>
          <w:sz w:val="28"/>
          <w:szCs w:val="28"/>
        </w:rPr>
        <w:br w:type="page"/>
      </w:r>
    </w:p>
    <w:p w:rsidR="00B80867" w:rsidRPr="00ED6ADB" w:rsidRDefault="00B80867" w:rsidP="001833E3">
      <w:pPr>
        <w:ind w:firstLine="708"/>
        <w:rPr>
          <w:sz w:val="28"/>
          <w:szCs w:val="28"/>
        </w:rPr>
      </w:pPr>
      <w:r w:rsidRPr="00ED6ADB">
        <w:rPr>
          <w:sz w:val="28"/>
          <w:szCs w:val="28"/>
        </w:rPr>
        <w:lastRenderedPageBreak/>
        <w:t>Зависимость потенциальной энергии от относительного угла поворота оболочек выглядит следующим образом:</w:t>
      </w:r>
    </w:p>
    <w:p w:rsidR="00AC6238" w:rsidRPr="00ED6ADB" w:rsidRDefault="00AC6238">
      <w:pPr>
        <w:rPr>
          <w:sz w:val="28"/>
          <w:szCs w:val="28"/>
        </w:rPr>
      </w:pPr>
      <w:r w:rsidRPr="00ED6ADB">
        <w:rPr>
          <w:noProof/>
          <w:sz w:val="28"/>
          <w:szCs w:val="28"/>
          <w:lang w:eastAsia="ru-RU"/>
        </w:rPr>
        <w:drawing>
          <wp:inline distT="0" distB="0" distL="0" distR="0" wp14:anchorId="1E9FA11A" wp14:editId="6CF42821">
            <wp:extent cx="5605145" cy="4156364"/>
            <wp:effectExtent l="0" t="0" r="14605" b="15875"/>
            <wp:docPr id="23"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833E3" w:rsidRPr="001833E3" w:rsidRDefault="001833E3" w:rsidP="001833E3">
      <w:pPr>
        <w:ind w:firstLine="708"/>
        <w:rPr>
          <w:sz w:val="28"/>
          <w:szCs w:val="28"/>
        </w:rPr>
      </w:pPr>
      <w:r>
        <w:rPr>
          <w:sz w:val="28"/>
          <w:szCs w:val="28"/>
        </w:rPr>
        <w:tab/>
      </w:r>
      <w:r w:rsidRPr="00ED6ADB">
        <w:rPr>
          <w:i/>
          <w:sz w:val="28"/>
          <w:szCs w:val="28"/>
        </w:rPr>
        <w:t xml:space="preserve">Рис </w:t>
      </w:r>
      <w:r w:rsidRPr="001833E3">
        <w:rPr>
          <w:i/>
          <w:sz w:val="28"/>
          <w:szCs w:val="28"/>
        </w:rPr>
        <w:t>11</w:t>
      </w:r>
      <w:r w:rsidRPr="00ED6ADB">
        <w:rPr>
          <w:i/>
          <w:sz w:val="28"/>
          <w:szCs w:val="28"/>
        </w:rPr>
        <w:t xml:space="preserve">. </w:t>
      </w:r>
      <w:r>
        <w:rPr>
          <w:i/>
          <w:sz w:val="28"/>
          <w:szCs w:val="28"/>
        </w:rPr>
        <w:t xml:space="preserve">Зависимость потенциальной энергии от относительного угла поворота оболочек друг относительно друга, </w:t>
      </w:r>
      <w:r>
        <w:rPr>
          <w:i/>
          <w:sz w:val="28"/>
          <w:szCs w:val="28"/>
          <w:lang w:val="en-US"/>
        </w:rPr>
        <w:t>N</w:t>
      </w:r>
      <w:r w:rsidRPr="001833E3">
        <w:rPr>
          <w:i/>
          <w:sz w:val="28"/>
          <w:szCs w:val="28"/>
        </w:rPr>
        <w:t>=13</w:t>
      </w:r>
    </w:p>
    <w:p w:rsidR="00AC6238" w:rsidRPr="00ED6ADB" w:rsidRDefault="00AC6238">
      <w:pPr>
        <w:rPr>
          <w:sz w:val="28"/>
          <w:szCs w:val="28"/>
        </w:rPr>
      </w:pPr>
    </w:p>
    <w:p w:rsidR="00AC6238" w:rsidRPr="00ED6ADB" w:rsidRDefault="00B80867">
      <w:pPr>
        <w:rPr>
          <w:rFonts w:eastAsiaTheme="minorEastAsia"/>
          <w:sz w:val="28"/>
          <w:szCs w:val="28"/>
        </w:rPr>
      </w:pPr>
      <w:r w:rsidRPr="00ED6ADB">
        <w:rPr>
          <w:sz w:val="28"/>
          <w:szCs w:val="28"/>
        </w:rPr>
        <w:tab/>
        <w:t xml:space="preserve">Итоговая величина барьера получается равна </w:t>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m:t>
            </m:r>
          </m:sub>
        </m:sSub>
        <m:r>
          <w:rPr>
            <w:rFonts w:ascii="Cambria Math" w:hAnsi="Cambria Math"/>
            <w:sz w:val="28"/>
            <w:szCs w:val="28"/>
          </w:rPr>
          <m:t xml:space="preserve">=0.07 </m:t>
        </m:r>
      </m:oMath>
      <w:r w:rsidRPr="00ED6ADB">
        <w:rPr>
          <w:rFonts w:eastAsiaTheme="minorEastAsia"/>
          <w:sz w:val="28"/>
          <w:szCs w:val="28"/>
        </w:rPr>
        <w:t>безразмерных единиц.</w:t>
      </w:r>
    </w:p>
    <w:p w:rsidR="00B80867" w:rsidRPr="00ED6ADB" w:rsidRDefault="00B80867">
      <w:pPr>
        <w:rPr>
          <w:rFonts w:eastAsiaTheme="minorEastAsia"/>
          <w:sz w:val="28"/>
          <w:szCs w:val="28"/>
        </w:rPr>
      </w:pPr>
      <w:r w:rsidRPr="00ED6ADB">
        <w:rPr>
          <w:rFonts w:eastAsiaTheme="minorEastAsia"/>
          <w:sz w:val="28"/>
          <w:szCs w:val="28"/>
        </w:rPr>
        <w:tab/>
        <w:t>Так выглядит зависимость потенциальной энергии от расстояния от частицы внутренней оболочки, в процессе «перетаскивания» этой частицы на внешнюю оболочку:</w:t>
      </w:r>
    </w:p>
    <w:p w:rsidR="00B80867" w:rsidRDefault="00B80867">
      <w:pPr>
        <w:rPr>
          <w:i/>
          <w:sz w:val="28"/>
          <w:szCs w:val="28"/>
        </w:rPr>
      </w:pPr>
      <w:r w:rsidRPr="00ED6ADB">
        <w:rPr>
          <w:noProof/>
          <w:sz w:val="28"/>
          <w:szCs w:val="28"/>
          <w:lang w:eastAsia="ru-RU"/>
        </w:rPr>
        <w:lastRenderedPageBreak/>
        <w:drawing>
          <wp:inline distT="0" distB="0" distL="0" distR="0" wp14:anchorId="6DB467FB" wp14:editId="3D05FAE6">
            <wp:extent cx="5940425" cy="4275117"/>
            <wp:effectExtent l="0" t="0" r="3175" b="1143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F43B50" w:rsidRPr="00ED6ADB" w:rsidRDefault="00F43B50" w:rsidP="00F43B50">
      <w:pPr>
        <w:ind w:firstLine="708"/>
        <w:rPr>
          <w:i/>
          <w:sz w:val="28"/>
          <w:szCs w:val="28"/>
        </w:rPr>
      </w:pPr>
      <w:r w:rsidRPr="00ED6ADB">
        <w:rPr>
          <w:i/>
          <w:sz w:val="28"/>
          <w:szCs w:val="28"/>
        </w:rPr>
        <w:t xml:space="preserve">Рис </w:t>
      </w:r>
      <w:r w:rsidRPr="001833E3">
        <w:rPr>
          <w:i/>
          <w:sz w:val="28"/>
          <w:szCs w:val="28"/>
        </w:rPr>
        <w:t>1</w:t>
      </w:r>
      <w:r>
        <w:rPr>
          <w:i/>
          <w:sz w:val="28"/>
          <w:szCs w:val="28"/>
        </w:rPr>
        <w:t>2</w:t>
      </w:r>
      <w:r w:rsidRPr="00ED6ADB">
        <w:rPr>
          <w:i/>
          <w:sz w:val="28"/>
          <w:szCs w:val="28"/>
        </w:rPr>
        <w:t xml:space="preserve">. </w:t>
      </w:r>
      <w:r>
        <w:rPr>
          <w:i/>
          <w:sz w:val="28"/>
          <w:szCs w:val="28"/>
        </w:rPr>
        <w:t xml:space="preserve">Зависимость потенциальной энергии от расстояния от «перескакивающей» частицы до центра кластера, </w:t>
      </w:r>
      <w:r>
        <w:rPr>
          <w:i/>
          <w:sz w:val="28"/>
          <w:szCs w:val="28"/>
          <w:lang w:val="en-US"/>
        </w:rPr>
        <w:t>N</w:t>
      </w:r>
      <w:r w:rsidRPr="001833E3">
        <w:rPr>
          <w:i/>
          <w:sz w:val="28"/>
          <w:szCs w:val="28"/>
        </w:rPr>
        <w:t>=13</w:t>
      </w:r>
    </w:p>
    <w:p w:rsidR="00AC6238" w:rsidRPr="00ED6ADB" w:rsidRDefault="00B80867">
      <w:pPr>
        <w:rPr>
          <w:sz w:val="28"/>
          <w:szCs w:val="28"/>
        </w:rPr>
      </w:pPr>
      <w:r w:rsidRPr="00ED6ADB">
        <w:rPr>
          <w:sz w:val="28"/>
          <w:szCs w:val="28"/>
        </w:rPr>
        <w:tab/>
        <w:t>Величина барьера относительно перескока равна 0.57 безразмерных единиц; т.е. действительно наличие двух от</w:t>
      </w:r>
      <w:r w:rsidR="00B2198D" w:rsidRPr="00ED6ADB">
        <w:rPr>
          <w:sz w:val="28"/>
          <w:szCs w:val="28"/>
        </w:rPr>
        <w:t xml:space="preserve">дельных фаз плавления связано с тем, что потенциальный барьер относительно перескока </w:t>
      </w:r>
      <w:r w:rsidR="00AE126D">
        <w:rPr>
          <w:sz w:val="28"/>
          <w:szCs w:val="28"/>
        </w:rPr>
        <w:t>гораздо</w:t>
      </w:r>
      <w:r w:rsidR="00B2198D" w:rsidRPr="00ED6ADB">
        <w:rPr>
          <w:sz w:val="28"/>
          <w:szCs w:val="28"/>
        </w:rPr>
        <w:t xml:space="preserve"> больше потенциального барьера относительно вращения.</w:t>
      </w:r>
    </w:p>
    <w:p w:rsidR="00B2198D" w:rsidRPr="00ED6ADB" w:rsidRDefault="00B2198D">
      <w:pPr>
        <w:rPr>
          <w:sz w:val="28"/>
          <w:szCs w:val="28"/>
        </w:rPr>
      </w:pPr>
      <w:r w:rsidRPr="00ED6ADB">
        <w:rPr>
          <w:sz w:val="28"/>
          <w:szCs w:val="28"/>
        </w:rPr>
        <w:br w:type="page"/>
      </w:r>
    </w:p>
    <w:p w:rsidR="00172F10" w:rsidRPr="00ED6ADB" w:rsidRDefault="00172F10">
      <w:pPr>
        <w:rPr>
          <w:sz w:val="28"/>
          <w:szCs w:val="28"/>
        </w:rPr>
      </w:pPr>
      <w:r w:rsidRPr="00ED6ADB">
        <w:rPr>
          <w:sz w:val="28"/>
          <w:szCs w:val="28"/>
        </w:rPr>
        <w:lastRenderedPageBreak/>
        <w:t xml:space="preserve">Для </w:t>
      </w:r>
      <w:r w:rsidRPr="00ED6ADB">
        <w:rPr>
          <w:sz w:val="28"/>
          <w:szCs w:val="28"/>
          <w:lang w:val="en-US"/>
        </w:rPr>
        <w:t>N</w:t>
      </w:r>
      <w:r w:rsidRPr="00ED6ADB">
        <w:rPr>
          <w:sz w:val="28"/>
          <w:szCs w:val="28"/>
        </w:rPr>
        <w:t>=14 наблюда</w:t>
      </w:r>
      <w:r w:rsidR="00B2198D" w:rsidRPr="00ED6ADB">
        <w:rPr>
          <w:sz w:val="28"/>
          <w:szCs w:val="28"/>
        </w:rPr>
        <w:t>ется всего один фазовый переход, как в</w:t>
      </w:r>
      <w:r w:rsidR="00AE126D">
        <w:rPr>
          <w:sz w:val="28"/>
          <w:szCs w:val="28"/>
        </w:rPr>
        <w:t>и</w:t>
      </w:r>
      <w:r w:rsidR="00B2198D" w:rsidRPr="00ED6ADB">
        <w:rPr>
          <w:sz w:val="28"/>
          <w:szCs w:val="28"/>
        </w:rPr>
        <w:t>дно из зависимости среднеквадратичного отклонения расстояния от частиц до центра:</w:t>
      </w:r>
    </w:p>
    <w:p w:rsidR="00B2198D" w:rsidRDefault="00172F10">
      <w:pPr>
        <w:rPr>
          <w:sz w:val="28"/>
          <w:szCs w:val="28"/>
        </w:rPr>
      </w:pPr>
      <w:r w:rsidRPr="00ED6ADB">
        <w:rPr>
          <w:noProof/>
          <w:sz w:val="28"/>
          <w:szCs w:val="28"/>
          <w:lang w:eastAsia="ru-RU"/>
        </w:rPr>
        <w:drawing>
          <wp:inline distT="0" distB="0" distL="0" distR="0" wp14:anchorId="297726FE" wp14:editId="5B1FA527">
            <wp:extent cx="5940425" cy="5153890"/>
            <wp:effectExtent l="0" t="0" r="3175" b="889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43B50" w:rsidRPr="00F43B50" w:rsidRDefault="00F43B50" w:rsidP="00F43B50">
      <w:pPr>
        <w:ind w:firstLine="708"/>
        <w:rPr>
          <w:i/>
          <w:sz w:val="28"/>
          <w:szCs w:val="28"/>
        </w:rPr>
      </w:pPr>
      <w:r w:rsidRPr="00ED6ADB">
        <w:rPr>
          <w:i/>
          <w:sz w:val="28"/>
          <w:szCs w:val="28"/>
        </w:rPr>
        <w:t xml:space="preserve">Рис </w:t>
      </w:r>
      <w:r w:rsidRPr="001833E3">
        <w:rPr>
          <w:i/>
          <w:sz w:val="28"/>
          <w:szCs w:val="28"/>
        </w:rPr>
        <w:t>1</w:t>
      </w:r>
      <w:r>
        <w:rPr>
          <w:i/>
          <w:sz w:val="28"/>
          <w:szCs w:val="28"/>
        </w:rPr>
        <w:t>3</w:t>
      </w:r>
      <w:r w:rsidRPr="00ED6ADB">
        <w:rPr>
          <w:i/>
          <w:sz w:val="28"/>
          <w:szCs w:val="28"/>
        </w:rPr>
        <w:t xml:space="preserve">. </w:t>
      </w:r>
      <w:r w:rsidRPr="00F43B50">
        <w:rPr>
          <w:i/>
          <w:sz w:val="28"/>
          <w:szCs w:val="28"/>
        </w:rPr>
        <w:t xml:space="preserve">Среднеквадратичное отклонение расстояния от частиц до центра в зависимости от температуры, </w:t>
      </w:r>
      <w:r w:rsidRPr="00F43B50">
        <w:rPr>
          <w:i/>
          <w:sz w:val="28"/>
          <w:szCs w:val="28"/>
          <w:lang w:val="en-US"/>
        </w:rPr>
        <w:t>N</w:t>
      </w:r>
      <w:r w:rsidRPr="00F43B50">
        <w:rPr>
          <w:i/>
          <w:sz w:val="28"/>
          <w:szCs w:val="28"/>
        </w:rPr>
        <w:t>=14</w:t>
      </w:r>
    </w:p>
    <w:p w:rsidR="00B2198D" w:rsidRPr="00ED6ADB" w:rsidRDefault="00B2198D">
      <w:pPr>
        <w:rPr>
          <w:sz w:val="28"/>
          <w:szCs w:val="28"/>
        </w:rPr>
      </w:pPr>
      <w:r w:rsidRPr="00ED6ADB">
        <w:rPr>
          <w:sz w:val="28"/>
          <w:szCs w:val="28"/>
        </w:rPr>
        <w:t>Покажем, что одновременно с «радиальным» плавлением в данном случае происходит и «ориентационное плавление»</w:t>
      </w:r>
      <w:r w:rsidR="00664BFC" w:rsidRPr="00ED6ADB">
        <w:rPr>
          <w:sz w:val="28"/>
          <w:szCs w:val="28"/>
        </w:rPr>
        <w:t>. Так выглядит зависимость среднеквадратичного отклонения угла между частицами разных оболочек от температуры:</w:t>
      </w:r>
    </w:p>
    <w:p w:rsidR="00664BFC" w:rsidRDefault="00664BFC">
      <w:pPr>
        <w:rPr>
          <w:sz w:val="28"/>
          <w:szCs w:val="28"/>
        </w:rPr>
      </w:pPr>
      <w:r w:rsidRPr="00ED6ADB">
        <w:rPr>
          <w:sz w:val="28"/>
          <w:szCs w:val="28"/>
        </w:rPr>
        <w:lastRenderedPageBreak/>
        <w:tab/>
      </w:r>
      <w:r w:rsidRPr="00ED6ADB">
        <w:rPr>
          <w:noProof/>
          <w:sz w:val="28"/>
          <w:szCs w:val="28"/>
          <w:lang w:eastAsia="ru-RU"/>
        </w:rPr>
        <w:drawing>
          <wp:inline distT="0" distB="0" distL="0" distR="0" wp14:anchorId="680FC2ED" wp14:editId="3FB5DE4E">
            <wp:extent cx="5429250" cy="5035137"/>
            <wp:effectExtent l="0" t="0" r="0" b="1333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43B50" w:rsidRPr="00F43B50" w:rsidRDefault="00F43B50">
      <w:pPr>
        <w:rPr>
          <w:i/>
          <w:sz w:val="28"/>
          <w:szCs w:val="28"/>
        </w:rPr>
      </w:pPr>
      <w:r>
        <w:rPr>
          <w:sz w:val="28"/>
          <w:szCs w:val="28"/>
        </w:rPr>
        <w:tab/>
      </w:r>
      <w:r>
        <w:rPr>
          <w:i/>
          <w:sz w:val="28"/>
          <w:szCs w:val="28"/>
        </w:rPr>
        <w:t xml:space="preserve">Рис. 14. </w:t>
      </w:r>
      <w:r w:rsidRPr="00F43B50">
        <w:rPr>
          <w:i/>
          <w:sz w:val="28"/>
          <w:szCs w:val="28"/>
        </w:rPr>
        <w:t>Зависимость среднеквадратичного отклонения угла между частицами</w:t>
      </w:r>
      <w:r>
        <w:rPr>
          <w:i/>
          <w:sz w:val="28"/>
          <w:szCs w:val="28"/>
        </w:rPr>
        <w:t xml:space="preserve"> </w:t>
      </w:r>
      <w:r w:rsidRPr="00F43B50">
        <w:rPr>
          <w:i/>
          <w:sz w:val="28"/>
          <w:szCs w:val="28"/>
        </w:rPr>
        <w:t xml:space="preserve">разных оболочек от температуры, </w:t>
      </w:r>
      <w:r w:rsidRPr="00F43B50">
        <w:rPr>
          <w:i/>
          <w:sz w:val="28"/>
          <w:szCs w:val="28"/>
          <w:lang w:val="en-US"/>
        </w:rPr>
        <w:t>N</w:t>
      </w:r>
      <w:r w:rsidRPr="00F43B50">
        <w:rPr>
          <w:i/>
          <w:sz w:val="28"/>
          <w:szCs w:val="28"/>
        </w:rPr>
        <w:t>=14</w:t>
      </w:r>
    </w:p>
    <w:p w:rsidR="00B2198D" w:rsidRPr="00ED6ADB" w:rsidRDefault="00664BFC" w:rsidP="00F43B50">
      <w:pPr>
        <w:ind w:firstLine="708"/>
        <w:rPr>
          <w:sz w:val="28"/>
          <w:szCs w:val="28"/>
        </w:rPr>
      </w:pPr>
      <w:r w:rsidRPr="00ED6ADB">
        <w:rPr>
          <w:sz w:val="28"/>
          <w:szCs w:val="28"/>
        </w:rPr>
        <w:t xml:space="preserve">Излом в обоих случаях наблюдается при </w:t>
      </w:r>
      <w:r w:rsidRPr="00ED6ADB">
        <w:rPr>
          <w:sz w:val="28"/>
          <w:szCs w:val="28"/>
          <w:lang w:val="en-US"/>
        </w:rPr>
        <w:t>T</w:t>
      </w:r>
      <w:r w:rsidRPr="00ED6ADB">
        <w:rPr>
          <w:sz w:val="28"/>
          <w:szCs w:val="28"/>
        </w:rPr>
        <w:t>~0.2, т.е. ориентационное плавление и полное плавление происходят одновременно.</w:t>
      </w:r>
    </w:p>
    <w:p w:rsidR="00F43B50" w:rsidRDefault="00F43B50">
      <w:pPr>
        <w:rPr>
          <w:sz w:val="28"/>
          <w:szCs w:val="28"/>
        </w:rPr>
      </w:pPr>
      <w:r>
        <w:rPr>
          <w:sz w:val="28"/>
          <w:szCs w:val="28"/>
        </w:rPr>
        <w:br w:type="page"/>
      </w:r>
    </w:p>
    <w:p w:rsidR="00B2198D" w:rsidRPr="00ED6ADB" w:rsidRDefault="00B2198D" w:rsidP="00F43B50">
      <w:pPr>
        <w:ind w:firstLine="708"/>
        <w:rPr>
          <w:sz w:val="28"/>
          <w:szCs w:val="28"/>
        </w:rPr>
      </w:pPr>
      <w:r w:rsidRPr="00ED6ADB">
        <w:rPr>
          <w:sz w:val="28"/>
          <w:szCs w:val="28"/>
        </w:rPr>
        <w:lastRenderedPageBreak/>
        <w:t>Структура кластера при нулевой температуре выглядит следующим образом:</w:t>
      </w:r>
    </w:p>
    <w:p w:rsidR="00172F10" w:rsidRDefault="000C0A7D">
      <w:pPr>
        <w:rPr>
          <w:sz w:val="28"/>
          <w:szCs w:val="28"/>
        </w:rPr>
      </w:pPr>
      <w:r w:rsidRPr="00ED6ADB">
        <w:rPr>
          <w:noProof/>
          <w:sz w:val="28"/>
          <w:szCs w:val="28"/>
          <w:lang w:eastAsia="ru-RU"/>
        </w:rPr>
        <w:drawing>
          <wp:inline distT="0" distB="0" distL="0" distR="0" wp14:anchorId="3F1E38DE" wp14:editId="05787106">
            <wp:extent cx="5937885" cy="4655128"/>
            <wp:effectExtent l="0" t="0" r="5715" b="0"/>
            <wp:docPr id="18" name="Рисунок 18" descr="C:\Repos\Cluster2.2\N=14\N14 eq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pos\Cluster2.2\N=14\N14 equ.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8909" cy="4655931"/>
                    </a:xfrm>
                    <a:prstGeom prst="rect">
                      <a:avLst/>
                    </a:prstGeom>
                    <a:noFill/>
                    <a:ln>
                      <a:noFill/>
                    </a:ln>
                  </pic:spPr>
                </pic:pic>
              </a:graphicData>
            </a:graphic>
          </wp:inline>
        </w:drawing>
      </w:r>
    </w:p>
    <w:p w:rsidR="00F43B50" w:rsidRPr="00F43B50" w:rsidRDefault="00F43B50">
      <w:pPr>
        <w:rPr>
          <w:i/>
          <w:sz w:val="28"/>
          <w:szCs w:val="28"/>
        </w:rPr>
      </w:pPr>
      <w:r>
        <w:rPr>
          <w:sz w:val="28"/>
          <w:szCs w:val="28"/>
        </w:rPr>
        <w:tab/>
      </w:r>
      <w:r>
        <w:rPr>
          <w:i/>
          <w:sz w:val="28"/>
          <w:szCs w:val="28"/>
        </w:rPr>
        <w:t xml:space="preserve">Рис 15. Равновесная конфигурация кластера с </w:t>
      </w:r>
      <w:r>
        <w:rPr>
          <w:i/>
          <w:sz w:val="28"/>
          <w:szCs w:val="28"/>
          <w:lang w:val="en-US"/>
        </w:rPr>
        <w:t>N</w:t>
      </w:r>
      <w:r w:rsidRPr="00F43B50">
        <w:rPr>
          <w:i/>
          <w:sz w:val="28"/>
          <w:szCs w:val="28"/>
        </w:rPr>
        <w:t xml:space="preserve">=14 </w:t>
      </w:r>
      <w:r>
        <w:rPr>
          <w:i/>
          <w:sz w:val="28"/>
          <w:szCs w:val="28"/>
        </w:rPr>
        <w:t>при нулевой температуре.</w:t>
      </w:r>
    </w:p>
    <w:p w:rsidR="00172F10" w:rsidRPr="00ED6ADB" w:rsidRDefault="00B2198D">
      <w:pPr>
        <w:rPr>
          <w:sz w:val="28"/>
          <w:szCs w:val="28"/>
        </w:rPr>
      </w:pPr>
      <w:r w:rsidRPr="00ED6ADB">
        <w:rPr>
          <w:sz w:val="28"/>
          <w:szCs w:val="28"/>
        </w:rPr>
        <w:tab/>
        <w:t>Эта структура соответствует т.н. «магическо</w:t>
      </w:r>
      <w:r w:rsidR="00664BFC" w:rsidRPr="00ED6ADB">
        <w:rPr>
          <w:sz w:val="28"/>
          <w:szCs w:val="28"/>
        </w:rPr>
        <w:t xml:space="preserve">й конфигурации», когда </w:t>
      </w:r>
      <w:r w:rsidR="0040581B" w:rsidRPr="00ED6ADB">
        <w:rPr>
          <w:sz w:val="28"/>
          <w:szCs w:val="28"/>
        </w:rPr>
        <w:t>симметрия внутренней оболочки соизмерима с симметрией внешней оболочки, как следствие, возрастает величина потенциального барьера относительно вращения.</w:t>
      </w:r>
    </w:p>
    <w:p w:rsidR="000C0A7D" w:rsidRPr="00ED6ADB" w:rsidRDefault="0040581B">
      <w:pPr>
        <w:rPr>
          <w:sz w:val="28"/>
          <w:szCs w:val="28"/>
        </w:rPr>
      </w:pPr>
      <w:r w:rsidRPr="00ED6ADB">
        <w:rPr>
          <w:sz w:val="28"/>
          <w:szCs w:val="28"/>
        </w:rPr>
        <w:tab/>
      </w:r>
      <w:r w:rsidR="00AE126D">
        <w:rPr>
          <w:sz w:val="28"/>
          <w:szCs w:val="28"/>
        </w:rPr>
        <w:t>Для</w:t>
      </w:r>
      <w:r w:rsidRPr="00ED6ADB">
        <w:rPr>
          <w:sz w:val="28"/>
          <w:szCs w:val="28"/>
        </w:rPr>
        <w:t xml:space="preserve"> доказательств</w:t>
      </w:r>
      <w:r w:rsidR="00AE126D">
        <w:rPr>
          <w:sz w:val="28"/>
          <w:szCs w:val="28"/>
        </w:rPr>
        <w:t>а</w:t>
      </w:r>
      <w:r w:rsidRPr="00ED6ADB">
        <w:rPr>
          <w:sz w:val="28"/>
          <w:szCs w:val="28"/>
        </w:rPr>
        <w:t xml:space="preserve"> представим величину потенциального барьера относительно вращения:</w:t>
      </w:r>
    </w:p>
    <w:p w:rsidR="0040581B" w:rsidRDefault="00AB22B2">
      <w:pPr>
        <w:rPr>
          <w:sz w:val="28"/>
          <w:szCs w:val="28"/>
        </w:rPr>
      </w:pPr>
      <w:r w:rsidRPr="00ED6ADB">
        <w:rPr>
          <w:noProof/>
          <w:sz w:val="28"/>
          <w:szCs w:val="28"/>
          <w:lang w:eastAsia="ru-RU"/>
        </w:rPr>
        <w:lastRenderedPageBreak/>
        <w:drawing>
          <wp:inline distT="0" distB="0" distL="0" distR="0" wp14:anchorId="78949485" wp14:editId="7712ABFF">
            <wp:extent cx="5498275" cy="2826327"/>
            <wp:effectExtent l="0" t="0" r="7620" b="1270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43B50" w:rsidRPr="00F43B50" w:rsidRDefault="00F43B50">
      <w:pPr>
        <w:rPr>
          <w:i/>
          <w:sz w:val="28"/>
          <w:szCs w:val="28"/>
        </w:rPr>
      </w:pPr>
      <w:r>
        <w:rPr>
          <w:sz w:val="28"/>
          <w:szCs w:val="28"/>
        </w:rPr>
        <w:tab/>
      </w:r>
      <w:r>
        <w:rPr>
          <w:i/>
          <w:sz w:val="28"/>
          <w:szCs w:val="28"/>
        </w:rPr>
        <w:t xml:space="preserve">Рис. 16. Потенциальный барьер относительно вращения оболочек, </w:t>
      </w:r>
      <w:r>
        <w:rPr>
          <w:i/>
          <w:sz w:val="28"/>
          <w:szCs w:val="28"/>
          <w:lang w:val="en-US"/>
        </w:rPr>
        <w:t>N</w:t>
      </w:r>
      <w:r w:rsidRPr="00F43B50">
        <w:rPr>
          <w:i/>
          <w:sz w:val="28"/>
          <w:szCs w:val="28"/>
        </w:rPr>
        <w:t>=14</w:t>
      </w:r>
    </w:p>
    <w:p w:rsidR="0040581B" w:rsidRPr="00ED6ADB" w:rsidRDefault="0040581B">
      <w:pPr>
        <w:rPr>
          <w:sz w:val="28"/>
          <w:szCs w:val="28"/>
        </w:rPr>
      </w:pPr>
    </w:p>
    <w:p w:rsidR="0040581B" w:rsidRPr="00ED6ADB" w:rsidRDefault="0040581B">
      <w:pPr>
        <w:rPr>
          <w:sz w:val="28"/>
          <w:szCs w:val="28"/>
        </w:rPr>
      </w:pPr>
      <w:r w:rsidRPr="00ED6ADB">
        <w:rPr>
          <w:sz w:val="28"/>
          <w:szCs w:val="28"/>
        </w:rPr>
        <w:t>И относительно перескока частицы между оболочками:</w:t>
      </w:r>
    </w:p>
    <w:p w:rsidR="00AB22B2" w:rsidRDefault="00AB22B2">
      <w:pPr>
        <w:rPr>
          <w:sz w:val="28"/>
          <w:szCs w:val="28"/>
        </w:rPr>
      </w:pPr>
      <w:r w:rsidRPr="00ED6ADB">
        <w:rPr>
          <w:noProof/>
          <w:sz w:val="28"/>
          <w:szCs w:val="28"/>
          <w:lang w:eastAsia="ru-RU"/>
        </w:rPr>
        <w:drawing>
          <wp:inline distT="0" distB="0" distL="0" distR="0" wp14:anchorId="225D553E" wp14:editId="719BEBE2">
            <wp:extent cx="5534025" cy="3471862"/>
            <wp:effectExtent l="0" t="0" r="9525" b="14605"/>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43B50" w:rsidRPr="00F43B50" w:rsidRDefault="00F43B50">
      <w:pPr>
        <w:rPr>
          <w:i/>
          <w:sz w:val="28"/>
          <w:szCs w:val="28"/>
        </w:rPr>
      </w:pPr>
      <w:r>
        <w:rPr>
          <w:sz w:val="28"/>
          <w:szCs w:val="28"/>
        </w:rPr>
        <w:tab/>
      </w:r>
      <w:r>
        <w:rPr>
          <w:i/>
          <w:sz w:val="28"/>
          <w:szCs w:val="28"/>
        </w:rPr>
        <w:t>Рис 17. Потенциальный барьер относительно перескока частицы с одной оболочки на другую.</w:t>
      </w:r>
    </w:p>
    <w:p w:rsidR="0040581B" w:rsidRPr="00ED6ADB" w:rsidRDefault="0040581B">
      <w:pPr>
        <w:rPr>
          <w:sz w:val="28"/>
          <w:szCs w:val="28"/>
        </w:rPr>
      </w:pPr>
    </w:p>
    <w:p w:rsidR="0040581B" w:rsidRPr="00ED6ADB" w:rsidRDefault="0040581B" w:rsidP="00F43B50">
      <w:pPr>
        <w:ind w:firstLine="708"/>
        <w:rPr>
          <w:sz w:val="28"/>
          <w:szCs w:val="28"/>
        </w:rPr>
      </w:pPr>
      <w:r w:rsidRPr="00ED6ADB">
        <w:rPr>
          <w:sz w:val="28"/>
          <w:szCs w:val="28"/>
        </w:rPr>
        <w:lastRenderedPageBreak/>
        <w:t xml:space="preserve">В обоих случаях величина потенциального барьера равна </w:t>
      </w:r>
      <w:r w:rsidRPr="00ED6ADB">
        <w:rPr>
          <w:sz w:val="28"/>
          <w:szCs w:val="28"/>
          <w:lang w:val="en-US"/>
        </w:rPr>
        <w:t>U</w:t>
      </w:r>
      <w:r w:rsidRPr="00ED6ADB">
        <w:rPr>
          <w:sz w:val="28"/>
          <w:szCs w:val="28"/>
        </w:rPr>
        <w:t xml:space="preserve">=0.34 безразмерных единиц. </w:t>
      </w:r>
    </w:p>
    <w:p w:rsidR="0040581B" w:rsidRPr="00ED6ADB" w:rsidRDefault="0040581B">
      <w:pPr>
        <w:rPr>
          <w:sz w:val="28"/>
          <w:szCs w:val="28"/>
        </w:rPr>
      </w:pPr>
      <w:r w:rsidRPr="00ED6ADB">
        <w:rPr>
          <w:sz w:val="28"/>
          <w:szCs w:val="28"/>
        </w:rPr>
        <w:tab/>
        <w:t>Таким образом показано, что наличие двух различных фазовых переходов, наблюдающихся для таких систем, есть следствие различий в величине потенциального барьера для каждого типа «плавления».</w:t>
      </w:r>
    </w:p>
    <w:p w:rsidR="0040581B" w:rsidRPr="00ED6ADB" w:rsidRDefault="005E30AC">
      <w:pPr>
        <w:rPr>
          <w:sz w:val="28"/>
          <w:szCs w:val="28"/>
        </w:rPr>
      </w:pPr>
      <w:r w:rsidRPr="00ED6ADB">
        <w:rPr>
          <w:sz w:val="28"/>
          <w:szCs w:val="28"/>
        </w:rPr>
        <w:tab/>
        <w:t xml:space="preserve">Аналогичным образом были исследованы также кластеры с другими значениями количества частиц </w:t>
      </w:r>
      <w:r w:rsidRPr="00ED6ADB">
        <w:rPr>
          <w:sz w:val="28"/>
          <w:szCs w:val="28"/>
          <w:lang w:val="en-US"/>
        </w:rPr>
        <w:t>N</w:t>
      </w:r>
      <w:r w:rsidRPr="00ED6ADB">
        <w:rPr>
          <w:sz w:val="28"/>
          <w:szCs w:val="28"/>
        </w:rPr>
        <w:t xml:space="preserve">. Все они показывают </w:t>
      </w:r>
      <w:proofErr w:type="spellStart"/>
      <w:r w:rsidRPr="00ED6ADB">
        <w:rPr>
          <w:sz w:val="28"/>
          <w:szCs w:val="28"/>
        </w:rPr>
        <w:t>двухстадийное</w:t>
      </w:r>
      <w:proofErr w:type="spellEnd"/>
      <w:r w:rsidRPr="00ED6ADB">
        <w:rPr>
          <w:sz w:val="28"/>
          <w:szCs w:val="28"/>
        </w:rPr>
        <w:t xml:space="preserve"> плавление со схожими характеристиками, за исключением </w:t>
      </w:r>
      <w:r w:rsidRPr="00ED6ADB">
        <w:rPr>
          <w:sz w:val="28"/>
          <w:szCs w:val="28"/>
          <w:lang w:val="en-US"/>
        </w:rPr>
        <w:t>N</w:t>
      </w:r>
      <w:r w:rsidRPr="00ED6ADB">
        <w:rPr>
          <w:sz w:val="28"/>
          <w:szCs w:val="28"/>
        </w:rPr>
        <w:t xml:space="preserve">=14 и </w:t>
      </w:r>
      <w:r w:rsidRPr="00ED6ADB">
        <w:rPr>
          <w:sz w:val="28"/>
          <w:szCs w:val="28"/>
          <w:lang w:val="en-US"/>
        </w:rPr>
        <w:t>N</w:t>
      </w:r>
      <w:r w:rsidRPr="00ED6ADB">
        <w:rPr>
          <w:sz w:val="28"/>
          <w:szCs w:val="28"/>
        </w:rPr>
        <w:t>=15 («магические кластеры»)</w:t>
      </w:r>
    </w:p>
    <w:p w:rsidR="0040581B" w:rsidRPr="00ED6ADB" w:rsidRDefault="0040581B">
      <w:pPr>
        <w:rPr>
          <w:sz w:val="28"/>
          <w:szCs w:val="28"/>
        </w:rPr>
      </w:pPr>
    </w:p>
    <w:p w:rsidR="000C0A7D" w:rsidRPr="00ED6ADB" w:rsidRDefault="002260C5">
      <w:pPr>
        <w:rPr>
          <w:b/>
          <w:sz w:val="28"/>
          <w:szCs w:val="28"/>
        </w:rPr>
      </w:pPr>
      <w:r>
        <w:rPr>
          <w:b/>
          <w:sz w:val="28"/>
          <w:szCs w:val="28"/>
          <w:lang w:val="en-US"/>
        </w:rPr>
        <w:t>4</w:t>
      </w:r>
      <w:r w:rsidR="005E30AC" w:rsidRPr="00ED6ADB">
        <w:rPr>
          <w:b/>
          <w:sz w:val="28"/>
          <w:szCs w:val="28"/>
        </w:rPr>
        <w:t>. Заключение.</w:t>
      </w:r>
    </w:p>
    <w:p w:rsidR="005E30AC" w:rsidRPr="00ED6ADB" w:rsidRDefault="005E30AC">
      <w:pPr>
        <w:rPr>
          <w:sz w:val="28"/>
          <w:szCs w:val="28"/>
        </w:rPr>
      </w:pPr>
      <w:r w:rsidRPr="00ED6ADB">
        <w:rPr>
          <w:sz w:val="28"/>
          <w:szCs w:val="28"/>
        </w:rPr>
        <w:t xml:space="preserve">1. Было показано, что кластеры, состоящие из частиц, отталкивающихся по закону </w:t>
      </w:r>
      <m:oMath>
        <m:r>
          <m:rPr>
            <m:sty m:val="p"/>
          </m:rPr>
          <w:rPr>
            <w:rFonts w:ascii="Cambria Math" w:eastAsia="Times New Roman" w:hAnsi="Cambria Math" w:cs="Tahoma"/>
            <w:color w:val="000000"/>
            <w:sz w:val="28"/>
            <w:szCs w:val="28"/>
            <w:lang w:eastAsia="ru-RU"/>
          </w:rPr>
          <m:t>U~</m:t>
        </m:r>
        <m:f>
          <m:fPr>
            <m:ctrlPr>
              <w:rPr>
                <w:rFonts w:ascii="Cambria Math" w:eastAsia="Times New Roman" w:hAnsi="Cambria Math" w:cs="Tahoma"/>
                <w:color w:val="000000"/>
                <w:sz w:val="28"/>
                <w:szCs w:val="28"/>
                <w:lang w:eastAsia="ru-RU"/>
              </w:rPr>
            </m:ctrlPr>
          </m:fPr>
          <m:num>
            <m:r>
              <w:rPr>
                <w:rFonts w:ascii="Cambria Math" w:eastAsia="Times New Roman" w:hAnsi="Cambria Math" w:cs="Tahoma"/>
                <w:color w:val="000000"/>
                <w:sz w:val="28"/>
                <w:szCs w:val="28"/>
                <w:lang w:eastAsia="ru-RU"/>
              </w:rPr>
              <m:t>1</m:t>
            </m:r>
          </m:num>
          <m:den>
            <m:sSup>
              <m:sSupPr>
                <m:ctrlPr>
                  <w:rPr>
                    <w:rFonts w:ascii="Cambria Math" w:eastAsia="Times New Roman" w:hAnsi="Cambria Math" w:cs="Tahoma"/>
                    <w:i/>
                    <w:color w:val="000000"/>
                    <w:sz w:val="28"/>
                    <w:szCs w:val="28"/>
                    <w:lang w:eastAsia="ru-RU"/>
                  </w:rPr>
                </m:ctrlPr>
              </m:sSupPr>
              <m:e>
                <m:r>
                  <w:rPr>
                    <w:rFonts w:ascii="Cambria Math" w:eastAsia="Times New Roman" w:hAnsi="Cambria Math" w:cs="Tahoma"/>
                    <w:color w:val="000000"/>
                    <w:sz w:val="28"/>
                    <w:szCs w:val="28"/>
                    <w:lang w:eastAsia="ru-RU"/>
                  </w:rPr>
                  <m:t>r</m:t>
                </m:r>
              </m:e>
              <m:sup>
                <m:r>
                  <w:rPr>
                    <w:rFonts w:ascii="Cambria Math" w:eastAsia="Times New Roman" w:hAnsi="Cambria Math" w:cs="Tahoma"/>
                    <w:color w:val="000000"/>
                    <w:sz w:val="28"/>
                    <w:szCs w:val="28"/>
                    <w:lang w:eastAsia="ru-RU"/>
                  </w:rPr>
                  <m:t>6</m:t>
                </m:r>
              </m:sup>
            </m:sSup>
          </m:den>
        </m:f>
      </m:oMath>
      <w:r w:rsidRPr="00ED6ADB">
        <w:rPr>
          <w:rFonts w:eastAsiaTheme="minorEastAsia"/>
          <w:color w:val="000000"/>
          <w:sz w:val="28"/>
          <w:szCs w:val="28"/>
          <w:lang w:eastAsia="ru-RU"/>
        </w:rPr>
        <w:t xml:space="preserve">, ограниченные внешним квадратичным потенциалом, при низких температурах имеют оболочечную структуру. Были найдены конфигурации системы в глобальных минимумах потенциальной энергии. По мере увеличения числа </w:t>
      </w:r>
      <w:r w:rsidRPr="00ED6ADB">
        <w:rPr>
          <w:rFonts w:eastAsiaTheme="minorEastAsia"/>
          <w:color w:val="000000"/>
          <w:sz w:val="28"/>
          <w:szCs w:val="28"/>
          <w:lang w:val="en-US" w:eastAsia="ru-RU"/>
        </w:rPr>
        <w:t>N</w:t>
      </w:r>
      <w:r w:rsidRPr="00ED6ADB">
        <w:rPr>
          <w:rFonts w:eastAsiaTheme="minorEastAsia"/>
          <w:color w:val="000000"/>
          <w:sz w:val="28"/>
          <w:szCs w:val="28"/>
          <w:lang w:eastAsia="ru-RU"/>
        </w:rPr>
        <w:t xml:space="preserve"> частиц, составляющих кластер, оболочечная структура сменяется структурой типа «треугольная решётка».  </w:t>
      </w:r>
    </w:p>
    <w:p w:rsidR="000C0A7D" w:rsidRPr="00ED6ADB" w:rsidRDefault="005E30AC">
      <w:pPr>
        <w:rPr>
          <w:sz w:val="28"/>
          <w:szCs w:val="28"/>
        </w:rPr>
      </w:pPr>
      <w:r w:rsidRPr="00ED6ADB">
        <w:rPr>
          <w:sz w:val="28"/>
          <w:szCs w:val="28"/>
        </w:rPr>
        <w:t>2. Были детально исследованы температурные зависимости среднеквадратичных отклонений расстояний от частиц до центра кластера и углов между частицами одной и разных оболочек. Таким образом, были исследованы процессы плавления кластеров. Было показано, что для всех конфигураций за исключением «магических» кластеров, плавление происходит в две стадии: сначала происходит т.н. «ориентационное» плавление, когда оболочки начинают прокручиваться одна относительно другой; затем- полное плавление, когда оболочечная структура нарушается за счёт частых перескоков частиц с одной оболочки на другую.</w:t>
      </w:r>
    </w:p>
    <w:p w:rsidR="000C0A7D" w:rsidRPr="00ED6ADB" w:rsidRDefault="005E30AC">
      <w:pPr>
        <w:rPr>
          <w:sz w:val="28"/>
          <w:szCs w:val="28"/>
        </w:rPr>
      </w:pPr>
      <w:r w:rsidRPr="00ED6ADB">
        <w:rPr>
          <w:sz w:val="28"/>
          <w:szCs w:val="28"/>
        </w:rPr>
        <w:t xml:space="preserve">3. Были исследованы потенциальные барьеры для кластеров относительно вращения одной оболочки относительно другой, а также относительно перескоков частиц с одной оболочки на другую. Было показано, что </w:t>
      </w:r>
      <w:proofErr w:type="spellStart"/>
      <w:r w:rsidRPr="00ED6ADB">
        <w:rPr>
          <w:sz w:val="28"/>
          <w:szCs w:val="28"/>
        </w:rPr>
        <w:t>двустадийное</w:t>
      </w:r>
      <w:proofErr w:type="spellEnd"/>
      <w:r w:rsidRPr="00ED6ADB">
        <w:rPr>
          <w:sz w:val="28"/>
          <w:szCs w:val="28"/>
        </w:rPr>
        <w:t xml:space="preserve"> плавление происходит из-за того, что величина пот</w:t>
      </w:r>
      <w:r w:rsidR="00ED0916" w:rsidRPr="00ED6ADB">
        <w:rPr>
          <w:sz w:val="28"/>
          <w:szCs w:val="28"/>
        </w:rPr>
        <w:t xml:space="preserve">енциального барьера относительно вращения во много раз меньше соответствующего барьера относительно перескока. Для магических кластеров величины соответствующих барьеров примерно одинаковы. </w:t>
      </w:r>
    </w:p>
    <w:p w:rsidR="000C0A7D" w:rsidRPr="00ED6ADB" w:rsidRDefault="000C0A7D">
      <w:pPr>
        <w:rPr>
          <w:sz w:val="28"/>
          <w:szCs w:val="28"/>
        </w:rPr>
      </w:pPr>
      <w:r w:rsidRPr="00ED6ADB">
        <w:rPr>
          <w:sz w:val="28"/>
          <w:szCs w:val="28"/>
        </w:rPr>
        <w:br w:type="page"/>
      </w:r>
    </w:p>
    <w:p w:rsidR="00716E29" w:rsidRPr="00ED6ADB" w:rsidRDefault="00AF751A">
      <w:pPr>
        <w:rPr>
          <w:sz w:val="28"/>
          <w:szCs w:val="28"/>
        </w:rPr>
      </w:pPr>
      <w:r w:rsidRPr="00ED6ADB">
        <w:rPr>
          <w:sz w:val="28"/>
          <w:szCs w:val="28"/>
        </w:rPr>
        <w:lastRenderedPageBreak/>
        <w:t>Список литературы:</w:t>
      </w:r>
    </w:p>
    <w:p w:rsidR="00AF751A" w:rsidRPr="002B1E8D" w:rsidRDefault="00AF751A" w:rsidP="00AF751A">
      <w:pPr>
        <w:rPr>
          <w:sz w:val="28"/>
          <w:szCs w:val="28"/>
          <w:lang w:val="en-US"/>
        </w:rPr>
      </w:pPr>
      <w:r w:rsidRPr="00DB390E">
        <w:rPr>
          <w:sz w:val="28"/>
          <w:szCs w:val="28"/>
          <w:lang w:val="en-US"/>
        </w:rPr>
        <w:t>(</w:t>
      </w:r>
      <w:r w:rsidR="00DB390E" w:rsidRPr="00DB390E">
        <w:rPr>
          <w:sz w:val="28"/>
          <w:szCs w:val="28"/>
          <w:lang w:val="en-US"/>
        </w:rPr>
        <w:t>1</w:t>
      </w:r>
      <w:r w:rsidRPr="00DB390E">
        <w:rPr>
          <w:sz w:val="28"/>
          <w:szCs w:val="28"/>
          <w:lang w:val="en-US"/>
        </w:rPr>
        <w:t xml:space="preserve">) </w:t>
      </w:r>
      <w:r w:rsidRPr="00ED6ADB">
        <w:rPr>
          <w:sz w:val="28"/>
          <w:szCs w:val="28"/>
          <w:lang w:val="en-US"/>
        </w:rPr>
        <w:t>P</w:t>
      </w:r>
      <w:r w:rsidRPr="00DB390E">
        <w:rPr>
          <w:sz w:val="28"/>
          <w:szCs w:val="28"/>
          <w:lang w:val="en-US"/>
        </w:rPr>
        <w:t xml:space="preserve">. </w:t>
      </w:r>
      <w:proofErr w:type="spellStart"/>
      <w:r w:rsidRPr="00ED6ADB">
        <w:rPr>
          <w:sz w:val="28"/>
          <w:szCs w:val="28"/>
          <w:lang w:val="en-US"/>
        </w:rPr>
        <w:t>Leiderer</w:t>
      </w:r>
      <w:proofErr w:type="spellEnd"/>
      <w:r w:rsidRPr="00DB390E">
        <w:rPr>
          <w:sz w:val="28"/>
          <w:szCs w:val="28"/>
          <w:lang w:val="en-US"/>
        </w:rPr>
        <w:t xml:space="preserve">, </w:t>
      </w:r>
      <w:r w:rsidRPr="00ED6ADB">
        <w:rPr>
          <w:sz w:val="28"/>
          <w:szCs w:val="28"/>
          <w:lang w:val="en-US"/>
        </w:rPr>
        <w:t>W</w:t>
      </w:r>
      <w:r w:rsidRPr="00DB390E">
        <w:rPr>
          <w:sz w:val="28"/>
          <w:szCs w:val="28"/>
          <w:lang w:val="en-US"/>
        </w:rPr>
        <w:t xml:space="preserve">. </w:t>
      </w:r>
      <w:proofErr w:type="spellStart"/>
      <w:r w:rsidRPr="00ED6ADB">
        <w:rPr>
          <w:sz w:val="28"/>
          <w:szCs w:val="28"/>
          <w:lang w:val="en-US"/>
        </w:rPr>
        <w:t>Ebner</w:t>
      </w:r>
      <w:proofErr w:type="spellEnd"/>
      <w:r w:rsidRPr="00ED6ADB">
        <w:rPr>
          <w:sz w:val="28"/>
          <w:szCs w:val="28"/>
          <w:lang w:val="en-US"/>
        </w:rPr>
        <w:t xml:space="preserve">, and V. B. </w:t>
      </w:r>
      <w:proofErr w:type="spellStart"/>
      <w:r w:rsidRPr="00ED6ADB">
        <w:rPr>
          <w:sz w:val="28"/>
          <w:szCs w:val="28"/>
          <w:lang w:val="en-US"/>
        </w:rPr>
        <w:t>Shikin</w:t>
      </w:r>
      <w:proofErr w:type="spellEnd"/>
      <w:r w:rsidRPr="00ED6ADB">
        <w:rPr>
          <w:sz w:val="28"/>
          <w:szCs w:val="28"/>
          <w:lang w:val="en-US"/>
        </w:rPr>
        <w:t>, Surf. Sci.113</w:t>
      </w:r>
      <w:proofErr w:type="gramStart"/>
      <w:r w:rsidRPr="00ED6ADB">
        <w:rPr>
          <w:sz w:val="28"/>
          <w:szCs w:val="28"/>
          <w:lang w:val="en-US"/>
        </w:rPr>
        <w:t>,405</w:t>
      </w:r>
      <w:proofErr w:type="gramEnd"/>
      <w:r w:rsidR="002B1E8D" w:rsidRPr="002B1E8D">
        <w:rPr>
          <w:sz w:val="28"/>
          <w:szCs w:val="28"/>
          <w:lang w:val="en-US"/>
        </w:rPr>
        <w:t xml:space="preserve">, </w:t>
      </w:r>
      <w:r w:rsidRPr="00ED6ADB">
        <w:rPr>
          <w:sz w:val="28"/>
          <w:szCs w:val="28"/>
          <w:lang w:val="en-US"/>
        </w:rPr>
        <w:t>1987</w:t>
      </w:r>
      <w:r w:rsidR="002B1E8D" w:rsidRPr="002B1E8D">
        <w:rPr>
          <w:sz w:val="28"/>
          <w:szCs w:val="28"/>
          <w:lang w:val="en-US"/>
        </w:rPr>
        <w:t>.</w:t>
      </w:r>
    </w:p>
    <w:p w:rsidR="00AF751A" w:rsidRDefault="00AF751A" w:rsidP="00AF751A">
      <w:pPr>
        <w:rPr>
          <w:sz w:val="28"/>
          <w:szCs w:val="28"/>
          <w:lang w:val="en-US"/>
        </w:rPr>
      </w:pPr>
      <w:r w:rsidRPr="00ED6ADB">
        <w:rPr>
          <w:sz w:val="28"/>
          <w:szCs w:val="28"/>
          <w:lang w:val="en-US"/>
        </w:rPr>
        <w:t>(</w:t>
      </w:r>
      <w:r w:rsidR="00DB390E" w:rsidRPr="00DB390E">
        <w:rPr>
          <w:sz w:val="28"/>
          <w:szCs w:val="28"/>
          <w:lang w:val="en-US"/>
        </w:rPr>
        <w:t>2</w:t>
      </w:r>
      <w:r w:rsidRPr="00ED6ADB">
        <w:rPr>
          <w:sz w:val="28"/>
          <w:szCs w:val="28"/>
          <w:lang w:val="en-US"/>
        </w:rPr>
        <w:t xml:space="preserve">) M. A. Read and W. P. </w:t>
      </w:r>
      <w:proofErr w:type="spellStart"/>
      <w:r w:rsidRPr="00ED6ADB">
        <w:rPr>
          <w:sz w:val="28"/>
          <w:szCs w:val="28"/>
          <w:lang w:val="en-US"/>
        </w:rPr>
        <w:t>Kirk</w:t>
      </w:r>
      <w:proofErr w:type="gramStart"/>
      <w:r w:rsidRPr="00ED6ADB">
        <w:rPr>
          <w:sz w:val="28"/>
          <w:szCs w:val="28"/>
          <w:lang w:val="en-US"/>
        </w:rPr>
        <w:t>,Nanostructure</w:t>
      </w:r>
      <w:proofErr w:type="spellEnd"/>
      <w:proofErr w:type="gramEnd"/>
      <w:r w:rsidRPr="00ED6ADB">
        <w:rPr>
          <w:sz w:val="28"/>
          <w:szCs w:val="28"/>
          <w:lang w:val="en-US"/>
        </w:rPr>
        <w:t xml:space="preserve"> Physics and </w:t>
      </w:r>
      <w:proofErr w:type="spellStart"/>
      <w:r w:rsidRPr="00ED6ADB">
        <w:rPr>
          <w:sz w:val="28"/>
          <w:szCs w:val="28"/>
          <w:lang w:val="en-US"/>
        </w:rPr>
        <w:t>Fabrication</w:t>
      </w:r>
      <w:r w:rsidR="002B1E8D" w:rsidRPr="002B1E8D">
        <w:rPr>
          <w:sz w:val="28"/>
          <w:szCs w:val="28"/>
          <w:lang w:val="en-US"/>
        </w:rPr>
        <w:t>,</w:t>
      </w:r>
      <w:r w:rsidRPr="00ED6ADB">
        <w:rPr>
          <w:sz w:val="28"/>
          <w:szCs w:val="28"/>
          <w:lang w:val="en-US"/>
        </w:rPr>
        <w:t>Academic</w:t>
      </w:r>
      <w:proofErr w:type="spellEnd"/>
      <w:r w:rsidRPr="00ED6ADB">
        <w:rPr>
          <w:sz w:val="28"/>
          <w:szCs w:val="28"/>
          <w:lang w:val="en-US"/>
        </w:rPr>
        <w:t xml:space="preserve"> Press, Boston, 1989.</w:t>
      </w:r>
    </w:p>
    <w:p w:rsidR="00CB4B5E" w:rsidRPr="00E96A7D" w:rsidRDefault="00674259" w:rsidP="00CB4B5E">
      <w:pPr>
        <w:rPr>
          <w:sz w:val="28"/>
          <w:szCs w:val="28"/>
          <w:lang w:val="en-US"/>
        </w:rPr>
      </w:pPr>
      <w:r w:rsidRPr="00ED6ADB">
        <w:rPr>
          <w:sz w:val="28"/>
          <w:szCs w:val="28"/>
          <w:lang w:val="en-US"/>
        </w:rPr>
        <w:t xml:space="preserve"> </w:t>
      </w:r>
      <w:r w:rsidR="00CB4B5E" w:rsidRPr="00ED6ADB">
        <w:rPr>
          <w:sz w:val="28"/>
          <w:szCs w:val="28"/>
          <w:lang w:val="en-US"/>
        </w:rPr>
        <w:t>(</w:t>
      </w:r>
      <w:r w:rsidRPr="00674259">
        <w:rPr>
          <w:sz w:val="28"/>
          <w:szCs w:val="28"/>
          <w:lang w:val="en-US"/>
        </w:rPr>
        <w:t>3</w:t>
      </w:r>
      <w:r w:rsidR="00CB4B5E" w:rsidRPr="00ED6ADB">
        <w:rPr>
          <w:sz w:val="28"/>
          <w:szCs w:val="28"/>
          <w:lang w:val="en-US"/>
        </w:rPr>
        <w:t xml:space="preserve">) Yu. E. </w:t>
      </w:r>
      <w:proofErr w:type="spellStart"/>
      <w:r w:rsidR="00CB4B5E" w:rsidRPr="00ED6ADB">
        <w:rPr>
          <w:sz w:val="28"/>
          <w:szCs w:val="28"/>
          <w:lang w:val="en-US"/>
        </w:rPr>
        <w:t>Lozovik</w:t>
      </w:r>
      <w:proofErr w:type="spellEnd"/>
      <w:r w:rsidR="00CB4B5E" w:rsidRPr="00ED6ADB">
        <w:rPr>
          <w:sz w:val="28"/>
          <w:szCs w:val="28"/>
          <w:lang w:val="en-US"/>
        </w:rPr>
        <w:t xml:space="preserve"> and V. I. </w:t>
      </w:r>
      <w:proofErr w:type="spellStart"/>
      <w:r w:rsidR="00CB4B5E" w:rsidRPr="00ED6ADB">
        <w:rPr>
          <w:sz w:val="28"/>
          <w:szCs w:val="28"/>
          <w:lang w:val="en-US"/>
        </w:rPr>
        <w:t>Yudson</w:t>
      </w:r>
      <w:proofErr w:type="spellEnd"/>
      <w:r w:rsidR="00CB4B5E" w:rsidRPr="00ED6ADB">
        <w:rPr>
          <w:sz w:val="28"/>
          <w:szCs w:val="28"/>
          <w:lang w:val="en-US"/>
        </w:rPr>
        <w:t xml:space="preserve">, </w:t>
      </w:r>
      <w:proofErr w:type="spellStart"/>
      <w:r w:rsidR="00CB4B5E" w:rsidRPr="00ED6ADB">
        <w:rPr>
          <w:sz w:val="28"/>
          <w:szCs w:val="28"/>
          <w:lang w:val="en-US"/>
        </w:rPr>
        <w:t>Zh</w:t>
      </w:r>
      <w:proofErr w:type="spellEnd"/>
      <w:r w:rsidR="00CB4B5E" w:rsidRPr="00ED6ADB">
        <w:rPr>
          <w:sz w:val="28"/>
          <w:szCs w:val="28"/>
          <w:lang w:val="en-US"/>
        </w:rPr>
        <w:t xml:space="preserve">. </w:t>
      </w:r>
      <w:proofErr w:type="spellStart"/>
      <w:r w:rsidR="00CB4B5E" w:rsidRPr="002260C5">
        <w:rPr>
          <w:sz w:val="28"/>
          <w:szCs w:val="28"/>
          <w:lang w:val="en-US"/>
        </w:rPr>
        <w:t>Eksp</w:t>
      </w:r>
      <w:proofErr w:type="spellEnd"/>
      <w:r w:rsidR="00CB4B5E" w:rsidRPr="002260C5">
        <w:rPr>
          <w:sz w:val="28"/>
          <w:szCs w:val="28"/>
          <w:lang w:val="en-US"/>
        </w:rPr>
        <w:t xml:space="preserve">. </w:t>
      </w:r>
      <w:proofErr w:type="spellStart"/>
      <w:r w:rsidR="00CB4B5E" w:rsidRPr="002260C5">
        <w:rPr>
          <w:sz w:val="28"/>
          <w:szCs w:val="28"/>
          <w:lang w:val="en-US"/>
        </w:rPr>
        <w:t>Teor</w:t>
      </w:r>
      <w:proofErr w:type="spellEnd"/>
      <w:r w:rsidR="00CB4B5E" w:rsidRPr="002260C5">
        <w:rPr>
          <w:sz w:val="28"/>
          <w:szCs w:val="28"/>
          <w:lang w:val="en-US"/>
        </w:rPr>
        <w:t>. Fiz.71</w:t>
      </w:r>
      <w:proofErr w:type="gramStart"/>
      <w:r w:rsidR="00CB4B5E" w:rsidRPr="002260C5">
        <w:rPr>
          <w:sz w:val="28"/>
          <w:szCs w:val="28"/>
          <w:lang w:val="en-US"/>
        </w:rPr>
        <w:t>,738</w:t>
      </w:r>
      <w:r w:rsidR="00E96A7D" w:rsidRPr="00E96A7D">
        <w:rPr>
          <w:sz w:val="28"/>
          <w:szCs w:val="28"/>
          <w:lang w:val="en-US"/>
        </w:rPr>
        <w:t>,</w:t>
      </w:r>
      <w:r w:rsidR="00CB4B5E" w:rsidRPr="002260C5">
        <w:rPr>
          <w:sz w:val="28"/>
          <w:szCs w:val="28"/>
          <w:lang w:val="en-US"/>
        </w:rPr>
        <w:t>1976</w:t>
      </w:r>
      <w:proofErr w:type="gramEnd"/>
      <w:r w:rsidR="00E96A7D" w:rsidRPr="00E96A7D">
        <w:rPr>
          <w:sz w:val="28"/>
          <w:szCs w:val="28"/>
          <w:lang w:val="en-US"/>
        </w:rPr>
        <w:t>.</w:t>
      </w:r>
    </w:p>
    <w:p w:rsidR="00CB4B5E" w:rsidRPr="00E96A7D" w:rsidRDefault="00CB4B5E" w:rsidP="00CB4B5E">
      <w:pPr>
        <w:rPr>
          <w:sz w:val="28"/>
          <w:szCs w:val="28"/>
          <w:lang w:val="en-US"/>
        </w:rPr>
      </w:pPr>
      <w:r w:rsidRPr="00ED6ADB">
        <w:rPr>
          <w:sz w:val="28"/>
          <w:szCs w:val="28"/>
          <w:lang w:val="en-US"/>
        </w:rPr>
        <w:t xml:space="preserve"> Yu. E. </w:t>
      </w:r>
      <w:proofErr w:type="spellStart"/>
      <w:r w:rsidRPr="00ED6ADB">
        <w:rPr>
          <w:sz w:val="28"/>
          <w:szCs w:val="28"/>
          <w:lang w:val="en-US"/>
        </w:rPr>
        <w:t>Lozovik</w:t>
      </w:r>
      <w:proofErr w:type="spellEnd"/>
      <w:r w:rsidRPr="00ED6ADB">
        <w:rPr>
          <w:sz w:val="28"/>
          <w:szCs w:val="28"/>
          <w:lang w:val="en-US"/>
        </w:rPr>
        <w:t xml:space="preserve"> and O. L. </w:t>
      </w:r>
      <w:proofErr w:type="spellStart"/>
      <w:r w:rsidRPr="00ED6ADB">
        <w:rPr>
          <w:sz w:val="28"/>
          <w:szCs w:val="28"/>
          <w:lang w:val="en-US"/>
        </w:rPr>
        <w:t>Berman</w:t>
      </w:r>
      <w:proofErr w:type="gramStart"/>
      <w:r w:rsidRPr="00ED6ADB">
        <w:rPr>
          <w:sz w:val="28"/>
          <w:szCs w:val="28"/>
          <w:lang w:val="en-US"/>
        </w:rPr>
        <w:t>,JETP</w:t>
      </w:r>
      <w:proofErr w:type="spellEnd"/>
      <w:proofErr w:type="gramEnd"/>
      <w:r w:rsidRPr="00ED6ADB">
        <w:rPr>
          <w:sz w:val="28"/>
          <w:szCs w:val="28"/>
          <w:lang w:val="en-US"/>
        </w:rPr>
        <w:t xml:space="preserve"> Lett.64, 573</w:t>
      </w:r>
      <w:r w:rsidR="00E96A7D" w:rsidRPr="00E96A7D">
        <w:rPr>
          <w:sz w:val="28"/>
          <w:szCs w:val="28"/>
          <w:lang w:val="en-US"/>
        </w:rPr>
        <w:t xml:space="preserve">, </w:t>
      </w:r>
      <w:r w:rsidRPr="00ED6ADB">
        <w:rPr>
          <w:sz w:val="28"/>
          <w:szCs w:val="28"/>
          <w:lang w:val="en-US"/>
        </w:rPr>
        <w:t xml:space="preserve">1996; Yu. E. </w:t>
      </w:r>
      <w:proofErr w:type="spellStart"/>
      <w:r w:rsidRPr="00ED6ADB">
        <w:rPr>
          <w:sz w:val="28"/>
          <w:szCs w:val="28"/>
          <w:lang w:val="en-US"/>
        </w:rPr>
        <w:t>Lozovik</w:t>
      </w:r>
      <w:proofErr w:type="spellEnd"/>
      <w:r w:rsidRPr="00ED6ADB">
        <w:rPr>
          <w:sz w:val="28"/>
          <w:szCs w:val="28"/>
          <w:lang w:val="en-US"/>
        </w:rPr>
        <w:t xml:space="preserve"> and O. L. Berman, Phys. Scr.</w:t>
      </w:r>
      <w:r w:rsidRPr="00623F22">
        <w:rPr>
          <w:sz w:val="28"/>
          <w:szCs w:val="28"/>
          <w:lang w:val="en-US"/>
        </w:rPr>
        <w:t>58</w:t>
      </w:r>
      <w:proofErr w:type="gramStart"/>
      <w:r w:rsidRPr="00623F22">
        <w:rPr>
          <w:sz w:val="28"/>
          <w:szCs w:val="28"/>
          <w:lang w:val="en-US"/>
        </w:rPr>
        <w:t>,86</w:t>
      </w:r>
      <w:proofErr w:type="gramEnd"/>
      <w:r w:rsidR="00E96A7D" w:rsidRPr="00E96A7D">
        <w:rPr>
          <w:sz w:val="28"/>
          <w:szCs w:val="28"/>
          <w:lang w:val="en-US"/>
        </w:rPr>
        <w:t xml:space="preserve">, </w:t>
      </w:r>
      <w:r w:rsidRPr="00623F22">
        <w:rPr>
          <w:sz w:val="28"/>
          <w:szCs w:val="28"/>
          <w:lang w:val="en-US"/>
        </w:rPr>
        <w:t>1998</w:t>
      </w:r>
      <w:r w:rsidR="00E96A7D" w:rsidRPr="00E96A7D">
        <w:rPr>
          <w:sz w:val="28"/>
          <w:szCs w:val="28"/>
          <w:lang w:val="en-US"/>
        </w:rPr>
        <w:t>.</w:t>
      </w:r>
    </w:p>
    <w:p w:rsidR="00E96A7D" w:rsidRPr="00E96A7D" w:rsidRDefault="00674259" w:rsidP="00E96A7D">
      <w:pPr>
        <w:rPr>
          <w:sz w:val="28"/>
          <w:szCs w:val="28"/>
        </w:rPr>
      </w:pPr>
      <w:r w:rsidRPr="00674259">
        <w:rPr>
          <w:sz w:val="28"/>
          <w:szCs w:val="28"/>
          <w:lang w:val="en-US"/>
        </w:rPr>
        <w:t>(</w:t>
      </w:r>
      <w:r w:rsidRPr="00623F22">
        <w:rPr>
          <w:sz w:val="28"/>
          <w:szCs w:val="28"/>
          <w:lang w:val="en-US"/>
        </w:rPr>
        <w:t>4</w:t>
      </w:r>
      <w:r w:rsidRPr="00674259">
        <w:rPr>
          <w:sz w:val="28"/>
          <w:szCs w:val="28"/>
          <w:lang w:val="en-US"/>
        </w:rPr>
        <w:t xml:space="preserve">). A. A. </w:t>
      </w:r>
      <w:proofErr w:type="spellStart"/>
      <w:r w:rsidRPr="00674259">
        <w:rPr>
          <w:sz w:val="28"/>
          <w:szCs w:val="28"/>
          <w:lang w:val="en-US"/>
        </w:rPr>
        <w:t>Abrikosov</w:t>
      </w:r>
      <w:proofErr w:type="spellEnd"/>
      <w:r w:rsidRPr="00674259">
        <w:rPr>
          <w:sz w:val="28"/>
          <w:szCs w:val="28"/>
          <w:lang w:val="en-US"/>
        </w:rPr>
        <w:t xml:space="preserve">, </w:t>
      </w:r>
      <w:proofErr w:type="spellStart"/>
      <w:r w:rsidRPr="00674259">
        <w:rPr>
          <w:sz w:val="28"/>
          <w:szCs w:val="28"/>
          <w:lang w:val="en-US"/>
        </w:rPr>
        <w:t>Zh</w:t>
      </w:r>
      <w:proofErr w:type="spellEnd"/>
      <w:r w:rsidRPr="00674259">
        <w:rPr>
          <w:sz w:val="28"/>
          <w:szCs w:val="28"/>
          <w:lang w:val="en-US"/>
        </w:rPr>
        <w:t xml:space="preserve">. </w:t>
      </w:r>
      <w:proofErr w:type="spellStart"/>
      <w:r w:rsidRPr="00ED6ADB">
        <w:rPr>
          <w:sz w:val="28"/>
          <w:szCs w:val="28"/>
          <w:lang w:val="en-US"/>
        </w:rPr>
        <w:t>Eksp</w:t>
      </w:r>
      <w:proofErr w:type="spellEnd"/>
      <w:r w:rsidRPr="00674259">
        <w:rPr>
          <w:sz w:val="28"/>
          <w:szCs w:val="28"/>
          <w:lang w:val="en-US"/>
        </w:rPr>
        <w:t xml:space="preserve">. </w:t>
      </w:r>
      <w:proofErr w:type="spellStart"/>
      <w:r w:rsidRPr="00ED6ADB">
        <w:rPr>
          <w:sz w:val="28"/>
          <w:szCs w:val="28"/>
          <w:lang w:val="en-US"/>
        </w:rPr>
        <w:t>Teor</w:t>
      </w:r>
      <w:proofErr w:type="spellEnd"/>
      <w:r w:rsidRPr="00674259">
        <w:rPr>
          <w:sz w:val="28"/>
          <w:szCs w:val="28"/>
          <w:lang w:val="en-US"/>
        </w:rPr>
        <w:t xml:space="preserve">. </w:t>
      </w:r>
      <w:r w:rsidRPr="00ED6ADB">
        <w:rPr>
          <w:sz w:val="28"/>
          <w:szCs w:val="28"/>
          <w:lang w:val="en-US"/>
        </w:rPr>
        <w:t>Fiz</w:t>
      </w:r>
      <w:r w:rsidRPr="00674259">
        <w:rPr>
          <w:sz w:val="28"/>
          <w:szCs w:val="28"/>
          <w:lang w:val="en-US"/>
        </w:rPr>
        <w:t>.32, 1442</w:t>
      </w:r>
      <w:r w:rsidR="00E96A7D">
        <w:rPr>
          <w:sz w:val="28"/>
          <w:szCs w:val="28"/>
        </w:rPr>
        <w:t xml:space="preserve">, </w:t>
      </w:r>
      <w:r w:rsidRPr="00674259">
        <w:rPr>
          <w:sz w:val="28"/>
          <w:szCs w:val="28"/>
          <w:lang w:val="en-US"/>
        </w:rPr>
        <w:t>1957</w:t>
      </w:r>
      <w:r w:rsidR="00E96A7D">
        <w:rPr>
          <w:sz w:val="28"/>
          <w:szCs w:val="28"/>
        </w:rPr>
        <w:t>.</w:t>
      </w:r>
    </w:p>
    <w:p w:rsidR="00674259" w:rsidRPr="00674259" w:rsidRDefault="00674259" w:rsidP="00E96A7D">
      <w:pPr>
        <w:tabs>
          <w:tab w:val="left" w:pos="8475"/>
        </w:tabs>
        <w:rPr>
          <w:sz w:val="28"/>
          <w:szCs w:val="28"/>
          <w:lang w:val="en-US"/>
        </w:rPr>
      </w:pPr>
    </w:p>
    <w:p w:rsidR="00674259" w:rsidRPr="00623F22" w:rsidRDefault="00674259" w:rsidP="00CB4B5E">
      <w:pPr>
        <w:rPr>
          <w:sz w:val="28"/>
          <w:szCs w:val="28"/>
          <w:lang w:val="en-US"/>
        </w:rPr>
      </w:pPr>
    </w:p>
    <w:sectPr w:rsidR="00674259" w:rsidRPr="00623F22">
      <w:footerReference w:type="default" r:id="rId2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3758" w:rsidRDefault="00D53758" w:rsidP="00920D13">
      <w:pPr>
        <w:spacing w:after="0" w:line="240" w:lineRule="auto"/>
      </w:pPr>
      <w:r>
        <w:separator/>
      </w:r>
    </w:p>
  </w:endnote>
  <w:endnote w:type="continuationSeparator" w:id="0">
    <w:p w:rsidR="00D53758" w:rsidRDefault="00D53758" w:rsidP="00920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073133"/>
      <w:docPartObj>
        <w:docPartGallery w:val="Page Numbers (Bottom of Page)"/>
        <w:docPartUnique/>
      </w:docPartObj>
    </w:sdtPr>
    <w:sdtEndPr/>
    <w:sdtContent>
      <w:p w:rsidR="00623F22" w:rsidRDefault="00623F22">
        <w:pPr>
          <w:pStyle w:val="a7"/>
          <w:jc w:val="right"/>
        </w:pPr>
      </w:p>
      <w:p w:rsidR="00623F22" w:rsidRDefault="00623F22">
        <w:pPr>
          <w:pStyle w:val="a7"/>
          <w:jc w:val="right"/>
        </w:pPr>
        <w:r>
          <w:fldChar w:fldCharType="begin"/>
        </w:r>
        <w:r>
          <w:instrText>PAGE   \* MERGEFORMAT</w:instrText>
        </w:r>
        <w:r>
          <w:fldChar w:fldCharType="separate"/>
        </w:r>
        <w:r w:rsidR="006231B6">
          <w:rPr>
            <w:noProof/>
          </w:rPr>
          <w:t>22</w:t>
        </w:r>
        <w:r>
          <w:fldChar w:fldCharType="end"/>
        </w:r>
      </w:p>
    </w:sdtContent>
  </w:sdt>
  <w:p w:rsidR="00623F22" w:rsidRDefault="00623F2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3758" w:rsidRDefault="00D53758" w:rsidP="00920D13">
      <w:pPr>
        <w:spacing w:after="0" w:line="240" w:lineRule="auto"/>
      </w:pPr>
      <w:r>
        <w:separator/>
      </w:r>
    </w:p>
  </w:footnote>
  <w:footnote w:type="continuationSeparator" w:id="0">
    <w:p w:rsidR="00D53758" w:rsidRDefault="00D53758" w:rsidP="00920D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24BFC"/>
    <w:multiLevelType w:val="hybridMultilevel"/>
    <w:tmpl w:val="9F9810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4E1409B1"/>
    <w:multiLevelType w:val="hybridMultilevel"/>
    <w:tmpl w:val="14BCE3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209"/>
    <w:rsid w:val="000C0A7D"/>
    <w:rsid w:val="00172F10"/>
    <w:rsid w:val="001833E3"/>
    <w:rsid w:val="00191961"/>
    <w:rsid w:val="002260C5"/>
    <w:rsid w:val="002B1E8D"/>
    <w:rsid w:val="002D1F8A"/>
    <w:rsid w:val="003E760D"/>
    <w:rsid w:val="0040581B"/>
    <w:rsid w:val="004E4A04"/>
    <w:rsid w:val="00505559"/>
    <w:rsid w:val="005E30AC"/>
    <w:rsid w:val="00605E13"/>
    <w:rsid w:val="006231B6"/>
    <w:rsid w:val="00623F22"/>
    <w:rsid w:val="00664BFC"/>
    <w:rsid w:val="00674259"/>
    <w:rsid w:val="00716E29"/>
    <w:rsid w:val="00747A84"/>
    <w:rsid w:val="007C04BA"/>
    <w:rsid w:val="00803719"/>
    <w:rsid w:val="008313F0"/>
    <w:rsid w:val="00880F00"/>
    <w:rsid w:val="008A33B8"/>
    <w:rsid w:val="00920D13"/>
    <w:rsid w:val="0095428E"/>
    <w:rsid w:val="00983612"/>
    <w:rsid w:val="00A2195F"/>
    <w:rsid w:val="00AB22B2"/>
    <w:rsid w:val="00AB5693"/>
    <w:rsid w:val="00AC6238"/>
    <w:rsid w:val="00AD1209"/>
    <w:rsid w:val="00AE126D"/>
    <w:rsid w:val="00AF751A"/>
    <w:rsid w:val="00B1200B"/>
    <w:rsid w:val="00B2198D"/>
    <w:rsid w:val="00B80867"/>
    <w:rsid w:val="00BB4DD4"/>
    <w:rsid w:val="00BB756F"/>
    <w:rsid w:val="00C24FE2"/>
    <w:rsid w:val="00C71682"/>
    <w:rsid w:val="00C93AFE"/>
    <w:rsid w:val="00CB4B5E"/>
    <w:rsid w:val="00D10666"/>
    <w:rsid w:val="00D53758"/>
    <w:rsid w:val="00D94CEB"/>
    <w:rsid w:val="00DB2D50"/>
    <w:rsid w:val="00DB390E"/>
    <w:rsid w:val="00DF24F7"/>
    <w:rsid w:val="00E842F4"/>
    <w:rsid w:val="00E96A7D"/>
    <w:rsid w:val="00ED0916"/>
    <w:rsid w:val="00ED6ADB"/>
    <w:rsid w:val="00F11A81"/>
    <w:rsid w:val="00F43B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1B35FE-EE5D-4894-9B78-7A61749A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D1209"/>
  </w:style>
  <w:style w:type="paragraph" w:styleId="1">
    <w:name w:val="heading 1"/>
    <w:basedOn w:val="a"/>
    <w:next w:val="a"/>
    <w:link w:val="10"/>
    <w:uiPriority w:val="9"/>
    <w:qFormat/>
    <w:rsid w:val="00623F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D1209"/>
    <w:rPr>
      <w:color w:val="808080"/>
    </w:rPr>
  </w:style>
  <w:style w:type="paragraph" w:styleId="a4">
    <w:name w:val="List Paragraph"/>
    <w:basedOn w:val="a"/>
    <w:uiPriority w:val="34"/>
    <w:qFormat/>
    <w:rsid w:val="00AD1209"/>
    <w:pPr>
      <w:ind w:left="720"/>
      <w:contextualSpacing/>
    </w:pPr>
  </w:style>
  <w:style w:type="paragraph" w:styleId="a5">
    <w:name w:val="header"/>
    <w:basedOn w:val="a"/>
    <w:link w:val="a6"/>
    <w:uiPriority w:val="99"/>
    <w:unhideWhenUsed/>
    <w:rsid w:val="00920D1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20D13"/>
  </w:style>
  <w:style w:type="paragraph" w:styleId="a7">
    <w:name w:val="footer"/>
    <w:basedOn w:val="a"/>
    <w:link w:val="a8"/>
    <w:uiPriority w:val="99"/>
    <w:unhideWhenUsed/>
    <w:rsid w:val="00920D1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20D13"/>
  </w:style>
  <w:style w:type="paragraph" w:styleId="a9">
    <w:name w:val="Normal (Web)"/>
    <w:basedOn w:val="a"/>
    <w:uiPriority w:val="99"/>
    <w:semiHidden/>
    <w:unhideWhenUsed/>
    <w:rsid w:val="00F43B5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Balloon Text"/>
    <w:basedOn w:val="a"/>
    <w:link w:val="ab"/>
    <w:uiPriority w:val="99"/>
    <w:semiHidden/>
    <w:unhideWhenUsed/>
    <w:rsid w:val="00623F2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623F22"/>
    <w:rPr>
      <w:rFonts w:ascii="Tahoma" w:hAnsi="Tahoma" w:cs="Tahoma"/>
      <w:sz w:val="16"/>
      <w:szCs w:val="16"/>
    </w:rPr>
  </w:style>
  <w:style w:type="character" w:customStyle="1" w:styleId="10">
    <w:name w:val="Заголовок 1 Знак"/>
    <w:basedOn w:val="a0"/>
    <w:link w:val="1"/>
    <w:uiPriority w:val="9"/>
    <w:rsid w:val="00623F22"/>
    <w:rPr>
      <w:rFonts w:asciiTheme="majorHAnsi" w:eastAsiaTheme="majorEastAsia" w:hAnsiTheme="majorHAnsi" w:cstheme="majorBidi"/>
      <w:b/>
      <w:bCs/>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736725">
      <w:bodyDiv w:val="1"/>
      <w:marLeft w:val="0"/>
      <w:marRight w:val="0"/>
      <w:marTop w:val="0"/>
      <w:marBottom w:val="0"/>
      <w:divBdr>
        <w:top w:val="none" w:sz="0" w:space="0" w:color="auto"/>
        <w:left w:val="none" w:sz="0" w:space="0" w:color="auto"/>
        <w:bottom w:val="none" w:sz="0" w:space="0" w:color="auto"/>
        <w:right w:val="none" w:sz="0" w:space="0" w:color="auto"/>
      </w:divBdr>
    </w:div>
    <w:div w:id="74353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chart" Target="charts/chart10.xml"/><Relationship Id="rId3" Type="http://schemas.openxmlformats.org/officeDocument/2006/relationships/settings" Target="settings.xml"/><Relationship Id="rId21" Type="http://schemas.openxmlformats.org/officeDocument/2006/relationships/chart" Target="charts/chart6.xml"/><Relationship Id="rId7" Type="http://schemas.openxmlformats.org/officeDocument/2006/relationships/image" Target="media/image1.jpeg"/><Relationship Id="rId12" Type="http://schemas.openxmlformats.org/officeDocument/2006/relationships/chart" Target="charts/chart1.xml"/><Relationship Id="rId17" Type="http://schemas.openxmlformats.org/officeDocument/2006/relationships/image" Target="media/image7.jpeg"/><Relationship Id="rId25" Type="http://schemas.openxmlformats.org/officeDocument/2006/relationships/chart" Target="charts/chart9.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chart" Target="charts/chart5.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jpeg"/><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chart" Target="charts/chart8.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2.xml"/><Relationship Id="rId22" Type="http://schemas.openxmlformats.org/officeDocument/2006/relationships/chart" Target="charts/chart7.xml"/><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10.xml.rels><?xml version="1.0" encoding="UTF-8" standalone="yes"?>
<Relationships xmlns="http://schemas.openxmlformats.org/package/2006/relationships"><Relationship Id="rId2" Type="http://schemas.openxmlformats.org/officeDocument/2006/relationships/package" Target="../embeddings/_____Microsoft_Excel5.xlsx"/><Relationship Id="rId1" Type="http://schemas.openxmlformats.org/officeDocument/2006/relationships/themeOverride" Target="../theme/themeOverride3.xml"/></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2.xlsx"/></Relationships>
</file>

<file path=word/charts/_rels/chart3.xml.rels><?xml version="1.0" encoding="UTF-8" standalone="yes"?>
<Relationships xmlns="http://schemas.openxmlformats.org/package/2006/relationships"><Relationship Id="rId1" Type="http://schemas.openxmlformats.org/officeDocument/2006/relationships/oleObject" Target="file:///C:\Repos\Cluster2.2\N=13\fram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Repos\Cluster2.2\N=13\fram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Repos\Cluster2.2\N=13\barrier.xlsx" TargetMode="External"/></Relationships>
</file>

<file path=word/charts/_rels/chart6.xml.rels><?xml version="1.0" encoding="UTF-8" standalone="yes"?>
<Relationships xmlns="http://schemas.openxmlformats.org/package/2006/relationships"><Relationship Id="rId2" Type="http://schemas.openxmlformats.org/officeDocument/2006/relationships/package" Target="../embeddings/_____Microsoft_Excel3.xlsx"/><Relationship Id="rId1" Type="http://schemas.openxmlformats.org/officeDocument/2006/relationships/themeOverride" Target="../theme/themeOverride1.xml"/></Relationships>
</file>

<file path=word/charts/_rels/chart7.xml.rels><?xml version="1.0" encoding="UTF-8" standalone="yes"?>
<Relationships xmlns="http://schemas.openxmlformats.org/package/2006/relationships"><Relationship Id="rId1" Type="http://schemas.openxmlformats.org/officeDocument/2006/relationships/oleObject" Target="file:///C:\Repos\Cluster2.2\N=14\frame14.csv"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Repos\Cluster2.2\N=14\frame14.csv" TargetMode="External"/></Relationships>
</file>

<file path=word/charts/_rels/chart9.xml.rels><?xml version="1.0" encoding="UTF-8" standalone="yes"?>
<Relationships xmlns="http://schemas.openxmlformats.org/package/2006/relationships"><Relationship Id="rId2" Type="http://schemas.openxmlformats.org/officeDocument/2006/relationships/package" Target="../embeddings/_____Microsoft_Excel4.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Среднеквадратичное</a:t>
            </a:r>
            <a:r>
              <a:rPr lang="ru-RU" baseline="0"/>
              <a:t> отклонение расстояния от частиц</a:t>
            </a:r>
          </a:p>
          <a:p>
            <a:pPr>
              <a:defRPr sz="1400" b="0" i="0" u="none" strike="noStrike" kern="1200" spc="0" baseline="0">
                <a:solidFill>
                  <a:schemeClr val="tx1">
                    <a:lumMod val="65000"/>
                    <a:lumOff val="35000"/>
                  </a:schemeClr>
                </a:solidFill>
                <a:latin typeface="+mn-lt"/>
                <a:ea typeface="+mn-ea"/>
                <a:cs typeface="+mn-cs"/>
              </a:defRPr>
            </a:pPr>
            <a:r>
              <a:rPr lang="ru-RU" baseline="0"/>
              <a:t>до центра для кластера </a:t>
            </a:r>
            <a:r>
              <a:rPr lang="en-US" baseline="0"/>
              <a:t>N=13, </a:t>
            </a:r>
            <a:r>
              <a:rPr lang="ru-RU" baseline="0"/>
              <a:t>зависимость от температуры</a:t>
            </a:r>
            <a:endParaRPr lang="en-US"/>
          </a:p>
        </c:rich>
      </c:tx>
      <c:overlay val="0"/>
      <c:spPr>
        <a:noFill/>
        <a:ln>
          <a:noFill/>
        </a:ln>
        <a:effectLst/>
      </c:spPr>
    </c:title>
    <c:autoTitleDeleted val="0"/>
    <c:plotArea>
      <c:layout/>
      <c:scatterChart>
        <c:scatterStyle val="lineMarker"/>
        <c:varyColors val="0"/>
        <c:ser>
          <c:idx val="0"/>
          <c:order val="0"/>
          <c:tx>
            <c:strRef>
              <c:f>frame!$C$1</c:f>
              <c:strCache>
                <c:ptCount val="1"/>
                <c:pt idx="0">
                  <c:v>radial.sd</c:v>
                </c:pt>
              </c:strCache>
            </c:strRef>
          </c:tx>
          <c:spPr>
            <a:ln w="19050" cap="rnd">
              <a:noFill/>
              <a:round/>
            </a:ln>
            <a:effectLst/>
          </c:spPr>
          <c:marker>
            <c:symbol val="circle"/>
            <c:size val="5"/>
            <c:spPr>
              <a:solidFill>
                <a:schemeClr val="dk1">
                  <a:tint val="88500"/>
                </a:schemeClr>
              </a:solidFill>
              <a:ln w="9525">
                <a:solidFill>
                  <a:schemeClr val="dk1">
                    <a:tint val="88500"/>
                  </a:schemeClr>
                </a:solidFill>
              </a:ln>
              <a:effectLst/>
            </c:spPr>
          </c:marker>
          <c:xVal>
            <c:numRef>
              <c:f>frame!$B$2:$B$151</c:f>
              <c:numCache>
                <c:formatCode>General</c:formatCode>
                <c:ptCount val="146"/>
                <c:pt idx="0">
                  <c:v>2.31685437536449E-5</c:v>
                </c:pt>
                <c:pt idx="1">
                  <c:v>9.3776676497170204E-5</c:v>
                </c:pt>
                <c:pt idx="2">
                  <c:v>1.4550340036541799E-4</c:v>
                </c:pt>
                <c:pt idx="3">
                  <c:v>2.7827309424517801E-4</c:v>
                </c:pt>
                <c:pt idx="4">
                  <c:v>6.2396398911704603E-4</c:v>
                </c:pt>
                <c:pt idx="5">
                  <c:v>8.6122688377615695E-4</c:v>
                </c:pt>
                <c:pt idx="6">
                  <c:v>1.2899937343032401E-3</c:v>
                </c:pt>
                <c:pt idx="7">
                  <c:v>1.1292865118640099E-3</c:v>
                </c:pt>
                <c:pt idx="8">
                  <c:v>1.3464607661953E-3</c:v>
                </c:pt>
                <c:pt idx="9">
                  <c:v>1.3502367678468201E-3</c:v>
                </c:pt>
                <c:pt idx="10">
                  <c:v>3.4692002323542101E-3</c:v>
                </c:pt>
                <c:pt idx="11">
                  <c:v>2.4117508561195601E-3</c:v>
                </c:pt>
                <c:pt idx="12">
                  <c:v>1.5680386981099901E-3</c:v>
                </c:pt>
                <c:pt idx="13">
                  <c:v>4.0127330647134899E-3</c:v>
                </c:pt>
                <c:pt idx="14">
                  <c:v>5.4242356150219096E-3</c:v>
                </c:pt>
                <c:pt idx="15">
                  <c:v>3.7391110772714399E-3</c:v>
                </c:pt>
                <c:pt idx="16">
                  <c:v>5.7478395720600602E-3</c:v>
                </c:pt>
                <c:pt idx="17">
                  <c:v>5.3980879969476696E-3</c:v>
                </c:pt>
                <c:pt idx="18">
                  <c:v>7.8649830378966293E-3</c:v>
                </c:pt>
                <c:pt idx="19">
                  <c:v>7.2794306904625699E-3</c:v>
                </c:pt>
                <c:pt idx="20">
                  <c:v>1.17690416298818E-2</c:v>
                </c:pt>
                <c:pt idx="21">
                  <c:v>9.4250362259581492E-3</c:v>
                </c:pt>
                <c:pt idx="22">
                  <c:v>1.6946274373952502E-2</c:v>
                </c:pt>
                <c:pt idx="23">
                  <c:v>1.6858334443473399E-2</c:v>
                </c:pt>
                <c:pt idx="24">
                  <c:v>2.58316901700478E-2</c:v>
                </c:pt>
                <c:pt idx="25">
                  <c:v>2.26045176982544E-2</c:v>
                </c:pt>
                <c:pt idx="26">
                  <c:v>1.7886158312704899E-2</c:v>
                </c:pt>
                <c:pt idx="27">
                  <c:v>1.6642307638585301E-2</c:v>
                </c:pt>
                <c:pt idx="28">
                  <c:v>2.20701098304995E-2</c:v>
                </c:pt>
                <c:pt idx="29">
                  <c:v>1.27951021224993E-2</c:v>
                </c:pt>
                <c:pt idx="30">
                  <c:v>2.43258380670195E-2</c:v>
                </c:pt>
                <c:pt idx="31">
                  <c:v>2.11051407542244E-2</c:v>
                </c:pt>
                <c:pt idx="32">
                  <c:v>1.23150926923034E-2</c:v>
                </c:pt>
                <c:pt idx="33">
                  <c:v>1.6948427533331901E-2</c:v>
                </c:pt>
                <c:pt idx="34">
                  <c:v>1.13897319486888E-2</c:v>
                </c:pt>
                <c:pt idx="35">
                  <c:v>1.9996892149085201E-2</c:v>
                </c:pt>
                <c:pt idx="36">
                  <c:v>2.7675879552805701E-2</c:v>
                </c:pt>
                <c:pt idx="37">
                  <c:v>2.2222308826427398E-2</c:v>
                </c:pt>
                <c:pt idx="38">
                  <c:v>3.09573766945789E-2</c:v>
                </c:pt>
                <c:pt idx="39">
                  <c:v>3.2372150557551597E-2</c:v>
                </c:pt>
                <c:pt idx="40">
                  <c:v>3.0155244298887302E-2</c:v>
                </c:pt>
                <c:pt idx="41">
                  <c:v>3.52282850831463E-2</c:v>
                </c:pt>
                <c:pt idx="42">
                  <c:v>2.6547063334614301E-2</c:v>
                </c:pt>
                <c:pt idx="43">
                  <c:v>4.5752973742567399E-2</c:v>
                </c:pt>
                <c:pt idx="44">
                  <c:v>5.04149513611813E-2</c:v>
                </c:pt>
                <c:pt idx="45">
                  <c:v>5.1547578206330102E-2</c:v>
                </c:pt>
                <c:pt idx="46">
                  <c:v>4.3950212233971699E-2</c:v>
                </c:pt>
                <c:pt idx="47">
                  <c:v>4.78368978342395E-2</c:v>
                </c:pt>
                <c:pt idx="48">
                  <c:v>4.9584165919937397E-2</c:v>
                </c:pt>
                <c:pt idx="49">
                  <c:v>6.8025614449124402E-2</c:v>
                </c:pt>
                <c:pt idx="50">
                  <c:v>5.3163059756668803E-2</c:v>
                </c:pt>
                <c:pt idx="51">
                  <c:v>5.3420227586337798E-2</c:v>
                </c:pt>
                <c:pt idx="52">
                  <c:v>5.5887619392727399E-2</c:v>
                </c:pt>
                <c:pt idx="53">
                  <c:v>6.7461637883901193E-2</c:v>
                </c:pt>
                <c:pt idx="54">
                  <c:v>6.4747661311268204E-2</c:v>
                </c:pt>
                <c:pt idx="55">
                  <c:v>7.4691064137221097E-2</c:v>
                </c:pt>
                <c:pt idx="56">
                  <c:v>7.7365415806439894E-2</c:v>
                </c:pt>
                <c:pt idx="57">
                  <c:v>6.8192191329827997E-2</c:v>
                </c:pt>
                <c:pt idx="58">
                  <c:v>7.8845578803568794E-2</c:v>
                </c:pt>
                <c:pt idx="59">
                  <c:v>6.4165780119743498E-2</c:v>
                </c:pt>
                <c:pt idx="60">
                  <c:v>8.2277066683775699E-2</c:v>
                </c:pt>
                <c:pt idx="61">
                  <c:v>7.2783316104317305E-2</c:v>
                </c:pt>
                <c:pt idx="62">
                  <c:v>8.9618119762469695E-2</c:v>
                </c:pt>
                <c:pt idx="63">
                  <c:v>8.9574475648525997E-2</c:v>
                </c:pt>
                <c:pt idx="64">
                  <c:v>9.9555061283700702E-2</c:v>
                </c:pt>
                <c:pt idx="65">
                  <c:v>8.8455751292893403E-2</c:v>
                </c:pt>
                <c:pt idx="66">
                  <c:v>9.8402792115142204E-2</c:v>
                </c:pt>
                <c:pt idx="67">
                  <c:v>0.10292008659935301</c:v>
                </c:pt>
                <c:pt idx="68">
                  <c:v>0.106679591275376</c:v>
                </c:pt>
                <c:pt idx="69">
                  <c:v>0.115811460722201</c:v>
                </c:pt>
                <c:pt idx="70">
                  <c:v>0.11313176600573099</c:v>
                </c:pt>
                <c:pt idx="71">
                  <c:v>0.117127421280317</c:v>
                </c:pt>
                <c:pt idx="72">
                  <c:v>0.12355978743832501</c:v>
                </c:pt>
                <c:pt idx="73">
                  <c:v>0.12248865771541199</c:v>
                </c:pt>
                <c:pt idx="74">
                  <c:v>0.12805095427646099</c:v>
                </c:pt>
                <c:pt idx="75">
                  <c:v>0.13256366733410699</c:v>
                </c:pt>
                <c:pt idx="76">
                  <c:v>0.12628871528428101</c:v>
                </c:pt>
                <c:pt idx="77">
                  <c:v>0.14242331213412901</c:v>
                </c:pt>
                <c:pt idx="78">
                  <c:v>0.139928436761729</c:v>
                </c:pt>
                <c:pt idx="79">
                  <c:v>0.15687309988780701</c:v>
                </c:pt>
                <c:pt idx="80">
                  <c:v>0.16323362194761801</c:v>
                </c:pt>
                <c:pt idx="81">
                  <c:v>0.15541214219565999</c:v>
                </c:pt>
                <c:pt idx="82">
                  <c:v>0.17719095407926699</c:v>
                </c:pt>
                <c:pt idx="83">
                  <c:v>0.19760449550008599</c:v>
                </c:pt>
                <c:pt idx="84">
                  <c:v>0.189666337367216</c:v>
                </c:pt>
                <c:pt idx="85">
                  <c:v>0.21058620908119699</c:v>
                </c:pt>
                <c:pt idx="86">
                  <c:v>0.18740039413878501</c:v>
                </c:pt>
                <c:pt idx="87">
                  <c:v>0.18457908345919899</c:v>
                </c:pt>
                <c:pt idx="88">
                  <c:v>0.20615396827128399</c:v>
                </c:pt>
                <c:pt idx="89">
                  <c:v>0.20244978541636999</c:v>
                </c:pt>
                <c:pt idx="90">
                  <c:v>0.238216305460212</c:v>
                </c:pt>
                <c:pt idx="91">
                  <c:v>0.214881704618514</c:v>
                </c:pt>
                <c:pt idx="92">
                  <c:v>0.203409986388569</c:v>
                </c:pt>
                <c:pt idx="93">
                  <c:v>0.230273484194883</c:v>
                </c:pt>
                <c:pt idx="94">
                  <c:v>0.24346226391841999</c:v>
                </c:pt>
                <c:pt idx="95">
                  <c:v>0.23198218912486299</c:v>
                </c:pt>
                <c:pt idx="96">
                  <c:v>0.24558749121118301</c:v>
                </c:pt>
                <c:pt idx="97">
                  <c:v>0.27475793559862</c:v>
                </c:pt>
                <c:pt idx="98">
                  <c:v>0.27954279922664899</c:v>
                </c:pt>
                <c:pt idx="99">
                  <c:v>0.29893988006928102</c:v>
                </c:pt>
                <c:pt idx="100">
                  <c:v>0.285911801774624</c:v>
                </c:pt>
                <c:pt idx="101">
                  <c:v>0.30178904645555399</c:v>
                </c:pt>
                <c:pt idx="102">
                  <c:v>0.30409532335223999</c:v>
                </c:pt>
                <c:pt idx="103">
                  <c:v>0.31733532911427698</c:v>
                </c:pt>
                <c:pt idx="104">
                  <c:v>0.32885028311658299</c:v>
                </c:pt>
                <c:pt idx="105">
                  <c:v>0.313967954867645</c:v>
                </c:pt>
                <c:pt idx="106">
                  <c:v>0.33722858977710601</c:v>
                </c:pt>
                <c:pt idx="107">
                  <c:v>0.357857604300513</c:v>
                </c:pt>
                <c:pt idx="108">
                  <c:v>0.31417714425152399</c:v>
                </c:pt>
                <c:pt idx="109">
                  <c:v>0.36525923383726</c:v>
                </c:pt>
                <c:pt idx="110">
                  <c:v>0.33753077575976898</c:v>
                </c:pt>
                <c:pt idx="111">
                  <c:v>0.38605146737882201</c:v>
                </c:pt>
                <c:pt idx="112">
                  <c:v>0.37059654076475301</c:v>
                </c:pt>
                <c:pt idx="113">
                  <c:v>0.405121894341813</c:v>
                </c:pt>
                <c:pt idx="114">
                  <c:v>0.383943031396833</c:v>
                </c:pt>
                <c:pt idx="115">
                  <c:v>0.40091683016138502</c:v>
                </c:pt>
                <c:pt idx="116">
                  <c:v>0.37699503925914402</c:v>
                </c:pt>
                <c:pt idx="117">
                  <c:v>0.40007180211308402</c:v>
                </c:pt>
                <c:pt idx="118">
                  <c:v>0.35243350610197299</c:v>
                </c:pt>
                <c:pt idx="119">
                  <c:v>0.36631288086005298</c:v>
                </c:pt>
                <c:pt idx="120">
                  <c:v>0.38285838448598902</c:v>
                </c:pt>
                <c:pt idx="121">
                  <c:v>0.41037309928853299</c:v>
                </c:pt>
                <c:pt idx="122">
                  <c:v>0.36803325825691102</c:v>
                </c:pt>
                <c:pt idx="123">
                  <c:v>0.427810239394669</c:v>
                </c:pt>
                <c:pt idx="124">
                  <c:v>0.50816083591394301</c:v>
                </c:pt>
                <c:pt idx="125">
                  <c:v>0.45270842966094998</c:v>
                </c:pt>
                <c:pt idx="126">
                  <c:v>0.48382036744742302</c:v>
                </c:pt>
                <c:pt idx="127">
                  <c:v>0.48115905632459299</c:v>
                </c:pt>
                <c:pt idx="128">
                  <c:v>0.47338318482137098</c:v>
                </c:pt>
                <c:pt idx="129">
                  <c:v>0.57028222022205799</c:v>
                </c:pt>
                <c:pt idx="130">
                  <c:v>0.57862616415259904</c:v>
                </c:pt>
                <c:pt idx="131">
                  <c:v>0.65002680340284502</c:v>
                </c:pt>
                <c:pt idx="132">
                  <c:v>0.59351763427881998</c:v>
                </c:pt>
                <c:pt idx="133">
                  <c:v>0.66202950130712501</c:v>
                </c:pt>
                <c:pt idx="134">
                  <c:v>0.68461392610544602</c:v>
                </c:pt>
                <c:pt idx="135">
                  <c:v>0.70263899410738195</c:v>
                </c:pt>
                <c:pt idx="136">
                  <c:v>0.68858113949673205</c:v>
                </c:pt>
                <c:pt idx="137">
                  <c:v>0.73511439514531296</c:v>
                </c:pt>
                <c:pt idx="138">
                  <c:v>0.80430515421922799</c:v>
                </c:pt>
                <c:pt idx="139">
                  <c:v>0.80057872252589801</c:v>
                </c:pt>
                <c:pt idx="140">
                  <c:v>0.99635297667088696</c:v>
                </c:pt>
                <c:pt idx="141">
                  <c:v>1.07440727336671</c:v>
                </c:pt>
                <c:pt idx="142">
                  <c:v>1.1054693079681299</c:v>
                </c:pt>
                <c:pt idx="143">
                  <c:v>1.3864330312706099</c:v>
                </c:pt>
                <c:pt idx="144">
                  <c:v>1.5171711096807801</c:v>
                </c:pt>
                <c:pt idx="145">
                  <c:v>1.60158271395282</c:v>
                </c:pt>
              </c:numCache>
            </c:numRef>
          </c:xVal>
          <c:yVal>
            <c:numRef>
              <c:f>frame!$C$2:$C$151</c:f>
              <c:numCache>
                <c:formatCode>General</c:formatCode>
                <c:ptCount val="146"/>
                <c:pt idx="0">
                  <c:v>7.5703970333070004E-4</c:v>
                </c:pt>
                <c:pt idx="1">
                  <c:v>1.76842897902681E-3</c:v>
                </c:pt>
                <c:pt idx="2">
                  <c:v>1.8302928871764101E-3</c:v>
                </c:pt>
                <c:pt idx="3">
                  <c:v>2.95742846999181E-3</c:v>
                </c:pt>
                <c:pt idx="4">
                  <c:v>3.7745234160234402E-3</c:v>
                </c:pt>
                <c:pt idx="5">
                  <c:v>4.76223177598305E-3</c:v>
                </c:pt>
                <c:pt idx="6">
                  <c:v>5.3274807448056398E-3</c:v>
                </c:pt>
                <c:pt idx="7">
                  <c:v>5.8620595908038704E-3</c:v>
                </c:pt>
                <c:pt idx="8">
                  <c:v>7.3218876477053E-3</c:v>
                </c:pt>
                <c:pt idx="9">
                  <c:v>8.4169854739546603E-3</c:v>
                </c:pt>
                <c:pt idx="10">
                  <c:v>9.1912020384583796E-3</c:v>
                </c:pt>
                <c:pt idx="11">
                  <c:v>9.4828077805964792E-3</c:v>
                </c:pt>
                <c:pt idx="12">
                  <c:v>1.09800893999169E-2</c:v>
                </c:pt>
                <c:pt idx="13">
                  <c:v>1.38470347687247E-2</c:v>
                </c:pt>
                <c:pt idx="14">
                  <c:v>1.50837554340266E-2</c:v>
                </c:pt>
                <c:pt idx="15">
                  <c:v>2.2834162288092701E-2</c:v>
                </c:pt>
                <c:pt idx="16">
                  <c:v>2.58822220263632E-2</c:v>
                </c:pt>
                <c:pt idx="17">
                  <c:v>4.49332962024672E-2</c:v>
                </c:pt>
                <c:pt idx="18">
                  <c:v>5.4792379577711998E-2</c:v>
                </c:pt>
                <c:pt idx="19">
                  <c:v>6.2719030585021901E-2</c:v>
                </c:pt>
                <c:pt idx="20">
                  <c:v>7.6736030166432004E-2</c:v>
                </c:pt>
                <c:pt idx="21">
                  <c:v>7.9132116389514895E-2</c:v>
                </c:pt>
                <c:pt idx="22">
                  <c:v>8.3421543347843602E-2</c:v>
                </c:pt>
                <c:pt idx="23">
                  <c:v>8.8173458569468594E-2</c:v>
                </c:pt>
                <c:pt idx="24">
                  <c:v>8.9209436319183003E-2</c:v>
                </c:pt>
                <c:pt idx="25">
                  <c:v>8.9743927974874599E-2</c:v>
                </c:pt>
                <c:pt idx="26">
                  <c:v>9.0049250792227795E-2</c:v>
                </c:pt>
                <c:pt idx="27">
                  <c:v>9.1488037934557204E-2</c:v>
                </c:pt>
                <c:pt idx="28">
                  <c:v>9.1770176708415099E-2</c:v>
                </c:pt>
                <c:pt idx="29">
                  <c:v>9.19206110662633E-2</c:v>
                </c:pt>
                <c:pt idx="30">
                  <c:v>9.2212366013993297E-2</c:v>
                </c:pt>
                <c:pt idx="31">
                  <c:v>9.2479719806190297E-2</c:v>
                </c:pt>
                <c:pt idx="32">
                  <c:v>9.2563710868730803E-2</c:v>
                </c:pt>
                <c:pt idx="33">
                  <c:v>9.2930658267436295E-2</c:v>
                </c:pt>
                <c:pt idx="34">
                  <c:v>9.44447941117324E-2</c:v>
                </c:pt>
                <c:pt idx="35">
                  <c:v>9.68692304558849E-2</c:v>
                </c:pt>
                <c:pt idx="36">
                  <c:v>9.9080028974134801E-2</c:v>
                </c:pt>
                <c:pt idx="37">
                  <c:v>9.9992985295547995E-2</c:v>
                </c:pt>
                <c:pt idx="38">
                  <c:v>0.102159238157065</c:v>
                </c:pt>
                <c:pt idx="39">
                  <c:v>0.103661749658502</c:v>
                </c:pt>
                <c:pt idx="40">
                  <c:v>0.104221515047436</c:v>
                </c:pt>
                <c:pt idx="41">
                  <c:v>0.104719644254578</c:v>
                </c:pt>
                <c:pt idx="42">
                  <c:v>0.104873010621056</c:v>
                </c:pt>
                <c:pt idx="43">
                  <c:v>0.105547445127014</c:v>
                </c:pt>
                <c:pt idx="44">
                  <c:v>0.108068405305695</c:v>
                </c:pt>
                <c:pt idx="45">
                  <c:v>0.110023303269978</c:v>
                </c:pt>
                <c:pt idx="46">
                  <c:v>0.11099912715508101</c:v>
                </c:pt>
                <c:pt idx="47">
                  <c:v>0.111286888517151</c:v>
                </c:pt>
                <c:pt idx="48">
                  <c:v>0.11190557619033301</c:v>
                </c:pt>
                <c:pt idx="49">
                  <c:v>0.112782734701981</c:v>
                </c:pt>
                <c:pt idx="50">
                  <c:v>0.11326775928151001</c:v>
                </c:pt>
                <c:pt idx="51">
                  <c:v>0.11332832266043399</c:v>
                </c:pt>
                <c:pt idx="52">
                  <c:v>0.115109377657495</c:v>
                </c:pt>
                <c:pt idx="53">
                  <c:v>0.115502386170845</c:v>
                </c:pt>
                <c:pt idx="54">
                  <c:v>0.11704560385330599</c:v>
                </c:pt>
                <c:pt idx="55">
                  <c:v>0.117369371306053</c:v>
                </c:pt>
                <c:pt idx="56">
                  <c:v>0.120203039272095</c:v>
                </c:pt>
                <c:pt idx="57">
                  <c:v>0.120488948225571</c:v>
                </c:pt>
                <c:pt idx="58">
                  <c:v>0.12127285849020999</c:v>
                </c:pt>
                <c:pt idx="59">
                  <c:v>0.121505569017203</c:v>
                </c:pt>
                <c:pt idx="60">
                  <c:v>0.122284571786059</c:v>
                </c:pt>
                <c:pt idx="61">
                  <c:v>0.123411738892547</c:v>
                </c:pt>
                <c:pt idx="62">
                  <c:v>0.12508701963665</c:v>
                </c:pt>
                <c:pt idx="63">
                  <c:v>0.127689008081806</c:v>
                </c:pt>
                <c:pt idx="64">
                  <c:v>0.12825274036249701</c:v>
                </c:pt>
                <c:pt idx="65">
                  <c:v>0.12950614824939</c:v>
                </c:pt>
                <c:pt idx="66">
                  <c:v>0.13009454866952999</c:v>
                </c:pt>
                <c:pt idx="67">
                  <c:v>0.131094370021622</c:v>
                </c:pt>
                <c:pt idx="68">
                  <c:v>0.131671208108603</c:v>
                </c:pt>
                <c:pt idx="69">
                  <c:v>0.133369983656354</c:v>
                </c:pt>
                <c:pt idx="70">
                  <c:v>0.13366592553715001</c:v>
                </c:pt>
                <c:pt idx="71">
                  <c:v>0.13411678447582601</c:v>
                </c:pt>
                <c:pt idx="72">
                  <c:v>0.135285221124616</c:v>
                </c:pt>
                <c:pt idx="73">
                  <c:v>0.13721470183793</c:v>
                </c:pt>
                <c:pt idx="74">
                  <c:v>0.13770626960734</c:v>
                </c:pt>
                <c:pt idx="75">
                  <c:v>0.13942781654372599</c:v>
                </c:pt>
                <c:pt idx="76">
                  <c:v>0.13947543263522399</c:v>
                </c:pt>
                <c:pt idx="77">
                  <c:v>0.14165535384800601</c:v>
                </c:pt>
                <c:pt idx="78">
                  <c:v>0.14309082522955199</c:v>
                </c:pt>
                <c:pt idx="79">
                  <c:v>0.14630901620589801</c:v>
                </c:pt>
                <c:pt idx="80">
                  <c:v>0.14839167009423199</c:v>
                </c:pt>
                <c:pt idx="81">
                  <c:v>0.14872107906086399</c:v>
                </c:pt>
                <c:pt idx="82">
                  <c:v>0.15090715848140901</c:v>
                </c:pt>
                <c:pt idx="83">
                  <c:v>0.159356512290804</c:v>
                </c:pt>
                <c:pt idx="84">
                  <c:v>0.161720257537458</c:v>
                </c:pt>
                <c:pt idx="85">
                  <c:v>0.190640305193951</c:v>
                </c:pt>
                <c:pt idx="86">
                  <c:v>0.21246485587984201</c:v>
                </c:pt>
                <c:pt idx="87">
                  <c:v>0.213976759722663</c:v>
                </c:pt>
                <c:pt idx="88">
                  <c:v>0.221772376309571</c:v>
                </c:pt>
                <c:pt idx="89">
                  <c:v>0.22247427986742299</c:v>
                </c:pt>
                <c:pt idx="90">
                  <c:v>0.23871621070245</c:v>
                </c:pt>
                <c:pt idx="91">
                  <c:v>0.26387657527712399</c:v>
                </c:pt>
                <c:pt idx="92">
                  <c:v>0.26478775606716298</c:v>
                </c:pt>
                <c:pt idx="93">
                  <c:v>0.27936939706685598</c:v>
                </c:pt>
                <c:pt idx="94">
                  <c:v>0.29843967183796699</c:v>
                </c:pt>
                <c:pt idx="95">
                  <c:v>0.29964093568739703</c:v>
                </c:pt>
                <c:pt idx="96">
                  <c:v>0.32811392436375902</c:v>
                </c:pt>
                <c:pt idx="97">
                  <c:v>0.35131446847707198</c:v>
                </c:pt>
                <c:pt idx="98">
                  <c:v>0.36232390031693901</c:v>
                </c:pt>
                <c:pt idx="99">
                  <c:v>0.37473749534897599</c:v>
                </c:pt>
                <c:pt idx="100">
                  <c:v>0.38848972512478502</c:v>
                </c:pt>
                <c:pt idx="101">
                  <c:v>0.42499528128862901</c:v>
                </c:pt>
                <c:pt idx="102">
                  <c:v>0.43882113939307299</c:v>
                </c:pt>
                <c:pt idx="103">
                  <c:v>0.44155690016466698</c:v>
                </c:pt>
                <c:pt idx="104">
                  <c:v>0.45059581845607999</c:v>
                </c:pt>
                <c:pt idx="105">
                  <c:v>0.45505946155511501</c:v>
                </c:pt>
                <c:pt idx="106">
                  <c:v>0.46224681845411603</c:v>
                </c:pt>
                <c:pt idx="107">
                  <c:v>0.46858369326087601</c:v>
                </c:pt>
                <c:pt idx="108">
                  <c:v>0.470558986069883</c:v>
                </c:pt>
                <c:pt idx="109">
                  <c:v>0.47367813878634901</c:v>
                </c:pt>
                <c:pt idx="110">
                  <c:v>0.47491719979046199</c:v>
                </c:pt>
                <c:pt idx="111">
                  <c:v>0.477654397981987</c:v>
                </c:pt>
                <c:pt idx="112">
                  <c:v>0.47990129322859798</c:v>
                </c:pt>
                <c:pt idx="113">
                  <c:v>0.48022367232327101</c:v>
                </c:pt>
                <c:pt idx="114">
                  <c:v>0.48924844992108202</c:v>
                </c:pt>
                <c:pt idx="115">
                  <c:v>0.48955513385006699</c:v>
                </c:pt>
                <c:pt idx="116">
                  <c:v>0.49093204788786599</c:v>
                </c:pt>
                <c:pt idx="117">
                  <c:v>0.495433698532453</c:v>
                </c:pt>
                <c:pt idx="118">
                  <c:v>0.497383387378107</c:v>
                </c:pt>
                <c:pt idx="119">
                  <c:v>0.49866956716972299</c:v>
                </c:pt>
                <c:pt idx="120">
                  <c:v>0.50108738669865804</c:v>
                </c:pt>
                <c:pt idx="121">
                  <c:v>0.50608702884551404</c:v>
                </c:pt>
                <c:pt idx="122">
                  <c:v>0.50940874500310196</c:v>
                </c:pt>
                <c:pt idx="123">
                  <c:v>0.51276743527693203</c:v>
                </c:pt>
                <c:pt idx="124">
                  <c:v>0.51843431653466798</c:v>
                </c:pt>
                <c:pt idx="125">
                  <c:v>0.52296019574115404</c:v>
                </c:pt>
                <c:pt idx="126">
                  <c:v>0.52429253376484797</c:v>
                </c:pt>
                <c:pt idx="127">
                  <c:v>0.52769736924033295</c:v>
                </c:pt>
                <c:pt idx="128">
                  <c:v>0.532430769960894</c:v>
                </c:pt>
                <c:pt idx="129">
                  <c:v>0.54180357432552295</c:v>
                </c:pt>
                <c:pt idx="130">
                  <c:v>0.54478649422646996</c:v>
                </c:pt>
                <c:pt idx="131">
                  <c:v>0.54925505101626904</c:v>
                </c:pt>
                <c:pt idx="132">
                  <c:v>0.55038173656475797</c:v>
                </c:pt>
                <c:pt idx="133">
                  <c:v>0.55194186153521596</c:v>
                </c:pt>
                <c:pt idx="134">
                  <c:v>0.55854182773049799</c:v>
                </c:pt>
                <c:pt idx="135">
                  <c:v>0.55873648968022704</c:v>
                </c:pt>
                <c:pt idx="136">
                  <c:v>0.56097705241652895</c:v>
                </c:pt>
                <c:pt idx="137">
                  <c:v>0.56508889364289505</c:v>
                </c:pt>
                <c:pt idx="138">
                  <c:v>0.57315574068656905</c:v>
                </c:pt>
                <c:pt idx="139">
                  <c:v>0.57395334222193894</c:v>
                </c:pt>
                <c:pt idx="140">
                  <c:v>0.587670602182779</c:v>
                </c:pt>
                <c:pt idx="141">
                  <c:v>0.60094375141735301</c:v>
                </c:pt>
                <c:pt idx="142">
                  <c:v>0.60309964542031202</c:v>
                </c:pt>
                <c:pt idx="143">
                  <c:v>0.62753258467846795</c:v>
                </c:pt>
                <c:pt idx="144">
                  <c:v>0.63684262127100499</c:v>
                </c:pt>
                <c:pt idx="145">
                  <c:v>0.64172630743791403</c:v>
                </c:pt>
              </c:numCache>
            </c:numRef>
          </c:yVal>
          <c:smooth val="0"/>
        </c:ser>
        <c:dLbls>
          <c:showLegendKey val="0"/>
          <c:showVal val="0"/>
          <c:showCatName val="0"/>
          <c:showSerName val="0"/>
          <c:showPercent val="0"/>
          <c:showBubbleSize val="0"/>
        </c:dLbls>
        <c:axId val="427927472"/>
        <c:axId val="427926352"/>
      </c:scatterChart>
      <c:valAx>
        <c:axId val="427927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Температура в безразмерных единицах</a:t>
                </a:r>
              </a:p>
            </c:rich>
          </c:tx>
          <c:overlay val="0"/>
          <c:spPr>
            <a:noFill/>
            <a:ln>
              <a:noFill/>
            </a:ln>
            <a:effectLst/>
          </c:sp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7926352"/>
        <c:crosses val="autoZero"/>
        <c:crossBetween val="midCat"/>
      </c:valAx>
      <c:valAx>
        <c:axId val="42792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Угол</a:t>
                </a:r>
                <a:r>
                  <a:rPr lang="ru-RU" baseline="0"/>
                  <a:t> в радианах</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79274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Потенциальный барьер относительно перескока</a:t>
            </a:r>
            <a:r>
              <a:rPr lang="ru-RU" baseline="0"/>
              <a:t> частицы с одной оболочки на другую, </a:t>
            </a:r>
            <a:r>
              <a:rPr lang="en-US" baseline="0"/>
              <a:t>N=14</a:t>
            </a:r>
            <a:endParaRPr lang="en-US"/>
          </a:p>
        </c:rich>
      </c:tx>
      <c:overlay val="0"/>
      <c:spPr>
        <a:noFill/>
        <a:ln>
          <a:noFill/>
        </a:ln>
        <a:effectLst/>
      </c:spPr>
    </c:title>
    <c:autoTitleDeleted val="0"/>
    <c:plotArea>
      <c:layout/>
      <c:scatterChart>
        <c:scatterStyle val="lineMarker"/>
        <c:varyColors val="0"/>
        <c:ser>
          <c:idx val="0"/>
          <c:order val="0"/>
          <c:tx>
            <c:strRef>
              <c:f>radial_barrier14!$B$1</c:f>
              <c:strCache>
                <c:ptCount val="1"/>
                <c:pt idx="0">
                  <c:v>U</c:v>
                </c:pt>
              </c:strCache>
            </c:strRef>
          </c:tx>
          <c:spPr>
            <a:ln w="19050" cap="rnd">
              <a:solidFill>
                <a:schemeClr val="dk1">
                  <a:tint val="88500"/>
                </a:schemeClr>
              </a:solidFill>
              <a:round/>
            </a:ln>
            <a:effectLst/>
          </c:spPr>
          <c:marker>
            <c:symbol val="none"/>
          </c:marker>
          <c:xVal>
            <c:numRef>
              <c:f>radial_barrier14!$A$2:$A$15</c:f>
              <c:numCache>
                <c:formatCode>General</c:formatCode>
                <c:ptCount val="14"/>
                <c:pt idx="0">
                  <c:v>0.63560530783368097</c:v>
                </c:pt>
                <c:pt idx="1">
                  <c:v>0.73094610400873306</c:v>
                </c:pt>
                <c:pt idx="2">
                  <c:v>0.79450663479210104</c:v>
                </c:pt>
                <c:pt idx="3">
                  <c:v>0.85806716557546903</c:v>
                </c:pt>
                <c:pt idx="4">
                  <c:v>0.92162769635883701</c:v>
                </c:pt>
                <c:pt idx="5">
                  <c:v>0.985188227142205</c:v>
                </c:pt>
                <c:pt idx="6">
                  <c:v>1.0487487579255701</c:v>
                </c:pt>
                <c:pt idx="7">
                  <c:v>1.1123092887089401</c:v>
                </c:pt>
                <c:pt idx="8">
                  <c:v>1.1758698194923101</c:v>
                </c:pt>
                <c:pt idx="9">
                  <c:v>1.23943035027568</c:v>
                </c:pt>
                <c:pt idx="10">
                  <c:v>1.30299088105905</c:v>
                </c:pt>
                <c:pt idx="11">
                  <c:v>1.36655141184241</c:v>
                </c:pt>
                <c:pt idx="12">
                  <c:v>1.43011194262578</c:v>
                </c:pt>
                <c:pt idx="13">
                  <c:v>1.49367247340915</c:v>
                </c:pt>
              </c:numCache>
            </c:numRef>
          </c:xVal>
          <c:yVal>
            <c:numRef>
              <c:f>radial_barrier14!$B$2:$B$15</c:f>
              <c:numCache>
                <c:formatCode>General</c:formatCode>
                <c:ptCount val="14"/>
                <c:pt idx="0">
                  <c:v>47.402384018308403</c:v>
                </c:pt>
                <c:pt idx="1">
                  <c:v>47.441559604375101</c:v>
                </c:pt>
                <c:pt idx="2">
                  <c:v>47.507428915433003</c:v>
                </c:pt>
                <c:pt idx="3">
                  <c:v>47.597851095410697</c:v>
                </c:pt>
                <c:pt idx="4">
                  <c:v>47.406986142076804</c:v>
                </c:pt>
                <c:pt idx="5">
                  <c:v>47.4498276225628</c:v>
                </c:pt>
                <c:pt idx="6">
                  <c:v>47.538813776119099</c:v>
                </c:pt>
                <c:pt idx="7">
                  <c:v>47.673698066157201</c:v>
                </c:pt>
                <c:pt idx="8">
                  <c:v>47.749094043785298</c:v>
                </c:pt>
                <c:pt idx="9">
                  <c:v>47.728343541846598</c:v>
                </c:pt>
                <c:pt idx="10">
                  <c:v>47.652637965298602</c:v>
                </c:pt>
                <c:pt idx="11">
                  <c:v>47.5612807690271</c:v>
                </c:pt>
                <c:pt idx="12">
                  <c:v>47.486523416794597</c:v>
                </c:pt>
                <c:pt idx="13">
                  <c:v>47.4344602217908</c:v>
                </c:pt>
              </c:numCache>
            </c:numRef>
          </c:yVal>
          <c:smooth val="0"/>
        </c:ser>
        <c:dLbls>
          <c:showLegendKey val="0"/>
          <c:showVal val="0"/>
          <c:showCatName val="0"/>
          <c:showSerName val="0"/>
          <c:showPercent val="0"/>
          <c:showBubbleSize val="0"/>
        </c:dLbls>
        <c:axId val="282489584"/>
        <c:axId val="282490144"/>
      </c:scatterChart>
      <c:valAx>
        <c:axId val="282489584"/>
        <c:scaling>
          <c:orientation val="minMax"/>
          <c:min val="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Расстояние</a:t>
                </a:r>
                <a:r>
                  <a:rPr lang="ru-RU" baseline="0"/>
                  <a:t> от частицы до центра кластера</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2490144"/>
        <c:crosses val="autoZero"/>
        <c:crossBetween val="midCat"/>
      </c:valAx>
      <c:valAx>
        <c:axId val="282490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Потенциальная</a:t>
                </a:r>
                <a:r>
                  <a:rPr lang="ru-RU" baseline="0"/>
                  <a:t> энергия</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24895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Среднеквадратичное</a:t>
            </a:r>
            <a:r>
              <a:rPr lang="ru-RU" baseline="0"/>
              <a:t> отклонение угла между одной частицей и другими частицами </a:t>
            </a:r>
          </a:p>
          <a:p>
            <a:pPr>
              <a:defRPr sz="1400" b="0" i="0" u="none" strike="noStrike" kern="1200" spc="0" baseline="0">
                <a:solidFill>
                  <a:schemeClr val="tx1">
                    <a:lumMod val="65000"/>
                    <a:lumOff val="35000"/>
                  </a:schemeClr>
                </a:solidFill>
                <a:latin typeface="+mn-lt"/>
                <a:ea typeface="+mn-ea"/>
                <a:cs typeface="+mn-cs"/>
              </a:defRPr>
            </a:pPr>
            <a:r>
              <a:rPr lang="ru-RU" baseline="0"/>
              <a:t>во внутренней оболочке.</a:t>
            </a:r>
            <a:endParaRPr lang="en-US"/>
          </a:p>
        </c:rich>
      </c:tx>
      <c:overlay val="0"/>
      <c:spPr>
        <a:noFill/>
        <a:ln>
          <a:noFill/>
        </a:ln>
        <a:effectLst/>
      </c:spPr>
    </c:title>
    <c:autoTitleDeleted val="0"/>
    <c:plotArea>
      <c:layout/>
      <c:scatterChart>
        <c:scatterStyle val="lineMarker"/>
        <c:varyColors val="0"/>
        <c:ser>
          <c:idx val="0"/>
          <c:order val="0"/>
          <c:tx>
            <c:strRef>
              <c:f>frame!$F$1</c:f>
              <c:strCache>
                <c:ptCount val="1"/>
                <c:pt idx="0">
                  <c:v>phi11</c:v>
                </c:pt>
              </c:strCache>
            </c:strRef>
          </c:tx>
          <c:spPr>
            <a:ln w="19050" cap="rnd">
              <a:noFill/>
              <a:round/>
            </a:ln>
            <a:effectLst/>
          </c:spPr>
          <c:marker>
            <c:symbol val="circle"/>
            <c:size val="5"/>
            <c:spPr>
              <a:solidFill>
                <a:schemeClr val="dk1">
                  <a:tint val="88500"/>
                </a:schemeClr>
              </a:solidFill>
              <a:ln w="9525">
                <a:solidFill>
                  <a:schemeClr val="dk1">
                    <a:tint val="88500"/>
                  </a:schemeClr>
                </a:solidFill>
              </a:ln>
              <a:effectLst/>
            </c:spPr>
          </c:marker>
          <c:xVal>
            <c:numRef>
              <c:f>frame!$B$2:$B$151</c:f>
              <c:numCache>
                <c:formatCode>General</c:formatCode>
                <c:ptCount val="146"/>
                <c:pt idx="0">
                  <c:v>2.31685437536449E-5</c:v>
                </c:pt>
                <c:pt idx="1">
                  <c:v>9.3776676497170204E-5</c:v>
                </c:pt>
                <c:pt idx="2">
                  <c:v>1.4550340036541799E-4</c:v>
                </c:pt>
                <c:pt idx="3">
                  <c:v>2.7827309424517801E-4</c:v>
                </c:pt>
                <c:pt idx="4">
                  <c:v>6.2396398911704603E-4</c:v>
                </c:pt>
                <c:pt idx="5">
                  <c:v>8.6122688377615695E-4</c:v>
                </c:pt>
                <c:pt idx="6">
                  <c:v>1.1292865118640099E-3</c:v>
                </c:pt>
                <c:pt idx="7">
                  <c:v>1.3502367678468201E-3</c:v>
                </c:pt>
                <c:pt idx="8">
                  <c:v>1.2899937343032401E-3</c:v>
                </c:pt>
                <c:pt idx="9">
                  <c:v>1.3464607661953E-3</c:v>
                </c:pt>
                <c:pt idx="10">
                  <c:v>4.0127330647134899E-3</c:v>
                </c:pt>
                <c:pt idx="11">
                  <c:v>2.4117508561195601E-3</c:v>
                </c:pt>
                <c:pt idx="12">
                  <c:v>1.5680386981099901E-3</c:v>
                </c:pt>
                <c:pt idx="13">
                  <c:v>3.4692002323542101E-3</c:v>
                </c:pt>
                <c:pt idx="14">
                  <c:v>5.4242356150219096E-3</c:v>
                </c:pt>
                <c:pt idx="15">
                  <c:v>3.7391110772714399E-3</c:v>
                </c:pt>
                <c:pt idx="16">
                  <c:v>5.7478395720600602E-3</c:v>
                </c:pt>
                <c:pt idx="17">
                  <c:v>5.3980879969476696E-3</c:v>
                </c:pt>
                <c:pt idx="18">
                  <c:v>7.8649830378966293E-3</c:v>
                </c:pt>
                <c:pt idx="19">
                  <c:v>1.27951021224993E-2</c:v>
                </c:pt>
                <c:pt idx="20">
                  <c:v>1.13897319486888E-2</c:v>
                </c:pt>
                <c:pt idx="21">
                  <c:v>7.2794306904625699E-3</c:v>
                </c:pt>
                <c:pt idx="22">
                  <c:v>1.23150926923034E-2</c:v>
                </c:pt>
                <c:pt idx="23">
                  <c:v>9.4250362259581492E-3</c:v>
                </c:pt>
                <c:pt idx="24">
                  <c:v>1.6642307638585301E-2</c:v>
                </c:pt>
                <c:pt idx="25">
                  <c:v>1.6946274373952502E-2</c:v>
                </c:pt>
                <c:pt idx="26">
                  <c:v>1.6948427533331901E-2</c:v>
                </c:pt>
                <c:pt idx="27">
                  <c:v>1.7886158312704899E-2</c:v>
                </c:pt>
                <c:pt idx="28">
                  <c:v>1.17690416298818E-2</c:v>
                </c:pt>
                <c:pt idx="29">
                  <c:v>2.20701098304995E-2</c:v>
                </c:pt>
                <c:pt idx="30">
                  <c:v>1.6858334443473399E-2</c:v>
                </c:pt>
                <c:pt idx="31">
                  <c:v>2.26045176982544E-2</c:v>
                </c:pt>
                <c:pt idx="32">
                  <c:v>2.2222308826427398E-2</c:v>
                </c:pt>
                <c:pt idx="33">
                  <c:v>1.9996892149085201E-2</c:v>
                </c:pt>
                <c:pt idx="34">
                  <c:v>2.11051407542244E-2</c:v>
                </c:pt>
                <c:pt idx="35">
                  <c:v>2.58316901700478E-2</c:v>
                </c:pt>
                <c:pt idx="36">
                  <c:v>2.43258380670195E-2</c:v>
                </c:pt>
                <c:pt idx="37">
                  <c:v>2.7675879552805701E-2</c:v>
                </c:pt>
                <c:pt idx="38">
                  <c:v>2.6547063334614301E-2</c:v>
                </c:pt>
                <c:pt idx="39">
                  <c:v>3.09573766945789E-2</c:v>
                </c:pt>
                <c:pt idx="40">
                  <c:v>3.0155244298887302E-2</c:v>
                </c:pt>
                <c:pt idx="41">
                  <c:v>3.2372150557551597E-2</c:v>
                </c:pt>
                <c:pt idx="42">
                  <c:v>3.52282850831463E-2</c:v>
                </c:pt>
                <c:pt idx="43">
                  <c:v>4.78368978342395E-2</c:v>
                </c:pt>
                <c:pt idx="44">
                  <c:v>4.3950212233971699E-2</c:v>
                </c:pt>
                <c:pt idx="45">
                  <c:v>4.5752973742567399E-2</c:v>
                </c:pt>
                <c:pt idx="46">
                  <c:v>4.9584165919937397E-2</c:v>
                </c:pt>
                <c:pt idx="47">
                  <c:v>5.3163059756668803E-2</c:v>
                </c:pt>
                <c:pt idx="48">
                  <c:v>5.3420227586337798E-2</c:v>
                </c:pt>
                <c:pt idx="49">
                  <c:v>5.04149513611813E-2</c:v>
                </c:pt>
                <c:pt idx="50">
                  <c:v>5.1547578206330102E-2</c:v>
                </c:pt>
                <c:pt idx="51">
                  <c:v>5.5887619392727399E-2</c:v>
                </c:pt>
                <c:pt idx="52">
                  <c:v>6.4747661311268204E-2</c:v>
                </c:pt>
                <c:pt idx="53">
                  <c:v>6.8025614449124402E-2</c:v>
                </c:pt>
                <c:pt idx="54">
                  <c:v>6.7461637883901193E-2</c:v>
                </c:pt>
                <c:pt idx="55">
                  <c:v>6.4165780119743498E-2</c:v>
                </c:pt>
                <c:pt idx="56">
                  <c:v>7.4691064137221097E-2</c:v>
                </c:pt>
                <c:pt idx="57">
                  <c:v>6.8192191329827997E-2</c:v>
                </c:pt>
                <c:pt idx="58">
                  <c:v>8.2277066683775699E-2</c:v>
                </c:pt>
                <c:pt idx="59">
                  <c:v>7.7365415806439894E-2</c:v>
                </c:pt>
                <c:pt idx="60">
                  <c:v>7.8845578803568794E-2</c:v>
                </c:pt>
                <c:pt idx="61">
                  <c:v>7.2783316104317305E-2</c:v>
                </c:pt>
                <c:pt idx="62">
                  <c:v>8.9574475648525997E-2</c:v>
                </c:pt>
                <c:pt idx="63">
                  <c:v>8.9618119762469695E-2</c:v>
                </c:pt>
                <c:pt idx="64">
                  <c:v>0.10292008659935301</c:v>
                </c:pt>
                <c:pt idx="65">
                  <c:v>9.9555061283700702E-2</c:v>
                </c:pt>
                <c:pt idx="66">
                  <c:v>9.8402792115142204E-2</c:v>
                </c:pt>
                <c:pt idx="67">
                  <c:v>0.115811460722201</c:v>
                </c:pt>
                <c:pt idx="68">
                  <c:v>0.106679591275376</c:v>
                </c:pt>
                <c:pt idx="69">
                  <c:v>0.117127421280317</c:v>
                </c:pt>
                <c:pt idx="70">
                  <c:v>0.12355978743832501</c:v>
                </c:pt>
                <c:pt idx="71">
                  <c:v>8.8455751292893403E-2</c:v>
                </c:pt>
                <c:pt idx="72">
                  <c:v>0.11313176600573099</c:v>
                </c:pt>
                <c:pt idx="73">
                  <c:v>0.12248865771541199</c:v>
                </c:pt>
                <c:pt idx="74">
                  <c:v>0.12805095427646099</c:v>
                </c:pt>
                <c:pt idx="75">
                  <c:v>0.12628871528428101</c:v>
                </c:pt>
                <c:pt idx="76">
                  <c:v>0.13256366733410699</c:v>
                </c:pt>
                <c:pt idx="77">
                  <c:v>0.139928436761729</c:v>
                </c:pt>
                <c:pt idx="78">
                  <c:v>0.14242331213412901</c:v>
                </c:pt>
                <c:pt idx="79">
                  <c:v>0.15687309988780701</c:v>
                </c:pt>
                <c:pt idx="80">
                  <c:v>0.16323362194761801</c:v>
                </c:pt>
                <c:pt idx="81">
                  <c:v>0.17719095407926699</c:v>
                </c:pt>
                <c:pt idx="82">
                  <c:v>0.15541214219565999</c:v>
                </c:pt>
                <c:pt idx="83">
                  <c:v>0.19760449550008599</c:v>
                </c:pt>
                <c:pt idx="84">
                  <c:v>0.189666337367216</c:v>
                </c:pt>
                <c:pt idx="85">
                  <c:v>0.203409986388569</c:v>
                </c:pt>
                <c:pt idx="86">
                  <c:v>0.21058620908119699</c:v>
                </c:pt>
                <c:pt idx="87">
                  <c:v>0.23</c:v>
                </c:pt>
                <c:pt idx="88">
                  <c:v>0.24</c:v>
                </c:pt>
                <c:pt idx="89">
                  <c:v>0.249</c:v>
                </c:pt>
                <c:pt idx="90">
                  <c:v>0.230273484194883</c:v>
                </c:pt>
                <c:pt idx="91">
                  <c:v>0.23198218912486299</c:v>
                </c:pt>
                <c:pt idx="92">
                  <c:v>0.24346226391841999</c:v>
                </c:pt>
                <c:pt idx="93">
                  <c:v>0.254881704618514</c:v>
                </c:pt>
                <c:pt idx="94">
                  <c:v>0.24558749121118301</c:v>
                </c:pt>
                <c:pt idx="95">
                  <c:v>0.26615396827128401</c:v>
                </c:pt>
                <c:pt idx="96">
                  <c:v>0.26059654076475303</c:v>
                </c:pt>
                <c:pt idx="97">
                  <c:v>0.28740039413878499</c:v>
                </c:pt>
                <c:pt idx="98">
                  <c:v>0.27954279922664899</c:v>
                </c:pt>
                <c:pt idx="99">
                  <c:v>0.27821630546021198</c:v>
                </c:pt>
                <c:pt idx="100">
                  <c:v>0.31733532911427698</c:v>
                </c:pt>
                <c:pt idx="101">
                  <c:v>0.27244978541636999</c:v>
                </c:pt>
                <c:pt idx="102">
                  <c:v>0.313967954867645</c:v>
                </c:pt>
                <c:pt idx="103">
                  <c:v>0.30178904645555399</c:v>
                </c:pt>
                <c:pt idx="104">
                  <c:v>0.31417714425152399</c:v>
                </c:pt>
                <c:pt idx="105">
                  <c:v>0.27475793559862</c:v>
                </c:pt>
                <c:pt idx="106">
                  <c:v>0.33753077575976898</c:v>
                </c:pt>
                <c:pt idx="107">
                  <c:v>0.30409532335223999</c:v>
                </c:pt>
                <c:pt idx="108">
                  <c:v>0.36631288086005298</c:v>
                </c:pt>
                <c:pt idx="109">
                  <c:v>0.340394036243097</c:v>
                </c:pt>
                <c:pt idx="110">
                  <c:v>0.41037309928853299</c:v>
                </c:pt>
                <c:pt idx="111">
                  <c:v>0.40007180211308402</c:v>
                </c:pt>
                <c:pt idx="112">
                  <c:v>0.45270842966094998</c:v>
                </c:pt>
                <c:pt idx="113">
                  <c:v>0.37699503925914402</c:v>
                </c:pt>
                <c:pt idx="114">
                  <c:v>0.29893988006928102</c:v>
                </c:pt>
                <c:pt idx="115">
                  <c:v>0.32885028311658299</c:v>
                </c:pt>
                <c:pt idx="116">
                  <c:v>0.405121894341813</c:v>
                </c:pt>
                <c:pt idx="117">
                  <c:v>0.57028222022205799</c:v>
                </c:pt>
                <c:pt idx="118">
                  <c:v>0.50816083591394301</c:v>
                </c:pt>
                <c:pt idx="119">
                  <c:v>0.427810239394669</c:v>
                </c:pt>
                <c:pt idx="120">
                  <c:v>0.40091683016138502</c:v>
                </c:pt>
                <c:pt idx="121">
                  <c:v>0.80057872252589801</c:v>
                </c:pt>
                <c:pt idx="122">
                  <c:v>0.36803325825691102</c:v>
                </c:pt>
                <c:pt idx="123">
                  <c:v>0.35243350610197299</c:v>
                </c:pt>
                <c:pt idx="124">
                  <c:v>0.357857604300513</c:v>
                </c:pt>
                <c:pt idx="125">
                  <c:v>0.38605146737882201</c:v>
                </c:pt>
                <c:pt idx="126">
                  <c:v>0.68858113949673205</c:v>
                </c:pt>
                <c:pt idx="127">
                  <c:v>0.47338318482137098</c:v>
                </c:pt>
                <c:pt idx="128">
                  <c:v>0.48115905632459299</c:v>
                </c:pt>
                <c:pt idx="129">
                  <c:v>0.59351763427881998</c:v>
                </c:pt>
                <c:pt idx="130">
                  <c:v>0.68461392610544602</c:v>
                </c:pt>
                <c:pt idx="131">
                  <c:v>0.70263899410738195</c:v>
                </c:pt>
                <c:pt idx="132">
                  <c:v>0.48382036744742302</c:v>
                </c:pt>
                <c:pt idx="133">
                  <c:v>0.80430515421922799</c:v>
                </c:pt>
                <c:pt idx="134">
                  <c:v>1.07440727336671</c:v>
                </c:pt>
                <c:pt idx="135">
                  <c:v>0.73511439514531296</c:v>
                </c:pt>
                <c:pt idx="136">
                  <c:v>1.3864330312706099</c:v>
                </c:pt>
                <c:pt idx="137">
                  <c:v>0.33722858977710601</c:v>
                </c:pt>
                <c:pt idx="138">
                  <c:v>0.66202950130712501</c:v>
                </c:pt>
                <c:pt idx="139">
                  <c:v>0.38285838448598902</c:v>
                </c:pt>
                <c:pt idx="140">
                  <c:v>0.65002680340284502</c:v>
                </c:pt>
                <c:pt idx="141">
                  <c:v>0.57862616415259904</c:v>
                </c:pt>
                <c:pt idx="142">
                  <c:v>1.60158271395282</c:v>
                </c:pt>
                <c:pt idx="143">
                  <c:v>0.99635297667088696</c:v>
                </c:pt>
                <c:pt idx="144">
                  <c:v>1.1054693079681299</c:v>
                </c:pt>
                <c:pt idx="145">
                  <c:v>1.5171711096807801</c:v>
                </c:pt>
              </c:numCache>
            </c:numRef>
          </c:xVal>
          <c:yVal>
            <c:numRef>
              <c:f>frame!$F$2:$F$151</c:f>
              <c:numCache>
                <c:formatCode>General</c:formatCode>
                <c:ptCount val="146"/>
                <c:pt idx="0">
                  <c:v>1.32187197898196E-3</c:v>
                </c:pt>
                <c:pt idx="1">
                  <c:v>2.3179665448545298E-3</c:v>
                </c:pt>
                <c:pt idx="2">
                  <c:v>3.1117607991040198E-3</c:v>
                </c:pt>
                <c:pt idx="3">
                  <c:v>6.2831036154005803E-3</c:v>
                </c:pt>
                <c:pt idx="4">
                  <c:v>6.9557062965463204E-3</c:v>
                </c:pt>
                <c:pt idx="5">
                  <c:v>7.2548224699033499E-3</c:v>
                </c:pt>
                <c:pt idx="6">
                  <c:v>9.2888492259792996E-3</c:v>
                </c:pt>
                <c:pt idx="7">
                  <c:v>9.6853692285617504E-3</c:v>
                </c:pt>
                <c:pt idx="8">
                  <c:v>1.01399343171465E-2</c:v>
                </c:pt>
                <c:pt idx="9">
                  <c:v>1.26755196346151E-2</c:v>
                </c:pt>
                <c:pt idx="10">
                  <c:v>1.4425142391181599E-2</c:v>
                </c:pt>
                <c:pt idx="11">
                  <c:v>1.4457300007217099E-2</c:v>
                </c:pt>
                <c:pt idx="12">
                  <c:v>1.45112060489988E-2</c:v>
                </c:pt>
                <c:pt idx="13">
                  <c:v>1.52366019820462E-2</c:v>
                </c:pt>
                <c:pt idx="14">
                  <c:v>2.2299489723640299E-2</c:v>
                </c:pt>
                <c:pt idx="15">
                  <c:v>2.5113633176173E-2</c:v>
                </c:pt>
                <c:pt idx="16">
                  <c:v>2.7960492343598299E-2</c:v>
                </c:pt>
                <c:pt idx="17">
                  <c:v>4.59101786672012E-2</c:v>
                </c:pt>
                <c:pt idx="18">
                  <c:v>5.2250943641728102E-2</c:v>
                </c:pt>
                <c:pt idx="19">
                  <c:v>5.81317539307818E-2</c:v>
                </c:pt>
                <c:pt idx="20">
                  <c:v>6.0071571529133297E-2</c:v>
                </c:pt>
                <c:pt idx="21">
                  <c:v>6.0895207330055899E-2</c:v>
                </c:pt>
                <c:pt idx="22">
                  <c:v>6.1783829375060897E-2</c:v>
                </c:pt>
                <c:pt idx="23">
                  <c:v>6.4191261213595197E-2</c:v>
                </c:pt>
                <c:pt idx="24">
                  <c:v>6.4617953684800694E-2</c:v>
                </c:pt>
                <c:pt idx="25">
                  <c:v>6.5840494786804593E-2</c:v>
                </c:pt>
                <c:pt idx="26">
                  <c:v>6.5928176332270494E-2</c:v>
                </c:pt>
                <c:pt idx="27">
                  <c:v>6.6397751198426905E-2</c:v>
                </c:pt>
                <c:pt idx="28">
                  <c:v>6.6534832552708895E-2</c:v>
                </c:pt>
                <c:pt idx="29">
                  <c:v>6.6896716710678206E-2</c:v>
                </c:pt>
                <c:pt idx="30">
                  <c:v>6.7439324448659896E-2</c:v>
                </c:pt>
                <c:pt idx="31">
                  <c:v>6.8563799610807094E-2</c:v>
                </c:pt>
                <c:pt idx="32">
                  <c:v>6.8723356262472293E-2</c:v>
                </c:pt>
                <c:pt idx="33">
                  <c:v>6.8788114607648193E-2</c:v>
                </c:pt>
                <c:pt idx="34">
                  <c:v>6.8916782156733802E-2</c:v>
                </c:pt>
                <c:pt idx="35">
                  <c:v>6.94140706727428E-2</c:v>
                </c:pt>
                <c:pt idx="36">
                  <c:v>6.9991749121984498E-2</c:v>
                </c:pt>
                <c:pt idx="37">
                  <c:v>7.1310574428105303E-2</c:v>
                </c:pt>
                <c:pt idx="38">
                  <c:v>7.2590061911435896E-2</c:v>
                </c:pt>
                <c:pt idx="39">
                  <c:v>7.3129683637759096E-2</c:v>
                </c:pt>
                <c:pt idx="40">
                  <c:v>7.4905017329268506E-2</c:v>
                </c:pt>
                <c:pt idx="41">
                  <c:v>7.4959971955466206E-2</c:v>
                </c:pt>
                <c:pt idx="42">
                  <c:v>7.8107588837528205E-2</c:v>
                </c:pt>
                <c:pt idx="43">
                  <c:v>8.2198448542179198E-2</c:v>
                </c:pt>
                <c:pt idx="44">
                  <c:v>8.2692179358271903E-2</c:v>
                </c:pt>
                <c:pt idx="45">
                  <c:v>8.3200897661991999E-2</c:v>
                </c:pt>
                <c:pt idx="46">
                  <c:v>8.4136985845888496E-2</c:v>
                </c:pt>
                <c:pt idx="47">
                  <c:v>8.5263204650230795E-2</c:v>
                </c:pt>
                <c:pt idx="48">
                  <c:v>8.6654069507564699E-2</c:v>
                </c:pt>
                <c:pt idx="49">
                  <c:v>8.7663877701596199E-2</c:v>
                </c:pt>
                <c:pt idx="50">
                  <c:v>8.8165351760038396E-2</c:v>
                </c:pt>
                <c:pt idx="51">
                  <c:v>8.9247996416802894E-2</c:v>
                </c:pt>
                <c:pt idx="52">
                  <c:v>9.0781827783406405E-2</c:v>
                </c:pt>
                <c:pt idx="53">
                  <c:v>9.1800838342844304E-2</c:v>
                </c:pt>
                <c:pt idx="54">
                  <c:v>9.2091591218187899E-2</c:v>
                </c:pt>
                <c:pt idx="55">
                  <c:v>9.4073507053142102E-2</c:v>
                </c:pt>
                <c:pt idx="56">
                  <c:v>9.5345453747070694E-2</c:v>
                </c:pt>
                <c:pt idx="57">
                  <c:v>9.5792030927666194E-2</c:v>
                </c:pt>
                <c:pt idx="58">
                  <c:v>9.6376949304003007E-2</c:v>
                </c:pt>
                <c:pt idx="59">
                  <c:v>9.6453184438902995E-2</c:v>
                </c:pt>
                <c:pt idx="60">
                  <c:v>9.8256446684966497E-2</c:v>
                </c:pt>
                <c:pt idx="61">
                  <c:v>9.8777575046178595E-2</c:v>
                </c:pt>
                <c:pt idx="62">
                  <c:v>0.101716384851879</c:v>
                </c:pt>
                <c:pt idx="63">
                  <c:v>0.103040049738608</c:v>
                </c:pt>
                <c:pt idx="64">
                  <c:v>0.10862518222749</c:v>
                </c:pt>
                <c:pt idx="65">
                  <c:v>0.109749043946348</c:v>
                </c:pt>
                <c:pt idx="66">
                  <c:v>0.110822969071193</c:v>
                </c:pt>
                <c:pt idx="67">
                  <c:v>0.113466630523769</c:v>
                </c:pt>
                <c:pt idx="68">
                  <c:v>0.11357037137631699</c:v>
                </c:pt>
                <c:pt idx="69">
                  <c:v>0.11445733704819</c:v>
                </c:pt>
                <c:pt idx="70">
                  <c:v>0.117247188852642</c:v>
                </c:pt>
                <c:pt idx="71">
                  <c:v>0.11816452990831799</c:v>
                </c:pt>
                <c:pt idx="72">
                  <c:v>0.119384162126941</c:v>
                </c:pt>
                <c:pt idx="73">
                  <c:v>0.11968561974134299</c:v>
                </c:pt>
                <c:pt idx="74">
                  <c:v>0.122666954143689</c:v>
                </c:pt>
                <c:pt idx="75">
                  <c:v>0.123070278948125</c:v>
                </c:pt>
                <c:pt idx="76">
                  <c:v>0.12480812693287099</c:v>
                </c:pt>
                <c:pt idx="77">
                  <c:v>0.125273881723343</c:v>
                </c:pt>
                <c:pt idx="78">
                  <c:v>0.13232088112721799</c:v>
                </c:pt>
                <c:pt idx="79">
                  <c:v>0.13361586069728301</c:v>
                </c:pt>
                <c:pt idx="80">
                  <c:v>0.13941221639554599</c:v>
                </c:pt>
                <c:pt idx="81">
                  <c:v>0.142332749982722</c:v>
                </c:pt>
                <c:pt idx="82">
                  <c:v>0.14382784677358801</c:v>
                </c:pt>
                <c:pt idx="83">
                  <c:v>0.15686065254543699</c:v>
                </c:pt>
                <c:pt idx="84">
                  <c:v>0.16920839326957901</c:v>
                </c:pt>
                <c:pt idx="85">
                  <c:v>0.20330836135680699</c:v>
                </c:pt>
                <c:pt idx="86">
                  <c:v>0.22169062437200299</c:v>
                </c:pt>
                <c:pt idx="87">
                  <c:v>0.269343234119991</c:v>
                </c:pt>
                <c:pt idx="88">
                  <c:v>0.27060343405363402</c:v>
                </c:pt>
                <c:pt idx="89">
                  <c:v>0.29470111276518501</c:v>
                </c:pt>
                <c:pt idx="90">
                  <c:v>0.30780244206477197</c:v>
                </c:pt>
                <c:pt idx="91">
                  <c:v>0.31282780860743897</c:v>
                </c:pt>
                <c:pt idx="92">
                  <c:v>0.35905063209385402</c:v>
                </c:pt>
                <c:pt idx="93">
                  <c:v>0.40477002179308702</c:v>
                </c:pt>
                <c:pt idx="94">
                  <c:v>0.40857103902097902</c:v>
                </c:pt>
                <c:pt idx="95">
                  <c:v>0.53918177344932705</c:v>
                </c:pt>
                <c:pt idx="96">
                  <c:v>0.55970976616782098</c:v>
                </c:pt>
                <c:pt idx="97">
                  <c:v>0.64090198584860103</c:v>
                </c:pt>
                <c:pt idx="98">
                  <c:v>0.647753056867583</c:v>
                </c:pt>
                <c:pt idx="99">
                  <c:v>0.65000414706602705</c:v>
                </c:pt>
                <c:pt idx="100">
                  <c:v>0.67043898754224596</c:v>
                </c:pt>
                <c:pt idx="101">
                  <c:v>0.68186584690258401</c:v>
                </c:pt>
                <c:pt idx="102">
                  <c:v>0.68961578614125196</c:v>
                </c:pt>
                <c:pt idx="103">
                  <c:v>0.70707820430184598</c:v>
                </c:pt>
                <c:pt idx="104">
                  <c:v>0.711421681060597</c:v>
                </c:pt>
                <c:pt idx="105">
                  <c:v>0.71175732934790104</c:v>
                </c:pt>
                <c:pt idx="106">
                  <c:v>0.72042045337506899</c:v>
                </c:pt>
                <c:pt idx="107">
                  <c:v>0.72448978219570204</c:v>
                </c:pt>
                <c:pt idx="108">
                  <c:v>0.75258301026166796</c:v>
                </c:pt>
                <c:pt idx="109">
                  <c:v>0.75351439010814802</c:v>
                </c:pt>
                <c:pt idx="110">
                  <c:v>0.76061681712442797</c:v>
                </c:pt>
                <c:pt idx="111">
                  <c:v>0.76279538826351101</c:v>
                </c:pt>
                <c:pt idx="112">
                  <c:v>0.77428197979617397</c:v>
                </c:pt>
                <c:pt idx="113">
                  <c:v>0.77526879727623299</c:v>
                </c:pt>
                <c:pt idx="114">
                  <c:v>0.77530648343852704</c:v>
                </c:pt>
                <c:pt idx="115">
                  <c:v>0.79326858016049195</c:v>
                </c:pt>
                <c:pt idx="116">
                  <c:v>0.80251603328776</c:v>
                </c:pt>
                <c:pt idx="117">
                  <c:v>0.80512917199727596</c:v>
                </c:pt>
                <c:pt idx="118">
                  <c:v>0.81049441455985305</c:v>
                </c:pt>
                <c:pt idx="119">
                  <c:v>0.81115221559963802</c:v>
                </c:pt>
                <c:pt idx="120">
                  <c:v>0.81291306726903101</c:v>
                </c:pt>
                <c:pt idx="121">
                  <c:v>0.81363231540171699</c:v>
                </c:pt>
                <c:pt idx="122">
                  <c:v>0.81505752902747097</c:v>
                </c:pt>
                <c:pt idx="123">
                  <c:v>0.816185303849431</c:v>
                </c:pt>
                <c:pt idx="124">
                  <c:v>0.816637904701495</c:v>
                </c:pt>
                <c:pt idx="125">
                  <c:v>0.81710821644146803</c:v>
                </c:pt>
                <c:pt idx="126">
                  <c:v>0.81891035341364304</c:v>
                </c:pt>
                <c:pt idx="127">
                  <c:v>0.81965534922652905</c:v>
                </c:pt>
                <c:pt idx="128">
                  <c:v>0.82223921369216402</c:v>
                </c:pt>
                <c:pt idx="129">
                  <c:v>0.82286809633687596</c:v>
                </c:pt>
                <c:pt idx="130">
                  <c:v>0.82310120999921699</c:v>
                </c:pt>
                <c:pt idx="131">
                  <c:v>0.82746758486198702</c:v>
                </c:pt>
                <c:pt idx="132">
                  <c:v>0.82770063670760496</c:v>
                </c:pt>
                <c:pt idx="133">
                  <c:v>0.82948073939307099</c:v>
                </c:pt>
                <c:pt idx="134">
                  <c:v>0.83162883299861701</c:v>
                </c:pt>
                <c:pt idx="135">
                  <c:v>0.83909273654306904</c:v>
                </c:pt>
                <c:pt idx="136">
                  <c:v>0.84357814138551601</c:v>
                </c:pt>
                <c:pt idx="137">
                  <c:v>0.84426944507903601</c:v>
                </c:pt>
                <c:pt idx="138">
                  <c:v>0.84540222780002305</c:v>
                </c:pt>
                <c:pt idx="139">
                  <c:v>0.84544478245915899</c:v>
                </c:pt>
                <c:pt idx="140">
                  <c:v>0.84579726856958903</c:v>
                </c:pt>
                <c:pt idx="141">
                  <c:v>0.85344626524851097</c:v>
                </c:pt>
                <c:pt idx="142">
                  <c:v>0.85633857292418403</c:v>
                </c:pt>
                <c:pt idx="143">
                  <c:v>0.85644983823825904</c:v>
                </c:pt>
                <c:pt idx="144">
                  <c:v>0.86710668105020505</c:v>
                </c:pt>
                <c:pt idx="145">
                  <c:v>0.86901828877250797</c:v>
                </c:pt>
              </c:numCache>
            </c:numRef>
          </c:yVal>
          <c:smooth val="0"/>
        </c:ser>
        <c:ser>
          <c:idx val="1"/>
          <c:order val="1"/>
          <c:tx>
            <c:strRef>
              <c:f>frame!$G$1</c:f>
              <c:strCache>
                <c:ptCount val="1"/>
                <c:pt idx="0">
                  <c:v>phi12</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xVal>
            <c:numRef>
              <c:f>frame!$B$2:$B$151</c:f>
              <c:numCache>
                <c:formatCode>General</c:formatCode>
                <c:ptCount val="146"/>
                <c:pt idx="0">
                  <c:v>2.31685437536449E-5</c:v>
                </c:pt>
                <c:pt idx="1">
                  <c:v>9.3776676497170204E-5</c:v>
                </c:pt>
                <c:pt idx="2">
                  <c:v>1.4550340036541799E-4</c:v>
                </c:pt>
                <c:pt idx="3">
                  <c:v>2.7827309424517801E-4</c:v>
                </c:pt>
                <c:pt idx="4">
                  <c:v>6.2396398911704603E-4</c:v>
                </c:pt>
                <c:pt idx="5">
                  <c:v>8.6122688377615695E-4</c:v>
                </c:pt>
                <c:pt idx="6">
                  <c:v>1.1292865118640099E-3</c:v>
                </c:pt>
                <c:pt idx="7">
                  <c:v>1.3502367678468201E-3</c:v>
                </c:pt>
                <c:pt idx="8">
                  <c:v>1.2899937343032401E-3</c:v>
                </c:pt>
                <c:pt idx="9">
                  <c:v>1.3464607661953E-3</c:v>
                </c:pt>
                <c:pt idx="10">
                  <c:v>4.0127330647134899E-3</c:v>
                </c:pt>
                <c:pt idx="11">
                  <c:v>2.4117508561195601E-3</c:v>
                </c:pt>
                <c:pt idx="12">
                  <c:v>1.5680386981099901E-3</c:v>
                </c:pt>
                <c:pt idx="13">
                  <c:v>3.4692002323542101E-3</c:v>
                </c:pt>
                <c:pt idx="14">
                  <c:v>5.4242356150219096E-3</c:v>
                </c:pt>
                <c:pt idx="15">
                  <c:v>3.7391110772714399E-3</c:v>
                </c:pt>
                <c:pt idx="16">
                  <c:v>5.7478395720600602E-3</c:v>
                </c:pt>
                <c:pt idx="17">
                  <c:v>5.3980879969476696E-3</c:v>
                </c:pt>
                <c:pt idx="18">
                  <c:v>7.8649830378966293E-3</c:v>
                </c:pt>
                <c:pt idx="19">
                  <c:v>1.27951021224993E-2</c:v>
                </c:pt>
                <c:pt idx="20">
                  <c:v>1.13897319486888E-2</c:v>
                </c:pt>
                <c:pt idx="21">
                  <c:v>7.2794306904625699E-3</c:v>
                </c:pt>
                <c:pt idx="22">
                  <c:v>1.23150926923034E-2</c:v>
                </c:pt>
                <c:pt idx="23">
                  <c:v>9.4250362259581492E-3</c:v>
                </c:pt>
                <c:pt idx="24">
                  <c:v>1.6642307638585301E-2</c:v>
                </c:pt>
                <c:pt idx="25">
                  <c:v>1.6946274373952502E-2</c:v>
                </c:pt>
                <c:pt idx="26">
                  <c:v>1.6948427533331901E-2</c:v>
                </c:pt>
                <c:pt idx="27">
                  <c:v>1.7886158312704899E-2</c:v>
                </c:pt>
                <c:pt idx="28">
                  <c:v>1.17690416298818E-2</c:v>
                </c:pt>
                <c:pt idx="29">
                  <c:v>2.20701098304995E-2</c:v>
                </c:pt>
                <c:pt idx="30">
                  <c:v>1.6858334443473399E-2</c:v>
                </c:pt>
                <c:pt idx="31">
                  <c:v>2.26045176982544E-2</c:v>
                </c:pt>
                <c:pt idx="32">
                  <c:v>2.2222308826427398E-2</c:v>
                </c:pt>
                <c:pt idx="33">
                  <c:v>1.9996892149085201E-2</c:v>
                </c:pt>
                <c:pt idx="34">
                  <c:v>2.11051407542244E-2</c:v>
                </c:pt>
                <c:pt idx="35">
                  <c:v>2.58316901700478E-2</c:v>
                </c:pt>
                <c:pt idx="36">
                  <c:v>2.43258380670195E-2</c:v>
                </c:pt>
                <c:pt idx="37">
                  <c:v>2.7675879552805701E-2</c:v>
                </c:pt>
                <c:pt idx="38">
                  <c:v>2.6547063334614301E-2</c:v>
                </c:pt>
                <c:pt idx="39">
                  <c:v>3.09573766945789E-2</c:v>
                </c:pt>
                <c:pt idx="40">
                  <c:v>3.0155244298887302E-2</c:v>
                </c:pt>
                <c:pt idx="41">
                  <c:v>3.2372150557551597E-2</c:v>
                </c:pt>
                <c:pt idx="42">
                  <c:v>3.52282850831463E-2</c:v>
                </c:pt>
                <c:pt idx="43">
                  <c:v>4.78368978342395E-2</c:v>
                </c:pt>
                <c:pt idx="44">
                  <c:v>4.3950212233971699E-2</c:v>
                </c:pt>
                <c:pt idx="45">
                  <c:v>4.5752973742567399E-2</c:v>
                </c:pt>
                <c:pt idx="46">
                  <c:v>4.9584165919937397E-2</c:v>
                </c:pt>
                <c:pt idx="47">
                  <c:v>5.3163059756668803E-2</c:v>
                </c:pt>
                <c:pt idx="48">
                  <c:v>5.3420227586337798E-2</c:v>
                </c:pt>
                <c:pt idx="49">
                  <c:v>5.04149513611813E-2</c:v>
                </c:pt>
                <c:pt idx="50">
                  <c:v>5.1547578206330102E-2</c:v>
                </c:pt>
                <c:pt idx="51">
                  <c:v>5.5887619392727399E-2</c:v>
                </c:pt>
                <c:pt idx="52">
                  <c:v>6.4747661311268204E-2</c:v>
                </c:pt>
                <c:pt idx="53">
                  <c:v>6.8025614449124402E-2</c:v>
                </c:pt>
                <c:pt idx="54">
                  <c:v>6.7461637883901193E-2</c:v>
                </c:pt>
                <c:pt idx="55">
                  <c:v>6.4165780119743498E-2</c:v>
                </c:pt>
                <c:pt idx="56">
                  <c:v>7.4691064137221097E-2</c:v>
                </c:pt>
                <c:pt idx="57">
                  <c:v>6.8192191329827997E-2</c:v>
                </c:pt>
                <c:pt idx="58">
                  <c:v>8.2277066683775699E-2</c:v>
                </c:pt>
                <c:pt idx="59">
                  <c:v>7.7365415806439894E-2</c:v>
                </c:pt>
                <c:pt idx="60">
                  <c:v>7.8845578803568794E-2</c:v>
                </c:pt>
                <c:pt idx="61">
                  <c:v>7.2783316104317305E-2</c:v>
                </c:pt>
                <c:pt idx="62">
                  <c:v>8.9574475648525997E-2</c:v>
                </c:pt>
                <c:pt idx="63">
                  <c:v>8.9618119762469695E-2</c:v>
                </c:pt>
                <c:pt idx="64">
                  <c:v>0.10292008659935301</c:v>
                </c:pt>
                <c:pt idx="65">
                  <c:v>9.9555061283700702E-2</c:v>
                </c:pt>
                <c:pt idx="66">
                  <c:v>9.8402792115142204E-2</c:v>
                </c:pt>
                <c:pt idx="67">
                  <c:v>0.115811460722201</c:v>
                </c:pt>
                <c:pt idx="68">
                  <c:v>0.106679591275376</c:v>
                </c:pt>
                <c:pt idx="69">
                  <c:v>0.117127421280317</c:v>
                </c:pt>
                <c:pt idx="70">
                  <c:v>0.12355978743832501</c:v>
                </c:pt>
                <c:pt idx="71">
                  <c:v>8.8455751292893403E-2</c:v>
                </c:pt>
                <c:pt idx="72">
                  <c:v>0.11313176600573099</c:v>
                </c:pt>
                <c:pt idx="73">
                  <c:v>0.12248865771541199</c:v>
                </c:pt>
                <c:pt idx="74">
                  <c:v>0.12805095427646099</c:v>
                </c:pt>
                <c:pt idx="75">
                  <c:v>0.12628871528428101</c:v>
                </c:pt>
                <c:pt idx="76">
                  <c:v>0.13256366733410699</c:v>
                </c:pt>
                <c:pt idx="77">
                  <c:v>0.139928436761729</c:v>
                </c:pt>
                <c:pt idx="78">
                  <c:v>0.14242331213412901</c:v>
                </c:pt>
                <c:pt idx="79">
                  <c:v>0.15687309988780701</c:v>
                </c:pt>
                <c:pt idx="80">
                  <c:v>0.16323362194761801</c:v>
                </c:pt>
                <c:pt idx="81">
                  <c:v>0.17719095407926699</c:v>
                </c:pt>
                <c:pt idx="82">
                  <c:v>0.15541214219565999</c:v>
                </c:pt>
                <c:pt idx="83">
                  <c:v>0.19760449550008599</c:v>
                </c:pt>
                <c:pt idx="84">
                  <c:v>0.189666337367216</c:v>
                </c:pt>
                <c:pt idx="85">
                  <c:v>0.203409986388569</c:v>
                </c:pt>
                <c:pt idx="86">
                  <c:v>0.21058620908119699</c:v>
                </c:pt>
                <c:pt idx="87">
                  <c:v>0.23</c:v>
                </c:pt>
                <c:pt idx="88">
                  <c:v>0.24</c:v>
                </c:pt>
                <c:pt idx="89">
                  <c:v>0.249</c:v>
                </c:pt>
                <c:pt idx="90">
                  <c:v>0.230273484194883</c:v>
                </c:pt>
                <c:pt idx="91">
                  <c:v>0.23198218912486299</c:v>
                </c:pt>
                <c:pt idx="92">
                  <c:v>0.24346226391841999</c:v>
                </c:pt>
                <c:pt idx="93">
                  <c:v>0.254881704618514</c:v>
                </c:pt>
                <c:pt idx="94">
                  <c:v>0.24558749121118301</c:v>
                </c:pt>
                <c:pt idx="95">
                  <c:v>0.26615396827128401</c:v>
                </c:pt>
                <c:pt idx="96">
                  <c:v>0.26059654076475303</c:v>
                </c:pt>
                <c:pt idx="97">
                  <c:v>0.28740039413878499</c:v>
                </c:pt>
                <c:pt idx="98">
                  <c:v>0.27954279922664899</c:v>
                </c:pt>
                <c:pt idx="99">
                  <c:v>0.27821630546021198</c:v>
                </c:pt>
                <c:pt idx="100">
                  <c:v>0.31733532911427698</c:v>
                </c:pt>
                <c:pt idx="101">
                  <c:v>0.27244978541636999</c:v>
                </c:pt>
                <c:pt idx="102">
                  <c:v>0.313967954867645</c:v>
                </c:pt>
                <c:pt idx="103">
                  <c:v>0.30178904645555399</c:v>
                </c:pt>
                <c:pt idx="104">
                  <c:v>0.31417714425152399</c:v>
                </c:pt>
                <c:pt idx="105">
                  <c:v>0.27475793559862</c:v>
                </c:pt>
                <c:pt idx="106">
                  <c:v>0.33753077575976898</c:v>
                </c:pt>
                <c:pt idx="107">
                  <c:v>0.30409532335223999</c:v>
                </c:pt>
                <c:pt idx="108">
                  <c:v>0.36631288086005298</c:v>
                </c:pt>
                <c:pt idx="109">
                  <c:v>0.340394036243097</c:v>
                </c:pt>
                <c:pt idx="110">
                  <c:v>0.41037309928853299</c:v>
                </c:pt>
                <c:pt idx="111">
                  <c:v>0.40007180211308402</c:v>
                </c:pt>
                <c:pt idx="112">
                  <c:v>0.45270842966094998</c:v>
                </c:pt>
                <c:pt idx="113">
                  <c:v>0.37699503925914402</c:v>
                </c:pt>
                <c:pt idx="114">
                  <c:v>0.29893988006928102</c:v>
                </c:pt>
                <c:pt idx="115">
                  <c:v>0.32885028311658299</c:v>
                </c:pt>
                <c:pt idx="116">
                  <c:v>0.405121894341813</c:v>
                </c:pt>
                <c:pt idx="117">
                  <c:v>0.57028222022205799</c:v>
                </c:pt>
                <c:pt idx="118">
                  <c:v>0.50816083591394301</c:v>
                </c:pt>
                <c:pt idx="119">
                  <c:v>0.427810239394669</c:v>
                </c:pt>
                <c:pt idx="120">
                  <c:v>0.40091683016138502</c:v>
                </c:pt>
                <c:pt idx="121">
                  <c:v>0.80057872252589801</c:v>
                </c:pt>
                <c:pt idx="122">
                  <c:v>0.36803325825691102</c:v>
                </c:pt>
                <c:pt idx="123">
                  <c:v>0.35243350610197299</c:v>
                </c:pt>
                <c:pt idx="124">
                  <c:v>0.357857604300513</c:v>
                </c:pt>
                <c:pt idx="125">
                  <c:v>0.38605146737882201</c:v>
                </c:pt>
                <c:pt idx="126">
                  <c:v>0.68858113949673205</c:v>
                </c:pt>
                <c:pt idx="127">
                  <c:v>0.47338318482137098</c:v>
                </c:pt>
                <c:pt idx="128">
                  <c:v>0.48115905632459299</c:v>
                </c:pt>
                <c:pt idx="129">
                  <c:v>0.59351763427881998</c:v>
                </c:pt>
                <c:pt idx="130">
                  <c:v>0.68461392610544602</c:v>
                </c:pt>
                <c:pt idx="131">
                  <c:v>0.70263899410738195</c:v>
                </c:pt>
                <c:pt idx="132">
                  <c:v>0.48382036744742302</c:v>
                </c:pt>
                <c:pt idx="133">
                  <c:v>0.80430515421922799</c:v>
                </c:pt>
                <c:pt idx="134">
                  <c:v>1.07440727336671</c:v>
                </c:pt>
                <c:pt idx="135">
                  <c:v>0.73511439514531296</c:v>
                </c:pt>
                <c:pt idx="136">
                  <c:v>1.3864330312706099</c:v>
                </c:pt>
                <c:pt idx="137">
                  <c:v>0.33722858977710601</c:v>
                </c:pt>
                <c:pt idx="138">
                  <c:v>0.66202950130712501</c:v>
                </c:pt>
                <c:pt idx="139">
                  <c:v>0.38285838448598902</c:v>
                </c:pt>
                <c:pt idx="140">
                  <c:v>0.65002680340284502</c:v>
                </c:pt>
                <c:pt idx="141">
                  <c:v>0.57862616415259904</c:v>
                </c:pt>
                <c:pt idx="142">
                  <c:v>1.60158271395282</c:v>
                </c:pt>
                <c:pt idx="143">
                  <c:v>0.99635297667088696</c:v>
                </c:pt>
                <c:pt idx="144">
                  <c:v>1.1054693079681299</c:v>
                </c:pt>
                <c:pt idx="145">
                  <c:v>1.5171711096807801</c:v>
                </c:pt>
              </c:numCache>
            </c:numRef>
          </c:xVal>
          <c:yVal>
            <c:numRef>
              <c:f>frame!$G$2:$G$151</c:f>
            </c:numRef>
          </c:yVal>
          <c:smooth val="0"/>
        </c:ser>
        <c:ser>
          <c:idx val="2"/>
          <c:order val="2"/>
          <c:tx>
            <c:strRef>
              <c:f>frame!$H$1</c:f>
              <c:strCache>
                <c:ptCount val="1"/>
                <c:pt idx="0">
                  <c:v>phi21</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xVal>
            <c:numRef>
              <c:f>frame!$B$2:$B$151</c:f>
              <c:numCache>
                <c:formatCode>General</c:formatCode>
                <c:ptCount val="146"/>
                <c:pt idx="0">
                  <c:v>2.31685437536449E-5</c:v>
                </c:pt>
                <c:pt idx="1">
                  <c:v>9.3776676497170204E-5</c:v>
                </c:pt>
                <c:pt idx="2">
                  <c:v>1.4550340036541799E-4</c:v>
                </c:pt>
                <c:pt idx="3">
                  <c:v>2.7827309424517801E-4</c:v>
                </c:pt>
                <c:pt idx="4">
                  <c:v>6.2396398911704603E-4</c:v>
                </c:pt>
                <c:pt idx="5">
                  <c:v>8.6122688377615695E-4</c:v>
                </c:pt>
                <c:pt idx="6">
                  <c:v>1.1292865118640099E-3</c:v>
                </c:pt>
                <c:pt idx="7">
                  <c:v>1.3502367678468201E-3</c:v>
                </c:pt>
                <c:pt idx="8">
                  <c:v>1.2899937343032401E-3</c:v>
                </c:pt>
                <c:pt idx="9">
                  <c:v>1.3464607661953E-3</c:v>
                </c:pt>
                <c:pt idx="10">
                  <c:v>4.0127330647134899E-3</c:v>
                </c:pt>
                <c:pt idx="11">
                  <c:v>2.4117508561195601E-3</c:v>
                </c:pt>
                <c:pt idx="12">
                  <c:v>1.5680386981099901E-3</c:v>
                </c:pt>
                <c:pt idx="13">
                  <c:v>3.4692002323542101E-3</c:v>
                </c:pt>
                <c:pt idx="14">
                  <c:v>5.4242356150219096E-3</c:v>
                </c:pt>
                <c:pt idx="15">
                  <c:v>3.7391110772714399E-3</c:v>
                </c:pt>
                <c:pt idx="16">
                  <c:v>5.7478395720600602E-3</c:v>
                </c:pt>
                <c:pt idx="17">
                  <c:v>5.3980879969476696E-3</c:v>
                </c:pt>
                <c:pt idx="18">
                  <c:v>7.8649830378966293E-3</c:v>
                </c:pt>
                <c:pt idx="19">
                  <c:v>1.27951021224993E-2</c:v>
                </c:pt>
                <c:pt idx="20">
                  <c:v>1.13897319486888E-2</c:v>
                </c:pt>
                <c:pt idx="21">
                  <c:v>7.2794306904625699E-3</c:v>
                </c:pt>
                <c:pt idx="22">
                  <c:v>1.23150926923034E-2</c:v>
                </c:pt>
                <c:pt idx="23">
                  <c:v>9.4250362259581492E-3</c:v>
                </c:pt>
                <c:pt idx="24">
                  <c:v>1.6642307638585301E-2</c:v>
                </c:pt>
                <c:pt idx="25">
                  <c:v>1.6946274373952502E-2</c:v>
                </c:pt>
                <c:pt idx="26">
                  <c:v>1.6948427533331901E-2</c:v>
                </c:pt>
                <c:pt idx="27">
                  <c:v>1.7886158312704899E-2</c:v>
                </c:pt>
                <c:pt idx="28">
                  <c:v>1.17690416298818E-2</c:v>
                </c:pt>
                <c:pt idx="29">
                  <c:v>2.20701098304995E-2</c:v>
                </c:pt>
                <c:pt idx="30">
                  <c:v>1.6858334443473399E-2</c:v>
                </c:pt>
                <c:pt idx="31">
                  <c:v>2.26045176982544E-2</c:v>
                </c:pt>
                <c:pt idx="32">
                  <c:v>2.2222308826427398E-2</c:v>
                </c:pt>
                <c:pt idx="33">
                  <c:v>1.9996892149085201E-2</c:v>
                </c:pt>
                <c:pt idx="34">
                  <c:v>2.11051407542244E-2</c:v>
                </c:pt>
                <c:pt idx="35">
                  <c:v>2.58316901700478E-2</c:v>
                </c:pt>
                <c:pt idx="36">
                  <c:v>2.43258380670195E-2</c:v>
                </c:pt>
                <c:pt idx="37">
                  <c:v>2.7675879552805701E-2</c:v>
                </c:pt>
                <c:pt idx="38">
                  <c:v>2.6547063334614301E-2</c:v>
                </c:pt>
                <c:pt idx="39">
                  <c:v>3.09573766945789E-2</c:v>
                </c:pt>
                <c:pt idx="40">
                  <c:v>3.0155244298887302E-2</c:v>
                </c:pt>
                <c:pt idx="41">
                  <c:v>3.2372150557551597E-2</c:v>
                </c:pt>
                <c:pt idx="42">
                  <c:v>3.52282850831463E-2</c:v>
                </c:pt>
                <c:pt idx="43">
                  <c:v>4.78368978342395E-2</c:v>
                </c:pt>
                <c:pt idx="44">
                  <c:v>4.3950212233971699E-2</c:v>
                </c:pt>
                <c:pt idx="45">
                  <c:v>4.5752973742567399E-2</c:v>
                </c:pt>
                <c:pt idx="46">
                  <c:v>4.9584165919937397E-2</c:v>
                </c:pt>
                <c:pt idx="47">
                  <c:v>5.3163059756668803E-2</c:v>
                </c:pt>
                <c:pt idx="48">
                  <c:v>5.3420227586337798E-2</c:v>
                </c:pt>
                <c:pt idx="49">
                  <c:v>5.04149513611813E-2</c:v>
                </c:pt>
                <c:pt idx="50">
                  <c:v>5.1547578206330102E-2</c:v>
                </c:pt>
                <c:pt idx="51">
                  <c:v>5.5887619392727399E-2</c:v>
                </c:pt>
                <c:pt idx="52">
                  <c:v>6.4747661311268204E-2</c:v>
                </c:pt>
                <c:pt idx="53">
                  <c:v>6.8025614449124402E-2</c:v>
                </c:pt>
                <c:pt idx="54">
                  <c:v>6.7461637883901193E-2</c:v>
                </c:pt>
                <c:pt idx="55">
                  <c:v>6.4165780119743498E-2</c:v>
                </c:pt>
                <c:pt idx="56">
                  <c:v>7.4691064137221097E-2</c:v>
                </c:pt>
                <c:pt idx="57">
                  <c:v>6.8192191329827997E-2</c:v>
                </c:pt>
                <c:pt idx="58">
                  <c:v>8.2277066683775699E-2</c:v>
                </c:pt>
                <c:pt idx="59">
                  <c:v>7.7365415806439894E-2</c:v>
                </c:pt>
                <c:pt idx="60">
                  <c:v>7.8845578803568794E-2</c:v>
                </c:pt>
                <c:pt idx="61">
                  <c:v>7.2783316104317305E-2</c:v>
                </c:pt>
                <c:pt idx="62">
                  <c:v>8.9574475648525997E-2</c:v>
                </c:pt>
                <c:pt idx="63">
                  <c:v>8.9618119762469695E-2</c:v>
                </c:pt>
                <c:pt idx="64">
                  <c:v>0.10292008659935301</c:v>
                </c:pt>
                <c:pt idx="65">
                  <c:v>9.9555061283700702E-2</c:v>
                </c:pt>
                <c:pt idx="66">
                  <c:v>9.8402792115142204E-2</c:v>
                </c:pt>
                <c:pt idx="67">
                  <c:v>0.115811460722201</c:v>
                </c:pt>
                <c:pt idx="68">
                  <c:v>0.106679591275376</c:v>
                </c:pt>
                <c:pt idx="69">
                  <c:v>0.117127421280317</c:v>
                </c:pt>
                <c:pt idx="70">
                  <c:v>0.12355978743832501</c:v>
                </c:pt>
                <c:pt idx="71">
                  <c:v>8.8455751292893403E-2</c:v>
                </c:pt>
                <c:pt idx="72">
                  <c:v>0.11313176600573099</c:v>
                </c:pt>
                <c:pt idx="73">
                  <c:v>0.12248865771541199</c:v>
                </c:pt>
                <c:pt idx="74">
                  <c:v>0.12805095427646099</c:v>
                </c:pt>
                <c:pt idx="75">
                  <c:v>0.12628871528428101</c:v>
                </c:pt>
                <c:pt idx="76">
                  <c:v>0.13256366733410699</c:v>
                </c:pt>
                <c:pt idx="77">
                  <c:v>0.139928436761729</c:v>
                </c:pt>
                <c:pt idx="78">
                  <c:v>0.14242331213412901</c:v>
                </c:pt>
                <c:pt idx="79">
                  <c:v>0.15687309988780701</c:v>
                </c:pt>
                <c:pt idx="80">
                  <c:v>0.16323362194761801</c:v>
                </c:pt>
                <c:pt idx="81">
                  <c:v>0.17719095407926699</c:v>
                </c:pt>
                <c:pt idx="82">
                  <c:v>0.15541214219565999</c:v>
                </c:pt>
                <c:pt idx="83">
                  <c:v>0.19760449550008599</c:v>
                </c:pt>
                <c:pt idx="84">
                  <c:v>0.189666337367216</c:v>
                </c:pt>
                <c:pt idx="85">
                  <c:v>0.203409986388569</c:v>
                </c:pt>
                <c:pt idx="86">
                  <c:v>0.21058620908119699</c:v>
                </c:pt>
                <c:pt idx="87">
                  <c:v>0.23</c:v>
                </c:pt>
                <c:pt idx="88">
                  <c:v>0.24</c:v>
                </c:pt>
                <c:pt idx="89">
                  <c:v>0.249</c:v>
                </c:pt>
                <c:pt idx="90">
                  <c:v>0.230273484194883</c:v>
                </c:pt>
                <c:pt idx="91">
                  <c:v>0.23198218912486299</c:v>
                </c:pt>
                <c:pt idx="92">
                  <c:v>0.24346226391841999</c:v>
                </c:pt>
                <c:pt idx="93">
                  <c:v>0.254881704618514</c:v>
                </c:pt>
                <c:pt idx="94">
                  <c:v>0.24558749121118301</c:v>
                </c:pt>
                <c:pt idx="95">
                  <c:v>0.26615396827128401</c:v>
                </c:pt>
                <c:pt idx="96">
                  <c:v>0.26059654076475303</c:v>
                </c:pt>
                <c:pt idx="97">
                  <c:v>0.28740039413878499</c:v>
                </c:pt>
                <c:pt idx="98">
                  <c:v>0.27954279922664899</c:v>
                </c:pt>
                <c:pt idx="99">
                  <c:v>0.27821630546021198</c:v>
                </c:pt>
                <c:pt idx="100">
                  <c:v>0.31733532911427698</c:v>
                </c:pt>
                <c:pt idx="101">
                  <c:v>0.27244978541636999</c:v>
                </c:pt>
                <c:pt idx="102">
                  <c:v>0.313967954867645</c:v>
                </c:pt>
                <c:pt idx="103">
                  <c:v>0.30178904645555399</c:v>
                </c:pt>
                <c:pt idx="104">
                  <c:v>0.31417714425152399</c:v>
                </c:pt>
                <c:pt idx="105">
                  <c:v>0.27475793559862</c:v>
                </c:pt>
                <c:pt idx="106">
                  <c:v>0.33753077575976898</c:v>
                </c:pt>
                <c:pt idx="107">
                  <c:v>0.30409532335223999</c:v>
                </c:pt>
                <c:pt idx="108">
                  <c:v>0.36631288086005298</c:v>
                </c:pt>
                <c:pt idx="109">
                  <c:v>0.340394036243097</c:v>
                </c:pt>
                <c:pt idx="110">
                  <c:v>0.41037309928853299</c:v>
                </c:pt>
                <c:pt idx="111">
                  <c:v>0.40007180211308402</c:v>
                </c:pt>
                <c:pt idx="112">
                  <c:v>0.45270842966094998</c:v>
                </c:pt>
                <c:pt idx="113">
                  <c:v>0.37699503925914402</c:v>
                </c:pt>
                <c:pt idx="114">
                  <c:v>0.29893988006928102</c:v>
                </c:pt>
                <c:pt idx="115">
                  <c:v>0.32885028311658299</c:v>
                </c:pt>
                <c:pt idx="116">
                  <c:v>0.405121894341813</c:v>
                </c:pt>
                <c:pt idx="117">
                  <c:v>0.57028222022205799</c:v>
                </c:pt>
                <c:pt idx="118">
                  <c:v>0.50816083591394301</c:v>
                </c:pt>
                <c:pt idx="119">
                  <c:v>0.427810239394669</c:v>
                </c:pt>
                <c:pt idx="120">
                  <c:v>0.40091683016138502</c:v>
                </c:pt>
                <c:pt idx="121">
                  <c:v>0.80057872252589801</c:v>
                </c:pt>
                <c:pt idx="122">
                  <c:v>0.36803325825691102</c:v>
                </c:pt>
                <c:pt idx="123">
                  <c:v>0.35243350610197299</c:v>
                </c:pt>
                <c:pt idx="124">
                  <c:v>0.357857604300513</c:v>
                </c:pt>
                <c:pt idx="125">
                  <c:v>0.38605146737882201</c:v>
                </c:pt>
                <c:pt idx="126">
                  <c:v>0.68858113949673205</c:v>
                </c:pt>
                <c:pt idx="127">
                  <c:v>0.47338318482137098</c:v>
                </c:pt>
                <c:pt idx="128">
                  <c:v>0.48115905632459299</c:v>
                </c:pt>
                <c:pt idx="129">
                  <c:v>0.59351763427881998</c:v>
                </c:pt>
                <c:pt idx="130">
                  <c:v>0.68461392610544602</c:v>
                </c:pt>
                <c:pt idx="131">
                  <c:v>0.70263899410738195</c:v>
                </c:pt>
                <c:pt idx="132">
                  <c:v>0.48382036744742302</c:v>
                </c:pt>
                <c:pt idx="133">
                  <c:v>0.80430515421922799</c:v>
                </c:pt>
                <c:pt idx="134">
                  <c:v>1.07440727336671</c:v>
                </c:pt>
                <c:pt idx="135">
                  <c:v>0.73511439514531296</c:v>
                </c:pt>
                <c:pt idx="136">
                  <c:v>1.3864330312706099</c:v>
                </c:pt>
                <c:pt idx="137">
                  <c:v>0.33722858977710601</c:v>
                </c:pt>
                <c:pt idx="138">
                  <c:v>0.66202950130712501</c:v>
                </c:pt>
                <c:pt idx="139">
                  <c:v>0.38285838448598902</c:v>
                </c:pt>
                <c:pt idx="140">
                  <c:v>0.65002680340284502</c:v>
                </c:pt>
                <c:pt idx="141">
                  <c:v>0.57862616415259904</c:v>
                </c:pt>
                <c:pt idx="142">
                  <c:v>1.60158271395282</c:v>
                </c:pt>
                <c:pt idx="143">
                  <c:v>0.99635297667088696</c:v>
                </c:pt>
                <c:pt idx="144">
                  <c:v>1.1054693079681299</c:v>
                </c:pt>
                <c:pt idx="145">
                  <c:v>1.5171711096807801</c:v>
                </c:pt>
              </c:numCache>
            </c:numRef>
          </c:xVal>
          <c:yVal>
            <c:numRef>
              <c:f>frame!$H$2:$H$151</c:f>
            </c:numRef>
          </c:yVal>
          <c:smooth val="0"/>
        </c:ser>
        <c:ser>
          <c:idx val="3"/>
          <c:order val="3"/>
          <c:tx>
            <c:strRef>
              <c:f>frame!$I$1</c:f>
              <c:strCache>
                <c:ptCount val="1"/>
                <c:pt idx="0">
                  <c:v>phi22</c:v>
                </c:pt>
              </c:strCache>
            </c:strRef>
          </c:tx>
          <c:spPr>
            <a:ln w="25400" cap="rnd">
              <a:noFill/>
              <a:round/>
            </a:ln>
            <a:effectLst/>
          </c:spPr>
          <c:marker>
            <c:symbol val="circle"/>
            <c:size val="5"/>
            <c:spPr>
              <a:solidFill>
                <a:schemeClr val="dk1">
                  <a:tint val="98500"/>
                </a:schemeClr>
              </a:solidFill>
              <a:ln w="9525">
                <a:solidFill>
                  <a:schemeClr val="dk1">
                    <a:tint val="98500"/>
                  </a:schemeClr>
                </a:solidFill>
              </a:ln>
              <a:effectLst/>
            </c:spPr>
          </c:marker>
          <c:xVal>
            <c:numRef>
              <c:f>frame!$B$2:$B$151</c:f>
              <c:numCache>
                <c:formatCode>General</c:formatCode>
                <c:ptCount val="146"/>
                <c:pt idx="0">
                  <c:v>2.31685437536449E-5</c:v>
                </c:pt>
                <c:pt idx="1">
                  <c:v>9.3776676497170204E-5</c:v>
                </c:pt>
                <c:pt idx="2">
                  <c:v>1.4550340036541799E-4</c:v>
                </c:pt>
                <c:pt idx="3">
                  <c:v>2.7827309424517801E-4</c:v>
                </c:pt>
                <c:pt idx="4">
                  <c:v>6.2396398911704603E-4</c:v>
                </c:pt>
                <c:pt idx="5">
                  <c:v>8.6122688377615695E-4</c:v>
                </c:pt>
                <c:pt idx="6">
                  <c:v>1.1292865118640099E-3</c:v>
                </c:pt>
                <c:pt idx="7">
                  <c:v>1.3502367678468201E-3</c:v>
                </c:pt>
                <c:pt idx="8">
                  <c:v>1.2899937343032401E-3</c:v>
                </c:pt>
                <c:pt idx="9">
                  <c:v>1.3464607661953E-3</c:v>
                </c:pt>
                <c:pt idx="10">
                  <c:v>4.0127330647134899E-3</c:v>
                </c:pt>
                <c:pt idx="11">
                  <c:v>2.4117508561195601E-3</c:v>
                </c:pt>
                <c:pt idx="12">
                  <c:v>1.5680386981099901E-3</c:v>
                </c:pt>
                <c:pt idx="13">
                  <c:v>3.4692002323542101E-3</c:v>
                </c:pt>
                <c:pt idx="14">
                  <c:v>5.4242356150219096E-3</c:v>
                </c:pt>
                <c:pt idx="15">
                  <c:v>3.7391110772714399E-3</c:v>
                </c:pt>
                <c:pt idx="16">
                  <c:v>5.7478395720600602E-3</c:v>
                </c:pt>
                <c:pt idx="17">
                  <c:v>5.3980879969476696E-3</c:v>
                </c:pt>
                <c:pt idx="18">
                  <c:v>7.8649830378966293E-3</c:v>
                </c:pt>
                <c:pt idx="19">
                  <c:v>1.27951021224993E-2</c:v>
                </c:pt>
                <c:pt idx="20">
                  <c:v>1.13897319486888E-2</c:v>
                </c:pt>
                <c:pt idx="21">
                  <c:v>7.2794306904625699E-3</c:v>
                </c:pt>
                <c:pt idx="22">
                  <c:v>1.23150926923034E-2</c:v>
                </c:pt>
                <c:pt idx="23">
                  <c:v>9.4250362259581492E-3</c:v>
                </c:pt>
                <c:pt idx="24">
                  <c:v>1.6642307638585301E-2</c:v>
                </c:pt>
                <c:pt idx="25">
                  <c:v>1.6946274373952502E-2</c:v>
                </c:pt>
                <c:pt idx="26">
                  <c:v>1.6948427533331901E-2</c:v>
                </c:pt>
                <c:pt idx="27">
                  <c:v>1.7886158312704899E-2</c:v>
                </c:pt>
                <c:pt idx="28">
                  <c:v>1.17690416298818E-2</c:v>
                </c:pt>
                <c:pt idx="29">
                  <c:v>2.20701098304995E-2</c:v>
                </c:pt>
                <c:pt idx="30">
                  <c:v>1.6858334443473399E-2</c:v>
                </c:pt>
                <c:pt idx="31">
                  <c:v>2.26045176982544E-2</c:v>
                </c:pt>
                <c:pt idx="32">
                  <c:v>2.2222308826427398E-2</c:v>
                </c:pt>
                <c:pt idx="33">
                  <c:v>1.9996892149085201E-2</c:v>
                </c:pt>
                <c:pt idx="34">
                  <c:v>2.11051407542244E-2</c:v>
                </c:pt>
                <c:pt idx="35">
                  <c:v>2.58316901700478E-2</c:v>
                </c:pt>
                <c:pt idx="36">
                  <c:v>2.43258380670195E-2</c:v>
                </c:pt>
                <c:pt idx="37">
                  <c:v>2.7675879552805701E-2</c:v>
                </c:pt>
                <c:pt idx="38">
                  <c:v>2.6547063334614301E-2</c:v>
                </c:pt>
                <c:pt idx="39">
                  <c:v>3.09573766945789E-2</c:v>
                </c:pt>
                <c:pt idx="40">
                  <c:v>3.0155244298887302E-2</c:v>
                </c:pt>
                <c:pt idx="41">
                  <c:v>3.2372150557551597E-2</c:v>
                </c:pt>
                <c:pt idx="42">
                  <c:v>3.52282850831463E-2</c:v>
                </c:pt>
                <c:pt idx="43">
                  <c:v>4.78368978342395E-2</c:v>
                </c:pt>
                <c:pt idx="44">
                  <c:v>4.3950212233971699E-2</c:v>
                </c:pt>
                <c:pt idx="45">
                  <c:v>4.5752973742567399E-2</c:v>
                </c:pt>
                <c:pt idx="46">
                  <c:v>4.9584165919937397E-2</c:v>
                </c:pt>
                <c:pt idx="47">
                  <c:v>5.3163059756668803E-2</c:v>
                </c:pt>
                <c:pt idx="48">
                  <c:v>5.3420227586337798E-2</c:v>
                </c:pt>
                <c:pt idx="49">
                  <c:v>5.04149513611813E-2</c:v>
                </c:pt>
                <c:pt idx="50">
                  <c:v>5.1547578206330102E-2</c:v>
                </c:pt>
                <c:pt idx="51">
                  <c:v>5.5887619392727399E-2</c:v>
                </c:pt>
                <c:pt idx="52">
                  <c:v>6.4747661311268204E-2</c:v>
                </c:pt>
                <c:pt idx="53">
                  <c:v>6.8025614449124402E-2</c:v>
                </c:pt>
                <c:pt idx="54">
                  <c:v>6.7461637883901193E-2</c:v>
                </c:pt>
                <c:pt idx="55">
                  <c:v>6.4165780119743498E-2</c:v>
                </c:pt>
                <c:pt idx="56">
                  <c:v>7.4691064137221097E-2</c:v>
                </c:pt>
                <c:pt idx="57">
                  <c:v>6.8192191329827997E-2</c:v>
                </c:pt>
                <c:pt idx="58">
                  <c:v>8.2277066683775699E-2</c:v>
                </c:pt>
                <c:pt idx="59">
                  <c:v>7.7365415806439894E-2</c:v>
                </c:pt>
                <c:pt idx="60">
                  <c:v>7.8845578803568794E-2</c:v>
                </c:pt>
                <c:pt idx="61">
                  <c:v>7.2783316104317305E-2</c:v>
                </c:pt>
                <c:pt idx="62">
                  <c:v>8.9574475648525997E-2</c:v>
                </c:pt>
                <c:pt idx="63">
                  <c:v>8.9618119762469695E-2</c:v>
                </c:pt>
                <c:pt idx="64">
                  <c:v>0.10292008659935301</c:v>
                </c:pt>
                <c:pt idx="65">
                  <c:v>9.9555061283700702E-2</c:v>
                </c:pt>
                <c:pt idx="66">
                  <c:v>9.8402792115142204E-2</c:v>
                </c:pt>
                <c:pt idx="67">
                  <c:v>0.115811460722201</c:v>
                </c:pt>
                <c:pt idx="68">
                  <c:v>0.106679591275376</c:v>
                </c:pt>
                <c:pt idx="69">
                  <c:v>0.117127421280317</c:v>
                </c:pt>
                <c:pt idx="70">
                  <c:v>0.12355978743832501</c:v>
                </c:pt>
                <c:pt idx="71">
                  <c:v>8.8455751292893403E-2</c:v>
                </c:pt>
                <c:pt idx="72">
                  <c:v>0.11313176600573099</c:v>
                </c:pt>
                <c:pt idx="73">
                  <c:v>0.12248865771541199</c:v>
                </c:pt>
                <c:pt idx="74">
                  <c:v>0.12805095427646099</c:v>
                </c:pt>
                <c:pt idx="75">
                  <c:v>0.12628871528428101</c:v>
                </c:pt>
                <c:pt idx="76">
                  <c:v>0.13256366733410699</c:v>
                </c:pt>
                <c:pt idx="77">
                  <c:v>0.139928436761729</c:v>
                </c:pt>
                <c:pt idx="78">
                  <c:v>0.14242331213412901</c:v>
                </c:pt>
                <c:pt idx="79">
                  <c:v>0.15687309988780701</c:v>
                </c:pt>
                <c:pt idx="80">
                  <c:v>0.16323362194761801</c:v>
                </c:pt>
                <c:pt idx="81">
                  <c:v>0.17719095407926699</c:v>
                </c:pt>
                <c:pt idx="82">
                  <c:v>0.15541214219565999</c:v>
                </c:pt>
                <c:pt idx="83">
                  <c:v>0.19760449550008599</c:v>
                </c:pt>
                <c:pt idx="84">
                  <c:v>0.189666337367216</c:v>
                </c:pt>
                <c:pt idx="85">
                  <c:v>0.203409986388569</c:v>
                </c:pt>
                <c:pt idx="86">
                  <c:v>0.21058620908119699</c:v>
                </c:pt>
                <c:pt idx="87">
                  <c:v>0.23</c:v>
                </c:pt>
                <c:pt idx="88">
                  <c:v>0.24</c:v>
                </c:pt>
                <c:pt idx="89">
                  <c:v>0.249</c:v>
                </c:pt>
                <c:pt idx="90">
                  <c:v>0.230273484194883</c:v>
                </c:pt>
                <c:pt idx="91">
                  <c:v>0.23198218912486299</c:v>
                </c:pt>
                <c:pt idx="92">
                  <c:v>0.24346226391841999</c:v>
                </c:pt>
                <c:pt idx="93">
                  <c:v>0.254881704618514</c:v>
                </c:pt>
                <c:pt idx="94">
                  <c:v>0.24558749121118301</c:v>
                </c:pt>
                <c:pt idx="95">
                  <c:v>0.26615396827128401</c:v>
                </c:pt>
                <c:pt idx="96">
                  <c:v>0.26059654076475303</c:v>
                </c:pt>
                <c:pt idx="97">
                  <c:v>0.28740039413878499</c:v>
                </c:pt>
                <c:pt idx="98">
                  <c:v>0.27954279922664899</c:v>
                </c:pt>
                <c:pt idx="99">
                  <c:v>0.27821630546021198</c:v>
                </c:pt>
                <c:pt idx="100">
                  <c:v>0.31733532911427698</c:v>
                </c:pt>
                <c:pt idx="101">
                  <c:v>0.27244978541636999</c:v>
                </c:pt>
                <c:pt idx="102">
                  <c:v>0.313967954867645</c:v>
                </c:pt>
                <c:pt idx="103">
                  <c:v>0.30178904645555399</c:v>
                </c:pt>
                <c:pt idx="104">
                  <c:v>0.31417714425152399</c:v>
                </c:pt>
                <c:pt idx="105">
                  <c:v>0.27475793559862</c:v>
                </c:pt>
                <c:pt idx="106">
                  <c:v>0.33753077575976898</c:v>
                </c:pt>
                <c:pt idx="107">
                  <c:v>0.30409532335223999</c:v>
                </c:pt>
                <c:pt idx="108">
                  <c:v>0.36631288086005298</c:v>
                </c:pt>
                <c:pt idx="109">
                  <c:v>0.340394036243097</c:v>
                </c:pt>
                <c:pt idx="110">
                  <c:v>0.41037309928853299</c:v>
                </c:pt>
                <c:pt idx="111">
                  <c:v>0.40007180211308402</c:v>
                </c:pt>
                <c:pt idx="112">
                  <c:v>0.45270842966094998</c:v>
                </c:pt>
                <c:pt idx="113">
                  <c:v>0.37699503925914402</c:v>
                </c:pt>
                <c:pt idx="114">
                  <c:v>0.29893988006928102</c:v>
                </c:pt>
                <c:pt idx="115">
                  <c:v>0.32885028311658299</c:v>
                </c:pt>
                <c:pt idx="116">
                  <c:v>0.405121894341813</c:v>
                </c:pt>
                <c:pt idx="117">
                  <c:v>0.57028222022205799</c:v>
                </c:pt>
                <c:pt idx="118">
                  <c:v>0.50816083591394301</c:v>
                </c:pt>
                <c:pt idx="119">
                  <c:v>0.427810239394669</c:v>
                </c:pt>
                <c:pt idx="120">
                  <c:v>0.40091683016138502</c:v>
                </c:pt>
                <c:pt idx="121">
                  <c:v>0.80057872252589801</c:v>
                </c:pt>
                <c:pt idx="122">
                  <c:v>0.36803325825691102</c:v>
                </c:pt>
                <c:pt idx="123">
                  <c:v>0.35243350610197299</c:v>
                </c:pt>
                <c:pt idx="124">
                  <c:v>0.357857604300513</c:v>
                </c:pt>
                <c:pt idx="125">
                  <c:v>0.38605146737882201</c:v>
                </c:pt>
                <c:pt idx="126">
                  <c:v>0.68858113949673205</c:v>
                </c:pt>
                <c:pt idx="127">
                  <c:v>0.47338318482137098</c:v>
                </c:pt>
                <c:pt idx="128">
                  <c:v>0.48115905632459299</c:v>
                </c:pt>
                <c:pt idx="129">
                  <c:v>0.59351763427881998</c:v>
                </c:pt>
                <c:pt idx="130">
                  <c:v>0.68461392610544602</c:v>
                </c:pt>
                <c:pt idx="131">
                  <c:v>0.70263899410738195</c:v>
                </c:pt>
                <c:pt idx="132">
                  <c:v>0.48382036744742302</c:v>
                </c:pt>
                <c:pt idx="133">
                  <c:v>0.80430515421922799</c:v>
                </c:pt>
                <c:pt idx="134">
                  <c:v>1.07440727336671</c:v>
                </c:pt>
                <c:pt idx="135">
                  <c:v>0.73511439514531296</c:v>
                </c:pt>
                <c:pt idx="136">
                  <c:v>1.3864330312706099</c:v>
                </c:pt>
                <c:pt idx="137">
                  <c:v>0.33722858977710601</c:v>
                </c:pt>
                <c:pt idx="138">
                  <c:v>0.66202950130712501</c:v>
                </c:pt>
                <c:pt idx="139">
                  <c:v>0.38285838448598902</c:v>
                </c:pt>
                <c:pt idx="140">
                  <c:v>0.65002680340284502</c:v>
                </c:pt>
                <c:pt idx="141">
                  <c:v>0.57862616415259904</c:v>
                </c:pt>
                <c:pt idx="142">
                  <c:v>1.60158271395282</c:v>
                </c:pt>
                <c:pt idx="143">
                  <c:v>0.99635297667088696</c:v>
                </c:pt>
                <c:pt idx="144">
                  <c:v>1.1054693079681299</c:v>
                </c:pt>
                <c:pt idx="145">
                  <c:v>1.5171711096807801</c:v>
                </c:pt>
              </c:numCache>
            </c:numRef>
          </c:xVal>
          <c:yVal>
            <c:numRef>
              <c:f>frame!$I$2:$I$151</c:f>
            </c:numRef>
          </c:yVal>
          <c:smooth val="0"/>
        </c:ser>
        <c:ser>
          <c:idx val="4"/>
          <c:order val="4"/>
          <c:tx>
            <c:strRef>
              <c:f>frame!$J$1</c:f>
              <c:strCache>
                <c:ptCount val="1"/>
                <c:pt idx="0">
                  <c:v>delete.radialsd</c:v>
                </c:pt>
              </c:strCache>
            </c:strRef>
          </c:tx>
          <c:spPr>
            <a:ln w="25400" cap="rnd">
              <a:noFill/>
              <a:round/>
            </a:ln>
            <a:effectLst/>
          </c:spPr>
          <c:marker>
            <c:symbol val="circle"/>
            <c:size val="5"/>
            <c:spPr>
              <a:solidFill>
                <a:schemeClr val="dk1">
                  <a:tint val="30000"/>
                </a:schemeClr>
              </a:solidFill>
              <a:ln w="9525">
                <a:solidFill>
                  <a:schemeClr val="dk1">
                    <a:tint val="30000"/>
                  </a:schemeClr>
                </a:solidFill>
              </a:ln>
              <a:effectLst/>
            </c:spPr>
          </c:marker>
          <c:xVal>
            <c:numRef>
              <c:f>frame!$B$2:$B$151</c:f>
              <c:numCache>
                <c:formatCode>General</c:formatCode>
                <c:ptCount val="146"/>
                <c:pt idx="0">
                  <c:v>2.31685437536449E-5</c:v>
                </c:pt>
                <c:pt idx="1">
                  <c:v>9.3776676497170204E-5</c:v>
                </c:pt>
                <c:pt idx="2">
                  <c:v>1.4550340036541799E-4</c:v>
                </c:pt>
                <c:pt idx="3">
                  <c:v>2.7827309424517801E-4</c:v>
                </c:pt>
                <c:pt idx="4">
                  <c:v>6.2396398911704603E-4</c:v>
                </c:pt>
                <c:pt idx="5">
                  <c:v>8.6122688377615695E-4</c:v>
                </c:pt>
                <c:pt idx="6">
                  <c:v>1.1292865118640099E-3</c:v>
                </c:pt>
                <c:pt idx="7">
                  <c:v>1.3502367678468201E-3</c:v>
                </c:pt>
                <c:pt idx="8">
                  <c:v>1.2899937343032401E-3</c:v>
                </c:pt>
                <c:pt idx="9">
                  <c:v>1.3464607661953E-3</c:v>
                </c:pt>
                <c:pt idx="10">
                  <c:v>4.0127330647134899E-3</c:v>
                </c:pt>
                <c:pt idx="11">
                  <c:v>2.4117508561195601E-3</c:v>
                </c:pt>
                <c:pt idx="12">
                  <c:v>1.5680386981099901E-3</c:v>
                </c:pt>
                <c:pt idx="13">
                  <c:v>3.4692002323542101E-3</c:v>
                </c:pt>
                <c:pt idx="14">
                  <c:v>5.4242356150219096E-3</c:v>
                </c:pt>
                <c:pt idx="15">
                  <c:v>3.7391110772714399E-3</c:v>
                </c:pt>
                <c:pt idx="16">
                  <c:v>5.7478395720600602E-3</c:v>
                </c:pt>
                <c:pt idx="17">
                  <c:v>5.3980879969476696E-3</c:v>
                </c:pt>
                <c:pt idx="18">
                  <c:v>7.8649830378966293E-3</c:v>
                </c:pt>
                <c:pt idx="19">
                  <c:v>1.27951021224993E-2</c:v>
                </c:pt>
                <c:pt idx="20">
                  <c:v>1.13897319486888E-2</c:v>
                </c:pt>
                <c:pt idx="21">
                  <c:v>7.2794306904625699E-3</c:v>
                </c:pt>
                <c:pt idx="22">
                  <c:v>1.23150926923034E-2</c:v>
                </c:pt>
                <c:pt idx="23">
                  <c:v>9.4250362259581492E-3</c:v>
                </c:pt>
                <c:pt idx="24">
                  <c:v>1.6642307638585301E-2</c:v>
                </c:pt>
                <c:pt idx="25">
                  <c:v>1.6946274373952502E-2</c:v>
                </c:pt>
                <c:pt idx="26">
                  <c:v>1.6948427533331901E-2</c:v>
                </c:pt>
                <c:pt idx="27">
                  <c:v>1.7886158312704899E-2</c:v>
                </c:pt>
                <c:pt idx="28">
                  <c:v>1.17690416298818E-2</c:v>
                </c:pt>
                <c:pt idx="29">
                  <c:v>2.20701098304995E-2</c:v>
                </c:pt>
                <c:pt idx="30">
                  <c:v>1.6858334443473399E-2</c:v>
                </c:pt>
                <c:pt idx="31">
                  <c:v>2.26045176982544E-2</c:v>
                </c:pt>
                <c:pt idx="32">
                  <c:v>2.2222308826427398E-2</c:v>
                </c:pt>
                <c:pt idx="33">
                  <c:v>1.9996892149085201E-2</c:v>
                </c:pt>
                <c:pt idx="34">
                  <c:v>2.11051407542244E-2</c:v>
                </c:pt>
                <c:pt idx="35">
                  <c:v>2.58316901700478E-2</c:v>
                </c:pt>
                <c:pt idx="36">
                  <c:v>2.43258380670195E-2</c:v>
                </c:pt>
                <c:pt idx="37">
                  <c:v>2.7675879552805701E-2</c:v>
                </c:pt>
                <c:pt idx="38">
                  <c:v>2.6547063334614301E-2</c:v>
                </c:pt>
                <c:pt idx="39">
                  <c:v>3.09573766945789E-2</c:v>
                </c:pt>
                <c:pt idx="40">
                  <c:v>3.0155244298887302E-2</c:v>
                </c:pt>
                <c:pt idx="41">
                  <c:v>3.2372150557551597E-2</c:v>
                </c:pt>
                <c:pt idx="42">
                  <c:v>3.52282850831463E-2</c:v>
                </c:pt>
                <c:pt idx="43">
                  <c:v>4.78368978342395E-2</c:v>
                </c:pt>
                <c:pt idx="44">
                  <c:v>4.3950212233971699E-2</c:v>
                </c:pt>
                <c:pt idx="45">
                  <c:v>4.5752973742567399E-2</c:v>
                </c:pt>
                <c:pt idx="46">
                  <c:v>4.9584165919937397E-2</c:v>
                </c:pt>
                <c:pt idx="47">
                  <c:v>5.3163059756668803E-2</c:v>
                </c:pt>
                <c:pt idx="48">
                  <c:v>5.3420227586337798E-2</c:v>
                </c:pt>
                <c:pt idx="49">
                  <c:v>5.04149513611813E-2</c:v>
                </c:pt>
                <c:pt idx="50">
                  <c:v>5.1547578206330102E-2</c:v>
                </c:pt>
                <c:pt idx="51">
                  <c:v>5.5887619392727399E-2</c:v>
                </c:pt>
                <c:pt idx="52">
                  <c:v>6.4747661311268204E-2</c:v>
                </c:pt>
                <c:pt idx="53">
                  <c:v>6.8025614449124402E-2</c:v>
                </c:pt>
                <c:pt idx="54">
                  <c:v>6.7461637883901193E-2</c:v>
                </c:pt>
                <c:pt idx="55">
                  <c:v>6.4165780119743498E-2</c:v>
                </c:pt>
                <c:pt idx="56">
                  <c:v>7.4691064137221097E-2</c:v>
                </c:pt>
                <c:pt idx="57">
                  <c:v>6.8192191329827997E-2</c:v>
                </c:pt>
                <c:pt idx="58">
                  <c:v>8.2277066683775699E-2</c:v>
                </c:pt>
                <c:pt idx="59">
                  <c:v>7.7365415806439894E-2</c:v>
                </c:pt>
                <c:pt idx="60">
                  <c:v>7.8845578803568794E-2</c:v>
                </c:pt>
                <c:pt idx="61">
                  <c:v>7.2783316104317305E-2</c:v>
                </c:pt>
                <c:pt idx="62">
                  <c:v>8.9574475648525997E-2</c:v>
                </c:pt>
                <c:pt idx="63">
                  <c:v>8.9618119762469695E-2</c:v>
                </c:pt>
                <c:pt idx="64">
                  <c:v>0.10292008659935301</c:v>
                </c:pt>
                <c:pt idx="65">
                  <c:v>9.9555061283700702E-2</c:v>
                </c:pt>
                <c:pt idx="66">
                  <c:v>9.8402792115142204E-2</c:v>
                </c:pt>
                <c:pt idx="67">
                  <c:v>0.115811460722201</c:v>
                </c:pt>
                <c:pt idx="68">
                  <c:v>0.106679591275376</c:v>
                </c:pt>
                <c:pt idx="69">
                  <c:v>0.117127421280317</c:v>
                </c:pt>
                <c:pt idx="70">
                  <c:v>0.12355978743832501</c:v>
                </c:pt>
                <c:pt idx="71">
                  <c:v>8.8455751292893403E-2</c:v>
                </c:pt>
                <c:pt idx="72">
                  <c:v>0.11313176600573099</c:v>
                </c:pt>
                <c:pt idx="73">
                  <c:v>0.12248865771541199</c:v>
                </c:pt>
                <c:pt idx="74">
                  <c:v>0.12805095427646099</c:v>
                </c:pt>
                <c:pt idx="75">
                  <c:v>0.12628871528428101</c:v>
                </c:pt>
                <c:pt idx="76">
                  <c:v>0.13256366733410699</c:v>
                </c:pt>
                <c:pt idx="77">
                  <c:v>0.139928436761729</c:v>
                </c:pt>
                <c:pt idx="78">
                  <c:v>0.14242331213412901</c:v>
                </c:pt>
                <c:pt idx="79">
                  <c:v>0.15687309988780701</c:v>
                </c:pt>
                <c:pt idx="80">
                  <c:v>0.16323362194761801</c:v>
                </c:pt>
                <c:pt idx="81">
                  <c:v>0.17719095407926699</c:v>
                </c:pt>
                <c:pt idx="82">
                  <c:v>0.15541214219565999</c:v>
                </c:pt>
                <c:pt idx="83">
                  <c:v>0.19760449550008599</c:v>
                </c:pt>
                <c:pt idx="84">
                  <c:v>0.189666337367216</c:v>
                </c:pt>
                <c:pt idx="85">
                  <c:v>0.203409986388569</c:v>
                </c:pt>
                <c:pt idx="86">
                  <c:v>0.21058620908119699</c:v>
                </c:pt>
                <c:pt idx="87">
                  <c:v>0.23</c:v>
                </c:pt>
                <c:pt idx="88">
                  <c:v>0.24</c:v>
                </c:pt>
                <c:pt idx="89">
                  <c:v>0.249</c:v>
                </c:pt>
                <c:pt idx="90">
                  <c:v>0.230273484194883</c:v>
                </c:pt>
                <c:pt idx="91">
                  <c:v>0.23198218912486299</c:v>
                </c:pt>
                <c:pt idx="92">
                  <c:v>0.24346226391841999</c:v>
                </c:pt>
                <c:pt idx="93">
                  <c:v>0.254881704618514</c:v>
                </c:pt>
                <c:pt idx="94">
                  <c:v>0.24558749121118301</c:v>
                </c:pt>
                <c:pt idx="95">
                  <c:v>0.26615396827128401</c:v>
                </c:pt>
                <c:pt idx="96">
                  <c:v>0.26059654076475303</c:v>
                </c:pt>
                <c:pt idx="97">
                  <c:v>0.28740039413878499</c:v>
                </c:pt>
                <c:pt idx="98">
                  <c:v>0.27954279922664899</c:v>
                </c:pt>
                <c:pt idx="99">
                  <c:v>0.27821630546021198</c:v>
                </c:pt>
                <c:pt idx="100">
                  <c:v>0.31733532911427698</c:v>
                </c:pt>
                <c:pt idx="101">
                  <c:v>0.27244978541636999</c:v>
                </c:pt>
                <c:pt idx="102">
                  <c:v>0.313967954867645</c:v>
                </c:pt>
                <c:pt idx="103">
                  <c:v>0.30178904645555399</c:v>
                </c:pt>
                <c:pt idx="104">
                  <c:v>0.31417714425152399</c:v>
                </c:pt>
                <c:pt idx="105">
                  <c:v>0.27475793559862</c:v>
                </c:pt>
                <c:pt idx="106">
                  <c:v>0.33753077575976898</c:v>
                </c:pt>
                <c:pt idx="107">
                  <c:v>0.30409532335223999</c:v>
                </c:pt>
                <c:pt idx="108">
                  <c:v>0.36631288086005298</c:v>
                </c:pt>
                <c:pt idx="109">
                  <c:v>0.340394036243097</c:v>
                </c:pt>
                <c:pt idx="110">
                  <c:v>0.41037309928853299</c:v>
                </c:pt>
                <c:pt idx="111">
                  <c:v>0.40007180211308402</c:v>
                </c:pt>
                <c:pt idx="112">
                  <c:v>0.45270842966094998</c:v>
                </c:pt>
                <c:pt idx="113">
                  <c:v>0.37699503925914402</c:v>
                </c:pt>
                <c:pt idx="114">
                  <c:v>0.29893988006928102</c:v>
                </c:pt>
                <c:pt idx="115">
                  <c:v>0.32885028311658299</c:v>
                </c:pt>
                <c:pt idx="116">
                  <c:v>0.405121894341813</c:v>
                </c:pt>
                <c:pt idx="117">
                  <c:v>0.57028222022205799</c:v>
                </c:pt>
                <c:pt idx="118">
                  <c:v>0.50816083591394301</c:v>
                </c:pt>
                <c:pt idx="119">
                  <c:v>0.427810239394669</c:v>
                </c:pt>
                <c:pt idx="120">
                  <c:v>0.40091683016138502</c:v>
                </c:pt>
                <c:pt idx="121">
                  <c:v>0.80057872252589801</c:v>
                </c:pt>
                <c:pt idx="122">
                  <c:v>0.36803325825691102</c:v>
                </c:pt>
                <c:pt idx="123">
                  <c:v>0.35243350610197299</c:v>
                </c:pt>
                <c:pt idx="124">
                  <c:v>0.357857604300513</c:v>
                </c:pt>
                <c:pt idx="125">
                  <c:v>0.38605146737882201</c:v>
                </c:pt>
                <c:pt idx="126">
                  <c:v>0.68858113949673205</c:v>
                </c:pt>
                <c:pt idx="127">
                  <c:v>0.47338318482137098</c:v>
                </c:pt>
                <c:pt idx="128">
                  <c:v>0.48115905632459299</c:v>
                </c:pt>
                <c:pt idx="129">
                  <c:v>0.59351763427881998</c:v>
                </c:pt>
                <c:pt idx="130">
                  <c:v>0.68461392610544602</c:v>
                </c:pt>
                <c:pt idx="131">
                  <c:v>0.70263899410738195</c:v>
                </c:pt>
                <c:pt idx="132">
                  <c:v>0.48382036744742302</c:v>
                </c:pt>
                <c:pt idx="133">
                  <c:v>0.80430515421922799</c:v>
                </c:pt>
                <c:pt idx="134">
                  <c:v>1.07440727336671</c:v>
                </c:pt>
                <c:pt idx="135">
                  <c:v>0.73511439514531296</c:v>
                </c:pt>
                <c:pt idx="136">
                  <c:v>1.3864330312706099</c:v>
                </c:pt>
                <c:pt idx="137">
                  <c:v>0.33722858977710601</c:v>
                </c:pt>
                <c:pt idx="138">
                  <c:v>0.66202950130712501</c:v>
                </c:pt>
                <c:pt idx="139">
                  <c:v>0.38285838448598902</c:v>
                </c:pt>
                <c:pt idx="140">
                  <c:v>0.65002680340284502</c:v>
                </c:pt>
                <c:pt idx="141">
                  <c:v>0.57862616415259904</c:v>
                </c:pt>
                <c:pt idx="142">
                  <c:v>1.60158271395282</c:v>
                </c:pt>
                <c:pt idx="143">
                  <c:v>0.99635297667088696</c:v>
                </c:pt>
                <c:pt idx="144">
                  <c:v>1.1054693079681299</c:v>
                </c:pt>
                <c:pt idx="145">
                  <c:v>1.5171711096807801</c:v>
                </c:pt>
              </c:numCache>
            </c:numRef>
          </c:xVal>
          <c:yVal>
            <c:numRef>
              <c:f>frame!$J$2:$J$151</c:f>
            </c:numRef>
          </c:yVal>
          <c:smooth val="0"/>
        </c:ser>
        <c:dLbls>
          <c:showLegendKey val="0"/>
          <c:showVal val="0"/>
          <c:showCatName val="0"/>
          <c:showSerName val="0"/>
          <c:showPercent val="0"/>
          <c:showBubbleSize val="0"/>
        </c:dLbls>
        <c:axId val="421622592"/>
        <c:axId val="421624272"/>
      </c:scatterChart>
      <c:valAx>
        <c:axId val="421622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Температура</a:t>
                </a:r>
              </a:p>
            </c:rich>
          </c:tx>
          <c:overlay val="0"/>
          <c:spPr>
            <a:noFill/>
            <a:ln>
              <a:noFill/>
            </a:ln>
            <a:effectLst/>
          </c:sp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1624272"/>
        <c:crosses val="autoZero"/>
        <c:crossBetween val="midCat"/>
      </c:valAx>
      <c:valAx>
        <c:axId val="421624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Угол</a:t>
                </a:r>
                <a:r>
                  <a:rPr lang="ru-RU" baseline="0"/>
                  <a:t> в радианах</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16225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Среднеквадратичное</a:t>
            </a:r>
            <a:r>
              <a:rPr lang="ru-RU" baseline="0"/>
              <a:t> отклонение угла между частицами</a:t>
            </a:r>
          </a:p>
          <a:p>
            <a:pPr>
              <a:defRPr sz="1400" b="0" i="0" u="none" strike="noStrike" kern="1200" spc="0" baseline="0">
                <a:solidFill>
                  <a:schemeClr val="tx1">
                    <a:lumMod val="65000"/>
                    <a:lumOff val="35000"/>
                  </a:schemeClr>
                </a:solidFill>
                <a:latin typeface="+mn-lt"/>
                <a:ea typeface="+mn-ea"/>
                <a:cs typeface="+mn-cs"/>
              </a:defRPr>
            </a:pPr>
            <a:r>
              <a:rPr lang="ru-RU" baseline="0"/>
              <a:t>внешней оболочки</a:t>
            </a:r>
            <a:endParaRPr lang="en-US"/>
          </a:p>
        </c:rich>
      </c:tx>
      <c:overlay val="0"/>
      <c:spPr>
        <a:noFill/>
        <a:ln>
          <a:noFill/>
        </a:ln>
        <a:effectLst/>
      </c:spPr>
    </c:title>
    <c:autoTitleDeleted val="0"/>
    <c:plotArea>
      <c:layout/>
      <c:scatterChart>
        <c:scatterStyle val="lineMarker"/>
        <c:varyColors val="0"/>
        <c:ser>
          <c:idx val="0"/>
          <c:order val="0"/>
          <c:tx>
            <c:strRef>
              <c:f>frame!$I$1</c:f>
              <c:strCache>
                <c:ptCount val="1"/>
                <c:pt idx="0">
                  <c:v>phi22</c:v>
                </c:pt>
              </c:strCache>
            </c:strRef>
          </c:tx>
          <c:spPr>
            <a:ln w="19050" cap="rnd">
              <a:noFill/>
              <a:round/>
            </a:ln>
            <a:effectLst/>
          </c:spPr>
          <c:marker>
            <c:symbol val="circle"/>
            <c:size val="5"/>
            <c:spPr>
              <a:solidFill>
                <a:schemeClr val="dk1">
                  <a:tint val="88500"/>
                </a:schemeClr>
              </a:solidFill>
              <a:ln w="9525">
                <a:solidFill>
                  <a:schemeClr val="dk1">
                    <a:tint val="88500"/>
                  </a:schemeClr>
                </a:solidFill>
              </a:ln>
              <a:effectLst/>
            </c:spPr>
          </c:marker>
          <c:xVal>
            <c:numRef>
              <c:f>frame!$B$3:$B$151</c:f>
              <c:numCache>
                <c:formatCode>General</c:formatCode>
                <c:ptCount val="98"/>
                <c:pt idx="0">
                  <c:v>9.3776676497170204E-5</c:v>
                </c:pt>
                <c:pt idx="1">
                  <c:v>1.4550340036541799E-4</c:v>
                </c:pt>
                <c:pt idx="2">
                  <c:v>6.2396398911704603E-4</c:v>
                </c:pt>
                <c:pt idx="3">
                  <c:v>2.7827309424517801E-4</c:v>
                </c:pt>
                <c:pt idx="4">
                  <c:v>8.6122688377615695E-4</c:v>
                </c:pt>
                <c:pt idx="5">
                  <c:v>1.1292865118640099E-3</c:v>
                </c:pt>
                <c:pt idx="6">
                  <c:v>1.2899937343032401E-3</c:v>
                </c:pt>
                <c:pt idx="7">
                  <c:v>1.3502367678468201E-3</c:v>
                </c:pt>
                <c:pt idx="8">
                  <c:v>1.3464607661953E-3</c:v>
                </c:pt>
                <c:pt idx="9">
                  <c:v>2.4117508561195601E-3</c:v>
                </c:pt>
                <c:pt idx="10">
                  <c:v>3.4692002323542101E-3</c:v>
                </c:pt>
                <c:pt idx="11">
                  <c:v>4.0127330647134899E-3</c:v>
                </c:pt>
                <c:pt idx="12">
                  <c:v>1.5680386981099901E-3</c:v>
                </c:pt>
                <c:pt idx="13">
                  <c:v>5.4242356150219096E-3</c:v>
                </c:pt>
                <c:pt idx="14">
                  <c:v>5.7478395720600602E-3</c:v>
                </c:pt>
                <c:pt idx="15">
                  <c:v>3.7391110772714399E-3</c:v>
                </c:pt>
                <c:pt idx="16">
                  <c:v>5.3980879969476696E-3</c:v>
                </c:pt>
                <c:pt idx="17">
                  <c:v>7.8649830378966293E-3</c:v>
                </c:pt>
                <c:pt idx="18">
                  <c:v>1.17690416298818E-2</c:v>
                </c:pt>
                <c:pt idx="19">
                  <c:v>7.2794306904625699E-3</c:v>
                </c:pt>
                <c:pt idx="20">
                  <c:v>9.4250362259581492E-3</c:v>
                </c:pt>
                <c:pt idx="21">
                  <c:v>1.6946274373952502E-2</c:v>
                </c:pt>
                <c:pt idx="22">
                  <c:v>1.6858334443473399E-2</c:v>
                </c:pt>
                <c:pt idx="23">
                  <c:v>1.9996892149085201E-2</c:v>
                </c:pt>
                <c:pt idx="24">
                  <c:v>1.27951021224993E-2</c:v>
                </c:pt>
                <c:pt idx="25">
                  <c:v>1.13897319486888E-2</c:v>
                </c:pt>
                <c:pt idx="26">
                  <c:v>1.6642307638585301E-2</c:v>
                </c:pt>
                <c:pt idx="27">
                  <c:v>1.23150926923034E-2</c:v>
                </c:pt>
                <c:pt idx="28">
                  <c:v>2.26045176982544E-2</c:v>
                </c:pt>
                <c:pt idx="29">
                  <c:v>1.6948427533331901E-2</c:v>
                </c:pt>
                <c:pt idx="30">
                  <c:v>3.09573766945789E-2</c:v>
                </c:pt>
                <c:pt idx="31">
                  <c:v>2.6547063334614301E-2</c:v>
                </c:pt>
                <c:pt idx="32">
                  <c:v>4.78368978342395E-2</c:v>
                </c:pt>
                <c:pt idx="33">
                  <c:v>4.5752973742567399E-2</c:v>
                </c:pt>
                <c:pt idx="34">
                  <c:v>2.20701098304995E-2</c:v>
                </c:pt>
                <c:pt idx="35">
                  <c:v>3.0155244298887302E-2</c:v>
                </c:pt>
                <c:pt idx="36">
                  <c:v>2.43258380670195E-2</c:v>
                </c:pt>
                <c:pt idx="37">
                  <c:v>1.7886158312704899E-2</c:v>
                </c:pt>
                <c:pt idx="38">
                  <c:v>5.3420227586337798E-2</c:v>
                </c:pt>
                <c:pt idx="39">
                  <c:v>6.8192191329827997E-2</c:v>
                </c:pt>
                <c:pt idx="40">
                  <c:v>2.2222308826427398E-2</c:v>
                </c:pt>
                <c:pt idx="41">
                  <c:v>6.4165780119743498E-2</c:v>
                </c:pt>
                <c:pt idx="42">
                  <c:v>5.1547578206330102E-2</c:v>
                </c:pt>
                <c:pt idx="43">
                  <c:v>8.2277066683775699E-2</c:v>
                </c:pt>
                <c:pt idx="44">
                  <c:v>4.9584165919937397E-2</c:v>
                </c:pt>
                <c:pt idx="45">
                  <c:v>7.4691064137221097E-2</c:v>
                </c:pt>
                <c:pt idx="46">
                  <c:v>0.21058620908119699</c:v>
                </c:pt>
                <c:pt idx="47">
                  <c:v>3.2372150557551597E-2</c:v>
                </c:pt>
                <c:pt idx="48">
                  <c:v>0.10292008659935301</c:v>
                </c:pt>
                <c:pt idx="49">
                  <c:v>4.3950212233971699E-2</c:v>
                </c:pt>
                <c:pt idx="50">
                  <c:v>0.254881704618514</c:v>
                </c:pt>
                <c:pt idx="51">
                  <c:v>0.26615396827128401</c:v>
                </c:pt>
                <c:pt idx="52">
                  <c:v>0.17719095407926699</c:v>
                </c:pt>
                <c:pt idx="53">
                  <c:v>0.203409986388569</c:v>
                </c:pt>
                <c:pt idx="54">
                  <c:v>0.15687309988780701</c:v>
                </c:pt>
                <c:pt idx="55">
                  <c:v>0.26059654076475303</c:v>
                </c:pt>
                <c:pt idx="56">
                  <c:v>6.7461637883901193E-2</c:v>
                </c:pt>
                <c:pt idx="57">
                  <c:v>5.04149513611813E-2</c:v>
                </c:pt>
                <c:pt idx="58">
                  <c:v>0.59351763427881998</c:v>
                </c:pt>
                <c:pt idx="59">
                  <c:v>0.24</c:v>
                </c:pt>
                <c:pt idx="60">
                  <c:v>0.57028222022205799</c:v>
                </c:pt>
                <c:pt idx="61">
                  <c:v>0.40091683016138502</c:v>
                </c:pt>
                <c:pt idx="62">
                  <c:v>5.5887619392727399E-2</c:v>
                </c:pt>
                <c:pt idx="63">
                  <c:v>0.117127421280317</c:v>
                </c:pt>
                <c:pt idx="64">
                  <c:v>0.65002680340284502</c:v>
                </c:pt>
                <c:pt idx="65">
                  <c:v>0.23</c:v>
                </c:pt>
                <c:pt idx="66">
                  <c:v>0.37699503925914402</c:v>
                </c:pt>
                <c:pt idx="67">
                  <c:v>0.40007180211308402</c:v>
                </c:pt>
                <c:pt idx="68">
                  <c:v>6.4747661311268204E-2</c:v>
                </c:pt>
                <c:pt idx="69">
                  <c:v>0.340394036243097</c:v>
                </c:pt>
                <c:pt idx="70">
                  <c:v>0.57862616415259904</c:v>
                </c:pt>
                <c:pt idx="71">
                  <c:v>0.48115905632459299</c:v>
                </c:pt>
                <c:pt idx="72">
                  <c:v>0.23198218912486299</c:v>
                </c:pt>
                <c:pt idx="73">
                  <c:v>0.36803325825691102</c:v>
                </c:pt>
                <c:pt idx="74">
                  <c:v>0.68858113949673205</c:v>
                </c:pt>
                <c:pt idx="75">
                  <c:v>0.99635297667088696</c:v>
                </c:pt>
                <c:pt idx="76">
                  <c:v>0.427810239394669</c:v>
                </c:pt>
                <c:pt idx="77">
                  <c:v>0.66202950130712501</c:v>
                </c:pt>
                <c:pt idx="78">
                  <c:v>0.48382036744742302</c:v>
                </c:pt>
                <c:pt idx="79">
                  <c:v>0.80430515421922799</c:v>
                </c:pt>
                <c:pt idx="80">
                  <c:v>0.230273484194883</c:v>
                </c:pt>
                <c:pt idx="81">
                  <c:v>0.73511439514531296</c:v>
                </c:pt>
                <c:pt idx="82">
                  <c:v>0.36631288086005298</c:v>
                </c:pt>
                <c:pt idx="83">
                  <c:v>0.80057872252589801</c:v>
                </c:pt>
                <c:pt idx="84">
                  <c:v>1.5171711096807801</c:v>
                </c:pt>
                <c:pt idx="85">
                  <c:v>0.28740039413878499</c:v>
                </c:pt>
                <c:pt idx="86">
                  <c:v>2.11051407542244E-2</c:v>
                </c:pt>
                <c:pt idx="87">
                  <c:v>1.07440727336671</c:v>
                </c:pt>
                <c:pt idx="88">
                  <c:v>0.70263899410738195</c:v>
                </c:pt>
                <c:pt idx="89">
                  <c:v>1.1054693079681299</c:v>
                </c:pt>
                <c:pt idx="90">
                  <c:v>1.3864330312706099</c:v>
                </c:pt>
                <c:pt idx="91">
                  <c:v>0.27244978541636999</c:v>
                </c:pt>
                <c:pt idx="92">
                  <c:v>0.68461392610544602</c:v>
                </c:pt>
                <c:pt idx="93">
                  <c:v>0.357857604300513</c:v>
                </c:pt>
                <c:pt idx="94">
                  <c:v>0.24346226391841999</c:v>
                </c:pt>
                <c:pt idx="95">
                  <c:v>0.45270842966094998</c:v>
                </c:pt>
                <c:pt idx="96">
                  <c:v>0.30178904645555399</c:v>
                </c:pt>
                <c:pt idx="97">
                  <c:v>1.60158271395282</c:v>
                </c:pt>
              </c:numCache>
            </c:numRef>
          </c:xVal>
          <c:yVal>
            <c:numRef>
              <c:f>frame!$I$3:$I$151</c:f>
              <c:numCache>
                <c:formatCode>General</c:formatCode>
                <c:ptCount val="98"/>
                <c:pt idx="0">
                  <c:v>1.325626015849E-3</c:v>
                </c:pt>
                <c:pt idx="1">
                  <c:v>1.3620812975888299E-3</c:v>
                </c:pt>
                <c:pt idx="2">
                  <c:v>3.0024560595727102E-3</c:v>
                </c:pt>
                <c:pt idx="3">
                  <c:v>2.0674821841572401E-3</c:v>
                </c:pt>
                <c:pt idx="4">
                  <c:v>3.5193031222471001E-3</c:v>
                </c:pt>
                <c:pt idx="5">
                  <c:v>3.4589966773425399E-3</c:v>
                </c:pt>
                <c:pt idx="6">
                  <c:v>3.85339841240874E-3</c:v>
                </c:pt>
                <c:pt idx="7">
                  <c:v>4.6198201515259404E-3</c:v>
                </c:pt>
                <c:pt idx="8">
                  <c:v>5.7413046092057701E-3</c:v>
                </c:pt>
                <c:pt idx="9">
                  <c:v>6.60890976564453E-3</c:v>
                </c:pt>
                <c:pt idx="10">
                  <c:v>5.57342920363751E-3</c:v>
                </c:pt>
                <c:pt idx="11">
                  <c:v>9.92995825510142E-3</c:v>
                </c:pt>
                <c:pt idx="12">
                  <c:v>6.3553575091664198E-3</c:v>
                </c:pt>
                <c:pt idx="13">
                  <c:v>8.1288139959206692E-3</c:v>
                </c:pt>
                <c:pt idx="14">
                  <c:v>1.33939766548332E-2</c:v>
                </c:pt>
                <c:pt idx="15">
                  <c:v>1.296386477278E-2</c:v>
                </c:pt>
                <c:pt idx="16">
                  <c:v>1.7998127116224401E-2</c:v>
                </c:pt>
                <c:pt idx="17">
                  <c:v>2.3419849365618702E-2</c:v>
                </c:pt>
                <c:pt idx="18">
                  <c:v>2.8076307937808399E-2</c:v>
                </c:pt>
                <c:pt idx="19">
                  <c:v>2.6644614981326298E-2</c:v>
                </c:pt>
                <c:pt idx="20">
                  <c:v>2.8778503450714199E-2</c:v>
                </c:pt>
                <c:pt idx="21">
                  <c:v>3.3139975899809097E-2</c:v>
                </c:pt>
                <c:pt idx="22">
                  <c:v>3.4413832989751002E-2</c:v>
                </c:pt>
                <c:pt idx="23">
                  <c:v>3.6612853381675199E-2</c:v>
                </c:pt>
                <c:pt idx="24">
                  <c:v>2.95130162362593E-2</c:v>
                </c:pt>
                <c:pt idx="25">
                  <c:v>2.9968108002143098E-2</c:v>
                </c:pt>
                <c:pt idx="26">
                  <c:v>3.1741193524589303E-2</c:v>
                </c:pt>
                <c:pt idx="27">
                  <c:v>3.2322554224154303E-2</c:v>
                </c:pt>
                <c:pt idx="28">
                  <c:v>3.5555606382201399E-2</c:v>
                </c:pt>
                <c:pt idx="29">
                  <c:v>3.43067051234155E-2</c:v>
                </c:pt>
                <c:pt idx="30">
                  <c:v>4.1185940489611002E-2</c:v>
                </c:pt>
                <c:pt idx="31">
                  <c:v>3.9483722390177702E-2</c:v>
                </c:pt>
                <c:pt idx="32">
                  <c:v>4.8751902248884801E-2</c:v>
                </c:pt>
                <c:pt idx="33">
                  <c:v>4.8588888248992199E-2</c:v>
                </c:pt>
                <c:pt idx="34">
                  <c:v>3.6055746539001003E-2</c:v>
                </c:pt>
                <c:pt idx="35">
                  <c:v>4.08092945567596E-2</c:v>
                </c:pt>
                <c:pt idx="36">
                  <c:v>3.7482768249088902E-2</c:v>
                </c:pt>
                <c:pt idx="37">
                  <c:v>3.3621083208314202E-2</c:v>
                </c:pt>
                <c:pt idx="38">
                  <c:v>5.0514491065684099E-2</c:v>
                </c:pt>
                <c:pt idx="39">
                  <c:v>5.6356401411279601E-2</c:v>
                </c:pt>
                <c:pt idx="40">
                  <c:v>3.7408838856901099E-2</c:v>
                </c:pt>
                <c:pt idx="41">
                  <c:v>5.5671213881623001E-2</c:v>
                </c:pt>
                <c:pt idx="42">
                  <c:v>5.1159097135668498E-2</c:v>
                </c:pt>
                <c:pt idx="43">
                  <c:v>6.1238413238933802E-2</c:v>
                </c:pt>
                <c:pt idx="44">
                  <c:v>4.90225524552306E-2</c:v>
                </c:pt>
                <c:pt idx="45">
                  <c:v>5.79442745558622E-2</c:v>
                </c:pt>
                <c:pt idx="46">
                  <c:v>0.241598563924902</c:v>
                </c:pt>
                <c:pt idx="47">
                  <c:v>4.0052766950111E-2</c:v>
                </c:pt>
                <c:pt idx="48">
                  <c:v>6.7347962010488704E-2</c:v>
                </c:pt>
                <c:pt idx="49">
                  <c:v>4.56796720687387E-2</c:v>
                </c:pt>
                <c:pt idx="50">
                  <c:v>0.31347253149418502</c:v>
                </c:pt>
                <c:pt idx="51">
                  <c:v>0.27642273249945798</c:v>
                </c:pt>
                <c:pt idx="52">
                  <c:v>9.1359163512271802E-2</c:v>
                </c:pt>
                <c:pt idx="53">
                  <c:v>0.39411514045631002</c:v>
                </c:pt>
                <c:pt idx="54">
                  <c:v>8.6747271746815499E-2</c:v>
                </c:pt>
                <c:pt idx="55">
                  <c:v>0.79576622806726405</c:v>
                </c:pt>
                <c:pt idx="56">
                  <c:v>5.5948286210010197E-2</c:v>
                </c:pt>
                <c:pt idx="57">
                  <c:v>4.9589338595847098E-2</c:v>
                </c:pt>
                <c:pt idx="58">
                  <c:v>0.81354720835735495</c:v>
                </c:pt>
                <c:pt idx="59">
                  <c:v>0.263087171605211</c:v>
                </c:pt>
                <c:pt idx="60">
                  <c:v>0.81938855720302095</c:v>
                </c:pt>
                <c:pt idx="61">
                  <c:v>0.72701069333599999</c:v>
                </c:pt>
                <c:pt idx="62">
                  <c:v>5.1289095564254497E-2</c:v>
                </c:pt>
                <c:pt idx="63">
                  <c:v>7.0280897831982006E-2</c:v>
                </c:pt>
                <c:pt idx="64">
                  <c:v>0.83456369040033795</c:v>
                </c:pt>
                <c:pt idx="65">
                  <c:v>0.240031468417963</c:v>
                </c:pt>
                <c:pt idx="66">
                  <c:v>0.81084035281898004</c:v>
                </c:pt>
                <c:pt idx="67">
                  <c:v>0.796487527907774</c:v>
                </c:pt>
                <c:pt idx="68">
                  <c:v>5.3046830870093403E-2</c:v>
                </c:pt>
                <c:pt idx="69">
                  <c:v>0.71483291772135504</c:v>
                </c:pt>
                <c:pt idx="70">
                  <c:v>0.82599935153619797</c:v>
                </c:pt>
                <c:pt idx="71">
                  <c:v>0.83549775246542701</c:v>
                </c:pt>
                <c:pt idx="72">
                  <c:v>0.471697652209703</c:v>
                </c:pt>
                <c:pt idx="73">
                  <c:v>0.80419163051477505</c:v>
                </c:pt>
                <c:pt idx="74">
                  <c:v>0.81853984163857696</c:v>
                </c:pt>
                <c:pt idx="75">
                  <c:v>0.84011467425352904</c:v>
                </c:pt>
                <c:pt idx="76">
                  <c:v>0.78993282269764398</c:v>
                </c:pt>
                <c:pt idx="77">
                  <c:v>0.83582227964307998</c:v>
                </c:pt>
                <c:pt idx="78">
                  <c:v>0.79814059212373301</c:v>
                </c:pt>
                <c:pt idx="79">
                  <c:v>0.84768840444812399</c:v>
                </c:pt>
                <c:pt idx="80">
                  <c:v>0.37907938858628498</c:v>
                </c:pt>
                <c:pt idx="81">
                  <c:v>0.83293271351796505</c:v>
                </c:pt>
                <c:pt idx="82">
                  <c:v>0.83116389682542102</c:v>
                </c:pt>
                <c:pt idx="83">
                  <c:v>0.82781228171084198</c:v>
                </c:pt>
                <c:pt idx="84">
                  <c:v>0.84665616011279399</c:v>
                </c:pt>
                <c:pt idx="85">
                  <c:v>0.24368674446359501</c:v>
                </c:pt>
                <c:pt idx="86">
                  <c:v>3.4987193921811502E-2</c:v>
                </c:pt>
                <c:pt idx="87">
                  <c:v>0.83913296921943903</c:v>
                </c:pt>
                <c:pt idx="88">
                  <c:v>0.82454069680118003</c:v>
                </c:pt>
                <c:pt idx="89">
                  <c:v>0.841275575424412</c:v>
                </c:pt>
                <c:pt idx="90">
                  <c:v>0.85613431484926605</c:v>
                </c:pt>
                <c:pt idx="91">
                  <c:v>0.305623960753371</c:v>
                </c:pt>
                <c:pt idx="92">
                  <c:v>0.84231808083566195</c:v>
                </c:pt>
                <c:pt idx="93">
                  <c:v>0.74811419320088202</c:v>
                </c:pt>
                <c:pt idx="94">
                  <c:v>0.72098704432144201</c:v>
                </c:pt>
                <c:pt idx="95">
                  <c:v>0.78870291206676302</c:v>
                </c:pt>
                <c:pt idx="96">
                  <c:v>0.64860923200526299</c:v>
                </c:pt>
                <c:pt idx="97">
                  <c:v>0.84517215911201204</c:v>
                </c:pt>
              </c:numCache>
            </c:numRef>
          </c:yVal>
          <c:smooth val="0"/>
        </c:ser>
        <c:dLbls>
          <c:showLegendKey val="0"/>
          <c:showVal val="0"/>
          <c:showCatName val="0"/>
          <c:showSerName val="0"/>
          <c:showPercent val="0"/>
          <c:showBubbleSize val="0"/>
        </c:dLbls>
        <c:axId val="349946256"/>
        <c:axId val="349948496"/>
      </c:scatterChart>
      <c:valAx>
        <c:axId val="34994625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9948496"/>
        <c:crosses val="autoZero"/>
        <c:crossBetween val="midCat"/>
      </c:valAx>
      <c:valAx>
        <c:axId val="349948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9946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Среднеквадратичное</a:t>
            </a:r>
            <a:r>
              <a:rPr lang="ru-RU" baseline="0"/>
              <a:t> отклонение угла между частицами</a:t>
            </a:r>
          </a:p>
          <a:p>
            <a:pPr>
              <a:defRPr sz="1400" b="0" i="0" u="none" strike="noStrike" kern="1200" spc="0" baseline="0">
                <a:solidFill>
                  <a:schemeClr val="tx1">
                    <a:lumMod val="65000"/>
                    <a:lumOff val="35000"/>
                  </a:schemeClr>
                </a:solidFill>
                <a:latin typeface="+mn-lt"/>
                <a:ea typeface="+mn-ea"/>
                <a:cs typeface="+mn-cs"/>
              </a:defRPr>
            </a:pPr>
            <a:r>
              <a:rPr lang="ru-RU" baseline="0"/>
              <a:t>разных оболочек</a:t>
            </a:r>
            <a:endParaRPr lang="en-US"/>
          </a:p>
        </c:rich>
      </c:tx>
      <c:overlay val="0"/>
      <c:spPr>
        <a:noFill/>
        <a:ln>
          <a:noFill/>
        </a:ln>
        <a:effectLst/>
      </c:spPr>
    </c:title>
    <c:autoTitleDeleted val="0"/>
    <c:plotArea>
      <c:layout/>
      <c:scatterChart>
        <c:scatterStyle val="lineMarker"/>
        <c:varyColors val="0"/>
        <c:ser>
          <c:idx val="0"/>
          <c:order val="0"/>
          <c:tx>
            <c:strRef>
              <c:f>frame!$G$1</c:f>
              <c:strCache>
                <c:ptCount val="1"/>
                <c:pt idx="0">
                  <c:v>phi12</c:v>
                </c:pt>
              </c:strCache>
            </c:strRef>
          </c:tx>
          <c:spPr>
            <a:ln w="19050" cap="rnd">
              <a:noFill/>
              <a:round/>
            </a:ln>
            <a:effectLst/>
          </c:spPr>
          <c:marker>
            <c:symbol val="circle"/>
            <c:size val="5"/>
            <c:spPr>
              <a:solidFill>
                <a:schemeClr val="dk1">
                  <a:tint val="88500"/>
                </a:schemeClr>
              </a:solidFill>
              <a:ln w="9525">
                <a:solidFill>
                  <a:schemeClr val="dk1">
                    <a:tint val="88500"/>
                  </a:schemeClr>
                </a:solidFill>
              </a:ln>
              <a:effectLst/>
            </c:spPr>
          </c:marker>
          <c:xVal>
            <c:numRef>
              <c:f>frame!$B$2:$B$151</c:f>
              <c:numCache>
                <c:formatCode>General</c:formatCode>
                <c:ptCount val="99"/>
                <c:pt idx="0">
                  <c:v>2.31685437536449E-5</c:v>
                </c:pt>
                <c:pt idx="1">
                  <c:v>9.3776676497170204E-5</c:v>
                </c:pt>
                <c:pt idx="2">
                  <c:v>1.4550340036541799E-4</c:v>
                </c:pt>
                <c:pt idx="3">
                  <c:v>6.2396398911704603E-4</c:v>
                </c:pt>
                <c:pt idx="4">
                  <c:v>2.7827309424517801E-4</c:v>
                </c:pt>
                <c:pt idx="5">
                  <c:v>8.6122688377615695E-4</c:v>
                </c:pt>
                <c:pt idx="6">
                  <c:v>1.1292865118640099E-3</c:v>
                </c:pt>
                <c:pt idx="7">
                  <c:v>1.2899937343032401E-3</c:v>
                </c:pt>
                <c:pt idx="8">
                  <c:v>1.3502367678468201E-3</c:v>
                </c:pt>
                <c:pt idx="9">
                  <c:v>1.3464607661953E-3</c:v>
                </c:pt>
                <c:pt idx="10">
                  <c:v>2.4117508561195601E-3</c:v>
                </c:pt>
                <c:pt idx="11">
                  <c:v>3.4692002323542101E-3</c:v>
                </c:pt>
                <c:pt idx="12">
                  <c:v>4.0127330647134899E-3</c:v>
                </c:pt>
                <c:pt idx="13">
                  <c:v>1.5680386981099901E-3</c:v>
                </c:pt>
                <c:pt idx="14">
                  <c:v>5.4242356150219096E-3</c:v>
                </c:pt>
                <c:pt idx="15">
                  <c:v>5.7478395720600602E-3</c:v>
                </c:pt>
                <c:pt idx="16">
                  <c:v>3.7391110772714399E-3</c:v>
                </c:pt>
                <c:pt idx="17">
                  <c:v>5.3980879969476696E-3</c:v>
                </c:pt>
                <c:pt idx="18">
                  <c:v>7.8649830378966293E-3</c:v>
                </c:pt>
                <c:pt idx="19">
                  <c:v>1.17690416298818E-2</c:v>
                </c:pt>
                <c:pt idx="20">
                  <c:v>7.2794306904625699E-3</c:v>
                </c:pt>
                <c:pt idx="21">
                  <c:v>9.4250362259581492E-3</c:v>
                </c:pt>
                <c:pt idx="22">
                  <c:v>1.6946274373952502E-2</c:v>
                </c:pt>
                <c:pt idx="23">
                  <c:v>1.6858334443473399E-2</c:v>
                </c:pt>
                <c:pt idx="24">
                  <c:v>1.9996892149085201E-2</c:v>
                </c:pt>
                <c:pt idx="25">
                  <c:v>1.27951021224993E-2</c:v>
                </c:pt>
                <c:pt idx="26">
                  <c:v>1.13897319486888E-2</c:v>
                </c:pt>
                <c:pt idx="27">
                  <c:v>1.6642307638585301E-2</c:v>
                </c:pt>
                <c:pt idx="28">
                  <c:v>1.23150926923034E-2</c:v>
                </c:pt>
                <c:pt idx="29">
                  <c:v>2.26045176982544E-2</c:v>
                </c:pt>
                <c:pt idx="30">
                  <c:v>1.6948427533331901E-2</c:v>
                </c:pt>
                <c:pt idx="31">
                  <c:v>3.09573766945789E-2</c:v>
                </c:pt>
                <c:pt idx="32">
                  <c:v>2.6547063334614301E-2</c:v>
                </c:pt>
                <c:pt idx="33">
                  <c:v>4.78368978342395E-2</c:v>
                </c:pt>
                <c:pt idx="34">
                  <c:v>4.5752973742567399E-2</c:v>
                </c:pt>
                <c:pt idx="35">
                  <c:v>2.20701098304995E-2</c:v>
                </c:pt>
                <c:pt idx="36">
                  <c:v>3.0155244298887302E-2</c:v>
                </c:pt>
                <c:pt idx="37">
                  <c:v>2.43258380670195E-2</c:v>
                </c:pt>
                <c:pt idx="38">
                  <c:v>1.7886158312704899E-2</c:v>
                </c:pt>
                <c:pt idx="39">
                  <c:v>5.3420227586337798E-2</c:v>
                </c:pt>
                <c:pt idx="40">
                  <c:v>6.8192191329827997E-2</c:v>
                </c:pt>
                <c:pt idx="41">
                  <c:v>2.2222308826427398E-2</c:v>
                </c:pt>
                <c:pt idx="42">
                  <c:v>6.4165780119743498E-2</c:v>
                </c:pt>
                <c:pt idx="43">
                  <c:v>5.1547578206330102E-2</c:v>
                </c:pt>
                <c:pt idx="44">
                  <c:v>8.2277066683775699E-2</c:v>
                </c:pt>
                <c:pt idx="45">
                  <c:v>4.9584165919937397E-2</c:v>
                </c:pt>
                <c:pt idx="46">
                  <c:v>7.4691064137221097E-2</c:v>
                </c:pt>
                <c:pt idx="47">
                  <c:v>0.21058620908119699</c:v>
                </c:pt>
                <c:pt idx="48">
                  <c:v>3.2372150557551597E-2</c:v>
                </c:pt>
                <c:pt idx="49">
                  <c:v>0.10292008659935301</c:v>
                </c:pt>
                <c:pt idx="50">
                  <c:v>4.3950212233971699E-2</c:v>
                </c:pt>
                <c:pt idx="51">
                  <c:v>0.254881704618514</c:v>
                </c:pt>
                <c:pt idx="52">
                  <c:v>0.26615396827128401</c:v>
                </c:pt>
                <c:pt idx="53">
                  <c:v>0.17719095407926699</c:v>
                </c:pt>
                <c:pt idx="54">
                  <c:v>0.203409986388569</c:v>
                </c:pt>
                <c:pt idx="55">
                  <c:v>0.15687309988780701</c:v>
                </c:pt>
                <c:pt idx="56">
                  <c:v>0.26059654076475303</c:v>
                </c:pt>
                <c:pt idx="57">
                  <c:v>6.7461637883901193E-2</c:v>
                </c:pt>
                <c:pt idx="58">
                  <c:v>5.04149513611813E-2</c:v>
                </c:pt>
                <c:pt idx="59">
                  <c:v>0.59351763427881998</c:v>
                </c:pt>
                <c:pt idx="60">
                  <c:v>0.24</c:v>
                </c:pt>
                <c:pt idx="61">
                  <c:v>0.57028222022205799</c:v>
                </c:pt>
                <c:pt idx="62">
                  <c:v>0.40091683016138502</c:v>
                </c:pt>
                <c:pt idx="63">
                  <c:v>5.5887619392727399E-2</c:v>
                </c:pt>
                <c:pt idx="64">
                  <c:v>0.117127421280317</c:v>
                </c:pt>
                <c:pt idx="65">
                  <c:v>0.65002680340284502</c:v>
                </c:pt>
                <c:pt idx="66">
                  <c:v>0.23</c:v>
                </c:pt>
                <c:pt idx="67">
                  <c:v>0.37699503925914402</c:v>
                </c:pt>
                <c:pt idx="68">
                  <c:v>0.40007180211308402</c:v>
                </c:pt>
                <c:pt idx="69">
                  <c:v>6.4747661311268204E-2</c:v>
                </c:pt>
                <c:pt idx="70">
                  <c:v>0.340394036243097</c:v>
                </c:pt>
                <c:pt idx="71">
                  <c:v>0.57862616415259904</c:v>
                </c:pt>
                <c:pt idx="72">
                  <c:v>0.48115905632459299</c:v>
                </c:pt>
                <c:pt idx="73">
                  <c:v>0.23198218912486299</c:v>
                </c:pt>
                <c:pt idx="74">
                  <c:v>0.36803325825691102</c:v>
                </c:pt>
                <c:pt idx="75">
                  <c:v>0.68858113949673205</c:v>
                </c:pt>
                <c:pt idx="76">
                  <c:v>0.99635297667088696</c:v>
                </c:pt>
                <c:pt idx="77">
                  <c:v>0.427810239394669</c:v>
                </c:pt>
                <c:pt idx="78">
                  <c:v>0.66202950130712501</c:v>
                </c:pt>
                <c:pt idx="79">
                  <c:v>0.48382036744742302</c:v>
                </c:pt>
                <c:pt idx="80">
                  <c:v>0.80430515421922799</c:v>
                </c:pt>
                <c:pt idx="81">
                  <c:v>0.230273484194883</c:v>
                </c:pt>
                <c:pt idx="82">
                  <c:v>0.73511439514531296</c:v>
                </c:pt>
                <c:pt idx="83">
                  <c:v>0.36631288086005298</c:v>
                </c:pt>
                <c:pt idx="84">
                  <c:v>0.80057872252589801</c:v>
                </c:pt>
                <c:pt idx="85">
                  <c:v>1.5171711096807801</c:v>
                </c:pt>
                <c:pt idx="86">
                  <c:v>0.28740039413878499</c:v>
                </c:pt>
                <c:pt idx="87">
                  <c:v>2.11051407542244E-2</c:v>
                </c:pt>
                <c:pt idx="88">
                  <c:v>1.07440727336671</c:v>
                </c:pt>
                <c:pt idx="89">
                  <c:v>0.70263899410738195</c:v>
                </c:pt>
                <c:pt idx="90">
                  <c:v>1.1054693079681299</c:v>
                </c:pt>
                <c:pt idx="91">
                  <c:v>1.3864330312706099</c:v>
                </c:pt>
                <c:pt idx="92">
                  <c:v>0.27244978541636999</c:v>
                </c:pt>
                <c:pt idx="93">
                  <c:v>0.68461392610544602</c:v>
                </c:pt>
                <c:pt idx="94">
                  <c:v>0.357857604300513</c:v>
                </c:pt>
                <c:pt idx="95">
                  <c:v>0.24346226391841999</c:v>
                </c:pt>
                <c:pt idx="96">
                  <c:v>0.45270842966094998</c:v>
                </c:pt>
                <c:pt idx="97">
                  <c:v>0.30178904645555399</c:v>
                </c:pt>
                <c:pt idx="98">
                  <c:v>1.60158271395282</c:v>
                </c:pt>
              </c:numCache>
            </c:numRef>
          </c:xVal>
          <c:yVal>
            <c:numRef>
              <c:f>frame!$G$2:$G$151</c:f>
              <c:numCache>
                <c:formatCode>General</c:formatCode>
                <c:ptCount val="99"/>
                <c:pt idx="0">
                  <c:v>1.1807587085443101E-3</c:v>
                </c:pt>
                <c:pt idx="1">
                  <c:v>1.8417169150817701E-3</c:v>
                </c:pt>
                <c:pt idx="2">
                  <c:v>2.55032679315273E-3</c:v>
                </c:pt>
                <c:pt idx="3">
                  <c:v>5.4755606758239098E-3</c:v>
                </c:pt>
                <c:pt idx="4">
                  <c:v>6.0672274058482904E-3</c:v>
                </c:pt>
                <c:pt idx="5">
                  <c:v>6.7355856512123103E-3</c:v>
                </c:pt>
                <c:pt idx="6">
                  <c:v>7.6834484404838498E-3</c:v>
                </c:pt>
                <c:pt idx="7">
                  <c:v>8.3356122072103297E-3</c:v>
                </c:pt>
                <c:pt idx="8">
                  <c:v>1.07378080992133E-2</c:v>
                </c:pt>
                <c:pt idx="9">
                  <c:v>1.12679293572548E-2</c:v>
                </c:pt>
                <c:pt idx="10">
                  <c:v>1.3817776447113701E-2</c:v>
                </c:pt>
                <c:pt idx="11">
                  <c:v>1.39331683229629E-2</c:v>
                </c:pt>
                <c:pt idx="12">
                  <c:v>1.5349896590384301E-2</c:v>
                </c:pt>
                <c:pt idx="13">
                  <c:v>1.62322656110288E-2</c:v>
                </c:pt>
                <c:pt idx="14">
                  <c:v>2.7137343614807598E-2</c:v>
                </c:pt>
                <c:pt idx="15">
                  <c:v>3.3188113733064198E-2</c:v>
                </c:pt>
                <c:pt idx="16">
                  <c:v>4.0958722779597397E-2</c:v>
                </c:pt>
                <c:pt idx="17">
                  <c:v>5.57150461144654E-2</c:v>
                </c:pt>
                <c:pt idx="18">
                  <c:v>0.13628682372458401</c:v>
                </c:pt>
                <c:pt idx="19">
                  <c:v>0.19056478893759701</c:v>
                </c:pt>
                <c:pt idx="20">
                  <c:v>0.19116673291170999</c:v>
                </c:pt>
                <c:pt idx="21">
                  <c:v>0.201414466508955</c:v>
                </c:pt>
                <c:pt idx="22">
                  <c:v>0.212993022595755</c:v>
                </c:pt>
                <c:pt idx="23">
                  <c:v>0.25107897431279902</c:v>
                </c:pt>
                <c:pt idx="24">
                  <c:v>0.34141363274356001</c:v>
                </c:pt>
                <c:pt idx="25">
                  <c:v>0.34514001138101602</c:v>
                </c:pt>
                <c:pt idx="26">
                  <c:v>0.34707355407080998</c:v>
                </c:pt>
                <c:pt idx="27">
                  <c:v>0.39031350380417401</c:v>
                </c:pt>
                <c:pt idx="28">
                  <c:v>0.40597029102625998</c:v>
                </c:pt>
                <c:pt idx="29">
                  <c:v>0.40802226718505002</c:v>
                </c:pt>
                <c:pt idx="30">
                  <c:v>0.42377110348167502</c:v>
                </c:pt>
                <c:pt idx="31">
                  <c:v>0.43797667751696101</c:v>
                </c:pt>
                <c:pt idx="32">
                  <c:v>0.44154727244294001</c:v>
                </c:pt>
                <c:pt idx="33">
                  <c:v>0.51174033500451799</c:v>
                </c:pt>
                <c:pt idx="34">
                  <c:v>0.51354736212346597</c:v>
                </c:pt>
                <c:pt idx="35">
                  <c:v>0.53926708176846705</c:v>
                </c:pt>
                <c:pt idx="36">
                  <c:v>0.55090183620519395</c:v>
                </c:pt>
                <c:pt idx="37">
                  <c:v>0.57901411247871104</c:v>
                </c:pt>
                <c:pt idx="38">
                  <c:v>0.59487629399236397</c:v>
                </c:pt>
                <c:pt idx="39">
                  <c:v>0.59533451048712205</c:v>
                </c:pt>
                <c:pt idx="40">
                  <c:v>0.60980872177685597</c:v>
                </c:pt>
                <c:pt idx="41">
                  <c:v>0.61456647328913805</c:v>
                </c:pt>
                <c:pt idx="42">
                  <c:v>0.63122706771068904</c:v>
                </c:pt>
                <c:pt idx="43">
                  <c:v>0.63154441996445798</c:v>
                </c:pt>
                <c:pt idx="44">
                  <c:v>0.67738304636820201</c:v>
                </c:pt>
                <c:pt idx="45">
                  <c:v>0.73517721167934302</c:v>
                </c:pt>
                <c:pt idx="46">
                  <c:v>0.739858605077094</c:v>
                </c:pt>
                <c:pt idx="47">
                  <c:v>0.77637483643681904</c:v>
                </c:pt>
                <c:pt idx="48">
                  <c:v>0.77715607742375203</c:v>
                </c:pt>
                <c:pt idx="49">
                  <c:v>0.77830778650776999</c:v>
                </c:pt>
                <c:pt idx="50">
                  <c:v>0.78591575351058396</c:v>
                </c:pt>
                <c:pt idx="51">
                  <c:v>0.78982963518309102</c:v>
                </c:pt>
                <c:pt idx="52">
                  <c:v>0.79183634857169904</c:v>
                </c:pt>
                <c:pt idx="53">
                  <c:v>0.79242876497616499</c:v>
                </c:pt>
                <c:pt idx="54">
                  <c:v>0.793934095618538</c:v>
                </c:pt>
                <c:pt idx="55">
                  <c:v>0.79606666060341102</c:v>
                </c:pt>
                <c:pt idx="56">
                  <c:v>0.79787391831864396</c:v>
                </c:pt>
                <c:pt idx="57">
                  <c:v>0.79796871168468597</c:v>
                </c:pt>
                <c:pt idx="58">
                  <c:v>0.79911791299561097</c:v>
                </c:pt>
                <c:pt idx="59">
                  <c:v>0.80210049006580098</c:v>
                </c:pt>
                <c:pt idx="60">
                  <c:v>0.80253147058610597</c:v>
                </c:pt>
                <c:pt idx="61">
                  <c:v>0.80273546883813296</c:v>
                </c:pt>
                <c:pt idx="62">
                  <c:v>0.80348376790194997</c:v>
                </c:pt>
                <c:pt idx="63">
                  <c:v>0.80409275821272796</c:v>
                </c:pt>
                <c:pt idx="64">
                  <c:v>0.80944153218686798</c:v>
                </c:pt>
                <c:pt idx="65">
                  <c:v>0.81131146017919498</c:v>
                </c:pt>
                <c:pt idx="66">
                  <c:v>0.81363345075285098</c:v>
                </c:pt>
                <c:pt idx="67">
                  <c:v>0.81371628981167299</c:v>
                </c:pt>
                <c:pt idx="68">
                  <c:v>0.81379665956993996</c:v>
                </c:pt>
                <c:pt idx="69">
                  <c:v>0.81464180033406097</c:v>
                </c:pt>
                <c:pt idx="70">
                  <c:v>0.81821936770412795</c:v>
                </c:pt>
                <c:pt idx="71">
                  <c:v>0.81872102693927595</c:v>
                </c:pt>
                <c:pt idx="72">
                  <c:v>0.81893732305103195</c:v>
                </c:pt>
                <c:pt idx="73">
                  <c:v>0.81943772753175603</c:v>
                </c:pt>
                <c:pt idx="74">
                  <c:v>0.82012354826873901</c:v>
                </c:pt>
                <c:pt idx="75">
                  <c:v>0.82358749799029596</c:v>
                </c:pt>
                <c:pt idx="76">
                  <c:v>0.82521783752801003</c:v>
                </c:pt>
                <c:pt idx="77">
                  <c:v>0.82616074273479301</c:v>
                </c:pt>
                <c:pt idx="78">
                  <c:v>0.82673695777128897</c:v>
                </c:pt>
                <c:pt idx="79">
                  <c:v>0.82718594313272698</c:v>
                </c:pt>
                <c:pt idx="80">
                  <c:v>0.82873718725540801</c:v>
                </c:pt>
                <c:pt idx="81">
                  <c:v>0.82892557294848301</c:v>
                </c:pt>
                <c:pt idx="82">
                  <c:v>0.83264256372997303</c:v>
                </c:pt>
                <c:pt idx="83">
                  <c:v>0.83568553479881502</c:v>
                </c:pt>
                <c:pt idx="84">
                  <c:v>0.83761378755861204</c:v>
                </c:pt>
                <c:pt idx="85">
                  <c:v>0.83898263771621095</c:v>
                </c:pt>
                <c:pt idx="86">
                  <c:v>0.83921024110578502</c:v>
                </c:pt>
                <c:pt idx="87">
                  <c:v>0.83944681033559798</c:v>
                </c:pt>
                <c:pt idx="88">
                  <c:v>0.83960919539277001</c:v>
                </c:pt>
                <c:pt idx="89">
                  <c:v>0.83972096738119895</c:v>
                </c:pt>
                <c:pt idx="90">
                  <c:v>0.83973614807187003</c:v>
                </c:pt>
                <c:pt idx="91">
                  <c:v>0.83994273783915896</c:v>
                </c:pt>
                <c:pt idx="92">
                  <c:v>0.84096975030161103</c:v>
                </c:pt>
                <c:pt idx="93">
                  <c:v>0.843156071070157</c:v>
                </c:pt>
                <c:pt idx="94">
                  <c:v>0.84410419679747095</c:v>
                </c:pt>
                <c:pt idx="95">
                  <c:v>0.84692837132052501</c:v>
                </c:pt>
                <c:pt idx="96">
                  <c:v>0.84848290048056396</c:v>
                </c:pt>
                <c:pt idx="97">
                  <c:v>0.84995623756630201</c:v>
                </c:pt>
                <c:pt idx="98">
                  <c:v>0.85316080319236698</c:v>
                </c:pt>
              </c:numCache>
            </c:numRef>
          </c:yVal>
          <c:smooth val="0"/>
        </c:ser>
        <c:dLbls>
          <c:showLegendKey val="0"/>
          <c:showVal val="0"/>
          <c:showCatName val="0"/>
          <c:showSerName val="0"/>
          <c:showPercent val="0"/>
          <c:showBubbleSize val="0"/>
        </c:dLbls>
        <c:axId val="272293808"/>
        <c:axId val="280052096"/>
      </c:scatterChart>
      <c:valAx>
        <c:axId val="27229380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0052096"/>
        <c:crosses val="autoZero"/>
        <c:crossBetween val="midCat"/>
      </c:valAx>
      <c:valAx>
        <c:axId val="280052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722938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Потенциальный барьер относительно вращения, </a:t>
            </a:r>
            <a:r>
              <a:rPr lang="en-US"/>
              <a:t>N=13</a:t>
            </a:r>
          </a:p>
        </c:rich>
      </c:tx>
      <c:overlay val="0"/>
      <c:spPr>
        <a:noFill/>
        <a:ln>
          <a:noFill/>
        </a:ln>
        <a:effectLst/>
      </c:spPr>
    </c:title>
    <c:autoTitleDeleted val="0"/>
    <c:plotArea>
      <c:layout/>
      <c:scatterChart>
        <c:scatterStyle val="lineMarker"/>
        <c:varyColors val="0"/>
        <c:ser>
          <c:idx val="0"/>
          <c:order val="0"/>
          <c:tx>
            <c:strRef>
              <c:f>Лист1!$B$1</c:f>
              <c:strCache>
                <c:ptCount val="1"/>
                <c:pt idx="0">
                  <c:v>Us</c:v>
                </c:pt>
              </c:strCache>
            </c:strRef>
          </c:tx>
          <c:spPr>
            <a:ln w="19050"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xVal>
            <c:numRef>
              <c:f>Лист1!$A$2:$A$18</c:f>
              <c:numCache>
                <c:formatCode>General</c:formatCode>
                <c:ptCount val="14"/>
                <c:pt idx="0">
                  <c:v>0.01</c:v>
                </c:pt>
                <c:pt idx="1">
                  <c:v>0.31</c:v>
                </c:pt>
                <c:pt idx="2">
                  <c:v>0.61</c:v>
                </c:pt>
                <c:pt idx="3">
                  <c:v>0.63</c:v>
                </c:pt>
                <c:pt idx="4">
                  <c:v>0.64</c:v>
                </c:pt>
                <c:pt idx="5">
                  <c:v>0.65</c:v>
                </c:pt>
                <c:pt idx="6">
                  <c:v>0.66</c:v>
                </c:pt>
                <c:pt idx="7">
                  <c:v>0.67</c:v>
                </c:pt>
                <c:pt idx="8">
                  <c:v>0.68</c:v>
                </c:pt>
                <c:pt idx="9">
                  <c:v>0.7</c:v>
                </c:pt>
                <c:pt idx="10">
                  <c:v>0.72</c:v>
                </c:pt>
                <c:pt idx="11">
                  <c:v>0.74</c:v>
                </c:pt>
                <c:pt idx="12">
                  <c:v>0.91</c:v>
                </c:pt>
                <c:pt idx="13">
                  <c:v>1.21</c:v>
                </c:pt>
              </c:numCache>
            </c:numRef>
          </c:xVal>
          <c:yVal>
            <c:numRef>
              <c:f>Лист1!$B$2:$B$18</c:f>
              <c:numCache>
                <c:formatCode>General</c:formatCode>
                <c:ptCount val="14"/>
                <c:pt idx="0">
                  <c:v>41.249939161367898</c:v>
                </c:pt>
                <c:pt idx="1">
                  <c:v>41.2505338017626</c:v>
                </c:pt>
                <c:pt idx="2">
                  <c:v>41.251697116336302</c:v>
                </c:pt>
                <c:pt idx="3">
                  <c:v>41.251985833724099</c:v>
                </c:pt>
                <c:pt idx="4">
                  <c:v>41.256480916804001</c:v>
                </c:pt>
                <c:pt idx="5">
                  <c:v>41.250445138881403</c:v>
                </c:pt>
                <c:pt idx="6">
                  <c:v>41.2500451507508</c:v>
                </c:pt>
                <c:pt idx="7">
                  <c:v>41.249861780578499</c:v>
                </c:pt>
                <c:pt idx="8">
                  <c:v>41.2498714609833</c:v>
                </c:pt>
                <c:pt idx="9">
                  <c:v>41.250372923165003</c:v>
                </c:pt>
                <c:pt idx="10">
                  <c:v>41.251350904381098</c:v>
                </c:pt>
                <c:pt idx="11">
                  <c:v>41.252600592224802</c:v>
                </c:pt>
                <c:pt idx="12">
                  <c:v>41.251202717605302</c:v>
                </c:pt>
                <c:pt idx="13">
                  <c:v>41.249846619752397</c:v>
                </c:pt>
              </c:numCache>
            </c:numRef>
          </c:yVal>
          <c:smooth val="0"/>
        </c:ser>
        <c:dLbls>
          <c:showLegendKey val="0"/>
          <c:showVal val="0"/>
          <c:showCatName val="0"/>
          <c:showSerName val="0"/>
          <c:showPercent val="0"/>
          <c:showBubbleSize val="0"/>
        </c:dLbls>
        <c:axId val="280054336"/>
        <c:axId val="280054896"/>
      </c:scatterChart>
      <c:valAx>
        <c:axId val="2800543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Угло</a:t>
                </a:r>
                <a:r>
                  <a:rPr lang="ru-RU" baseline="0"/>
                  <a:t> поворота в радианах</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0054896"/>
        <c:crosses val="autoZero"/>
        <c:crossBetween val="midCat"/>
      </c:valAx>
      <c:valAx>
        <c:axId val="280054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Потенциальная</a:t>
                </a:r>
                <a:r>
                  <a:rPr lang="ru-RU" baseline="0"/>
                  <a:t> энергия</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00543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Потенциальный</a:t>
            </a:r>
            <a:r>
              <a:rPr lang="ru-RU" baseline="0"/>
              <a:t> барьер относительно перескока частицы между оболочками, </a:t>
            </a:r>
            <a:r>
              <a:rPr lang="en-US" baseline="0"/>
              <a:t>N=13</a:t>
            </a:r>
            <a:endParaRPr lang="en-US"/>
          </a:p>
        </c:rich>
      </c:tx>
      <c:overlay val="0"/>
      <c:spPr>
        <a:noFill/>
        <a:ln>
          <a:noFill/>
        </a:ln>
        <a:effectLst/>
      </c:spPr>
    </c:title>
    <c:autoTitleDeleted val="0"/>
    <c:plotArea>
      <c:layout/>
      <c:scatterChart>
        <c:scatterStyle val="lineMarker"/>
        <c:varyColors val="0"/>
        <c:ser>
          <c:idx val="0"/>
          <c:order val="0"/>
          <c:tx>
            <c:strRef>
              <c:f>radial_barrier13!$B$1</c:f>
              <c:strCache>
                <c:ptCount val="1"/>
                <c:pt idx="0">
                  <c:v>U</c:v>
                </c:pt>
              </c:strCache>
            </c:strRef>
          </c:tx>
          <c:spPr>
            <a:ln w="19050"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xVal>
            <c:numRef>
              <c:f>radial_barrier13!$A$2:$A$26</c:f>
              <c:numCache>
                <c:formatCode>General</c:formatCode>
                <c:ptCount val="25"/>
                <c:pt idx="0">
                  <c:v>0.77783661388761305</c:v>
                </c:pt>
                <c:pt idx="1">
                  <c:v>0.81319282360977696</c:v>
                </c:pt>
                <c:pt idx="2">
                  <c:v>0.84854903333194098</c:v>
                </c:pt>
                <c:pt idx="3">
                  <c:v>0.91926145277626903</c:v>
                </c:pt>
                <c:pt idx="4">
                  <c:v>0.95461766249843405</c:v>
                </c:pt>
                <c:pt idx="5">
                  <c:v>0.98997387222059796</c:v>
                </c:pt>
                <c:pt idx="6">
                  <c:v>1.02533008194276</c:v>
                </c:pt>
                <c:pt idx="7">
                  <c:v>1.06068629166493</c:v>
                </c:pt>
                <c:pt idx="8">
                  <c:v>1.09604250138709</c:v>
                </c:pt>
                <c:pt idx="9">
                  <c:v>1.1313987111092501</c:v>
                </c:pt>
                <c:pt idx="10">
                  <c:v>1.2021111305535801</c:v>
                </c:pt>
                <c:pt idx="11">
                  <c:v>1.2233248563868799</c:v>
                </c:pt>
                <c:pt idx="12">
                  <c:v>1.25868106610905</c:v>
                </c:pt>
                <c:pt idx="13">
                  <c:v>1.2728235499979099</c:v>
                </c:pt>
                <c:pt idx="14">
                  <c:v>1.27989479194234</c:v>
                </c:pt>
                <c:pt idx="15">
                  <c:v>1.3081797597200799</c:v>
                </c:pt>
                <c:pt idx="16">
                  <c:v>1.3117153806922901</c:v>
                </c:pt>
                <c:pt idx="17">
                  <c:v>1.31525100166451</c:v>
                </c:pt>
                <c:pt idx="18">
                  <c:v>1.3364647274978101</c:v>
                </c:pt>
                <c:pt idx="19">
                  <c:v>1.34353596944224</c:v>
                </c:pt>
                <c:pt idx="20">
                  <c:v>1.34353596944224</c:v>
                </c:pt>
                <c:pt idx="21">
                  <c:v>1.41424838888657</c:v>
                </c:pt>
                <c:pt idx="22">
                  <c:v>1.4849608083309001</c:v>
                </c:pt>
                <c:pt idx="23">
                  <c:v>1.5556732277752301</c:v>
                </c:pt>
                <c:pt idx="24">
                  <c:v>1.6263856472195499</c:v>
                </c:pt>
              </c:numCache>
            </c:numRef>
          </c:xVal>
          <c:yVal>
            <c:numRef>
              <c:f>radial_barrier13!$B$2:$B$26</c:f>
              <c:numCache>
                <c:formatCode>General</c:formatCode>
                <c:ptCount val="25"/>
                <c:pt idx="0">
                  <c:v>41.255982040965698</c:v>
                </c:pt>
                <c:pt idx="1">
                  <c:v>41.252110388154001</c:v>
                </c:pt>
                <c:pt idx="2">
                  <c:v>41.249855640111903</c:v>
                </c:pt>
                <c:pt idx="3">
                  <c:v>41.260597178543797</c:v>
                </c:pt>
                <c:pt idx="4">
                  <c:v>41.2769372605025</c:v>
                </c:pt>
                <c:pt idx="5">
                  <c:v>41.302245590132102</c:v>
                </c:pt>
                <c:pt idx="6">
                  <c:v>41.337347883529802</c:v>
                </c:pt>
                <c:pt idx="7">
                  <c:v>41.3828267269812</c:v>
                </c:pt>
                <c:pt idx="8">
                  <c:v>41.439107807372501</c:v>
                </c:pt>
                <c:pt idx="9">
                  <c:v>41.502296625693603</c:v>
                </c:pt>
                <c:pt idx="10">
                  <c:v>41.627648686674704</c:v>
                </c:pt>
                <c:pt idx="11">
                  <c:v>41.665399622875697</c:v>
                </c:pt>
                <c:pt idx="12">
                  <c:v>41.728771577820602</c:v>
                </c:pt>
                <c:pt idx="13">
                  <c:v>41.754261548237402</c:v>
                </c:pt>
                <c:pt idx="14">
                  <c:v>41.767020331318101</c:v>
                </c:pt>
                <c:pt idx="15">
                  <c:v>41.817858357158997</c:v>
                </c:pt>
                <c:pt idx="16">
                  <c:v>41.824137226781701</c:v>
                </c:pt>
                <c:pt idx="17">
                  <c:v>41.553901398640299</c:v>
                </c:pt>
                <c:pt idx="18">
                  <c:v>41.514586698045903</c:v>
                </c:pt>
                <c:pt idx="19">
                  <c:v>41.502014554476901</c:v>
                </c:pt>
                <c:pt idx="20">
                  <c:v>41.502014554486003</c:v>
                </c:pt>
                <c:pt idx="21">
                  <c:v>41.392594566490402</c:v>
                </c:pt>
                <c:pt idx="22">
                  <c:v>41.314784186931</c:v>
                </c:pt>
                <c:pt idx="23">
                  <c:v>41.268491106042902</c:v>
                </c:pt>
                <c:pt idx="24">
                  <c:v>41.250641302621901</c:v>
                </c:pt>
              </c:numCache>
            </c:numRef>
          </c:yVal>
          <c:smooth val="0"/>
        </c:ser>
        <c:dLbls>
          <c:showLegendKey val="0"/>
          <c:showVal val="0"/>
          <c:showCatName val="0"/>
          <c:showSerName val="0"/>
          <c:showPercent val="0"/>
          <c:showBubbleSize val="0"/>
        </c:dLbls>
        <c:axId val="430536224"/>
        <c:axId val="430536784"/>
      </c:scatterChart>
      <c:valAx>
        <c:axId val="430536224"/>
        <c:scaling>
          <c:orientation val="minMax"/>
          <c:min val="0.60000000000000009"/>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Расстояние</a:t>
                </a:r>
                <a:r>
                  <a:rPr lang="ru-RU" baseline="0"/>
                  <a:t> от частицы до центра кластера</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0536784"/>
        <c:crosses val="autoZero"/>
        <c:crossBetween val="midCat"/>
      </c:valAx>
      <c:valAx>
        <c:axId val="430536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Потеницальная</a:t>
                </a:r>
                <a:r>
                  <a:rPr lang="ru-RU" baseline="0"/>
                  <a:t> энергия</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0536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Среднеквадратичное</a:t>
            </a:r>
            <a:r>
              <a:rPr lang="ru-RU" baseline="0"/>
              <a:t> отклонение расстояния от частиц до центра в зависимости от температуры, </a:t>
            </a:r>
            <a:r>
              <a:rPr lang="en-US" baseline="0"/>
              <a:t>N=14</a:t>
            </a:r>
            <a:endParaRPr lang="en-US"/>
          </a:p>
        </c:rich>
      </c:tx>
      <c:overlay val="0"/>
      <c:spPr>
        <a:noFill/>
        <a:ln>
          <a:noFill/>
        </a:ln>
        <a:effectLst/>
      </c:spPr>
    </c:title>
    <c:autoTitleDeleted val="0"/>
    <c:plotArea>
      <c:layout/>
      <c:scatterChart>
        <c:scatterStyle val="lineMarker"/>
        <c:varyColors val="0"/>
        <c:ser>
          <c:idx val="0"/>
          <c:order val="0"/>
          <c:tx>
            <c:strRef>
              <c:f>frame14!$C$1</c:f>
              <c:strCache>
                <c:ptCount val="1"/>
                <c:pt idx="0">
                  <c:v>radial.sd</c:v>
                </c:pt>
              </c:strCache>
            </c:strRef>
          </c:tx>
          <c:spPr>
            <a:ln w="19050" cap="rnd">
              <a:noFill/>
              <a:round/>
            </a:ln>
            <a:effectLst/>
          </c:spPr>
          <c:marker>
            <c:symbol val="circle"/>
            <c:size val="5"/>
            <c:spPr>
              <a:solidFill>
                <a:schemeClr val="dk1">
                  <a:tint val="88500"/>
                </a:schemeClr>
              </a:solidFill>
              <a:ln w="9525">
                <a:solidFill>
                  <a:schemeClr val="dk1">
                    <a:tint val="88500"/>
                  </a:schemeClr>
                </a:solidFill>
              </a:ln>
              <a:effectLst/>
            </c:spPr>
          </c:marker>
          <c:xVal>
            <c:numRef>
              <c:f>frame14!$B$2:$B$151</c:f>
              <c:numCache>
                <c:formatCode>General</c:formatCode>
                <c:ptCount val="149"/>
                <c:pt idx="0">
                  <c:v>2.1648056582406698</c:v>
                </c:pt>
                <c:pt idx="1">
                  <c:v>1.12731153634412</c:v>
                </c:pt>
                <c:pt idx="2">
                  <c:v>1.0932456711827201</c:v>
                </c:pt>
                <c:pt idx="3">
                  <c:v>1.07536566510259</c:v>
                </c:pt>
                <c:pt idx="4">
                  <c:v>1.0664432401097399</c:v>
                </c:pt>
                <c:pt idx="5">
                  <c:v>0.81043547014435402</c:v>
                </c:pt>
                <c:pt idx="6">
                  <c:v>0.75970086398701198</c:v>
                </c:pt>
                <c:pt idx="7">
                  <c:v>0.79107491593486101</c:v>
                </c:pt>
                <c:pt idx="8">
                  <c:v>0.69186208145672001</c:v>
                </c:pt>
                <c:pt idx="9">
                  <c:v>0.71327133827926803</c:v>
                </c:pt>
                <c:pt idx="10">
                  <c:v>0.79149554846032499</c:v>
                </c:pt>
                <c:pt idx="11">
                  <c:v>0.68357843088193004</c:v>
                </c:pt>
                <c:pt idx="12">
                  <c:v>0.62268725928527602</c:v>
                </c:pt>
                <c:pt idx="13">
                  <c:v>0.62255417147979797</c:v>
                </c:pt>
                <c:pt idx="14">
                  <c:v>0.60840258447147999</c:v>
                </c:pt>
                <c:pt idx="15">
                  <c:v>0.51661034332422295</c:v>
                </c:pt>
                <c:pt idx="16">
                  <c:v>0.52380401784108299</c:v>
                </c:pt>
                <c:pt idx="17">
                  <c:v>0.55922906713416798</c:v>
                </c:pt>
                <c:pt idx="18">
                  <c:v>0.52896707055270098</c:v>
                </c:pt>
                <c:pt idx="19">
                  <c:v>0.52217332138823802</c:v>
                </c:pt>
                <c:pt idx="20">
                  <c:v>0.51838717026102898</c:v>
                </c:pt>
                <c:pt idx="21">
                  <c:v>0.48261634912443602</c:v>
                </c:pt>
                <c:pt idx="22">
                  <c:v>0.50112038218619803</c:v>
                </c:pt>
                <c:pt idx="23">
                  <c:v>0.454399880813664</c:v>
                </c:pt>
                <c:pt idx="24">
                  <c:v>0.45019156318346198</c:v>
                </c:pt>
                <c:pt idx="25">
                  <c:v>0.47519040361821102</c:v>
                </c:pt>
                <c:pt idx="26">
                  <c:v>0.38755677397326399</c:v>
                </c:pt>
                <c:pt idx="27">
                  <c:v>0.42988634456622699</c:v>
                </c:pt>
                <c:pt idx="28">
                  <c:v>0.44495086386051302</c:v>
                </c:pt>
                <c:pt idx="29">
                  <c:v>0.41111936105021002</c:v>
                </c:pt>
                <c:pt idx="30">
                  <c:v>0.41108665432045499</c:v>
                </c:pt>
                <c:pt idx="31">
                  <c:v>0.35755505951548799</c:v>
                </c:pt>
                <c:pt idx="32">
                  <c:v>0.349477355080476</c:v>
                </c:pt>
                <c:pt idx="33">
                  <c:v>0.30026803053704898</c:v>
                </c:pt>
                <c:pt idx="34">
                  <c:v>0.29657393573742902</c:v>
                </c:pt>
                <c:pt idx="35">
                  <c:v>0.29766210496220902</c:v>
                </c:pt>
                <c:pt idx="36">
                  <c:v>0.299771119247357</c:v>
                </c:pt>
                <c:pt idx="37">
                  <c:v>0.28502251589043598</c:v>
                </c:pt>
                <c:pt idx="38">
                  <c:v>0.30091250432453798</c:v>
                </c:pt>
                <c:pt idx="39">
                  <c:v>0.34119192974658402</c:v>
                </c:pt>
                <c:pt idx="40">
                  <c:v>0.35200210427672801</c:v>
                </c:pt>
                <c:pt idx="41">
                  <c:v>0.292477552423697</c:v>
                </c:pt>
                <c:pt idx="42">
                  <c:v>0.35992681030218399</c:v>
                </c:pt>
                <c:pt idx="43">
                  <c:v>0.31775059362390201</c:v>
                </c:pt>
                <c:pt idx="44">
                  <c:v>0.283753323895374</c:v>
                </c:pt>
                <c:pt idx="45">
                  <c:v>0.286690824688281</c:v>
                </c:pt>
                <c:pt idx="46">
                  <c:v>0.27503595019692301</c:v>
                </c:pt>
                <c:pt idx="47">
                  <c:v>0.29483868059909402</c:v>
                </c:pt>
                <c:pt idx="48">
                  <c:v>0.26481329291209799</c:v>
                </c:pt>
                <c:pt idx="49">
                  <c:v>0.245991921647185</c:v>
                </c:pt>
                <c:pt idx="50">
                  <c:v>0.26258547184732201</c:v>
                </c:pt>
                <c:pt idx="51">
                  <c:v>0.27109955801208302</c:v>
                </c:pt>
                <c:pt idx="52">
                  <c:v>0.22401217844494101</c:v>
                </c:pt>
                <c:pt idx="53">
                  <c:v>0.26361787762408401</c:v>
                </c:pt>
                <c:pt idx="54">
                  <c:v>0.24899296923023601</c:v>
                </c:pt>
                <c:pt idx="55">
                  <c:v>0.248849078778584</c:v>
                </c:pt>
                <c:pt idx="56">
                  <c:v>0.22678011048225999</c:v>
                </c:pt>
                <c:pt idx="57">
                  <c:v>0.217709664431817</c:v>
                </c:pt>
                <c:pt idx="58">
                  <c:v>0.26809425044806401</c:v>
                </c:pt>
                <c:pt idx="59">
                  <c:v>0.238404223194219</c:v>
                </c:pt>
                <c:pt idx="60">
                  <c:v>0.22844620629624099</c:v>
                </c:pt>
                <c:pt idx="61">
                  <c:v>0.226521320938534</c:v>
                </c:pt>
                <c:pt idx="62">
                  <c:v>0.20141413796653199</c:v>
                </c:pt>
                <c:pt idx="63">
                  <c:v>0.16494208565253199</c:v>
                </c:pt>
                <c:pt idx="64">
                  <c:v>0.18053613507691099</c:v>
                </c:pt>
                <c:pt idx="65">
                  <c:v>0.174342318741529</c:v>
                </c:pt>
                <c:pt idx="66">
                  <c:v>0.171610015148215</c:v>
                </c:pt>
                <c:pt idx="67">
                  <c:v>0.16683048814986001</c:v>
                </c:pt>
                <c:pt idx="68">
                  <c:v>0.17122554537795501</c:v>
                </c:pt>
                <c:pt idx="69">
                  <c:v>0.13916866251868901</c:v>
                </c:pt>
                <c:pt idx="70">
                  <c:v>0.152629853489026</c:v>
                </c:pt>
                <c:pt idx="71">
                  <c:v>0.14671959641506599</c:v>
                </c:pt>
                <c:pt idx="72">
                  <c:v>0.13800490046281699</c:v>
                </c:pt>
                <c:pt idx="73">
                  <c:v>0.13091818032475899</c:v>
                </c:pt>
                <c:pt idx="74">
                  <c:v>0.110443554580325</c:v>
                </c:pt>
                <c:pt idx="75">
                  <c:v>0.116399910268406</c:v>
                </c:pt>
                <c:pt idx="76">
                  <c:v>0.14801617145284299</c:v>
                </c:pt>
                <c:pt idx="77">
                  <c:v>0.124455691846499</c:v>
                </c:pt>
                <c:pt idx="78">
                  <c:v>0.13209515278919901</c:v>
                </c:pt>
                <c:pt idx="79">
                  <c:v>0.113820298120171</c:v>
                </c:pt>
                <c:pt idx="80">
                  <c:v>0.123002896300333</c:v>
                </c:pt>
                <c:pt idx="81">
                  <c:v>8.9695217052266504E-2</c:v>
                </c:pt>
                <c:pt idx="82">
                  <c:v>0.13199596477831901</c:v>
                </c:pt>
                <c:pt idx="83">
                  <c:v>9.9332340044645903E-2</c:v>
                </c:pt>
                <c:pt idx="84">
                  <c:v>8.0600111261352497E-2</c:v>
                </c:pt>
                <c:pt idx="85">
                  <c:v>0.11606897930851399</c:v>
                </c:pt>
                <c:pt idx="86">
                  <c:v>9.6036209201962403E-2</c:v>
                </c:pt>
                <c:pt idx="87">
                  <c:v>8.0700378705503006E-2</c:v>
                </c:pt>
                <c:pt idx="88">
                  <c:v>7.9662948733829494E-2</c:v>
                </c:pt>
                <c:pt idx="89">
                  <c:v>6.1486057053913898E-2</c:v>
                </c:pt>
                <c:pt idx="90">
                  <c:v>8.7837221831996604E-2</c:v>
                </c:pt>
                <c:pt idx="91">
                  <c:v>7.96486252616848E-2</c:v>
                </c:pt>
                <c:pt idx="92">
                  <c:v>5.6398378088213602E-2</c:v>
                </c:pt>
                <c:pt idx="93">
                  <c:v>9.3141440937393002E-2</c:v>
                </c:pt>
                <c:pt idx="94">
                  <c:v>8.8560627038021103E-2</c:v>
                </c:pt>
                <c:pt idx="95">
                  <c:v>6.4758713808338197E-2</c:v>
                </c:pt>
                <c:pt idx="96">
                  <c:v>4.9096895277239802E-2</c:v>
                </c:pt>
                <c:pt idx="97">
                  <c:v>7.53349693233962E-2</c:v>
                </c:pt>
                <c:pt idx="98">
                  <c:v>5.2589429432827101E-2</c:v>
                </c:pt>
                <c:pt idx="99">
                  <c:v>6.2970402414449803E-2</c:v>
                </c:pt>
                <c:pt idx="100">
                  <c:v>4.7995584249869397E-2</c:v>
                </c:pt>
                <c:pt idx="101">
                  <c:v>5.0438844941309201E-2</c:v>
                </c:pt>
                <c:pt idx="102">
                  <c:v>6.2563457458090305E-2</c:v>
                </c:pt>
                <c:pt idx="103">
                  <c:v>5.2669143618140901E-2</c:v>
                </c:pt>
                <c:pt idx="104">
                  <c:v>3.9189986172763799E-2</c:v>
                </c:pt>
                <c:pt idx="105">
                  <c:v>4.63186229869091E-2</c:v>
                </c:pt>
                <c:pt idx="106">
                  <c:v>4.1362357581512799E-2</c:v>
                </c:pt>
                <c:pt idx="107">
                  <c:v>3.6187829500251401E-2</c:v>
                </c:pt>
                <c:pt idx="108">
                  <c:v>3.14162135715262E-2</c:v>
                </c:pt>
                <c:pt idx="109">
                  <c:v>3.4325603374105701E-2</c:v>
                </c:pt>
                <c:pt idx="110">
                  <c:v>3.41469979767135E-2</c:v>
                </c:pt>
                <c:pt idx="111">
                  <c:v>3.0336579858518099E-2</c:v>
                </c:pt>
                <c:pt idx="112">
                  <c:v>2.6952310722171101E-2</c:v>
                </c:pt>
                <c:pt idx="113">
                  <c:v>2.3428460068764902E-2</c:v>
                </c:pt>
                <c:pt idx="114">
                  <c:v>2.1372557374001899E-2</c:v>
                </c:pt>
                <c:pt idx="115">
                  <c:v>2.48759894498225E-2</c:v>
                </c:pt>
                <c:pt idx="116">
                  <c:v>2.32758033810853E-2</c:v>
                </c:pt>
                <c:pt idx="117">
                  <c:v>1.7782108440487301E-2</c:v>
                </c:pt>
                <c:pt idx="118">
                  <c:v>1.83786340986184E-2</c:v>
                </c:pt>
                <c:pt idx="119">
                  <c:v>1.6467664133009801E-2</c:v>
                </c:pt>
                <c:pt idx="120">
                  <c:v>1.60991443929548E-2</c:v>
                </c:pt>
                <c:pt idx="121">
                  <c:v>1.6865530929641E-2</c:v>
                </c:pt>
                <c:pt idx="122">
                  <c:v>1.75557929188822E-2</c:v>
                </c:pt>
                <c:pt idx="123">
                  <c:v>1.51367665586335E-2</c:v>
                </c:pt>
                <c:pt idx="124">
                  <c:v>1.6154811374426401E-2</c:v>
                </c:pt>
                <c:pt idx="125">
                  <c:v>1.5741239245582201E-2</c:v>
                </c:pt>
                <c:pt idx="126">
                  <c:v>1.3826793211966001E-2</c:v>
                </c:pt>
                <c:pt idx="127">
                  <c:v>1.16880087525122E-2</c:v>
                </c:pt>
                <c:pt idx="128">
                  <c:v>1.31283947860015E-2</c:v>
                </c:pt>
                <c:pt idx="129">
                  <c:v>1.18291676870834E-2</c:v>
                </c:pt>
                <c:pt idx="130">
                  <c:v>8.2329105179087606E-3</c:v>
                </c:pt>
                <c:pt idx="131">
                  <c:v>7.9449344406643703E-3</c:v>
                </c:pt>
                <c:pt idx="132">
                  <c:v>8.0528291591009694E-3</c:v>
                </c:pt>
                <c:pt idx="133">
                  <c:v>8.5790655315138107E-3</c:v>
                </c:pt>
                <c:pt idx="134">
                  <c:v>5.1571160385615999E-3</c:v>
                </c:pt>
                <c:pt idx="135">
                  <c:v>5.0465730831118398E-3</c:v>
                </c:pt>
                <c:pt idx="136">
                  <c:v>4.1804512112988499E-3</c:v>
                </c:pt>
                <c:pt idx="137">
                  <c:v>4.4744839777735796E-3</c:v>
                </c:pt>
                <c:pt idx="138">
                  <c:v>1.8527861257503599E-3</c:v>
                </c:pt>
                <c:pt idx="139">
                  <c:v>2.3967729258291401E-3</c:v>
                </c:pt>
                <c:pt idx="140">
                  <c:v>1.5885106683938899E-3</c:v>
                </c:pt>
                <c:pt idx="141">
                  <c:v>1.91123877840628E-3</c:v>
                </c:pt>
                <c:pt idx="142">
                  <c:v>8.6351138113034199E-4</c:v>
                </c:pt>
                <c:pt idx="143">
                  <c:v>9.9566389486207391E-4</c:v>
                </c:pt>
                <c:pt idx="144">
                  <c:v>4.60640499144795E-4</c:v>
                </c:pt>
                <c:pt idx="145">
                  <c:v>2.9520755046286699E-4</c:v>
                </c:pt>
                <c:pt idx="146" formatCode="0.00E+00">
                  <c:v>9.8882117127189207E-5</c:v>
                </c:pt>
                <c:pt idx="147">
                  <c:v>1.3435038017632701E-4</c:v>
                </c:pt>
                <c:pt idx="148" formatCode="0.00E+00">
                  <c:v>3.6154560557021502E-5</c:v>
                </c:pt>
              </c:numCache>
            </c:numRef>
          </c:xVal>
          <c:yVal>
            <c:numRef>
              <c:f>frame14!$C$2:$C$151</c:f>
              <c:numCache>
                <c:formatCode>General</c:formatCode>
                <c:ptCount val="149"/>
                <c:pt idx="0">
                  <c:v>0.69423825343996604</c:v>
                </c:pt>
                <c:pt idx="1">
                  <c:v>0.619267724094404</c:v>
                </c:pt>
                <c:pt idx="2">
                  <c:v>0.61879059177783802</c:v>
                </c:pt>
                <c:pt idx="3">
                  <c:v>0.61626109616417202</c:v>
                </c:pt>
                <c:pt idx="4">
                  <c:v>0.61472578121645904</c:v>
                </c:pt>
                <c:pt idx="5">
                  <c:v>0.59370529238787395</c:v>
                </c:pt>
                <c:pt idx="6">
                  <c:v>0.58638650072986598</c:v>
                </c:pt>
                <c:pt idx="7">
                  <c:v>0.58589185544909494</c:v>
                </c:pt>
                <c:pt idx="8">
                  <c:v>0.58482351141995803</c:v>
                </c:pt>
                <c:pt idx="9">
                  <c:v>0.58310066499102697</c:v>
                </c:pt>
                <c:pt idx="10">
                  <c:v>0.58207641526230103</c:v>
                </c:pt>
                <c:pt idx="11">
                  <c:v>0.57724239240369002</c:v>
                </c:pt>
                <c:pt idx="12">
                  <c:v>0.56601733524158304</c:v>
                </c:pt>
                <c:pt idx="13">
                  <c:v>0.56521542521742496</c:v>
                </c:pt>
                <c:pt idx="14">
                  <c:v>0.563911414334475</c:v>
                </c:pt>
                <c:pt idx="15">
                  <c:v>0.56171499236871603</c:v>
                </c:pt>
                <c:pt idx="16">
                  <c:v>0.56079062433855298</c:v>
                </c:pt>
                <c:pt idx="17">
                  <c:v>0.56011894897099002</c:v>
                </c:pt>
                <c:pt idx="18">
                  <c:v>0.556236847771585</c:v>
                </c:pt>
                <c:pt idx="19">
                  <c:v>0.555603500742746</c:v>
                </c:pt>
                <c:pt idx="20">
                  <c:v>0.55360185099969506</c:v>
                </c:pt>
                <c:pt idx="21">
                  <c:v>0.55266411315014496</c:v>
                </c:pt>
                <c:pt idx="22">
                  <c:v>0.55217202810989097</c:v>
                </c:pt>
                <c:pt idx="23">
                  <c:v>0.54810712186894495</c:v>
                </c:pt>
                <c:pt idx="24">
                  <c:v>0.54748975262966104</c:v>
                </c:pt>
                <c:pt idx="25">
                  <c:v>0.54542696737893404</c:v>
                </c:pt>
                <c:pt idx="26">
                  <c:v>0.54226370490238196</c:v>
                </c:pt>
                <c:pt idx="27">
                  <c:v>0.53510240863835401</c:v>
                </c:pt>
                <c:pt idx="28">
                  <c:v>0.53329062095311996</c:v>
                </c:pt>
                <c:pt idx="29">
                  <c:v>0.53130708303934304</c:v>
                </c:pt>
                <c:pt idx="30">
                  <c:v>0.528708508294366</c:v>
                </c:pt>
                <c:pt idx="31">
                  <c:v>0.528085122909835</c:v>
                </c:pt>
                <c:pt idx="32">
                  <c:v>0.52785218483478802</c:v>
                </c:pt>
                <c:pt idx="33">
                  <c:v>0.52691908855130598</c:v>
                </c:pt>
                <c:pt idx="34">
                  <c:v>0.52388261976881301</c:v>
                </c:pt>
                <c:pt idx="35">
                  <c:v>0.51630031665263199</c:v>
                </c:pt>
                <c:pt idx="36">
                  <c:v>0.51617094955667597</c:v>
                </c:pt>
                <c:pt idx="37">
                  <c:v>0.515484490693919</c:v>
                </c:pt>
                <c:pt idx="38">
                  <c:v>0.51518822755886895</c:v>
                </c:pt>
                <c:pt idx="39">
                  <c:v>0.51344497309630299</c:v>
                </c:pt>
                <c:pt idx="40">
                  <c:v>0.51271241039274296</c:v>
                </c:pt>
                <c:pt idx="41">
                  <c:v>0.51152464490481897</c:v>
                </c:pt>
                <c:pt idx="42">
                  <c:v>0.51105321947905302</c:v>
                </c:pt>
                <c:pt idx="43">
                  <c:v>0.505727433505477</c:v>
                </c:pt>
                <c:pt idx="44">
                  <c:v>0.503334369774325</c:v>
                </c:pt>
                <c:pt idx="45">
                  <c:v>0.49985520672864497</c:v>
                </c:pt>
                <c:pt idx="46">
                  <c:v>0.493715895861841</c:v>
                </c:pt>
                <c:pt idx="47">
                  <c:v>0.49304405701508502</c:v>
                </c:pt>
                <c:pt idx="48">
                  <c:v>0.48988012888104898</c:v>
                </c:pt>
                <c:pt idx="49">
                  <c:v>0.487051495144803</c:v>
                </c:pt>
                <c:pt idx="50">
                  <c:v>0.48658405887998801</c:v>
                </c:pt>
                <c:pt idx="51">
                  <c:v>0.48205578246652703</c:v>
                </c:pt>
                <c:pt idx="52">
                  <c:v>0.48111648856315298</c:v>
                </c:pt>
                <c:pt idx="53">
                  <c:v>0.47510413345765601</c:v>
                </c:pt>
                <c:pt idx="54">
                  <c:v>0.47504721566721902</c:v>
                </c:pt>
                <c:pt idx="55">
                  <c:v>0.47282411755523501</c:v>
                </c:pt>
                <c:pt idx="56">
                  <c:v>0.46620263052447503</c:v>
                </c:pt>
                <c:pt idx="57">
                  <c:v>0.46610093512478001</c:v>
                </c:pt>
                <c:pt idx="58">
                  <c:v>0.46405249778969199</c:v>
                </c:pt>
                <c:pt idx="59">
                  <c:v>0.46287244099625602</c:v>
                </c:pt>
                <c:pt idx="60">
                  <c:v>0.45262000399626101</c:v>
                </c:pt>
                <c:pt idx="61">
                  <c:v>0.44615336539417599</c:v>
                </c:pt>
                <c:pt idx="62">
                  <c:v>0.42647045283135099</c:v>
                </c:pt>
                <c:pt idx="63">
                  <c:v>0.38077604722693198</c:v>
                </c:pt>
                <c:pt idx="64">
                  <c:v>0.37748022548706001</c:v>
                </c:pt>
                <c:pt idx="65">
                  <c:v>0.36723815335497301</c:v>
                </c:pt>
                <c:pt idx="66">
                  <c:v>0.35547970793512601</c:v>
                </c:pt>
                <c:pt idx="67">
                  <c:v>0.34624471391252698</c:v>
                </c:pt>
                <c:pt idx="68">
                  <c:v>0.32976082938168999</c:v>
                </c:pt>
                <c:pt idx="69">
                  <c:v>0.32944861057642699</c:v>
                </c:pt>
                <c:pt idx="70">
                  <c:v>0.32701844217565601</c:v>
                </c:pt>
                <c:pt idx="71">
                  <c:v>0.31701884387259199</c:v>
                </c:pt>
                <c:pt idx="72">
                  <c:v>0.30996511721876402</c:v>
                </c:pt>
                <c:pt idx="73">
                  <c:v>0.28905894437879198</c:v>
                </c:pt>
                <c:pt idx="74">
                  <c:v>0.28541379254777499</c:v>
                </c:pt>
                <c:pt idx="75">
                  <c:v>0.282242875043476</c:v>
                </c:pt>
                <c:pt idx="76">
                  <c:v>0.27832372577812903</c:v>
                </c:pt>
                <c:pt idx="77">
                  <c:v>0.25918727329396002</c:v>
                </c:pt>
                <c:pt idx="78">
                  <c:v>0.24647199220105101</c:v>
                </c:pt>
                <c:pt idx="79">
                  <c:v>0.223935045716188</c:v>
                </c:pt>
                <c:pt idx="80">
                  <c:v>0.212683428512596</c:v>
                </c:pt>
                <c:pt idx="81">
                  <c:v>0.199201033157834</c:v>
                </c:pt>
                <c:pt idx="82">
                  <c:v>0.182130687800798</c:v>
                </c:pt>
                <c:pt idx="83">
                  <c:v>0.17184628247227701</c:v>
                </c:pt>
                <c:pt idx="84">
                  <c:v>0.171166158210391</c:v>
                </c:pt>
                <c:pt idx="85">
                  <c:v>0.168272174116573</c:v>
                </c:pt>
                <c:pt idx="86">
                  <c:v>0.167024974983044</c:v>
                </c:pt>
                <c:pt idx="87">
                  <c:v>0.166858210866526</c:v>
                </c:pt>
                <c:pt idx="88">
                  <c:v>0.16248366328345001</c:v>
                </c:pt>
                <c:pt idx="89">
                  <c:v>0.160699653658743</c:v>
                </c:pt>
                <c:pt idx="90">
                  <c:v>0.158748376424482</c:v>
                </c:pt>
                <c:pt idx="91">
                  <c:v>0.156863022345999</c:v>
                </c:pt>
                <c:pt idx="92">
                  <c:v>0.15445529998062499</c:v>
                </c:pt>
                <c:pt idx="93">
                  <c:v>0.15419547222959301</c:v>
                </c:pt>
                <c:pt idx="94">
                  <c:v>0.14946953769268201</c:v>
                </c:pt>
                <c:pt idx="95">
                  <c:v>0.147119252582423</c:v>
                </c:pt>
                <c:pt idx="96">
                  <c:v>0.14216486112590301</c:v>
                </c:pt>
                <c:pt idx="97">
                  <c:v>0.13837155146905999</c:v>
                </c:pt>
                <c:pt idx="98">
                  <c:v>0.137897612541939</c:v>
                </c:pt>
                <c:pt idx="99">
                  <c:v>0.134435172705485</c:v>
                </c:pt>
                <c:pt idx="100">
                  <c:v>0.117418587066299</c:v>
                </c:pt>
                <c:pt idx="101">
                  <c:v>0.116596927585408</c:v>
                </c:pt>
                <c:pt idx="102">
                  <c:v>9.2479207174776604E-2</c:v>
                </c:pt>
                <c:pt idx="103">
                  <c:v>8.7946799960065006E-2</c:v>
                </c:pt>
                <c:pt idx="104">
                  <c:v>5.48187550010567E-2</c:v>
                </c:pt>
                <c:pt idx="105">
                  <c:v>5.3485539788015901E-2</c:v>
                </c:pt>
                <c:pt idx="106">
                  <c:v>4.9988657783061503E-2</c:v>
                </c:pt>
                <c:pt idx="107">
                  <c:v>4.7376594545680599E-2</c:v>
                </c:pt>
                <c:pt idx="108">
                  <c:v>4.6618588704666002E-2</c:v>
                </c:pt>
                <c:pt idx="109">
                  <c:v>4.5632276989578099E-2</c:v>
                </c:pt>
                <c:pt idx="110">
                  <c:v>4.5115688574500601E-2</c:v>
                </c:pt>
                <c:pt idx="111">
                  <c:v>4.4436480961056103E-2</c:v>
                </c:pt>
                <c:pt idx="112">
                  <c:v>4.2378024288522997E-2</c:v>
                </c:pt>
                <c:pt idx="113">
                  <c:v>4.0170192571698599E-2</c:v>
                </c:pt>
                <c:pt idx="114">
                  <c:v>3.5547865275805002E-2</c:v>
                </c:pt>
                <c:pt idx="115">
                  <c:v>3.5408627194082401E-2</c:v>
                </c:pt>
                <c:pt idx="116">
                  <c:v>3.5091089063727599E-2</c:v>
                </c:pt>
                <c:pt idx="117">
                  <c:v>3.2817993540625298E-2</c:v>
                </c:pt>
                <c:pt idx="118">
                  <c:v>3.2150149800445199E-2</c:v>
                </c:pt>
                <c:pt idx="119">
                  <c:v>3.20843570123623E-2</c:v>
                </c:pt>
                <c:pt idx="120">
                  <c:v>3.1620589398320201E-2</c:v>
                </c:pt>
                <c:pt idx="121">
                  <c:v>3.11764801731211E-2</c:v>
                </c:pt>
                <c:pt idx="122">
                  <c:v>3.0806685428516001E-2</c:v>
                </c:pt>
                <c:pt idx="123">
                  <c:v>2.9601710766835099E-2</c:v>
                </c:pt>
                <c:pt idx="124">
                  <c:v>2.8466404157789001E-2</c:v>
                </c:pt>
                <c:pt idx="125">
                  <c:v>2.7894979648123701E-2</c:v>
                </c:pt>
                <c:pt idx="126">
                  <c:v>2.5842544952419898E-2</c:v>
                </c:pt>
                <c:pt idx="127">
                  <c:v>2.5498699205816801E-2</c:v>
                </c:pt>
                <c:pt idx="128">
                  <c:v>2.4557942742151399E-2</c:v>
                </c:pt>
                <c:pt idx="129">
                  <c:v>2.39982109519567E-2</c:v>
                </c:pt>
                <c:pt idx="130">
                  <c:v>2.1762131052072801E-2</c:v>
                </c:pt>
                <c:pt idx="131">
                  <c:v>2.1549029494888398E-2</c:v>
                </c:pt>
                <c:pt idx="132">
                  <c:v>2.01039681036119E-2</c:v>
                </c:pt>
                <c:pt idx="133">
                  <c:v>1.6517104199391699E-2</c:v>
                </c:pt>
                <c:pt idx="134">
                  <c:v>1.6322782343226001E-2</c:v>
                </c:pt>
                <c:pt idx="135">
                  <c:v>1.5705726288722101E-2</c:v>
                </c:pt>
                <c:pt idx="136">
                  <c:v>1.37598165781308E-2</c:v>
                </c:pt>
                <c:pt idx="137">
                  <c:v>1.2467421017630299E-2</c:v>
                </c:pt>
                <c:pt idx="138">
                  <c:v>7.4936686373292599E-3</c:v>
                </c:pt>
                <c:pt idx="139">
                  <c:v>6.8452128539365602E-3</c:v>
                </c:pt>
                <c:pt idx="140">
                  <c:v>5.6763037356390902E-3</c:v>
                </c:pt>
                <c:pt idx="141">
                  <c:v>5.2677481202001103E-3</c:v>
                </c:pt>
                <c:pt idx="142">
                  <c:v>4.6698935912444098E-3</c:v>
                </c:pt>
                <c:pt idx="143">
                  <c:v>4.1843967905148896E-3</c:v>
                </c:pt>
                <c:pt idx="144">
                  <c:v>3.6069484210450599E-3</c:v>
                </c:pt>
                <c:pt idx="145">
                  <c:v>2.81880001316692E-3</c:v>
                </c:pt>
                <c:pt idx="146">
                  <c:v>1.79417170279224E-3</c:v>
                </c:pt>
                <c:pt idx="147">
                  <c:v>1.4375992540051901E-3</c:v>
                </c:pt>
                <c:pt idx="148">
                  <c:v>9.0924788366240504E-4</c:v>
                </c:pt>
              </c:numCache>
            </c:numRef>
          </c:yVal>
          <c:smooth val="0"/>
        </c:ser>
        <c:dLbls>
          <c:showLegendKey val="0"/>
          <c:showVal val="0"/>
          <c:showCatName val="0"/>
          <c:showSerName val="0"/>
          <c:showPercent val="0"/>
          <c:showBubbleSize val="0"/>
        </c:dLbls>
        <c:axId val="429570240"/>
        <c:axId val="429570800"/>
      </c:scatterChart>
      <c:valAx>
        <c:axId val="4295702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Температура</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9570800"/>
        <c:crosses val="autoZero"/>
        <c:crossBetween val="midCat"/>
        <c:majorUnit val="0.1"/>
      </c:valAx>
      <c:valAx>
        <c:axId val="42957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Среднеквадратичное</a:t>
                </a:r>
                <a:r>
                  <a:rPr lang="ru-RU" baseline="0"/>
                  <a:t> отклонение радиуса</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95702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a:t>
            </a:r>
            <a:r>
              <a:rPr lang="ru-RU" baseline="0"/>
              <a:t> среднеквадратичного отклонения угла между частицами</a:t>
            </a:r>
          </a:p>
          <a:p>
            <a:pPr>
              <a:defRPr sz="1400" b="0" i="0" u="none" strike="noStrike" kern="1200" spc="0" baseline="0">
                <a:solidFill>
                  <a:schemeClr val="tx1">
                    <a:lumMod val="65000"/>
                    <a:lumOff val="35000"/>
                  </a:schemeClr>
                </a:solidFill>
                <a:latin typeface="+mn-lt"/>
                <a:ea typeface="+mn-ea"/>
                <a:cs typeface="+mn-cs"/>
              </a:defRPr>
            </a:pPr>
            <a:r>
              <a:rPr lang="ru-RU" baseline="0"/>
              <a:t>разных оболочек от температуры, </a:t>
            </a:r>
            <a:r>
              <a:rPr lang="en-US" baseline="0"/>
              <a:t>N=14</a:t>
            </a:r>
            <a:endParaRPr lang="en-US"/>
          </a:p>
        </c:rich>
      </c:tx>
      <c:layout>
        <c:manualLayout>
          <c:xMode val="edge"/>
          <c:yMode val="edge"/>
          <c:x val="0.16714652956298201"/>
          <c:y val="2.4514813660606455E-2"/>
        </c:manualLayout>
      </c:layout>
      <c:overlay val="0"/>
      <c:spPr>
        <a:noFill/>
        <a:ln>
          <a:noFill/>
        </a:ln>
        <a:effectLst/>
      </c:spPr>
    </c:title>
    <c:autoTitleDeleted val="0"/>
    <c:plotArea>
      <c:layout/>
      <c:scatterChart>
        <c:scatterStyle val="lineMarker"/>
        <c:varyColors val="0"/>
        <c:ser>
          <c:idx val="0"/>
          <c:order val="0"/>
          <c:tx>
            <c:strRef>
              <c:f>frame14!$F$1</c:f>
              <c:strCache>
                <c:ptCount val="1"/>
                <c:pt idx="0">
                  <c:v>phi12</c:v>
                </c:pt>
              </c:strCache>
            </c:strRef>
          </c:tx>
          <c:spPr>
            <a:ln w="19050" cap="rnd">
              <a:noFill/>
              <a:round/>
            </a:ln>
            <a:effectLst/>
          </c:spPr>
          <c:marker>
            <c:symbol val="circle"/>
            <c:size val="5"/>
            <c:spPr>
              <a:solidFill>
                <a:schemeClr val="dk1">
                  <a:tint val="88500"/>
                </a:schemeClr>
              </a:solidFill>
              <a:ln w="9525">
                <a:solidFill>
                  <a:schemeClr val="dk1">
                    <a:tint val="88500"/>
                  </a:schemeClr>
                </a:solidFill>
              </a:ln>
              <a:effectLst/>
            </c:spPr>
          </c:marker>
          <c:xVal>
            <c:numRef>
              <c:f>frame14!$A$2:$A$149</c:f>
              <c:numCache>
                <c:formatCode>0.00</c:formatCode>
                <c:ptCount val="148"/>
                <c:pt idx="0">
                  <c:v>3.6154560557021502E-5</c:v>
                </c:pt>
                <c:pt idx="1">
                  <c:v>9.8882117127189207E-5</c:v>
                </c:pt>
                <c:pt idx="2">
                  <c:v>1.3435038017632701E-4</c:v>
                </c:pt>
                <c:pt idx="3">
                  <c:v>2.9520755046286699E-4</c:v>
                </c:pt>
                <c:pt idx="4">
                  <c:v>4.60640499144795E-4</c:v>
                </c:pt>
                <c:pt idx="5">
                  <c:v>8.6351138113034199E-4</c:v>
                </c:pt>
                <c:pt idx="6">
                  <c:v>9.9566389486207391E-4</c:v>
                </c:pt>
                <c:pt idx="7">
                  <c:v>1.91123877840628E-3</c:v>
                </c:pt>
                <c:pt idx="8">
                  <c:v>1.8527861257503599E-3</c:v>
                </c:pt>
                <c:pt idx="9">
                  <c:v>1.5885106683938899E-3</c:v>
                </c:pt>
                <c:pt idx="10">
                  <c:v>2.3967729258291401E-3</c:v>
                </c:pt>
                <c:pt idx="11">
                  <c:v>4.1804512112988499E-3</c:v>
                </c:pt>
                <c:pt idx="12">
                  <c:v>4.4744839777735796E-3</c:v>
                </c:pt>
                <c:pt idx="13">
                  <c:v>5.1571160385615999E-3</c:v>
                </c:pt>
                <c:pt idx="14">
                  <c:v>7.9449344406643703E-3</c:v>
                </c:pt>
                <c:pt idx="15">
                  <c:v>8.0528291591009694E-3</c:v>
                </c:pt>
                <c:pt idx="16">
                  <c:v>5.0465730831118398E-3</c:v>
                </c:pt>
                <c:pt idx="17">
                  <c:v>8.2329105179087606E-3</c:v>
                </c:pt>
                <c:pt idx="18">
                  <c:v>8.5790655315138107E-3</c:v>
                </c:pt>
                <c:pt idx="19">
                  <c:v>1.31283947860015E-2</c:v>
                </c:pt>
                <c:pt idx="20">
                  <c:v>1.18291676870834E-2</c:v>
                </c:pt>
                <c:pt idx="21">
                  <c:v>1.51367665586335E-2</c:v>
                </c:pt>
                <c:pt idx="22">
                  <c:v>1.75557929188822E-2</c:v>
                </c:pt>
                <c:pt idx="23">
                  <c:v>1.5741239245582201E-2</c:v>
                </c:pt>
                <c:pt idx="24">
                  <c:v>1.83786340986184E-2</c:v>
                </c:pt>
                <c:pt idx="25">
                  <c:v>1.6154811374426401E-2</c:v>
                </c:pt>
                <c:pt idx="26">
                  <c:v>1.6865530929641E-2</c:v>
                </c:pt>
                <c:pt idx="27">
                  <c:v>1.60991443929548E-2</c:v>
                </c:pt>
                <c:pt idx="28">
                  <c:v>1.16880087525122E-2</c:v>
                </c:pt>
                <c:pt idx="29">
                  <c:v>1.3826793211966001E-2</c:v>
                </c:pt>
                <c:pt idx="30">
                  <c:v>1.6467664133009801E-2</c:v>
                </c:pt>
                <c:pt idx="31">
                  <c:v>1.7782108440487301E-2</c:v>
                </c:pt>
                <c:pt idx="32">
                  <c:v>2.1372557374001899E-2</c:v>
                </c:pt>
                <c:pt idx="33">
                  <c:v>2.32758033810853E-2</c:v>
                </c:pt>
                <c:pt idx="34">
                  <c:v>2.48759894498225E-2</c:v>
                </c:pt>
                <c:pt idx="35">
                  <c:v>2.3428460068764902E-2</c:v>
                </c:pt>
                <c:pt idx="36">
                  <c:v>2.6952310722171101E-2</c:v>
                </c:pt>
                <c:pt idx="37">
                  <c:v>3.41469979767135E-2</c:v>
                </c:pt>
                <c:pt idx="38">
                  <c:v>3.0336579858518099E-2</c:v>
                </c:pt>
                <c:pt idx="39">
                  <c:v>3.14162135715262E-2</c:v>
                </c:pt>
                <c:pt idx="40">
                  <c:v>3.4325603374105701E-2</c:v>
                </c:pt>
                <c:pt idx="41">
                  <c:v>3.6187829500251401E-2</c:v>
                </c:pt>
                <c:pt idx="42">
                  <c:v>4.63186229869091E-2</c:v>
                </c:pt>
                <c:pt idx="43">
                  <c:v>4.1362357581512799E-2</c:v>
                </c:pt>
                <c:pt idx="44">
                  <c:v>3.9189986172763799E-2</c:v>
                </c:pt>
                <c:pt idx="45">
                  <c:v>5.2669143618140901E-2</c:v>
                </c:pt>
                <c:pt idx="46">
                  <c:v>6.2563457458090305E-2</c:v>
                </c:pt>
                <c:pt idx="47">
                  <c:v>5.0438844941309201E-2</c:v>
                </c:pt>
                <c:pt idx="48">
                  <c:v>4.7995584249869397E-2</c:v>
                </c:pt>
                <c:pt idx="49">
                  <c:v>0.123002896300333</c:v>
                </c:pt>
                <c:pt idx="50">
                  <c:v>7.53349693233962E-2</c:v>
                </c:pt>
                <c:pt idx="51">
                  <c:v>4.9096895277239802E-2</c:v>
                </c:pt>
                <c:pt idx="52">
                  <c:v>5.2589429432827101E-2</c:v>
                </c:pt>
                <c:pt idx="53">
                  <c:v>9.3141440937393002E-2</c:v>
                </c:pt>
                <c:pt idx="54">
                  <c:v>7.96486252616848E-2</c:v>
                </c:pt>
                <c:pt idx="55">
                  <c:v>6.4758713808338197E-2</c:v>
                </c:pt>
                <c:pt idx="56">
                  <c:v>5.6398378088213602E-2</c:v>
                </c:pt>
                <c:pt idx="57">
                  <c:v>8.7837221831996604E-2</c:v>
                </c:pt>
                <c:pt idx="58">
                  <c:v>6.2970402414449803E-2</c:v>
                </c:pt>
                <c:pt idx="59">
                  <c:v>0.11606897930851399</c:v>
                </c:pt>
                <c:pt idx="60">
                  <c:v>8.9695217052266504E-2</c:v>
                </c:pt>
                <c:pt idx="61">
                  <c:v>6.1486057053913898E-2</c:v>
                </c:pt>
                <c:pt idx="62">
                  <c:v>9.6036209201962403E-2</c:v>
                </c:pt>
                <c:pt idx="63">
                  <c:v>0.13209515278919901</c:v>
                </c:pt>
                <c:pt idx="64">
                  <c:v>7.9662948733829494E-2</c:v>
                </c:pt>
                <c:pt idx="65">
                  <c:v>0.13091818032475899</c:v>
                </c:pt>
                <c:pt idx="66">
                  <c:v>8.0700378705503006E-2</c:v>
                </c:pt>
                <c:pt idx="67">
                  <c:v>8.0600111261352497E-2</c:v>
                </c:pt>
                <c:pt idx="68">
                  <c:v>0.16683048814986001</c:v>
                </c:pt>
                <c:pt idx="69">
                  <c:v>8.8560627038021103E-2</c:v>
                </c:pt>
                <c:pt idx="70">
                  <c:v>0.16494208565253199</c:v>
                </c:pt>
                <c:pt idx="71">
                  <c:v>0.14671959641506599</c:v>
                </c:pt>
                <c:pt idx="72">
                  <c:v>0.174342318741529</c:v>
                </c:pt>
                <c:pt idx="73">
                  <c:v>0.238404223194219</c:v>
                </c:pt>
                <c:pt idx="74">
                  <c:v>0.14801617145284299</c:v>
                </c:pt>
                <c:pt idx="75">
                  <c:v>0.26258547184732201</c:v>
                </c:pt>
                <c:pt idx="76">
                  <c:v>0.171610015148215</c:v>
                </c:pt>
                <c:pt idx="77">
                  <c:v>0.22678011048225999</c:v>
                </c:pt>
                <c:pt idx="78">
                  <c:v>0.26809425044806401</c:v>
                </c:pt>
                <c:pt idx="79">
                  <c:v>9.9332340044645903E-2</c:v>
                </c:pt>
                <c:pt idx="80">
                  <c:v>0.13199596477831901</c:v>
                </c:pt>
                <c:pt idx="81">
                  <c:v>0.226521320938534</c:v>
                </c:pt>
                <c:pt idx="82">
                  <c:v>0.18053613507691099</c:v>
                </c:pt>
                <c:pt idx="83">
                  <c:v>0.110443554580325</c:v>
                </c:pt>
                <c:pt idx="84">
                  <c:v>0.22844620629624099</c:v>
                </c:pt>
                <c:pt idx="85">
                  <c:v>0.113820298120171</c:v>
                </c:pt>
                <c:pt idx="86">
                  <c:v>0.124455691846499</c:v>
                </c:pt>
                <c:pt idx="87">
                  <c:v>0.299771119247357</c:v>
                </c:pt>
                <c:pt idx="88">
                  <c:v>0.217709664431817</c:v>
                </c:pt>
                <c:pt idx="89">
                  <c:v>0.283753323895374</c:v>
                </c:pt>
                <c:pt idx="90">
                  <c:v>0.20141413796653199</c:v>
                </c:pt>
                <c:pt idx="91">
                  <c:v>0.22401217844494101</c:v>
                </c:pt>
                <c:pt idx="92">
                  <c:v>0.26481329291209799</c:v>
                </c:pt>
                <c:pt idx="93">
                  <c:v>0.27109955801208302</c:v>
                </c:pt>
                <c:pt idx="94">
                  <c:v>0.38755677397326399</c:v>
                </c:pt>
                <c:pt idx="95">
                  <c:v>0.31775059362390201</c:v>
                </c:pt>
                <c:pt idx="96">
                  <c:v>0.30091250432453798</c:v>
                </c:pt>
                <c:pt idx="97">
                  <c:v>0.116399910268406</c:v>
                </c:pt>
                <c:pt idx="98">
                  <c:v>0.245991921647185</c:v>
                </c:pt>
                <c:pt idx="99">
                  <c:v>0.17122554537795501</c:v>
                </c:pt>
                <c:pt idx="100">
                  <c:v>0.29766210496220902</c:v>
                </c:pt>
                <c:pt idx="101">
                  <c:v>0.24899296923023601</c:v>
                </c:pt>
                <c:pt idx="102">
                  <c:v>0.286690824688281</c:v>
                </c:pt>
                <c:pt idx="103">
                  <c:v>0.248849078778584</c:v>
                </c:pt>
                <c:pt idx="104">
                  <c:v>0.27503595019692301</c:v>
                </c:pt>
                <c:pt idx="105">
                  <c:v>0.35200210427672801</c:v>
                </c:pt>
                <c:pt idx="106">
                  <c:v>0.30026803053704898</c:v>
                </c:pt>
                <c:pt idx="107">
                  <c:v>0.55922906713416798</c:v>
                </c:pt>
                <c:pt idx="108">
                  <c:v>0.29483868059909402</c:v>
                </c:pt>
                <c:pt idx="109">
                  <c:v>0.28502251589043598</c:v>
                </c:pt>
                <c:pt idx="110">
                  <c:v>0.45019156318346198</c:v>
                </c:pt>
                <c:pt idx="111">
                  <c:v>0.349477355080476</c:v>
                </c:pt>
                <c:pt idx="112">
                  <c:v>0.26361787762408401</c:v>
                </c:pt>
                <c:pt idx="113">
                  <c:v>0.454399880813664</c:v>
                </c:pt>
                <c:pt idx="114">
                  <c:v>0.292477552423697</c:v>
                </c:pt>
                <c:pt idx="115">
                  <c:v>0.35755505951548799</c:v>
                </c:pt>
                <c:pt idx="116">
                  <c:v>0.34119192974658402</c:v>
                </c:pt>
                <c:pt idx="117">
                  <c:v>0.52896707055270098</c:v>
                </c:pt>
                <c:pt idx="118">
                  <c:v>0.42988634456622699</c:v>
                </c:pt>
                <c:pt idx="119">
                  <c:v>0.60840258447147999</c:v>
                </c:pt>
                <c:pt idx="120">
                  <c:v>0.51661034332422295</c:v>
                </c:pt>
                <c:pt idx="121">
                  <c:v>0.35992681030218399</c:v>
                </c:pt>
                <c:pt idx="122">
                  <c:v>0.29657393573742902</c:v>
                </c:pt>
                <c:pt idx="123">
                  <c:v>0.48261634912443602</c:v>
                </c:pt>
                <c:pt idx="124">
                  <c:v>0.44495086386051302</c:v>
                </c:pt>
                <c:pt idx="125">
                  <c:v>0.69186208145672001</c:v>
                </c:pt>
                <c:pt idx="126">
                  <c:v>0.50112038218619803</c:v>
                </c:pt>
                <c:pt idx="127">
                  <c:v>0.68357843088193004</c:v>
                </c:pt>
                <c:pt idx="128">
                  <c:v>0.41111936105021002</c:v>
                </c:pt>
                <c:pt idx="129">
                  <c:v>0.152629853489026</c:v>
                </c:pt>
                <c:pt idx="130">
                  <c:v>1.0664432401097399</c:v>
                </c:pt>
                <c:pt idx="131">
                  <c:v>0.71327133827926803</c:v>
                </c:pt>
                <c:pt idx="132">
                  <c:v>0.51838717026102898</c:v>
                </c:pt>
                <c:pt idx="133">
                  <c:v>0.47519040361821102</c:v>
                </c:pt>
                <c:pt idx="134">
                  <c:v>0.52380401784108299</c:v>
                </c:pt>
                <c:pt idx="135">
                  <c:v>0.62268725928527602</c:v>
                </c:pt>
                <c:pt idx="136">
                  <c:v>0.41108665432045499</c:v>
                </c:pt>
                <c:pt idx="137">
                  <c:v>1.0932456711827201</c:v>
                </c:pt>
                <c:pt idx="138">
                  <c:v>1.12731153634412</c:v>
                </c:pt>
                <c:pt idx="139">
                  <c:v>0.52217332138823802</c:v>
                </c:pt>
                <c:pt idx="140">
                  <c:v>0.81043547014435402</c:v>
                </c:pt>
                <c:pt idx="141">
                  <c:v>0.79107491593486101</c:v>
                </c:pt>
                <c:pt idx="142">
                  <c:v>0.79149554846032499</c:v>
                </c:pt>
                <c:pt idx="143">
                  <c:v>0.75970086398701198</c:v>
                </c:pt>
                <c:pt idx="144">
                  <c:v>1.07536566510259</c:v>
                </c:pt>
                <c:pt idx="145">
                  <c:v>0.62255417147979797</c:v>
                </c:pt>
                <c:pt idx="146">
                  <c:v>2.1648056582406698</c:v>
                </c:pt>
                <c:pt idx="147">
                  <c:v>0.13800490046281699</c:v>
                </c:pt>
              </c:numCache>
            </c:numRef>
          </c:xVal>
          <c:yVal>
            <c:numRef>
              <c:f>frame14!$F$2:$F$149</c:f>
              <c:numCache>
                <c:formatCode>General</c:formatCode>
                <c:ptCount val="148"/>
                <c:pt idx="0">
                  <c:v>1.07836427593428E-3</c:v>
                </c:pt>
                <c:pt idx="1">
                  <c:v>2.0101115634195798E-3</c:v>
                </c:pt>
                <c:pt idx="2">
                  <c:v>3.0575132834492601E-3</c:v>
                </c:pt>
                <c:pt idx="3">
                  <c:v>5.19727465723394E-3</c:v>
                </c:pt>
                <c:pt idx="4">
                  <c:v>5.3605314124880003E-3</c:v>
                </c:pt>
                <c:pt idx="5">
                  <c:v>7.05462285150678E-3</c:v>
                </c:pt>
                <c:pt idx="6">
                  <c:v>8.90885272112793E-3</c:v>
                </c:pt>
                <c:pt idx="7">
                  <c:v>1.0059860390308799E-2</c:v>
                </c:pt>
                <c:pt idx="8">
                  <c:v>1.1872207703017199E-2</c:v>
                </c:pt>
                <c:pt idx="9">
                  <c:v>1.31358446005054E-2</c:v>
                </c:pt>
                <c:pt idx="10">
                  <c:v>1.3642996312018801E-2</c:v>
                </c:pt>
                <c:pt idx="11">
                  <c:v>1.53456820462297E-2</c:v>
                </c:pt>
                <c:pt idx="12">
                  <c:v>1.88242047932222E-2</c:v>
                </c:pt>
                <c:pt idx="13">
                  <c:v>1.9873112305974099E-2</c:v>
                </c:pt>
                <c:pt idx="14">
                  <c:v>2.37578100462075E-2</c:v>
                </c:pt>
                <c:pt idx="15">
                  <c:v>2.4556454974982801E-2</c:v>
                </c:pt>
                <c:pt idx="16">
                  <c:v>2.46198413317479E-2</c:v>
                </c:pt>
                <c:pt idx="17">
                  <c:v>2.5674281391800498E-2</c:v>
                </c:pt>
                <c:pt idx="18">
                  <c:v>2.6892739603438898E-2</c:v>
                </c:pt>
                <c:pt idx="19">
                  <c:v>3.1096592900323902E-2</c:v>
                </c:pt>
                <c:pt idx="20">
                  <c:v>3.1454695878479898E-2</c:v>
                </c:pt>
                <c:pt idx="21">
                  <c:v>3.3245540313667499E-2</c:v>
                </c:pt>
                <c:pt idx="22">
                  <c:v>3.4965526896242098E-2</c:v>
                </c:pt>
                <c:pt idx="23">
                  <c:v>3.65493318133263E-2</c:v>
                </c:pt>
                <c:pt idx="24">
                  <c:v>3.7201970128218E-2</c:v>
                </c:pt>
                <c:pt idx="25">
                  <c:v>3.7352914731310902E-2</c:v>
                </c:pt>
                <c:pt idx="26">
                  <c:v>3.7464045526103801E-2</c:v>
                </c:pt>
                <c:pt idx="27">
                  <c:v>3.8156806352801401E-2</c:v>
                </c:pt>
                <c:pt idx="28">
                  <c:v>3.8970322791658803E-2</c:v>
                </c:pt>
                <c:pt idx="29">
                  <c:v>3.9128051190746103E-2</c:v>
                </c:pt>
                <c:pt idx="30">
                  <c:v>4.0357936966770598E-2</c:v>
                </c:pt>
                <c:pt idx="31">
                  <c:v>4.0546244081428401E-2</c:v>
                </c:pt>
                <c:pt idx="32">
                  <c:v>4.31458969262484E-2</c:v>
                </c:pt>
                <c:pt idx="33">
                  <c:v>4.6054334416091497E-2</c:v>
                </c:pt>
                <c:pt idx="34">
                  <c:v>5.1297153144552E-2</c:v>
                </c:pt>
                <c:pt idx="35">
                  <c:v>5.3413855040315802E-2</c:v>
                </c:pt>
                <c:pt idx="36">
                  <c:v>5.45102484749539E-2</c:v>
                </c:pt>
                <c:pt idx="37">
                  <c:v>5.7174768294873397E-2</c:v>
                </c:pt>
                <c:pt idx="38">
                  <c:v>5.7361260802265397E-2</c:v>
                </c:pt>
                <c:pt idx="39">
                  <c:v>5.7675498407004498E-2</c:v>
                </c:pt>
                <c:pt idx="40">
                  <c:v>5.8888189147460399E-2</c:v>
                </c:pt>
                <c:pt idx="41">
                  <c:v>6.2360164586316803E-2</c:v>
                </c:pt>
                <c:pt idx="42">
                  <c:v>6.3536350075842907E-2</c:v>
                </c:pt>
                <c:pt idx="43">
                  <c:v>6.4494054323394098E-2</c:v>
                </c:pt>
                <c:pt idx="44">
                  <c:v>7.2308589257480405E-2</c:v>
                </c:pt>
                <c:pt idx="45">
                  <c:v>0.118451230884838</c:v>
                </c:pt>
                <c:pt idx="46">
                  <c:v>0.126267349598808</c:v>
                </c:pt>
                <c:pt idx="47">
                  <c:v>0.15636830048946601</c:v>
                </c:pt>
                <c:pt idx="48">
                  <c:v>0.16369114006041099</c:v>
                </c:pt>
                <c:pt idx="49">
                  <c:v>0.198602197205585</c:v>
                </c:pt>
                <c:pt idx="50">
                  <c:v>0.20758651293153299</c:v>
                </c:pt>
                <c:pt idx="51">
                  <c:v>0.21844888231481099</c:v>
                </c:pt>
                <c:pt idx="52">
                  <c:v>0.22469573009343799</c:v>
                </c:pt>
                <c:pt idx="53">
                  <c:v>0.24942164056485699</c:v>
                </c:pt>
                <c:pt idx="54">
                  <c:v>0.278190425045934</c:v>
                </c:pt>
                <c:pt idx="55">
                  <c:v>0.298027235050913</c:v>
                </c:pt>
                <c:pt idx="56">
                  <c:v>0.30617032779894199</c:v>
                </c:pt>
                <c:pt idx="57">
                  <c:v>0.312474981837843</c:v>
                </c:pt>
                <c:pt idx="58">
                  <c:v>0.33477151181340198</c:v>
                </c:pt>
                <c:pt idx="59">
                  <c:v>0.33633410455699198</c:v>
                </c:pt>
                <c:pt idx="60">
                  <c:v>0.34361373530290301</c:v>
                </c:pt>
                <c:pt idx="61">
                  <c:v>0.35864107831452902</c:v>
                </c:pt>
                <c:pt idx="62">
                  <c:v>0.38314674429217499</c:v>
                </c:pt>
                <c:pt idx="63">
                  <c:v>0.38779068897053998</c:v>
                </c:pt>
                <c:pt idx="64">
                  <c:v>0.41997057432732798</c:v>
                </c:pt>
                <c:pt idx="65">
                  <c:v>0.43270274113148999</c:v>
                </c:pt>
                <c:pt idx="66">
                  <c:v>0.46210962794653798</c:v>
                </c:pt>
                <c:pt idx="67">
                  <c:v>0.468912320406353</c:v>
                </c:pt>
                <c:pt idx="68">
                  <c:v>0.51569006638637604</c:v>
                </c:pt>
                <c:pt idx="69">
                  <c:v>0.52157241321800096</c:v>
                </c:pt>
                <c:pt idx="70">
                  <c:v>0.530968598981571</c:v>
                </c:pt>
                <c:pt idx="71">
                  <c:v>0.61124966947163295</c:v>
                </c:pt>
                <c:pt idx="72">
                  <c:v>0.61390382755595996</c:v>
                </c:pt>
                <c:pt idx="73">
                  <c:v>0.61559698422864495</c:v>
                </c:pt>
                <c:pt idx="74">
                  <c:v>0.63547661023333002</c:v>
                </c:pt>
                <c:pt idx="75">
                  <c:v>0.64307740629893995</c:v>
                </c:pt>
                <c:pt idx="76">
                  <c:v>0.64586465128448001</c:v>
                </c:pt>
                <c:pt idx="77">
                  <c:v>0.65454748476734803</c:v>
                </c:pt>
                <c:pt idx="78">
                  <c:v>0.66863247458213804</c:v>
                </c:pt>
                <c:pt idx="79">
                  <c:v>0.67572070687791597</c:v>
                </c:pt>
                <c:pt idx="80">
                  <c:v>0.68141721776995101</c:v>
                </c:pt>
                <c:pt idx="81">
                  <c:v>0.68890117506429904</c:v>
                </c:pt>
                <c:pt idx="82">
                  <c:v>0.69298297528438102</c:v>
                </c:pt>
                <c:pt idx="83">
                  <c:v>0.71933957872565901</c:v>
                </c:pt>
                <c:pt idx="84">
                  <c:v>0.71951330382150502</c:v>
                </c:pt>
                <c:pt idx="85">
                  <c:v>0.72091611535479205</c:v>
                </c:pt>
                <c:pt idx="86">
                  <c:v>0.72133077268232604</c:v>
                </c:pt>
                <c:pt idx="87">
                  <c:v>0.72575832198312795</c:v>
                </c:pt>
                <c:pt idx="88">
                  <c:v>0.73526916996300395</c:v>
                </c:pt>
                <c:pt idx="89">
                  <c:v>0.73591944643033003</c:v>
                </c:pt>
                <c:pt idx="90">
                  <c:v>0.74362395521811697</c:v>
                </c:pt>
                <c:pt idx="91">
                  <c:v>0.74549282899225999</c:v>
                </c:pt>
                <c:pt idx="92">
                  <c:v>0.74785512551278699</c:v>
                </c:pt>
                <c:pt idx="93">
                  <c:v>0.74905283157039604</c:v>
                </c:pt>
                <c:pt idx="94">
                  <c:v>0.74936153364398195</c:v>
                </c:pt>
                <c:pt idx="95">
                  <c:v>0.754675330361538</c:v>
                </c:pt>
                <c:pt idx="96">
                  <c:v>0.754706062526183</c:v>
                </c:pt>
                <c:pt idx="97">
                  <c:v>0.756664072229423</c:v>
                </c:pt>
                <c:pt idx="98">
                  <c:v>0.75793163681839903</c:v>
                </c:pt>
                <c:pt idx="99">
                  <c:v>0.76234906432915905</c:v>
                </c:pt>
                <c:pt idx="100">
                  <c:v>0.76752446748173997</c:v>
                </c:pt>
                <c:pt idx="101">
                  <c:v>0.77033661239217499</c:v>
                </c:pt>
                <c:pt idx="102">
                  <c:v>0.77380404574605399</c:v>
                </c:pt>
                <c:pt idx="103">
                  <c:v>0.77428572599929502</c:v>
                </c:pt>
                <c:pt idx="104">
                  <c:v>0.78264909533724702</c:v>
                </c:pt>
                <c:pt idx="105">
                  <c:v>0.78267078808635204</c:v>
                </c:pt>
                <c:pt idx="106">
                  <c:v>0.786371445808839</c:v>
                </c:pt>
                <c:pt idx="107">
                  <c:v>0.78954096334014701</c:v>
                </c:pt>
                <c:pt idx="108">
                  <c:v>0.79012887175388102</c:v>
                </c:pt>
                <c:pt idx="109">
                  <c:v>0.790520356251459</c:v>
                </c:pt>
                <c:pt idx="110">
                  <c:v>0.79172294283760503</c:v>
                </c:pt>
                <c:pt idx="111">
                  <c:v>0.79506954527108198</c:v>
                </c:pt>
                <c:pt idx="112">
                  <c:v>0.79720738654379097</c:v>
                </c:pt>
                <c:pt idx="113">
                  <c:v>0.79960565323516897</c:v>
                </c:pt>
                <c:pt idx="114">
                  <c:v>0.79992574457212196</c:v>
                </c:pt>
                <c:pt idx="115">
                  <c:v>0.80857278060812199</c:v>
                </c:pt>
                <c:pt idx="116">
                  <c:v>0.809695336730342</c:v>
                </c:pt>
                <c:pt idx="117">
                  <c:v>0.81083572528692804</c:v>
                </c:pt>
                <c:pt idx="118">
                  <c:v>0.81100309959716899</c:v>
                </c:pt>
                <c:pt idx="119">
                  <c:v>0.816304268976486</c:v>
                </c:pt>
                <c:pt idx="120">
                  <c:v>0.81631031063428405</c:v>
                </c:pt>
                <c:pt idx="121">
                  <c:v>0.82172922588879904</c:v>
                </c:pt>
                <c:pt idx="122">
                  <c:v>0.82180942396255996</c:v>
                </c:pt>
                <c:pt idx="123">
                  <c:v>0.82251692896351103</c:v>
                </c:pt>
                <c:pt idx="124">
                  <c:v>0.82352971834478805</c:v>
                </c:pt>
                <c:pt idx="125">
                  <c:v>0.82563267001171303</c:v>
                </c:pt>
                <c:pt idx="126">
                  <c:v>0.82578357235597599</c:v>
                </c:pt>
                <c:pt idx="127">
                  <c:v>0.82699476040571995</c:v>
                </c:pt>
                <c:pt idx="128">
                  <c:v>0.82795830632492695</c:v>
                </c:pt>
                <c:pt idx="129">
                  <c:v>0.83071540666303301</c:v>
                </c:pt>
                <c:pt idx="130">
                  <c:v>0.83167650135568605</c:v>
                </c:pt>
                <c:pt idx="131">
                  <c:v>0.83321152354556605</c:v>
                </c:pt>
                <c:pt idx="132">
                  <c:v>0.83346085149379301</c:v>
                </c:pt>
                <c:pt idx="133">
                  <c:v>0.833732109214679</c:v>
                </c:pt>
                <c:pt idx="134">
                  <c:v>0.83391255660186103</c:v>
                </c:pt>
                <c:pt idx="135">
                  <c:v>0.836498052752217</c:v>
                </c:pt>
                <c:pt idx="136">
                  <c:v>0.83699548035432503</c:v>
                </c:pt>
                <c:pt idx="137">
                  <c:v>0.83837106268543804</c:v>
                </c:pt>
                <c:pt idx="138">
                  <c:v>0.83949393982216303</c:v>
                </c:pt>
                <c:pt idx="139">
                  <c:v>0.83959114600164497</c:v>
                </c:pt>
                <c:pt idx="140">
                  <c:v>0.83997143055471601</c:v>
                </c:pt>
                <c:pt idx="141">
                  <c:v>0.84411157188169805</c:v>
                </c:pt>
                <c:pt idx="142">
                  <c:v>0.84830792420900203</c:v>
                </c:pt>
                <c:pt idx="143">
                  <c:v>0.84874326007662704</c:v>
                </c:pt>
                <c:pt idx="144">
                  <c:v>0.84905794722866801</c:v>
                </c:pt>
                <c:pt idx="145">
                  <c:v>0.85262675792911902</c:v>
                </c:pt>
                <c:pt idx="146">
                  <c:v>0.85362612173652297</c:v>
                </c:pt>
                <c:pt idx="147">
                  <c:v>0.85886019417493797</c:v>
                </c:pt>
              </c:numCache>
            </c:numRef>
          </c:yVal>
          <c:smooth val="0"/>
        </c:ser>
        <c:dLbls>
          <c:showLegendKey val="0"/>
          <c:showVal val="0"/>
          <c:showCatName val="0"/>
          <c:showSerName val="0"/>
          <c:showPercent val="0"/>
          <c:showBubbleSize val="0"/>
        </c:dLbls>
        <c:axId val="429573040"/>
        <c:axId val="429573600"/>
      </c:scatterChart>
      <c:valAx>
        <c:axId val="429573040"/>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Температура</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9573600"/>
        <c:crosses val="autoZero"/>
        <c:crossBetween val="midCat"/>
        <c:majorUnit val="0.1"/>
      </c:valAx>
      <c:valAx>
        <c:axId val="429573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Среднеквадратичное</a:t>
                </a:r>
                <a:r>
                  <a:rPr lang="ru-RU" baseline="0"/>
                  <a:t> отклонение угла</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9573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Потенциальный</a:t>
            </a:r>
            <a:r>
              <a:rPr lang="ru-RU" baseline="0"/>
              <a:t> барьер относительно вращения оболочек,</a:t>
            </a:r>
          </a:p>
          <a:p>
            <a:pPr>
              <a:defRPr sz="1400" b="0" i="0" u="none" strike="noStrike" kern="1200" spc="0" baseline="0">
                <a:solidFill>
                  <a:schemeClr val="tx1">
                    <a:lumMod val="65000"/>
                    <a:lumOff val="35000"/>
                  </a:schemeClr>
                </a:solidFill>
                <a:latin typeface="+mn-lt"/>
                <a:ea typeface="+mn-ea"/>
                <a:cs typeface="+mn-cs"/>
              </a:defRPr>
            </a:pPr>
            <a:r>
              <a:rPr lang="en-US" baseline="0"/>
              <a:t>N=14</a:t>
            </a:r>
            <a:endParaRPr lang="en-US"/>
          </a:p>
        </c:rich>
      </c:tx>
      <c:overlay val="0"/>
      <c:spPr>
        <a:noFill/>
        <a:ln>
          <a:noFill/>
        </a:ln>
        <a:effectLst/>
      </c:spPr>
    </c:title>
    <c:autoTitleDeleted val="0"/>
    <c:plotArea>
      <c:layout/>
      <c:scatterChart>
        <c:scatterStyle val="lineMarker"/>
        <c:varyColors val="0"/>
        <c:ser>
          <c:idx val="0"/>
          <c:order val="0"/>
          <c:tx>
            <c:strRef>
              <c:f>barrier14!$B$1</c:f>
              <c:strCache>
                <c:ptCount val="1"/>
                <c:pt idx="0">
                  <c:v>Us</c:v>
                </c:pt>
              </c:strCache>
            </c:strRef>
          </c:tx>
          <c:spPr>
            <a:ln w="19050" cap="rnd">
              <a:solidFill>
                <a:schemeClr val="dk1">
                  <a:tint val="88500"/>
                </a:schemeClr>
              </a:solidFill>
              <a:round/>
            </a:ln>
            <a:effectLst/>
          </c:spPr>
          <c:marker>
            <c:symbol val="none"/>
          </c:marker>
          <c:xVal>
            <c:numRef>
              <c:f>barrier14!$A$2:$A$29</c:f>
              <c:numCache>
                <c:formatCode>General</c:formatCode>
                <c:ptCount val="28"/>
                <c:pt idx="0">
                  <c:v>0.01</c:v>
                </c:pt>
                <c:pt idx="1">
                  <c:v>4.1000000000000002E-2</c:v>
                </c:pt>
                <c:pt idx="2">
                  <c:v>7.0999999999999994E-2</c:v>
                </c:pt>
                <c:pt idx="3">
                  <c:v>0.10100000000000001</c:v>
                </c:pt>
                <c:pt idx="4">
                  <c:v>0.11</c:v>
                </c:pt>
                <c:pt idx="5">
                  <c:v>0.13100000000000001</c:v>
                </c:pt>
                <c:pt idx="6">
                  <c:v>0.161</c:v>
                </c:pt>
                <c:pt idx="7">
                  <c:v>0.191</c:v>
                </c:pt>
                <c:pt idx="8">
                  <c:v>0.21</c:v>
                </c:pt>
                <c:pt idx="9">
                  <c:v>0.221</c:v>
                </c:pt>
                <c:pt idx="10">
                  <c:v>0.251</c:v>
                </c:pt>
                <c:pt idx="11">
                  <c:v>0.28100000000000003</c:v>
                </c:pt>
                <c:pt idx="12">
                  <c:v>0.31</c:v>
                </c:pt>
                <c:pt idx="13">
                  <c:v>0.311</c:v>
                </c:pt>
                <c:pt idx="14">
                  <c:v>0.34100000000000003</c:v>
                </c:pt>
                <c:pt idx="15">
                  <c:v>0.371</c:v>
                </c:pt>
                <c:pt idx="16">
                  <c:v>0.40100000000000002</c:v>
                </c:pt>
                <c:pt idx="17">
                  <c:v>0.41</c:v>
                </c:pt>
                <c:pt idx="18">
                  <c:v>0.43099999999999999</c:v>
                </c:pt>
                <c:pt idx="19">
                  <c:v>0.46100000000000002</c:v>
                </c:pt>
                <c:pt idx="20">
                  <c:v>0.49099999999999999</c:v>
                </c:pt>
                <c:pt idx="21">
                  <c:v>0.51</c:v>
                </c:pt>
                <c:pt idx="22">
                  <c:v>0.52100000000000002</c:v>
                </c:pt>
                <c:pt idx="23">
                  <c:v>0.55100000000000005</c:v>
                </c:pt>
                <c:pt idx="24">
                  <c:v>0.58099999999999996</c:v>
                </c:pt>
                <c:pt idx="25">
                  <c:v>0.58199999999999996</c:v>
                </c:pt>
                <c:pt idx="26">
                  <c:v>0.61</c:v>
                </c:pt>
                <c:pt idx="27">
                  <c:v>0.61199999999999999</c:v>
                </c:pt>
              </c:numCache>
            </c:numRef>
          </c:xVal>
          <c:yVal>
            <c:numRef>
              <c:f>barrier14!$B$2:$B$29</c:f>
              <c:numCache>
                <c:formatCode>General</c:formatCode>
                <c:ptCount val="28"/>
                <c:pt idx="0">
                  <c:v>47.4025489139825</c:v>
                </c:pt>
                <c:pt idx="1">
                  <c:v>47.405150950444799</c:v>
                </c:pt>
                <c:pt idx="2">
                  <c:v>47.410672089090902</c:v>
                </c:pt>
                <c:pt idx="3">
                  <c:v>47.419126219205701</c:v>
                </c:pt>
                <c:pt idx="4">
                  <c:v>47.422229816111297</c:v>
                </c:pt>
                <c:pt idx="5">
                  <c:v>47.430480828519201</c:v>
                </c:pt>
                <c:pt idx="6">
                  <c:v>47.444690594144802</c:v>
                </c:pt>
                <c:pt idx="7">
                  <c:v>47.461695165160997</c:v>
                </c:pt>
                <c:pt idx="8">
                  <c:v>47.473875744785403</c:v>
                </c:pt>
                <c:pt idx="9">
                  <c:v>47.481416689213802</c:v>
                </c:pt>
                <c:pt idx="10">
                  <c:v>47.503755575860801</c:v>
                </c:pt>
                <c:pt idx="11">
                  <c:v>47.528583899112199</c:v>
                </c:pt>
                <c:pt idx="12">
                  <c:v>47.554795252505599</c:v>
                </c:pt>
                <c:pt idx="13">
                  <c:v>47.555734823786104</c:v>
                </c:pt>
                <c:pt idx="14">
                  <c:v>47.584982018636403</c:v>
                </c:pt>
                <c:pt idx="15">
                  <c:v>47.748867894999997</c:v>
                </c:pt>
                <c:pt idx="16">
                  <c:v>47.425641707396203</c:v>
                </c:pt>
                <c:pt idx="17">
                  <c:v>47.430472835379199</c:v>
                </c:pt>
                <c:pt idx="18">
                  <c:v>47.443468576129902</c:v>
                </c:pt>
                <c:pt idx="19">
                  <c:v>47.4661006532966</c:v>
                </c:pt>
                <c:pt idx="20">
                  <c:v>47.493223868644002</c:v>
                </c:pt>
                <c:pt idx="21">
                  <c:v>47.537073603797701</c:v>
                </c:pt>
                <c:pt idx="22">
                  <c:v>47.428767864735399</c:v>
                </c:pt>
                <c:pt idx="23">
                  <c:v>47.417961022724</c:v>
                </c:pt>
                <c:pt idx="24">
                  <c:v>47.409957175735201</c:v>
                </c:pt>
                <c:pt idx="25">
                  <c:v>47.409739134732298</c:v>
                </c:pt>
                <c:pt idx="26">
                  <c:v>47.404921374510501</c:v>
                </c:pt>
                <c:pt idx="27">
                  <c:v>47.40467273118</c:v>
                </c:pt>
              </c:numCache>
            </c:numRef>
          </c:yVal>
          <c:smooth val="0"/>
        </c:ser>
        <c:dLbls>
          <c:showLegendKey val="0"/>
          <c:showVal val="0"/>
          <c:showCatName val="0"/>
          <c:showSerName val="0"/>
          <c:showPercent val="0"/>
          <c:showBubbleSize val="0"/>
        </c:dLbls>
        <c:axId val="344256624"/>
        <c:axId val="344257184"/>
      </c:scatterChart>
      <c:valAx>
        <c:axId val="3442566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Угол в радианах</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4257184"/>
        <c:crosses val="autoZero"/>
        <c:crossBetween val="midCat"/>
      </c:valAx>
      <c:valAx>
        <c:axId val="344257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Потенциальная</a:t>
                </a:r>
                <a:r>
                  <a:rPr lang="ru-RU" baseline="0"/>
                  <a:t> энергия</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42566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89</TotalTime>
  <Pages>1</Pages>
  <Words>4303</Words>
  <Characters>24528</Characters>
  <Application>Microsoft Office Word</Application>
  <DocSecurity>0</DocSecurity>
  <Lines>204</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Maka</dc:creator>
  <cp:keywords/>
  <dc:description/>
  <cp:lastModifiedBy>Гайдук Максим</cp:lastModifiedBy>
  <cp:revision>9</cp:revision>
  <dcterms:created xsi:type="dcterms:W3CDTF">2015-07-04T17:46:00Z</dcterms:created>
  <dcterms:modified xsi:type="dcterms:W3CDTF">2015-07-08T15:54:00Z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