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1.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2.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3.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1209" w:rsidRPr="00ED6ADB" w:rsidRDefault="00AD1209" w:rsidP="00AD1209">
      <w:pPr>
        <w:spacing w:after="0" w:line="240" w:lineRule="auto"/>
        <w:rPr>
          <w:rFonts w:ascii="Times New Roman" w:eastAsia="Times New Roman" w:hAnsi="Times New Roman" w:cs="Times New Roman"/>
          <w:sz w:val="28"/>
          <w:szCs w:val="28"/>
          <w:lang w:eastAsia="ru-RU"/>
        </w:rPr>
      </w:pPr>
      <w:r w:rsidRPr="00ED6ADB">
        <w:rPr>
          <w:rFonts w:ascii="Tahoma" w:eastAsia="Times New Roman" w:hAnsi="Tahoma" w:cs="Tahoma"/>
          <w:b/>
          <w:bCs/>
          <w:color w:val="000000"/>
          <w:sz w:val="28"/>
          <w:szCs w:val="28"/>
          <w:lang w:eastAsia="ru-RU"/>
        </w:rPr>
        <w:t>Расчёт агрегатных состояний мезоскопического кластера из ридберговских атомов </w:t>
      </w:r>
    </w:p>
    <w:p w:rsidR="00AD1209" w:rsidRPr="00ED6ADB" w:rsidRDefault="00AD1209" w:rsidP="00AD1209">
      <w:pPr>
        <w:spacing w:after="0" w:line="240" w:lineRule="auto"/>
        <w:rPr>
          <w:rFonts w:ascii="Tahoma" w:eastAsia="Times New Roman" w:hAnsi="Tahoma" w:cs="Tahoma"/>
          <w:color w:val="000000"/>
          <w:sz w:val="28"/>
          <w:szCs w:val="28"/>
          <w:lang w:eastAsia="ru-RU"/>
        </w:rPr>
      </w:pPr>
    </w:p>
    <w:p w:rsidR="00C71682" w:rsidRPr="00ED6ADB" w:rsidRDefault="00C71682" w:rsidP="00C71682">
      <w:pPr>
        <w:spacing w:after="0" w:line="240" w:lineRule="auto"/>
        <w:rPr>
          <w:rFonts w:ascii="Tahoma" w:eastAsia="Times New Roman" w:hAnsi="Tahoma" w:cs="Tahoma"/>
          <w:b/>
          <w:color w:val="000000"/>
          <w:sz w:val="28"/>
          <w:szCs w:val="28"/>
          <w:lang w:eastAsia="ru-RU"/>
        </w:rPr>
      </w:pPr>
      <w:r w:rsidRPr="00ED6ADB">
        <w:rPr>
          <w:rFonts w:ascii="Tahoma" w:eastAsia="Times New Roman" w:hAnsi="Tahoma" w:cs="Tahoma"/>
          <w:b/>
          <w:color w:val="000000"/>
          <w:sz w:val="28"/>
          <w:szCs w:val="28"/>
          <w:lang w:eastAsia="ru-RU"/>
        </w:rPr>
        <w:t>1. Вступление.</w:t>
      </w:r>
    </w:p>
    <w:p w:rsidR="00C71682" w:rsidRPr="00ED6ADB" w:rsidRDefault="00C71682" w:rsidP="00C71682">
      <w:pPr>
        <w:spacing w:after="0" w:line="240" w:lineRule="auto"/>
        <w:rPr>
          <w:rFonts w:ascii="Tahoma" w:eastAsia="Times New Roman" w:hAnsi="Tahoma" w:cs="Tahoma"/>
          <w:color w:val="000000"/>
          <w:sz w:val="28"/>
          <w:szCs w:val="28"/>
          <w:lang w:eastAsia="ru-RU"/>
        </w:rPr>
      </w:pPr>
      <w:r w:rsidRPr="00ED6ADB">
        <w:rPr>
          <w:rFonts w:ascii="Tahoma" w:eastAsia="Times New Roman" w:hAnsi="Tahoma" w:cs="Tahoma"/>
          <w:color w:val="000000"/>
          <w:sz w:val="28"/>
          <w:szCs w:val="28"/>
          <w:lang w:eastAsia="ru-RU"/>
        </w:rPr>
        <w:t>     В последнее время активно изучаются системы, состоящие из сравнительно небольшого числа (до N~</w:t>
      </w:r>
      <w:r w:rsidR="00AF751A" w:rsidRPr="00ED6ADB">
        <w:rPr>
          <w:rFonts w:ascii="Tahoma" w:eastAsia="Times New Roman" w:hAnsi="Tahoma" w:cs="Tahoma"/>
          <w:color w:val="000000"/>
          <w:sz w:val="28"/>
          <w:szCs w:val="28"/>
          <w:lang w:eastAsia="ru-RU"/>
        </w:rPr>
        <w:t>1</w:t>
      </w:r>
      <w:r w:rsidRPr="00ED6ADB">
        <w:rPr>
          <w:rFonts w:ascii="Tahoma" w:eastAsia="Times New Roman" w:hAnsi="Tahoma" w:cs="Tahoma"/>
          <w:color w:val="000000"/>
          <w:sz w:val="28"/>
          <w:szCs w:val="28"/>
          <w:lang w:eastAsia="ru-RU"/>
        </w:rPr>
        <w:t>00) частиц с отталкивающим потенциалом взаимодействия, удерживаемые в конечной области пространства внешним полем. Такие системы (называемые также "кластеры") имеют свойства, отличные от свойств объёмных кристаллов, состоящих из большого числа частиц. В частности, в отличие от объемных кристаллов, добавление даже одной частицы к кластеру может значительно изменить его свойства.</w:t>
      </w:r>
    </w:p>
    <w:p w:rsidR="00CB4B5E" w:rsidRPr="00ED6ADB" w:rsidRDefault="00C71682" w:rsidP="00CB4B5E">
      <w:pPr>
        <w:spacing w:after="0" w:line="240" w:lineRule="auto"/>
        <w:rPr>
          <w:rFonts w:ascii="Tahoma" w:eastAsia="Times New Roman" w:hAnsi="Tahoma" w:cs="Tahoma"/>
          <w:color w:val="000000"/>
          <w:sz w:val="28"/>
          <w:szCs w:val="28"/>
          <w:lang w:eastAsia="ru-RU"/>
        </w:rPr>
      </w:pPr>
      <w:r w:rsidRPr="00ED6ADB">
        <w:rPr>
          <w:rFonts w:ascii="Tahoma" w:eastAsia="Times New Roman" w:hAnsi="Tahoma" w:cs="Tahoma"/>
          <w:color w:val="000000"/>
          <w:sz w:val="28"/>
          <w:szCs w:val="28"/>
          <w:lang w:eastAsia="ru-RU"/>
        </w:rPr>
        <w:t xml:space="preserve">     Кластеры, состоящие из частиц, отталкивающихся по кулоновскому закону, т.е. для </w:t>
      </w:r>
      <m:oMath>
        <m:r>
          <w:rPr>
            <w:rFonts w:ascii="Cambria Math" w:eastAsia="Times New Roman" w:hAnsi="Cambria Math" w:cs="Tahoma"/>
            <w:color w:val="000000"/>
            <w:sz w:val="28"/>
            <w:szCs w:val="28"/>
            <w:lang w:eastAsia="ru-RU"/>
          </w:rPr>
          <m:t>U~</m:t>
        </m:r>
        <m:f>
          <m:fPr>
            <m:ctrlPr>
              <w:rPr>
                <w:rFonts w:ascii="Cambria Math" w:eastAsia="Times New Roman" w:hAnsi="Cambria Math" w:cs="Tahoma"/>
                <w:i/>
                <w:color w:val="000000"/>
                <w:sz w:val="28"/>
                <w:szCs w:val="28"/>
                <w:lang w:eastAsia="ru-RU"/>
              </w:rPr>
            </m:ctrlPr>
          </m:fPr>
          <m:num>
            <m:r>
              <w:rPr>
                <w:rFonts w:ascii="Cambria Math" w:eastAsia="Times New Roman" w:hAnsi="Cambria Math" w:cs="Tahoma"/>
                <w:color w:val="000000"/>
                <w:sz w:val="28"/>
                <w:szCs w:val="28"/>
                <w:lang w:eastAsia="ru-RU"/>
              </w:rPr>
              <m:t>1</m:t>
            </m:r>
          </m:num>
          <m:den>
            <m:r>
              <w:rPr>
                <w:rFonts w:ascii="Cambria Math" w:eastAsia="Times New Roman" w:hAnsi="Cambria Math" w:cs="Tahoma"/>
                <w:color w:val="000000"/>
                <w:sz w:val="28"/>
                <w:szCs w:val="28"/>
                <w:lang w:eastAsia="ru-RU"/>
              </w:rPr>
              <m:t>r</m:t>
            </m:r>
          </m:den>
        </m:f>
      </m:oMath>
      <w:r w:rsidRPr="00ED6ADB">
        <w:rPr>
          <w:rFonts w:ascii="Tahoma" w:eastAsia="Times New Roman" w:hAnsi="Tahoma" w:cs="Tahoma"/>
          <w:color w:val="000000"/>
          <w:sz w:val="28"/>
          <w:szCs w:val="28"/>
          <w:lang w:eastAsia="ru-RU"/>
        </w:rPr>
        <w:t xml:space="preserve">, (например, электроны в </w:t>
      </w:r>
      <w:r w:rsidR="00AF751A" w:rsidRPr="00ED6ADB">
        <w:rPr>
          <w:rFonts w:ascii="Tahoma" w:eastAsia="Times New Roman" w:hAnsi="Tahoma" w:cs="Tahoma"/>
          <w:color w:val="000000"/>
          <w:sz w:val="28"/>
          <w:szCs w:val="28"/>
          <w:lang w:eastAsia="ru-RU"/>
        </w:rPr>
        <w:t>кратерах на поверхности жидкого гелия (</w:t>
      </w:r>
      <w:r w:rsidR="00DB390E">
        <w:rPr>
          <w:rFonts w:ascii="Tahoma" w:eastAsia="Times New Roman" w:hAnsi="Tahoma" w:cs="Tahoma"/>
          <w:color w:val="000000"/>
          <w:sz w:val="28"/>
          <w:szCs w:val="28"/>
          <w:lang w:eastAsia="ru-RU"/>
        </w:rPr>
        <w:t>1</w:t>
      </w:r>
      <w:r w:rsidR="00AF751A" w:rsidRPr="00ED6ADB">
        <w:rPr>
          <w:rFonts w:ascii="Tahoma" w:eastAsia="Times New Roman" w:hAnsi="Tahoma" w:cs="Tahoma"/>
          <w:color w:val="000000"/>
          <w:sz w:val="28"/>
          <w:szCs w:val="28"/>
          <w:lang w:eastAsia="ru-RU"/>
        </w:rPr>
        <w:t>) или электроны в квантовой точке (</w:t>
      </w:r>
      <w:r w:rsidR="00DB390E">
        <w:rPr>
          <w:rFonts w:ascii="Tahoma" w:eastAsia="Times New Roman" w:hAnsi="Tahoma" w:cs="Tahoma"/>
          <w:color w:val="000000"/>
          <w:sz w:val="28"/>
          <w:szCs w:val="28"/>
          <w:lang w:eastAsia="ru-RU"/>
        </w:rPr>
        <w:t>2</w:t>
      </w:r>
      <w:r w:rsidR="00AF751A" w:rsidRPr="00ED6ADB">
        <w:rPr>
          <w:rFonts w:ascii="Tahoma" w:eastAsia="Times New Roman" w:hAnsi="Tahoma" w:cs="Tahoma"/>
          <w:color w:val="000000"/>
          <w:sz w:val="28"/>
          <w:szCs w:val="28"/>
          <w:lang w:eastAsia="ru-RU"/>
        </w:rPr>
        <w:t>)</w:t>
      </w:r>
      <w:r w:rsidRPr="00ED6ADB">
        <w:rPr>
          <w:rFonts w:ascii="Tahoma" w:eastAsia="Times New Roman" w:hAnsi="Tahoma" w:cs="Tahoma"/>
          <w:color w:val="000000"/>
          <w:sz w:val="28"/>
          <w:szCs w:val="28"/>
          <w:lang w:eastAsia="ru-RU"/>
        </w:rPr>
        <w:t xml:space="preserve">), по дипольному закону </w:t>
      </w:r>
      <m:oMath>
        <m:r>
          <w:rPr>
            <w:rFonts w:ascii="Cambria Math" w:eastAsia="Times New Roman" w:hAnsi="Cambria Math" w:cs="Tahoma"/>
            <w:color w:val="000000"/>
            <w:sz w:val="28"/>
            <w:szCs w:val="28"/>
            <w:lang w:eastAsia="ru-RU"/>
          </w:rPr>
          <m:t>U~</m:t>
        </m:r>
        <m:f>
          <m:fPr>
            <m:ctrlPr>
              <w:rPr>
                <w:rFonts w:ascii="Cambria Math" w:eastAsia="Times New Roman" w:hAnsi="Cambria Math" w:cs="Tahoma"/>
                <w:i/>
                <w:color w:val="000000"/>
                <w:sz w:val="28"/>
                <w:szCs w:val="28"/>
                <w:lang w:eastAsia="ru-RU"/>
              </w:rPr>
            </m:ctrlPr>
          </m:fPr>
          <m:num>
            <m:r>
              <w:rPr>
                <w:rFonts w:ascii="Cambria Math" w:eastAsia="Times New Roman" w:hAnsi="Cambria Math" w:cs="Tahoma"/>
                <w:color w:val="000000"/>
                <w:sz w:val="28"/>
                <w:szCs w:val="28"/>
                <w:lang w:eastAsia="ru-RU"/>
              </w:rPr>
              <m:t>1</m:t>
            </m:r>
          </m:num>
          <m:den>
            <m:sSup>
              <m:sSupPr>
                <m:ctrlPr>
                  <w:rPr>
                    <w:rFonts w:ascii="Cambria Math" w:eastAsia="Times New Roman" w:hAnsi="Cambria Math" w:cs="Tahoma"/>
                    <w:i/>
                    <w:color w:val="000000"/>
                    <w:sz w:val="28"/>
                    <w:szCs w:val="28"/>
                    <w:lang w:eastAsia="ru-RU"/>
                  </w:rPr>
                </m:ctrlPr>
              </m:sSupPr>
              <m:e>
                <m:r>
                  <w:rPr>
                    <w:rFonts w:ascii="Cambria Math" w:eastAsia="Times New Roman" w:hAnsi="Cambria Math" w:cs="Tahoma"/>
                    <w:color w:val="000000"/>
                    <w:sz w:val="28"/>
                    <w:szCs w:val="28"/>
                    <w:lang w:eastAsia="ru-RU"/>
                  </w:rPr>
                  <m:t>r</m:t>
                </m:r>
              </m:e>
              <m:sup>
                <m:r>
                  <w:rPr>
                    <w:rFonts w:ascii="Cambria Math" w:eastAsia="Times New Roman" w:hAnsi="Cambria Math" w:cs="Tahoma"/>
                    <w:color w:val="000000"/>
                    <w:sz w:val="28"/>
                    <w:szCs w:val="28"/>
                    <w:lang w:eastAsia="ru-RU"/>
                  </w:rPr>
                  <m:t>2</m:t>
                </m:r>
              </m:sup>
            </m:sSup>
          </m:den>
        </m:f>
      </m:oMath>
      <w:r w:rsidRPr="00ED6ADB">
        <w:rPr>
          <w:rFonts w:ascii="Tahoma" w:eastAsia="Times New Roman" w:hAnsi="Tahoma" w:cs="Tahoma"/>
          <w:color w:val="000000"/>
          <w:sz w:val="28"/>
          <w:szCs w:val="28"/>
          <w:lang w:eastAsia="ru-RU"/>
        </w:rPr>
        <w:t>, (</w:t>
      </w:r>
      <w:r w:rsidR="00CB4B5E" w:rsidRPr="00ED6ADB">
        <w:rPr>
          <w:rFonts w:ascii="Tahoma" w:eastAsia="Times New Roman" w:hAnsi="Tahoma" w:cs="Tahoma"/>
          <w:color w:val="000000"/>
          <w:sz w:val="28"/>
          <w:szCs w:val="28"/>
          <w:lang w:eastAsia="ru-RU"/>
        </w:rPr>
        <w:t>например, экситоны с пространственно-разделёнными электронами и дырками (</w:t>
      </w:r>
      <w:r w:rsidR="00674259">
        <w:rPr>
          <w:rFonts w:ascii="Tahoma" w:eastAsia="Times New Roman" w:hAnsi="Tahoma" w:cs="Tahoma"/>
          <w:color w:val="000000"/>
          <w:sz w:val="28"/>
          <w:szCs w:val="28"/>
          <w:lang w:eastAsia="ru-RU"/>
        </w:rPr>
        <w:t>3</w:t>
      </w:r>
      <w:r w:rsidR="00CB4B5E" w:rsidRPr="00ED6ADB">
        <w:rPr>
          <w:rFonts w:ascii="Tahoma" w:eastAsia="Times New Roman" w:hAnsi="Tahoma" w:cs="Tahoma"/>
          <w:color w:val="000000"/>
          <w:sz w:val="28"/>
          <w:szCs w:val="28"/>
          <w:lang w:eastAsia="ru-RU"/>
        </w:rPr>
        <w:t>)</w:t>
      </w:r>
      <w:r w:rsidR="00AF751A" w:rsidRPr="00ED6ADB">
        <w:rPr>
          <w:rFonts w:ascii="Tahoma" w:eastAsia="Times New Roman" w:hAnsi="Tahoma" w:cs="Tahoma"/>
          <w:color w:val="000000"/>
          <w:sz w:val="28"/>
          <w:szCs w:val="28"/>
          <w:lang w:eastAsia="ru-RU"/>
        </w:rPr>
        <w:t xml:space="preserve">) </w:t>
      </w:r>
      <w:r w:rsidRPr="00ED6ADB">
        <w:rPr>
          <w:rFonts w:ascii="Tahoma" w:eastAsia="Times New Roman" w:hAnsi="Tahoma" w:cs="Tahoma"/>
          <w:color w:val="000000"/>
          <w:sz w:val="28"/>
          <w:szCs w:val="28"/>
          <w:lang w:eastAsia="ru-RU"/>
        </w:rPr>
        <w:t xml:space="preserve">по логарифмическому закону </w:t>
      </w:r>
      <m:oMath>
        <m:r>
          <w:rPr>
            <w:rFonts w:ascii="Cambria Math" w:eastAsia="Times New Roman" w:hAnsi="Cambria Math" w:cs="Tahoma"/>
            <w:color w:val="000000"/>
            <w:sz w:val="28"/>
            <w:szCs w:val="28"/>
            <w:lang w:eastAsia="ru-RU"/>
          </w:rPr>
          <m:t>U~</m:t>
        </m:r>
        <m:f>
          <m:fPr>
            <m:ctrlPr>
              <w:rPr>
                <w:rFonts w:ascii="Cambria Math" w:eastAsia="Times New Roman" w:hAnsi="Cambria Math" w:cs="Tahoma"/>
                <w:i/>
                <w:color w:val="000000"/>
                <w:sz w:val="28"/>
                <w:szCs w:val="28"/>
                <w:lang w:eastAsia="ru-RU"/>
              </w:rPr>
            </m:ctrlPr>
          </m:fPr>
          <m:num>
            <m:r>
              <w:rPr>
                <w:rFonts w:ascii="Cambria Math" w:eastAsia="Times New Roman" w:hAnsi="Cambria Math" w:cs="Tahoma"/>
                <w:color w:val="000000"/>
                <w:sz w:val="28"/>
                <w:szCs w:val="28"/>
                <w:lang w:eastAsia="ru-RU"/>
              </w:rPr>
              <m:t>1</m:t>
            </m:r>
          </m:num>
          <m:den>
            <m:r>
              <m:rPr>
                <m:sty m:val="p"/>
              </m:rPr>
              <w:rPr>
                <w:rFonts w:ascii="Cambria Math" w:eastAsia="Times New Roman" w:hAnsi="Cambria Math" w:cs="Tahoma"/>
                <w:color w:val="000000"/>
                <w:sz w:val="28"/>
                <w:szCs w:val="28"/>
                <w:lang w:eastAsia="ru-RU"/>
              </w:rPr>
              <m:t>ln⁡</m:t>
            </m:r>
            <m:r>
              <w:rPr>
                <w:rFonts w:ascii="Cambria Math" w:eastAsia="Times New Roman" w:hAnsi="Cambria Math" w:cs="Tahoma"/>
                <w:color w:val="000000"/>
                <w:sz w:val="28"/>
                <w:szCs w:val="28"/>
                <w:lang w:eastAsia="ru-RU"/>
              </w:rPr>
              <m:t>(r)</m:t>
            </m:r>
          </m:den>
        </m:f>
      </m:oMath>
      <w:r w:rsidR="00AF751A" w:rsidRPr="00ED6ADB">
        <w:rPr>
          <w:rFonts w:ascii="Tahoma" w:eastAsia="Times New Roman" w:hAnsi="Tahoma" w:cs="Tahoma"/>
          <w:color w:val="000000"/>
          <w:sz w:val="28"/>
          <w:szCs w:val="28"/>
          <w:lang w:eastAsia="ru-RU"/>
        </w:rPr>
        <w:t xml:space="preserve"> (например, проникающее в сверхпроводник 2-го рода магнитное поле, образующее структуру из вихрей (</w:t>
      </w:r>
      <w:r w:rsidR="00674259">
        <w:rPr>
          <w:rFonts w:ascii="Tahoma" w:eastAsia="Times New Roman" w:hAnsi="Tahoma" w:cs="Tahoma"/>
          <w:color w:val="000000"/>
          <w:sz w:val="28"/>
          <w:szCs w:val="28"/>
          <w:lang w:eastAsia="ru-RU"/>
        </w:rPr>
        <w:t>4</w:t>
      </w:r>
      <w:r w:rsidR="00AF751A" w:rsidRPr="00ED6ADB">
        <w:rPr>
          <w:rFonts w:ascii="Tahoma" w:eastAsia="Times New Roman" w:hAnsi="Tahoma" w:cs="Tahoma"/>
          <w:color w:val="000000"/>
          <w:sz w:val="28"/>
          <w:szCs w:val="28"/>
          <w:lang w:eastAsia="ru-RU"/>
        </w:rPr>
        <w:t xml:space="preserve">)), </w:t>
      </w:r>
      <w:r w:rsidRPr="00ED6ADB">
        <w:rPr>
          <w:rFonts w:ascii="Tahoma" w:eastAsia="Times New Roman" w:hAnsi="Tahoma" w:cs="Tahoma"/>
          <w:color w:val="000000"/>
          <w:sz w:val="28"/>
          <w:szCs w:val="28"/>
          <w:lang w:eastAsia="ru-RU"/>
        </w:rPr>
        <w:t>находящихся в параболическом удерживающем потенциале, были уже неоднократно исследованы</w:t>
      </w:r>
      <w:r w:rsidR="00CB4B5E" w:rsidRPr="00ED6ADB">
        <w:rPr>
          <w:rFonts w:ascii="Tahoma" w:eastAsia="Times New Roman" w:hAnsi="Tahoma" w:cs="Tahoma"/>
          <w:color w:val="000000"/>
          <w:sz w:val="28"/>
          <w:szCs w:val="28"/>
          <w:lang w:eastAsia="ru-RU"/>
        </w:rPr>
        <w:t>.</w:t>
      </w:r>
    </w:p>
    <w:p w:rsidR="00CB4B5E" w:rsidRPr="00ED6ADB" w:rsidRDefault="00C71682" w:rsidP="00CB4B5E">
      <w:pPr>
        <w:spacing w:after="0" w:line="240" w:lineRule="auto"/>
        <w:ind w:firstLine="708"/>
        <w:rPr>
          <w:rFonts w:ascii="Tahoma" w:eastAsia="Times New Roman" w:hAnsi="Tahoma" w:cs="Tahoma"/>
          <w:color w:val="000000"/>
          <w:sz w:val="28"/>
          <w:szCs w:val="28"/>
          <w:lang w:eastAsia="ru-RU"/>
        </w:rPr>
      </w:pPr>
      <w:r w:rsidRPr="00ED6ADB">
        <w:rPr>
          <w:rFonts w:ascii="Tahoma" w:eastAsia="Times New Roman" w:hAnsi="Tahoma" w:cs="Tahoma"/>
          <w:color w:val="000000"/>
          <w:sz w:val="28"/>
          <w:szCs w:val="28"/>
          <w:lang w:eastAsia="ru-RU"/>
        </w:rPr>
        <w:t xml:space="preserve">Было обнаружено, что для сравнительно небольшого количества частиц (N = 1 - 40), в случае двухмерных кластеров, частицы образуют оболочечную структуру, при этом конфигурация оболочки меняется даже при добавлении единственной частицы. </w:t>
      </w:r>
      <w:r w:rsidR="00CB4B5E" w:rsidRPr="00ED6ADB">
        <w:rPr>
          <w:rFonts w:ascii="Tahoma" w:eastAsia="Times New Roman" w:hAnsi="Tahoma" w:cs="Tahoma"/>
          <w:color w:val="000000"/>
          <w:sz w:val="28"/>
          <w:szCs w:val="28"/>
          <w:lang w:eastAsia="ru-RU"/>
        </w:rPr>
        <w:t xml:space="preserve">Начиная с определённого числа </w:t>
      </w:r>
      <w:r w:rsidR="00CB4B5E" w:rsidRPr="00ED6ADB">
        <w:rPr>
          <w:rFonts w:ascii="Tahoma" w:eastAsia="Times New Roman" w:hAnsi="Tahoma" w:cs="Tahoma"/>
          <w:color w:val="000000"/>
          <w:sz w:val="28"/>
          <w:szCs w:val="28"/>
          <w:lang w:val="en-US" w:eastAsia="ru-RU"/>
        </w:rPr>
        <w:t>N</w:t>
      </w:r>
      <w:r w:rsidR="00CB4B5E" w:rsidRPr="00ED6ADB">
        <w:rPr>
          <w:rFonts w:ascii="Tahoma" w:eastAsia="Times New Roman" w:hAnsi="Tahoma" w:cs="Tahoma"/>
          <w:color w:val="000000"/>
          <w:sz w:val="28"/>
          <w:szCs w:val="28"/>
          <w:lang w:eastAsia="ru-RU"/>
        </w:rPr>
        <w:t xml:space="preserve">1 частиц оболочечная структура сменяется треугольной решёткой, свойства которой совпадают со свойствами больших кристаллов. Число </w:t>
      </w:r>
      <w:r w:rsidR="00CB4B5E" w:rsidRPr="00ED6ADB">
        <w:rPr>
          <w:rFonts w:ascii="Tahoma" w:eastAsia="Times New Roman" w:hAnsi="Tahoma" w:cs="Tahoma"/>
          <w:color w:val="000000"/>
          <w:sz w:val="28"/>
          <w:szCs w:val="28"/>
          <w:lang w:val="en-US" w:eastAsia="ru-RU"/>
        </w:rPr>
        <w:t>N</w:t>
      </w:r>
      <w:r w:rsidR="00CB4B5E" w:rsidRPr="00ED6ADB">
        <w:rPr>
          <w:rFonts w:ascii="Tahoma" w:eastAsia="Times New Roman" w:hAnsi="Tahoma" w:cs="Tahoma"/>
          <w:color w:val="000000"/>
          <w:sz w:val="28"/>
          <w:szCs w:val="28"/>
          <w:lang w:eastAsia="ru-RU"/>
        </w:rPr>
        <w:t>1 различно для каждого из потенциалов взаимодействия, причём оно максимально для логарифмического потенциала, и минимально для потенциала дипольного.</w:t>
      </w:r>
    </w:p>
    <w:p w:rsidR="00C71682" w:rsidRPr="00ED6ADB" w:rsidRDefault="00C71682" w:rsidP="00CB4B5E">
      <w:pPr>
        <w:spacing w:after="0" w:line="240" w:lineRule="auto"/>
        <w:ind w:firstLine="708"/>
        <w:rPr>
          <w:rFonts w:ascii="Tahoma" w:eastAsia="Times New Roman" w:hAnsi="Tahoma" w:cs="Tahoma"/>
          <w:color w:val="000000"/>
          <w:sz w:val="28"/>
          <w:szCs w:val="28"/>
          <w:lang w:eastAsia="ru-RU"/>
        </w:rPr>
      </w:pPr>
      <w:r w:rsidRPr="00ED6ADB">
        <w:rPr>
          <w:rFonts w:ascii="Tahoma" w:eastAsia="Times New Roman" w:hAnsi="Tahoma" w:cs="Tahoma"/>
          <w:color w:val="000000"/>
          <w:sz w:val="28"/>
          <w:szCs w:val="28"/>
          <w:lang w:eastAsia="ru-RU"/>
        </w:rPr>
        <w:t xml:space="preserve">Было </w:t>
      </w:r>
      <w:r w:rsidR="00CB4B5E" w:rsidRPr="00ED6ADB">
        <w:rPr>
          <w:rFonts w:ascii="Tahoma" w:eastAsia="Times New Roman" w:hAnsi="Tahoma" w:cs="Tahoma"/>
          <w:color w:val="000000"/>
          <w:sz w:val="28"/>
          <w:szCs w:val="28"/>
          <w:lang w:eastAsia="ru-RU"/>
        </w:rPr>
        <w:t xml:space="preserve">также </w:t>
      </w:r>
      <w:r w:rsidRPr="00ED6ADB">
        <w:rPr>
          <w:rFonts w:ascii="Tahoma" w:eastAsia="Times New Roman" w:hAnsi="Tahoma" w:cs="Tahoma"/>
          <w:color w:val="000000"/>
          <w:sz w:val="28"/>
          <w:szCs w:val="28"/>
          <w:lang w:eastAsia="ru-RU"/>
        </w:rPr>
        <w:t>обнаружено, что такой оболочечный кластер может плавиться в две стадии: при повышении температуры сначала происходит оболочечное плавление, когда одна оболочка начинает прокручиваться относительно другой, но не происходит перескоков частиц между оболочками; затем - объёмное плавление, когда частицы начинают перескакивать между оболочками, тем самым оболочечная структура нарушается, и кластер представляет из себя фактически жидкость. </w:t>
      </w:r>
    </w:p>
    <w:p w:rsidR="00C71682" w:rsidRPr="00ED6ADB" w:rsidRDefault="00C71682" w:rsidP="00C71682">
      <w:pPr>
        <w:spacing w:after="0" w:line="240" w:lineRule="auto"/>
        <w:rPr>
          <w:rFonts w:ascii="Tahoma" w:eastAsia="Times New Roman" w:hAnsi="Tahoma" w:cs="Tahoma"/>
          <w:color w:val="000000"/>
          <w:sz w:val="28"/>
          <w:szCs w:val="28"/>
          <w:lang w:eastAsia="ru-RU"/>
        </w:rPr>
      </w:pPr>
      <w:r w:rsidRPr="00ED6ADB">
        <w:rPr>
          <w:rFonts w:ascii="Tahoma" w:eastAsia="Times New Roman" w:hAnsi="Tahoma" w:cs="Tahoma"/>
          <w:color w:val="000000"/>
          <w:sz w:val="28"/>
          <w:szCs w:val="28"/>
          <w:lang w:eastAsia="ru-RU"/>
        </w:rPr>
        <w:t xml:space="preserve">     Было также обнаружено что для некоторых конфигураций оболочки плавление происходит в одну стадию. Это происходит для </w:t>
      </w:r>
      <w:r w:rsidRPr="00ED6ADB">
        <w:rPr>
          <w:rFonts w:ascii="Tahoma" w:eastAsia="Times New Roman" w:hAnsi="Tahoma" w:cs="Tahoma"/>
          <w:color w:val="000000"/>
          <w:sz w:val="28"/>
          <w:szCs w:val="28"/>
          <w:lang w:eastAsia="ru-RU"/>
        </w:rPr>
        <w:lastRenderedPageBreak/>
        <w:t>т.н. "магических" конфигураций, когда внутренняя оболочка совпадает по форме с внешней оболочкой, что существенно увеличивает потенциальный барьер для оболочки относительно прокручивания. Такой характер плавления наблюдается для кластеров, состоящих из частиц, отталкивающихся по кулоновскому и дипольному закону. </w:t>
      </w:r>
    </w:p>
    <w:p w:rsidR="00C71682" w:rsidRPr="00ED6ADB" w:rsidRDefault="00C71682" w:rsidP="00C71682">
      <w:pPr>
        <w:spacing w:after="0" w:line="240" w:lineRule="auto"/>
        <w:rPr>
          <w:rFonts w:ascii="Tahoma" w:eastAsia="Times New Roman" w:hAnsi="Tahoma" w:cs="Tahoma"/>
          <w:color w:val="000000"/>
          <w:sz w:val="28"/>
          <w:szCs w:val="28"/>
          <w:lang w:eastAsia="ru-RU"/>
        </w:rPr>
      </w:pPr>
      <w:r w:rsidRPr="00ED6ADB">
        <w:rPr>
          <w:rFonts w:ascii="Tahoma" w:eastAsia="Times New Roman" w:hAnsi="Tahoma" w:cs="Tahoma"/>
          <w:color w:val="000000"/>
          <w:sz w:val="28"/>
          <w:szCs w:val="28"/>
          <w:lang w:eastAsia="ru-RU"/>
        </w:rPr>
        <w:t xml:space="preserve">     Цель данной работы - провести аналогичные исследования для кластера из частиц, отталкивающихся по закону </w:t>
      </w:r>
      <m:oMath>
        <m:r>
          <m:rPr>
            <m:sty m:val="p"/>
          </m:rPr>
          <w:rPr>
            <w:rFonts w:ascii="Cambria Math" w:eastAsia="Times New Roman" w:hAnsi="Cambria Math" w:cs="Tahoma"/>
            <w:color w:val="000000"/>
            <w:sz w:val="28"/>
            <w:szCs w:val="28"/>
            <w:lang w:eastAsia="ru-RU"/>
          </w:rPr>
          <m:t>U~</m:t>
        </m:r>
        <m:f>
          <m:fPr>
            <m:ctrlPr>
              <w:rPr>
                <w:rFonts w:ascii="Cambria Math" w:eastAsia="Times New Roman" w:hAnsi="Cambria Math" w:cs="Tahoma"/>
                <w:color w:val="000000"/>
                <w:sz w:val="28"/>
                <w:szCs w:val="28"/>
                <w:lang w:eastAsia="ru-RU"/>
              </w:rPr>
            </m:ctrlPr>
          </m:fPr>
          <m:num>
            <m:r>
              <w:rPr>
                <w:rFonts w:ascii="Cambria Math" w:eastAsia="Times New Roman" w:hAnsi="Cambria Math" w:cs="Tahoma"/>
                <w:color w:val="000000"/>
                <w:sz w:val="28"/>
                <w:szCs w:val="28"/>
                <w:lang w:eastAsia="ru-RU"/>
              </w:rPr>
              <m:t>1</m:t>
            </m:r>
          </m:num>
          <m:den>
            <m:sSup>
              <m:sSupPr>
                <m:ctrlPr>
                  <w:rPr>
                    <w:rFonts w:ascii="Cambria Math" w:eastAsia="Times New Roman" w:hAnsi="Cambria Math" w:cs="Tahoma"/>
                    <w:i/>
                    <w:color w:val="000000"/>
                    <w:sz w:val="28"/>
                    <w:szCs w:val="28"/>
                    <w:lang w:eastAsia="ru-RU"/>
                  </w:rPr>
                </m:ctrlPr>
              </m:sSupPr>
              <m:e>
                <m:r>
                  <w:rPr>
                    <w:rFonts w:ascii="Cambria Math" w:eastAsia="Times New Roman" w:hAnsi="Cambria Math" w:cs="Tahoma"/>
                    <w:color w:val="000000"/>
                    <w:sz w:val="28"/>
                    <w:szCs w:val="28"/>
                    <w:lang w:eastAsia="ru-RU"/>
                  </w:rPr>
                  <m:t>r</m:t>
                </m:r>
              </m:e>
              <m:sup>
                <m:r>
                  <w:rPr>
                    <w:rFonts w:ascii="Cambria Math" w:eastAsia="Times New Roman" w:hAnsi="Cambria Math" w:cs="Tahoma"/>
                    <w:color w:val="000000"/>
                    <w:sz w:val="28"/>
                    <w:szCs w:val="28"/>
                    <w:lang w:eastAsia="ru-RU"/>
                  </w:rPr>
                  <m:t>6</m:t>
                </m:r>
              </m:sup>
            </m:sSup>
          </m:den>
        </m:f>
      </m:oMath>
      <w:r w:rsidRPr="00ED6ADB">
        <w:rPr>
          <w:rFonts w:ascii="Tahoma" w:eastAsia="Times New Roman" w:hAnsi="Tahoma" w:cs="Tahoma"/>
          <w:color w:val="000000"/>
          <w:sz w:val="28"/>
          <w:szCs w:val="28"/>
          <w:lang w:eastAsia="ru-RU"/>
        </w:rPr>
        <w:t xml:space="preserve"> (например, </w:t>
      </w:r>
      <w:r w:rsidR="00CB4B5E" w:rsidRPr="00ED6ADB">
        <w:rPr>
          <w:rFonts w:ascii="Tahoma" w:eastAsia="Times New Roman" w:hAnsi="Tahoma" w:cs="Tahoma"/>
          <w:color w:val="000000"/>
          <w:sz w:val="28"/>
          <w:szCs w:val="28"/>
          <w:lang w:eastAsia="ru-RU"/>
        </w:rPr>
        <w:t>для р</w:t>
      </w:r>
      <w:r w:rsidRPr="00ED6ADB">
        <w:rPr>
          <w:rFonts w:ascii="Tahoma" w:eastAsia="Times New Roman" w:hAnsi="Tahoma" w:cs="Tahoma"/>
          <w:color w:val="000000"/>
          <w:sz w:val="28"/>
          <w:szCs w:val="28"/>
          <w:lang w:eastAsia="ru-RU"/>
        </w:rPr>
        <w:t>идберговски</w:t>
      </w:r>
      <w:r w:rsidR="00CB4B5E" w:rsidRPr="00ED6ADB">
        <w:rPr>
          <w:rFonts w:ascii="Tahoma" w:eastAsia="Times New Roman" w:hAnsi="Tahoma" w:cs="Tahoma"/>
          <w:color w:val="000000"/>
          <w:sz w:val="28"/>
          <w:szCs w:val="28"/>
          <w:lang w:eastAsia="ru-RU"/>
        </w:rPr>
        <w:t>х</w:t>
      </w:r>
      <w:r w:rsidRPr="00ED6ADB">
        <w:rPr>
          <w:rFonts w:ascii="Tahoma" w:eastAsia="Times New Roman" w:hAnsi="Tahoma" w:cs="Tahoma"/>
          <w:color w:val="000000"/>
          <w:sz w:val="28"/>
          <w:szCs w:val="28"/>
          <w:lang w:eastAsia="ru-RU"/>
        </w:rPr>
        <w:t xml:space="preserve"> атом</w:t>
      </w:r>
      <w:r w:rsidR="00CB4B5E" w:rsidRPr="00ED6ADB">
        <w:rPr>
          <w:rFonts w:ascii="Tahoma" w:eastAsia="Times New Roman" w:hAnsi="Tahoma" w:cs="Tahoma"/>
          <w:color w:val="000000"/>
          <w:sz w:val="28"/>
          <w:szCs w:val="28"/>
          <w:lang w:eastAsia="ru-RU"/>
        </w:rPr>
        <w:t>ов</w:t>
      </w:r>
      <w:r w:rsidRPr="00ED6ADB">
        <w:rPr>
          <w:rFonts w:ascii="Tahoma" w:eastAsia="Times New Roman" w:hAnsi="Tahoma" w:cs="Tahoma"/>
          <w:color w:val="000000"/>
          <w:sz w:val="28"/>
          <w:szCs w:val="28"/>
          <w:lang w:eastAsia="ru-RU"/>
        </w:rPr>
        <w:t>), находящихся в параболическом сдерживающем потенциале, методами компьютерного моделирования, т.е.: провести расчёт конфигураций кластера при нулевой температуре, смоделировать движение частиц при наличии температуры, изменение конфигурации кластера в зависимости от температуры; построить зависимость макроскопических величин кластера</w:t>
      </w:r>
      <w:r w:rsidRPr="00ED6ADB">
        <w:rPr>
          <w:rFonts w:ascii="Tahoma" w:eastAsia="Times New Roman" w:hAnsi="Tahoma" w:cs="Tahoma"/>
          <w:i/>
          <w:iCs/>
          <w:color w:val="000000"/>
          <w:sz w:val="28"/>
          <w:szCs w:val="28"/>
          <w:lang w:eastAsia="ru-RU"/>
        </w:rPr>
        <w:t xml:space="preserve">, таких как энергия, средняя скорость, среднеквадратичное отклонение расстояния от частицы до центра кластера и угла </w:t>
      </w:r>
      <w:r w:rsidR="008313F0" w:rsidRPr="00ED6ADB">
        <w:rPr>
          <w:rFonts w:ascii="Tahoma" w:eastAsia="Times New Roman" w:hAnsi="Tahoma" w:cs="Tahoma"/>
          <w:i/>
          <w:iCs/>
          <w:color w:val="000000"/>
          <w:sz w:val="28"/>
          <w:szCs w:val="28"/>
          <w:lang w:eastAsia="ru-RU"/>
        </w:rPr>
        <w:t>между частицами</w:t>
      </w:r>
      <w:r w:rsidRPr="00ED6ADB">
        <w:rPr>
          <w:rFonts w:ascii="Tahoma" w:eastAsia="Times New Roman" w:hAnsi="Tahoma" w:cs="Tahoma"/>
          <w:color w:val="000000"/>
          <w:sz w:val="28"/>
          <w:szCs w:val="28"/>
          <w:lang w:eastAsia="ru-RU"/>
        </w:rPr>
        <w:t>, от температуры. </w:t>
      </w:r>
    </w:p>
    <w:p w:rsidR="00AB5693" w:rsidRPr="00ED6ADB" w:rsidRDefault="00AB5693" w:rsidP="00AB5693">
      <w:pPr>
        <w:spacing w:after="0" w:line="240" w:lineRule="auto"/>
        <w:rPr>
          <w:rFonts w:ascii="Tahoma" w:eastAsia="Times New Roman" w:hAnsi="Tahoma" w:cs="Tahoma"/>
          <w:b/>
          <w:color w:val="000000"/>
          <w:sz w:val="28"/>
          <w:szCs w:val="28"/>
          <w:lang w:eastAsia="ru-RU"/>
        </w:rPr>
      </w:pPr>
    </w:p>
    <w:p w:rsidR="00AB5693" w:rsidRPr="00ED6ADB" w:rsidRDefault="00AB5693" w:rsidP="00AD1209">
      <w:pPr>
        <w:spacing w:after="0" w:line="240" w:lineRule="auto"/>
        <w:rPr>
          <w:rFonts w:ascii="Tahoma" w:eastAsia="Times New Roman" w:hAnsi="Tahoma" w:cs="Tahoma"/>
          <w:b/>
          <w:color w:val="000000"/>
          <w:sz w:val="28"/>
          <w:szCs w:val="28"/>
          <w:lang w:eastAsia="ru-RU"/>
        </w:rPr>
      </w:pPr>
    </w:p>
    <w:p w:rsidR="001833E3" w:rsidRDefault="001833E3">
      <w:pPr>
        <w:rPr>
          <w:rFonts w:ascii="Tahoma" w:eastAsia="Times New Roman" w:hAnsi="Tahoma" w:cs="Tahoma"/>
          <w:b/>
          <w:color w:val="000000"/>
          <w:sz w:val="28"/>
          <w:szCs w:val="28"/>
          <w:lang w:eastAsia="ru-RU"/>
        </w:rPr>
      </w:pPr>
      <w:r>
        <w:rPr>
          <w:rFonts w:ascii="Tahoma" w:eastAsia="Times New Roman" w:hAnsi="Tahoma" w:cs="Tahoma"/>
          <w:b/>
          <w:color w:val="000000"/>
          <w:sz w:val="28"/>
          <w:szCs w:val="28"/>
          <w:lang w:eastAsia="ru-RU"/>
        </w:rPr>
        <w:br w:type="page"/>
      </w:r>
    </w:p>
    <w:p w:rsidR="00AD1209" w:rsidRPr="00ED6ADB" w:rsidRDefault="00AD1209" w:rsidP="00AD1209">
      <w:pPr>
        <w:spacing w:after="0" w:line="240" w:lineRule="auto"/>
        <w:rPr>
          <w:rFonts w:ascii="Tahoma" w:eastAsia="Times New Roman" w:hAnsi="Tahoma" w:cs="Tahoma"/>
          <w:b/>
          <w:color w:val="000000"/>
          <w:sz w:val="28"/>
          <w:szCs w:val="28"/>
          <w:lang w:eastAsia="ru-RU"/>
        </w:rPr>
      </w:pPr>
      <w:r w:rsidRPr="00ED6ADB">
        <w:rPr>
          <w:rFonts w:ascii="Tahoma" w:eastAsia="Times New Roman" w:hAnsi="Tahoma" w:cs="Tahoma"/>
          <w:b/>
          <w:color w:val="000000"/>
          <w:sz w:val="28"/>
          <w:szCs w:val="28"/>
          <w:lang w:eastAsia="ru-RU"/>
        </w:rPr>
        <w:lastRenderedPageBreak/>
        <w:t>Описание физической системы.</w:t>
      </w:r>
    </w:p>
    <w:p w:rsidR="00AD1209" w:rsidRPr="00ED6ADB" w:rsidRDefault="00AD1209" w:rsidP="00AD1209">
      <w:pPr>
        <w:spacing w:after="0" w:line="240" w:lineRule="auto"/>
        <w:rPr>
          <w:rFonts w:ascii="Tahoma" w:eastAsia="Times New Roman" w:hAnsi="Tahoma" w:cs="Tahoma"/>
          <w:color w:val="000000"/>
          <w:sz w:val="28"/>
          <w:szCs w:val="28"/>
          <w:lang w:eastAsia="ru-RU"/>
        </w:rPr>
      </w:pPr>
      <w:r w:rsidRPr="00ED6ADB">
        <w:rPr>
          <w:rFonts w:ascii="Tahoma" w:eastAsia="Times New Roman" w:hAnsi="Tahoma" w:cs="Tahoma"/>
          <w:color w:val="000000"/>
          <w:sz w:val="28"/>
          <w:szCs w:val="28"/>
          <w:lang w:eastAsia="ru-RU"/>
        </w:rPr>
        <w:t xml:space="preserve">Система представляет из себя кластер из N частиц, описываемых радиус-векторами </w:t>
      </w:r>
      <m:oMath>
        <m:acc>
          <m:accPr>
            <m:chr m:val="⃗"/>
            <m:ctrlPr>
              <w:rPr>
                <w:rFonts w:ascii="Cambria Math" w:eastAsia="Times New Roman" w:hAnsi="Cambria Math" w:cs="Tahoma"/>
                <w:i/>
                <w:color w:val="000000"/>
                <w:sz w:val="28"/>
                <w:szCs w:val="28"/>
                <w:lang w:eastAsia="ru-RU"/>
              </w:rPr>
            </m:ctrlPr>
          </m:accPr>
          <m:e>
            <m:sSub>
              <m:sSubPr>
                <m:ctrlPr>
                  <w:rPr>
                    <w:rFonts w:ascii="Cambria Math" w:eastAsia="Times New Roman" w:hAnsi="Cambria Math" w:cs="Tahoma"/>
                    <w:i/>
                    <w:color w:val="000000"/>
                    <w:sz w:val="28"/>
                    <w:szCs w:val="28"/>
                    <w:lang w:eastAsia="ru-RU"/>
                  </w:rPr>
                </m:ctrlPr>
              </m:sSubPr>
              <m:e>
                <m:r>
                  <w:rPr>
                    <w:rFonts w:ascii="Cambria Math" w:eastAsia="Times New Roman" w:hAnsi="Cambria Math" w:cs="Tahoma"/>
                    <w:color w:val="000000"/>
                    <w:sz w:val="28"/>
                    <w:szCs w:val="28"/>
                    <w:lang w:eastAsia="ru-RU"/>
                  </w:rPr>
                  <m:t>r</m:t>
                </m:r>
              </m:e>
              <m:sub>
                <m:r>
                  <w:rPr>
                    <w:rFonts w:ascii="Cambria Math" w:eastAsia="Times New Roman" w:hAnsi="Cambria Math" w:cs="Tahoma"/>
                    <w:color w:val="000000"/>
                    <w:sz w:val="28"/>
                    <w:szCs w:val="28"/>
                    <w:lang w:eastAsia="ru-RU"/>
                  </w:rPr>
                  <m:t>i</m:t>
                </m:r>
              </m:sub>
            </m:sSub>
          </m:e>
        </m:acc>
      </m:oMath>
      <w:r w:rsidRPr="00ED6ADB">
        <w:rPr>
          <w:rFonts w:ascii="Tahoma" w:eastAsia="Times New Roman" w:hAnsi="Tahoma" w:cs="Tahoma"/>
          <w:color w:val="000000"/>
          <w:sz w:val="28"/>
          <w:szCs w:val="28"/>
          <w:lang w:eastAsia="ru-RU"/>
        </w:rPr>
        <w:t>, где i - номер частицы; потенциальная энергия системы при нулевой температуре имеет вид:</w:t>
      </w:r>
    </w:p>
    <w:p w:rsidR="00AD1209" w:rsidRPr="00ED6ADB" w:rsidRDefault="00AD1209" w:rsidP="00AD1209">
      <w:pPr>
        <w:spacing w:after="0" w:line="240" w:lineRule="auto"/>
        <w:rPr>
          <w:rFonts w:ascii="Tahoma" w:eastAsia="Times New Roman" w:hAnsi="Tahoma" w:cs="Tahoma"/>
          <w:color w:val="000000"/>
          <w:sz w:val="28"/>
          <w:szCs w:val="28"/>
          <w:lang w:eastAsia="ru-RU"/>
        </w:rPr>
      </w:pPr>
      <m:oMath>
        <m:r>
          <w:rPr>
            <w:rFonts w:ascii="Cambria Math" w:eastAsia="Times New Roman" w:hAnsi="Cambria Math" w:cs="Tahoma"/>
            <w:color w:val="000000"/>
            <w:sz w:val="28"/>
            <w:szCs w:val="28"/>
            <w:lang w:val="en-US" w:eastAsia="ru-RU"/>
          </w:rPr>
          <m:t>U</m:t>
        </m:r>
        <m:r>
          <w:rPr>
            <w:rFonts w:ascii="Cambria Math" w:eastAsia="Times New Roman" w:hAnsi="Cambria Math" w:cs="Tahoma"/>
            <w:color w:val="000000"/>
            <w:sz w:val="28"/>
            <w:szCs w:val="28"/>
            <w:lang w:eastAsia="ru-RU"/>
          </w:rPr>
          <m:t>=</m:t>
        </m:r>
        <m:nary>
          <m:naryPr>
            <m:chr m:val="∑"/>
            <m:limLoc m:val="undOvr"/>
            <m:ctrlPr>
              <w:rPr>
                <w:rFonts w:ascii="Cambria Math" w:eastAsia="Times New Roman" w:hAnsi="Cambria Math" w:cs="Tahoma"/>
                <w:i/>
                <w:color w:val="000000"/>
                <w:sz w:val="28"/>
                <w:szCs w:val="28"/>
                <w:lang w:val="en-US" w:eastAsia="ru-RU"/>
              </w:rPr>
            </m:ctrlPr>
          </m:naryPr>
          <m:sub>
            <m:r>
              <w:rPr>
                <w:rFonts w:ascii="Cambria Math" w:eastAsia="Times New Roman" w:hAnsi="Cambria Math" w:cs="Tahoma"/>
                <w:color w:val="000000"/>
                <w:sz w:val="28"/>
                <w:szCs w:val="28"/>
                <w:lang w:val="en-US" w:eastAsia="ru-RU"/>
              </w:rPr>
              <m:t>i</m:t>
            </m:r>
            <m:r>
              <w:rPr>
                <w:rFonts w:ascii="Cambria Math" w:eastAsia="Times New Roman" w:hAnsi="Cambria Math" w:cs="Tahoma"/>
                <w:color w:val="000000"/>
                <w:sz w:val="28"/>
                <w:szCs w:val="28"/>
                <w:lang w:eastAsia="ru-RU"/>
              </w:rPr>
              <m:t>=1</m:t>
            </m:r>
          </m:sub>
          <m:sup>
            <m:r>
              <w:rPr>
                <w:rFonts w:ascii="Cambria Math" w:eastAsia="Times New Roman" w:hAnsi="Cambria Math" w:cs="Tahoma"/>
                <w:color w:val="000000"/>
                <w:sz w:val="28"/>
                <w:szCs w:val="28"/>
                <w:lang w:val="en-US" w:eastAsia="ru-RU"/>
              </w:rPr>
              <m:t>N</m:t>
            </m:r>
          </m:sup>
          <m:e>
            <m:r>
              <w:rPr>
                <w:rFonts w:ascii="Cambria Math" w:eastAsia="Times New Roman" w:hAnsi="Cambria Math" w:cs="Tahoma"/>
                <w:color w:val="000000"/>
                <w:sz w:val="28"/>
                <w:szCs w:val="28"/>
                <w:lang w:val="en-US" w:eastAsia="ru-RU"/>
              </w:rPr>
              <m:t>α</m:t>
            </m:r>
            <m:sSubSup>
              <m:sSubSupPr>
                <m:ctrlPr>
                  <w:rPr>
                    <w:rFonts w:ascii="Cambria Math" w:eastAsia="Times New Roman" w:hAnsi="Cambria Math" w:cs="Tahoma"/>
                    <w:i/>
                    <w:color w:val="000000"/>
                    <w:sz w:val="28"/>
                    <w:szCs w:val="28"/>
                    <w:lang w:val="en-US" w:eastAsia="ru-RU"/>
                  </w:rPr>
                </m:ctrlPr>
              </m:sSubSupPr>
              <m:e>
                <m:acc>
                  <m:accPr>
                    <m:chr m:val="⃗"/>
                    <m:ctrlPr>
                      <w:rPr>
                        <w:rFonts w:ascii="Cambria Math" w:eastAsia="Times New Roman" w:hAnsi="Cambria Math" w:cs="Tahoma"/>
                        <w:i/>
                        <w:color w:val="000000"/>
                        <w:sz w:val="28"/>
                        <w:szCs w:val="28"/>
                        <w:lang w:val="en-US" w:eastAsia="ru-RU"/>
                      </w:rPr>
                    </m:ctrlPr>
                  </m:accPr>
                  <m:e>
                    <m:r>
                      <w:rPr>
                        <w:rFonts w:ascii="Cambria Math" w:eastAsia="Times New Roman" w:hAnsi="Cambria Math" w:cs="Tahoma"/>
                        <w:color w:val="000000"/>
                        <w:sz w:val="28"/>
                        <w:szCs w:val="28"/>
                        <w:lang w:val="en-US" w:eastAsia="ru-RU"/>
                      </w:rPr>
                      <m:t>r</m:t>
                    </m:r>
                  </m:e>
                </m:acc>
              </m:e>
              <m:sub>
                <m:r>
                  <w:rPr>
                    <w:rFonts w:ascii="Cambria Math" w:eastAsia="Times New Roman" w:hAnsi="Cambria Math" w:cs="Tahoma"/>
                    <w:color w:val="000000"/>
                    <w:sz w:val="28"/>
                    <w:szCs w:val="28"/>
                    <w:lang w:val="en-US" w:eastAsia="ru-RU"/>
                  </w:rPr>
                  <m:t>i</m:t>
                </m:r>
              </m:sub>
              <m:sup>
                <m:r>
                  <w:rPr>
                    <w:rFonts w:ascii="Cambria Math" w:eastAsia="Times New Roman" w:hAnsi="Cambria Math" w:cs="Tahoma"/>
                    <w:color w:val="000000"/>
                    <w:sz w:val="28"/>
                    <w:szCs w:val="28"/>
                    <w:lang w:eastAsia="ru-RU"/>
                  </w:rPr>
                  <m:t>2</m:t>
                </m:r>
              </m:sup>
            </m:sSubSup>
          </m:e>
        </m:nary>
        <m:r>
          <w:rPr>
            <w:rFonts w:ascii="Cambria Math" w:eastAsia="Times New Roman" w:hAnsi="Cambria Math" w:cs="Tahoma"/>
            <w:color w:val="000000"/>
            <w:sz w:val="28"/>
            <w:szCs w:val="28"/>
            <w:lang w:eastAsia="ru-RU"/>
          </w:rPr>
          <m:t>+</m:t>
        </m:r>
        <m:nary>
          <m:naryPr>
            <m:chr m:val="∑"/>
            <m:limLoc m:val="subSup"/>
            <m:ctrlPr>
              <w:rPr>
                <w:rFonts w:ascii="Cambria Math" w:eastAsia="Times New Roman" w:hAnsi="Cambria Math" w:cs="Tahoma"/>
                <w:i/>
                <w:color w:val="000000"/>
                <w:sz w:val="28"/>
                <w:szCs w:val="28"/>
                <w:lang w:val="en-US" w:eastAsia="ru-RU"/>
              </w:rPr>
            </m:ctrlPr>
          </m:naryPr>
          <m:sub>
            <m:r>
              <w:rPr>
                <w:rFonts w:ascii="Cambria Math" w:eastAsia="Times New Roman" w:hAnsi="Cambria Math" w:cs="Tahoma"/>
                <w:color w:val="000000"/>
                <w:sz w:val="28"/>
                <w:szCs w:val="28"/>
                <w:lang w:val="en-US" w:eastAsia="ru-RU"/>
              </w:rPr>
              <m:t>i</m:t>
            </m:r>
            <m:r>
              <w:rPr>
                <w:rFonts w:ascii="Cambria Math" w:eastAsia="Times New Roman" w:hAnsi="Cambria Math" w:cs="Tahoma"/>
                <w:color w:val="000000"/>
                <w:sz w:val="28"/>
                <w:szCs w:val="28"/>
                <w:lang w:eastAsia="ru-RU"/>
              </w:rPr>
              <m:t>≠</m:t>
            </m:r>
            <m:r>
              <w:rPr>
                <w:rFonts w:ascii="Cambria Math" w:eastAsia="Times New Roman" w:hAnsi="Cambria Math" w:cs="Tahoma"/>
                <w:color w:val="000000"/>
                <w:sz w:val="28"/>
                <w:szCs w:val="28"/>
                <w:lang w:val="en-US" w:eastAsia="ru-RU"/>
              </w:rPr>
              <m:t>k</m:t>
            </m:r>
          </m:sub>
          <m:sup>
            <m:r>
              <w:rPr>
                <w:rFonts w:ascii="Cambria Math" w:eastAsia="Times New Roman" w:hAnsi="Cambria Math" w:cs="Tahoma"/>
                <w:color w:val="000000"/>
                <w:sz w:val="28"/>
                <w:szCs w:val="28"/>
                <w:lang w:val="en-US" w:eastAsia="ru-RU"/>
              </w:rPr>
              <m:t>N</m:t>
            </m:r>
          </m:sup>
          <m:e>
            <m:f>
              <m:fPr>
                <m:ctrlPr>
                  <w:rPr>
                    <w:rFonts w:ascii="Cambria Math" w:eastAsia="Times New Roman" w:hAnsi="Cambria Math" w:cs="Tahoma"/>
                    <w:i/>
                    <w:color w:val="000000"/>
                    <w:sz w:val="28"/>
                    <w:szCs w:val="28"/>
                    <w:lang w:val="en-US" w:eastAsia="ru-RU"/>
                  </w:rPr>
                </m:ctrlPr>
              </m:fPr>
              <m:num>
                <m:r>
                  <w:rPr>
                    <w:rFonts w:ascii="Cambria Math" w:eastAsia="Times New Roman" w:hAnsi="Cambria Math" w:cs="Tahoma"/>
                    <w:color w:val="000000"/>
                    <w:sz w:val="28"/>
                    <w:szCs w:val="28"/>
                    <w:lang w:val="en-US" w:eastAsia="ru-RU"/>
                  </w:rPr>
                  <m:t>k</m:t>
                </m:r>
              </m:num>
              <m:den>
                <m:sSubSup>
                  <m:sSubSupPr>
                    <m:ctrlPr>
                      <w:rPr>
                        <w:rFonts w:ascii="Cambria Math" w:eastAsia="Times New Roman" w:hAnsi="Cambria Math" w:cs="Tahoma"/>
                        <w:i/>
                        <w:color w:val="000000"/>
                        <w:sz w:val="28"/>
                        <w:szCs w:val="28"/>
                        <w:lang w:val="en-US" w:eastAsia="ru-RU"/>
                      </w:rPr>
                    </m:ctrlPr>
                  </m:sSubSupPr>
                  <m:e>
                    <m:acc>
                      <m:accPr>
                        <m:chr m:val="⃗"/>
                        <m:ctrlPr>
                          <w:rPr>
                            <w:rFonts w:ascii="Cambria Math" w:eastAsia="Times New Roman" w:hAnsi="Cambria Math" w:cs="Tahoma"/>
                            <w:i/>
                            <w:color w:val="000000"/>
                            <w:sz w:val="28"/>
                            <w:szCs w:val="28"/>
                            <w:lang w:val="en-US" w:eastAsia="ru-RU"/>
                          </w:rPr>
                        </m:ctrlPr>
                      </m:accPr>
                      <m:e>
                        <m:r>
                          <w:rPr>
                            <w:rFonts w:ascii="Cambria Math" w:eastAsia="Times New Roman" w:hAnsi="Cambria Math" w:cs="Tahoma"/>
                            <w:color w:val="000000"/>
                            <w:sz w:val="28"/>
                            <w:szCs w:val="28"/>
                            <w:lang w:eastAsia="ru-RU"/>
                          </w:rPr>
                          <m:t>2</m:t>
                        </m:r>
                        <m:r>
                          <w:rPr>
                            <w:rFonts w:ascii="Cambria Math" w:eastAsia="Times New Roman" w:hAnsi="Cambria Math" w:cs="Tahoma"/>
                            <w:color w:val="000000"/>
                            <w:sz w:val="28"/>
                            <w:szCs w:val="28"/>
                            <w:lang w:val="en-US" w:eastAsia="ru-RU"/>
                          </w:rPr>
                          <m:t>r</m:t>
                        </m:r>
                      </m:e>
                    </m:acc>
                  </m:e>
                  <m:sub>
                    <m:r>
                      <w:rPr>
                        <w:rFonts w:ascii="Cambria Math" w:eastAsia="Times New Roman" w:hAnsi="Cambria Math" w:cs="Tahoma"/>
                        <w:color w:val="000000"/>
                        <w:sz w:val="28"/>
                        <w:szCs w:val="28"/>
                        <w:lang w:val="en-US" w:eastAsia="ru-RU"/>
                      </w:rPr>
                      <m:t>ik</m:t>
                    </m:r>
                  </m:sub>
                  <m:sup>
                    <m:r>
                      <w:rPr>
                        <w:rFonts w:ascii="Cambria Math" w:eastAsia="Times New Roman" w:hAnsi="Cambria Math" w:cs="Tahoma"/>
                        <w:color w:val="000000"/>
                        <w:sz w:val="28"/>
                        <w:szCs w:val="28"/>
                        <w:lang w:eastAsia="ru-RU"/>
                      </w:rPr>
                      <m:t>6</m:t>
                    </m:r>
                  </m:sup>
                </m:sSubSup>
              </m:den>
            </m:f>
          </m:e>
        </m:nary>
      </m:oMath>
      <w:r w:rsidRPr="00ED6ADB">
        <w:rPr>
          <w:rFonts w:ascii="Tahoma" w:eastAsia="Times New Roman" w:hAnsi="Tahoma" w:cs="Tahoma"/>
          <w:color w:val="000000"/>
          <w:sz w:val="28"/>
          <w:szCs w:val="28"/>
          <w:lang w:eastAsia="ru-RU"/>
        </w:rPr>
        <w:t xml:space="preserve"> (1)</w:t>
      </w:r>
    </w:p>
    <w:p w:rsidR="00AD1209" w:rsidRPr="00ED6ADB" w:rsidRDefault="00AD1209" w:rsidP="00AD1209">
      <w:pPr>
        <w:spacing w:after="0" w:line="240" w:lineRule="auto"/>
        <w:rPr>
          <w:rFonts w:ascii="Tahoma" w:eastAsia="Times New Roman" w:hAnsi="Tahoma" w:cs="Tahoma"/>
          <w:color w:val="000000"/>
          <w:sz w:val="28"/>
          <w:szCs w:val="28"/>
          <w:lang w:eastAsia="ru-RU"/>
        </w:rPr>
      </w:pPr>
      <w:r w:rsidRPr="00ED6ADB">
        <w:rPr>
          <w:rFonts w:ascii="Tahoma" w:eastAsia="Times New Roman" w:hAnsi="Tahoma" w:cs="Tahoma"/>
          <w:color w:val="000000"/>
          <w:sz w:val="28"/>
          <w:szCs w:val="28"/>
          <w:lang w:eastAsia="ru-RU"/>
        </w:rPr>
        <w:t>Зде</w:t>
      </w:r>
      <w:r w:rsidRPr="00ED6ADB">
        <w:rPr>
          <w:rFonts w:ascii="Tahoma" w:eastAsia="Times New Roman" w:hAnsi="Tahoma" w:cs="Tahoma"/>
          <w:color w:val="000000"/>
          <w:sz w:val="28"/>
          <w:szCs w:val="28"/>
          <w:lang w:val="en-US" w:eastAsia="ru-RU"/>
        </w:rPr>
        <w:t>c</w:t>
      </w:r>
      <w:r w:rsidRPr="00ED6ADB">
        <w:rPr>
          <w:rFonts w:ascii="Tahoma" w:eastAsia="Times New Roman" w:hAnsi="Tahoma" w:cs="Tahoma"/>
          <w:color w:val="000000"/>
          <w:sz w:val="28"/>
          <w:szCs w:val="28"/>
          <w:lang w:eastAsia="ru-RU"/>
        </w:rPr>
        <w:t xml:space="preserve">ь </w:t>
      </w:r>
      <m:oMath>
        <m:r>
          <w:rPr>
            <w:rFonts w:ascii="Cambria Math" w:eastAsia="Times New Roman" w:hAnsi="Cambria Math" w:cs="Tahoma"/>
            <w:color w:val="000000"/>
            <w:sz w:val="28"/>
            <w:szCs w:val="28"/>
            <w:lang w:val="en-US" w:eastAsia="ru-RU"/>
          </w:rPr>
          <m:t>α</m:t>
        </m:r>
      </m:oMath>
      <w:r w:rsidRPr="00ED6ADB">
        <w:rPr>
          <w:rFonts w:ascii="Tahoma" w:eastAsia="Times New Roman" w:hAnsi="Tahoma" w:cs="Tahoma"/>
          <w:color w:val="000000"/>
          <w:sz w:val="28"/>
          <w:szCs w:val="28"/>
          <w:lang w:eastAsia="ru-RU"/>
        </w:rPr>
        <w:t xml:space="preserve"> – размерная положительная константа, характеризующая взаимодействие с внешним полем; </w:t>
      </w:r>
      <w:r w:rsidRPr="00ED6ADB">
        <w:rPr>
          <w:rFonts w:ascii="Tahoma" w:eastAsia="Times New Roman" w:hAnsi="Tahoma" w:cs="Tahoma"/>
          <w:color w:val="000000"/>
          <w:sz w:val="28"/>
          <w:szCs w:val="28"/>
          <w:lang w:val="en-US" w:eastAsia="ru-RU"/>
        </w:rPr>
        <w:t>k</w:t>
      </w:r>
      <w:r w:rsidRPr="00ED6ADB">
        <w:rPr>
          <w:rFonts w:ascii="Tahoma" w:eastAsia="Times New Roman" w:hAnsi="Tahoma" w:cs="Tahoma"/>
          <w:color w:val="000000"/>
          <w:sz w:val="28"/>
          <w:szCs w:val="28"/>
          <w:lang w:eastAsia="ru-RU"/>
        </w:rPr>
        <w:t xml:space="preserve"> – положительная константа потенциального взаимодействия частиц; </w:t>
      </w:r>
    </w:p>
    <w:p w:rsidR="00AD1209" w:rsidRPr="00ED6ADB" w:rsidRDefault="00191961" w:rsidP="00AD1209">
      <w:pPr>
        <w:spacing w:after="0" w:line="240" w:lineRule="auto"/>
        <w:rPr>
          <w:rFonts w:ascii="Tahoma" w:eastAsia="Times New Roman" w:hAnsi="Tahoma" w:cs="Tahoma"/>
          <w:color w:val="000000"/>
          <w:sz w:val="28"/>
          <w:szCs w:val="28"/>
          <w:lang w:eastAsia="ru-RU"/>
        </w:rPr>
      </w:pPr>
      <m:oMath>
        <m:sSub>
          <m:sSubPr>
            <m:ctrlPr>
              <w:rPr>
                <w:rFonts w:ascii="Cambria Math" w:eastAsia="Times New Roman" w:hAnsi="Cambria Math" w:cs="Tahoma"/>
                <w:i/>
                <w:color w:val="000000"/>
                <w:sz w:val="28"/>
                <w:szCs w:val="28"/>
                <w:lang w:val="en-US" w:eastAsia="ru-RU"/>
              </w:rPr>
            </m:ctrlPr>
          </m:sSubPr>
          <m:e>
            <m:acc>
              <m:accPr>
                <m:chr m:val="⃗"/>
                <m:ctrlPr>
                  <w:rPr>
                    <w:rFonts w:ascii="Cambria Math" w:eastAsia="Times New Roman" w:hAnsi="Cambria Math" w:cs="Tahoma"/>
                    <w:i/>
                    <w:color w:val="000000"/>
                    <w:sz w:val="28"/>
                    <w:szCs w:val="28"/>
                    <w:lang w:val="en-US" w:eastAsia="ru-RU"/>
                  </w:rPr>
                </m:ctrlPr>
              </m:accPr>
              <m:e>
                <m:r>
                  <w:rPr>
                    <w:rFonts w:ascii="Cambria Math" w:eastAsia="Times New Roman" w:hAnsi="Cambria Math" w:cs="Tahoma"/>
                    <w:color w:val="000000"/>
                    <w:sz w:val="28"/>
                    <w:szCs w:val="28"/>
                    <w:lang w:val="en-US" w:eastAsia="ru-RU"/>
                  </w:rPr>
                  <m:t>r</m:t>
                </m:r>
              </m:e>
            </m:acc>
          </m:e>
          <m:sub>
            <m:r>
              <w:rPr>
                <w:rFonts w:ascii="Cambria Math" w:eastAsia="Times New Roman" w:hAnsi="Cambria Math" w:cs="Tahoma"/>
                <w:color w:val="000000"/>
                <w:sz w:val="28"/>
                <w:szCs w:val="28"/>
                <w:lang w:val="en-US" w:eastAsia="ru-RU"/>
              </w:rPr>
              <m:t>i</m:t>
            </m:r>
          </m:sub>
        </m:sSub>
      </m:oMath>
      <w:r w:rsidR="00AD1209" w:rsidRPr="00ED6ADB">
        <w:rPr>
          <w:rFonts w:ascii="Tahoma" w:eastAsia="Times New Roman" w:hAnsi="Tahoma" w:cs="Tahoma"/>
          <w:color w:val="000000"/>
          <w:sz w:val="28"/>
          <w:szCs w:val="28"/>
          <w:lang w:eastAsia="ru-RU"/>
        </w:rPr>
        <w:t xml:space="preserve"> – радиус-вектор </w:t>
      </w:r>
      <w:r w:rsidR="00AD1209" w:rsidRPr="00ED6ADB">
        <w:rPr>
          <w:rFonts w:ascii="Tahoma" w:eastAsia="Times New Roman" w:hAnsi="Tahoma" w:cs="Tahoma"/>
          <w:color w:val="000000"/>
          <w:sz w:val="28"/>
          <w:szCs w:val="28"/>
          <w:lang w:val="en-US" w:eastAsia="ru-RU"/>
        </w:rPr>
        <w:t>i</w:t>
      </w:r>
      <w:r w:rsidR="00AD1209" w:rsidRPr="00ED6ADB">
        <w:rPr>
          <w:rFonts w:ascii="Tahoma" w:eastAsia="Times New Roman" w:hAnsi="Tahoma" w:cs="Tahoma"/>
          <w:color w:val="000000"/>
          <w:sz w:val="28"/>
          <w:szCs w:val="28"/>
          <w:lang w:eastAsia="ru-RU"/>
        </w:rPr>
        <w:t xml:space="preserve">-й частицы; </w:t>
      </w:r>
    </w:p>
    <w:p w:rsidR="00AD1209" w:rsidRPr="00ED6ADB" w:rsidRDefault="00191961" w:rsidP="00AD1209">
      <w:pPr>
        <w:spacing w:after="0" w:line="240" w:lineRule="auto"/>
        <w:rPr>
          <w:rFonts w:ascii="Tahoma" w:eastAsia="Times New Roman" w:hAnsi="Tahoma" w:cs="Tahoma"/>
          <w:color w:val="000000"/>
          <w:sz w:val="28"/>
          <w:szCs w:val="28"/>
          <w:lang w:eastAsia="ru-RU"/>
        </w:rPr>
      </w:pPr>
      <m:oMath>
        <m:sSub>
          <m:sSubPr>
            <m:ctrlPr>
              <w:rPr>
                <w:rFonts w:ascii="Cambria Math" w:eastAsia="Times New Roman" w:hAnsi="Cambria Math" w:cs="Tahoma"/>
                <w:i/>
                <w:color w:val="000000"/>
                <w:sz w:val="28"/>
                <w:szCs w:val="28"/>
                <w:lang w:eastAsia="ru-RU"/>
              </w:rPr>
            </m:ctrlPr>
          </m:sSubPr>
          <m:e>
            <m:acc>
              <m:accPr>
                <m:chr m:val="⃗"/>
                <m:ctrlPr>
                  <w:rPr>
                    <w:rFonts w:ascii="Cambria Math" w:eastAsia="Times New Roman" w:hAnsi="Cambria Math" w:cs="Tahoma"/>
                    <w:i/>
                    <w:color w:val="000000"/>
                    <w:sz w:val="28"/>
                    <w:szCs w:val="28"/>
                    <w:lang w:eastAsia="ru-RU"/>
                  </w:rPr>
                </m:ctrlPr>
              </m:accPr>
              <m:e>
                <m:r>
                  <w:rPr>
                    <w:rFonts w:ascii="Cambria Math" w:eastAsia="Times New Roman" w:hAnsi="Cambria Math" w:cs="Tahoma"/>
                    <w:color w:val="000000"/>
                    <w:sz w:val="28"/>
                    <w:szCs w:val="28"/>
                    <w:lang w:eastAsia="ru-RU"/>
                  </w:rPr>
                  <m:t>r</m:t>
                </m:r>
              </m:e>
            </m:acc>
          </m:e>
          <m:sub>
            <m:r>
              <w:rPr>
                <w:rFonts w:ascii="Cambria Math" w:eastAsia="Times New Roman" w:hAnsi="Cambria Math" w:cs="Tahoma"/>
                <w:color w:val="000000"/>
                <w:sz w:val="28"/>
                <w:szCs w:val="28"/>
                <w:lang w:eastAsia="ru-RU"/>
              </w:rPr>
              <m:t>ik</m:t>
            </m:r>
          </m:sub>
        </m:sSub>
      </m:oMath>
      <w:r w:rsidR="00AD1209" w:rsidRPr="00ED6ADB">
        <w:rPr>
          <w:rFonts w:ascii="Tahoma" w:eastAsia="Times New Roman" w:hAnsi="Tahoma" w:cs="Tahoma"/>
          <w:color w:val="000000"/>
          <w:sz w:val="28"/>
          <w:szCs w:val="28"/>
          <w:lang w:eastAsia="ru-RU"/>
        </w:rPr>
        <w:t xml:space="preserve"> – вектор, соединяющий частицы </w:t>
      </w:r>
      <w:r w:rsidR="00AD1209" w:rsidRPr="00ED6ADB">
        <w:rPr>
          <w:rFonts w:ascii="Tahoma" w:eastAsia="Times New Roman" w:hAnsi="Tahoma" w:cs="Tahoma"/>
          <w:color w:val="000000"/>
          <w:sz w:val="28"/>
          <w:szCs w:val="28"/>
          <w:lang w:val="en-US" w:eastAsia="ru-RU"/>
        </w:rPr>
        <w:t>i</w:t>
      </w:r>
      <w:r w:rsidR="00AD1209" w:rsidRPr="00ED6ADB">
        <w:rPr>
          <w:rFonts w:ascii="Tahoma" w:eastAsia="Times New Roman" w:hAnsi="Tahoma" w:cs="Tahoma"/>
          <w:color w:val="000000"/>
          <w:sz w:val="28"/>
          <w:szCs w:val="28"/>
          <w:lang w:eastAsia="ru-RU"/>
        </w:rPr>
        <w:t xml:space="preserve"> и </w:t>
      </w:r>
      <w:r w:rsidR="00AD1209" w:rsidRPr="00ED6ADB">
        <w:rPr>
          <w:rFonts w:ascii="Tahoma" w:eastAsia="Times New Roman" w:hAnsi="Tahoma" w:cs="Tahoma"/>
          <w:color w:val="000000"/>
          <w:sz w:val="28"/>
          <w:szCs w:val="28"/>
          <w:lang w:val="en-US" w:eastAsia="ru-RU"/>
        </w:rPr>
        <w:t>k</w:t>
      </w:r>
      <w:r w:rsidR="00AD1209" w:rsidRPr="00ED6ADB">
        <w:rPr>
          <w:rFonts w:ascii="Tahoma" w:eastAsia="Times New Roman" w:hAnsi="Tahoma" w:cs="Tahoma"/>
          <w:color w:val="000000"/>
          <w:sz w:val="28"/>
          <w:szCs w:val="28"/>
          <w:lang w:eastAsia="ru-RU"/>
        </w:rPr>
        <w:t>.</w:t>
      </w:r>
    </w:p>
    <w:p w:rsidR="00AD1209" w:rsidRPr="00ED6ADB" w:rsidRDefault="00AD1209" w:rsidP="00AD1209">
      <w:pPr>
        <w:spacing w:after="0" w:line="240" w:lineRule="auto"/>
        <w:ind w:firstLine="708"/>
        <w:rPr>
          <w:rFonts w:ascii="Tahoma" w:eastAsia="Times New Roman" w:hAnsi="Tahoma" w:cs="Tahoma"/>
          <w:color w:val="000000"/>
          <w:sz w:val="28"/>
          <w:szCs w:val="28"/>
          <w:lang w:eastAsia="ru-RU"/>
        </w:rPr>
      </w:pPr>
      <w:r w:rsidRPr="00ED6ADB">
        <w:rPr>
          <w:rFonts w:ascii="Tahoma" w:eastAsia="Times New Roman" w:hAnsi="Tahoma" w:cs="Tahoma"/>
          <w:color w:val="000000"/>
          <w:sz w:val="28"/>
          <w:szCs w:val="28"/>
          <w:lang w:eastAsia="ru-RU"/>
        </w:rPr>
        <w:t>Первая сумма представляет из себя внешний параболический удерживающий потенциал, вторая сумма - потенциальное взаимодействие частиц друг с другом; двойка в знаменателе стоит из-за того, что при данной записи суммы фактически взаимодействие между каждой парой частиц посчитано дважды.</w:t>
      </w:r>
    </w:p>
    <w:p w:rsidR="00AD1209" w:rsidRPr="00ED6ADB" w:rsidRDefault="00AD1209" w:rsidP="00AD1209">
      <w:pPr>
        <w:spacing w:after="0" w:line="240" w:lineRule="auto"/>
        <w:rPr>
          <w:rFonts w:ascii="Tahoma" w:eastAsia="Times New Roman" w:hAnsi="Tahoma" w:cs="Tahoma"/>
          <w:color w:val="000000"/>
          <w:sz w:val="28"/>
          <w:szCs w:val="28"/>
          <w:lang w:eastAsia="ru-RU"/>
        </w:rPr>
      </w:pPr>
    </w:p>
    <w:p w:rsidR="00AD1209" w:rsidRPr="00ED6ADB" w:rsidRDefault="00AD1209" w:rsidP="00AD1209">
      <w:pPr>
        <w:spacing w:after="0" w:line="240" w:lineRule="auto"/>
        <w:rPr>
          <w:rFonts w:ascii="Tahoma" w:eastAsia="Times New Roman" w:hAnsi="Tahoma" w:cs="Tahoma"/>
          <w:noProof/>
          <w:color w:val="000000"/>
          <w:sz w:val="28"/>
          <w:szCs w:val="28"/>
          <w:lang w:eastAsia="ru-RU"/>
        </w:rPr>
      </w:pPr>
      <w:r w:rsidRPr="00ED6ADB">
        <w:rPr>
          <w:rFonts w:ascii="Tahoma" w:eastAsia="Times New Roman" w:hAnsi="Tahoma" w:cs="Tahoma"/>
          <w:noProof/>
          <w:color w:val="000000"/>
          <w:sz w:val="28"/>
          <w:szCs w:val="28"/>
          <w:lang w:eastAsia="ru-RU"/>
        </w:rPr>
        <w:t>Преобразованием вида:</w:t>
      </w:r>
    </w:p>
    <w:p w:rsidR="00AD1209" w:rsidRPr="00ED6ADB" w:rsidRDefault="00AD1209" w:rsidP="00AD1209">
      <w:pPr>
        <w:spacing w:after="0" w:line="240" w:lineRule="auto"/>
        <w:rPr>
          <w:rFonts w:ascii="Tahoma" w:eastAsia="Times New Roman" w:hAnsi="Tahoma" w:cs="Tahoma"/>
          <w:color w:val="000000"/>
          <w:sz w:val="28"/>
          <w:szCs w:val="28"/>
          <w:lang w:eastAsia="ru-RU"/>
        </w:rPr>
      </w:pPr>
      <m:oMath>
        <m:r>
          <w:rPr>
            <w:rFonts w:ascii="Cambria Math" w:eastAsia="Times New Roman" w:hAnsi="Cambria Math" w:cs="Tahoma"/>
            <w:color w:val="000000"/>
            <w:sz w:val="28"/>
            <w:szCs w:val="28"/>
            <w:lang w:eastAsia="ru-RU"/>
          </w:rPr>
          <m:t>r→r</m:t>
        </m:r>
        <m:f>
          <m:fPr>
            <m:ctrlPr>
              <w:rPr>
                <w:rFonts w:ascii="Cambria Math" w:eastAsia="Times New Roman" w:hAnsi="Cambria Math" w:cs="Tahoma"/>
                <w:i/>
                <w:color w:val="000000"/>
                <w:sz w:val="28"/>
                <w:szCs w:val="28"/>
                <w:lang w:eastAsia="ru-RU"/>
              </w:rPr>
            </m:ctrlPr>
          </m:fPr>
          <m:num>
            <m:sSup>
              <m:sSupPr>
                <m:ctrlPr>
                  <w:rPr>
                    <w:rFonts w:ascii="Cambria Math" w:eastAsia="Times New Roman" w:hAnsi="Cambria Math" w:cs="Tahoma"/>
                    <w:i/>
                    <w:color w:val="000000"/>
                    <w:sz w:val="28"/>
                    <w:szCs w:val="28"/>
                    <w:lang w:eastAsia="ru-RU"/>
                  </w:rPr>
                </m:ctrlPr>
              </m:sSupPr>
              <m:e>
                <m:r>
                  <w:rPr>
                    <w:rFonts w:ascii="Cambria Math" w:eastAsia="Times New Roman" w:hAnsi="Cambria Math" w:cs="Tahoma"/>
                    <w:color w:val="000000"/>
                    <w:sz w:val="28"/>
                    <w:szCs w:val="28"/>
                    <w:lang w:eastAsia="ru-RU"/>
                  </w:rPr>
                  <m:t>k</m:t>
                </m:r>
              </m:e>
              <m:sup>
                <m:r>
                  <w:rPr>
                    <w:rFonts w:ascii="Cambria Math" w:eastAsia="Times New Roman" w:hAnsi="Cambria Math" w:cs="Tahoma"/>
                    <w:color w:val="000000"/>
                    <w:sz w:val="28"/>
                    <w:szCs w:val="28"/>
                    <w:lang w:eastAsia="ru-RU"/>
                  </w:rPr>
                  <m:t>1/8</m:t>
                </m:r>
              </m:sup>
            </m:sSup>
          </m:num>
          <m:den>
            <m:sSup>
              <m:sSupPr>
                <m:ctrlPr>
                  <w:rPr>
                    <w:rFonts w:ascii="Cambria Math" w:eastAsia="Times New Roman" w:hAnsi="Cambria Math" w:cs="Tahoma"/>
                    <w:i/>
                    <w:color w:val="000000"/>
                    <w:sz w:val="28"/>
                    <w:szCs w:val="28"/>
                    <w:lang w:eastAsia="ru-RU"/>
                  </w:rPr>
                </m:ctrlPr>
              </m:sSupPr>
              <m:e>
                <m:r>
                  <w:rPr>
                    <w:rFonts w:ascii="Cambria Math" w:eastAsia="Times New Roman" w:hAnsi="Cambria Math" w:cs="Tahoma"/>
                    <w:color w:val="000000"/>
                    <w:sz w:val="28"/>
                    <w:szCs w:val="28"/>
                    <w:lang w:eastAsia="ru-RU"/>
                  </w:rPr>
                  <m:t>α</m:t>
                </m:r>
              </m:e>
              <m:sup>
                <m:r>
                  <w:rPr>
                    <w:rFonts w:ascii="Cambria Math" w:eastAsia="Times New Roman" w:hAnsi="Cambria Math" w:cs="Tahoma"/>
                    <w:color w:val="000000"/>
                    <w:sz w:val="28"/>
                    <w:szCs w:val="28"/>
                    <w:lang w:eastAsia="ru-RU"/>
                  </w:rPr>
                  <m:t>1/8</m:t>
                </m:r>
              </m:sup>
            </m:sSup>
          </m:den>
        </m:f>
        <m:r>
          <w:rPr>
            <w:rFonts w:ascii="Cambria Math" w:eastAsia="Times New Roman" w:hAnsi="Cambria Math" w:cs="Tahoma"/>
            <w:color w:val="000000"/>
            <w:sz w:val="28"/>
            <w:szCs w:val="28"/>
            <w:lang w:eastAsia="ru-RU"/>
          </w:rPr>
          <m:t>;U→U</m:t>
        </m:r>
        <m:sSup>
          <m:sSupPr>
            <m:ctrlPr>
              <w:rPr>
                <w:rFonts w:ascii="Cambria Math" w:eastAsia="Times New Roman" w:hAnsi="Cambria Math" w:cs="Tahoma"/>
                <w:i/>
                <w:color w:val="000000"/>
                <w:sz w:val="28"/>
                <w:szCs w:val="28"/>
                <w:lang w:eastAsia="ru-RU"/>
              </w:rPr>
            </m:ctrlPr>
          </m:sSupPr>
          <m:e>
            <m:r>
              <w:rPr>
                <w:rFonts w:ascii="Cambria Math" w:eastAsia="Times New Roman" w:hAnsi="Cambria Math" w:cs="Tahoma"/>
                <w:color w:val="000000"/>
                <w:sz w:val="28"/>
                <w:szCs w:val="28"/>
                <w:lang w:eastAsia="ru-RU"/>
              </w:rPr>
              <m:t>α</m:t>
            </m:r>
          </m:e>
          <m:sup>
            <m:r>
              <w:rPr>
                <w:rFonts w:ascii="Cambria Math" w:eastAsia="Times New Roman" w:hAnsi="Cambria Math" w:cs="Tahoma"/>
                <w:color w:val="000000"/>
                <w:sz w:val="28"/>
                <w:szCs w:val="28"/>
                <w:lang w:eastAsia="ru-RU"/>
              </w:rPr>
              <m:t>6/8</m:t>
            </m:r>
          </m:sup>
        </m:sSup>
        <m:sSup>
          <m:sSupPr>
            <m:ctrlPr>
              <w:rPr>
                <w:rFonts w:ascii="Cambria Math" w:eastAsia="Times New Roman" w:hAnsi="Cambria Math" w:cs="Tahoma"/>
                <w:i/>
                <w:color w:val="000000"/>
                <w:sz w:val="28"/>
                <w:szCs w:val="28"/>
                <w:lang w:eastAsia="ru-RU"/>
              </w:rPr>
            </m:ctrlPr>
          </m:sSupPr>
          <m:e>
            <m:r>
              <w:rPr>
                <w:rFonts w:ascii="Cambria Math" w:eastAsia="Times New Roman" w:hAnsi="Cambria Math" w:cs="Tahoma"/>
                <w:color w:val="000000"/>
                <w:sz w:val="28"/>
                <w:szCs w:val="28"/>
                <w:lang w:eastAsia="ru-RU"/>
              </w:rPr>
              <m:t>k</m:t>
            </m:r>
          </m:e>
          <m:sup>
            <m:r>
              <w:rPr>
                <w:rFonts w:ascii="Cambria Math" w:eastAsia="Times New Roman" w:hAnsi="Cambria Math" w:cs="Tahoma"/>
                <w:color w:val="000000"/>
                <w:sz w:val="28"/>
                <w:szCs w:val="28"/>
                <w:lang w:eastAsia="ru-RU"/>
              </w:rPr>
              <m:t>2/8</m:t>
            </m:r>
          </m:sup>
        </m:sSup>
      </m:oMath>
      <w:r w:rsidRPr="00ED6ADB">
        <w:rPr>
          <w:rFonts w:ascii="Tahoma" w:eastAsia="Times New Roman" w:hAnsi="Tahoma" w:cs="Tahoma"/>
          <w:color w:val="000000"/>
          <w:sz w:val="28"/>
          <w:szCs w:val="28"/>
          <w:lang w:eastAsia="ru-RU"/>
        </w:rPr>
        <w:t xml:space="preserve"> </w:t>
      </w:r>
    </w:p>
    <w:p w:rsidR="00AD1209" w:rsidRPr="00ED6ADB" w:rsidRDefault="00AD1209" w:rsidP="00AD1209">
      <w:pPr>
        <w:spacing w:after="0" w:line="240" w:lineRule="auto"/>
        <w:rPr>
          <w:rFonts w:ascii="Tahoma" w:eastAsia="Times New Roman" w:hAnsi="Tahoma" w:cs="Tahoma"/>
          <w:color w:val="000000"/>
          <w:sz w:val="28"/>
          <w:szCs w:val="28"/>
          <w:lang w:eastAsia="ru-RU"/>
        </w:rPr>
      </w:pPr>
      <w:r w:rsidRPr="00ED6ADB">
        <w:rPr>
          <w:rFonts w:ascii="Tahoma" w:eastAsia="Times New Roman" w:hAnsi="Tahoma" w:cs="Tahoma"/>
          <w:color w:val="000000"/>
          <w:sz w:val="28"/>
          <w:szCs w:val="28"/>
          <w:lang w:eastAsia="ru-RU"/>
        </w:rPr>
        <w:t>выражение (1) преобразуется к виду:</w:t>
      </w:r>
    </w:p>
    <w:p w:rsidR="00AD1209" w:rsidRPr="00ED6ADB" w:rsidRDefault="00AD1209" w:rsidP="00AD1209">
      <w:pPr>
        <w:spacing w:after="0" w:line="240" w:lineRule="auto"/>
        <w:rPr>
          <w:rFonts w:ascii="Tahoma" w:eastAsia="Times New Roman" w:hAnsi="Tahoma" w:cs="Tahoma"/>
          <w:color w:val="000000"/>
          <w:sz w:val="28"/>
          <w:szCs w:val="28"/>
          <w:lang w:eastAsia="ru-RU"/>
        </w:rPr>
      </w:pPr>
      <m:oMath>
        <m:r>
          <w:rPr>
            <w:rFonts w:ascii="Cambria Math" w:eastAsia="Times New Roman" w:hAnsi="Cambria Math" w:cs="Tahoma"/>
            <w:color w:val="000000"/>
            <w:sz w:val="28"/>
            <w:szCs w:val="28"/>
            <w:lang w:val="en-US" w:eastAsia="ru-RU"/>
          </w:rPr>
          <m:t>U</m:t>
        </m:r>
        <m:r>
          <w:rPr>
            <w:rFonts w:ascii="Cambria Math" w:eastAsia="Times New Roman" w:hAnsi="Cambria Math" w:cs="Tahoma"/>
            <w:color w:val="000000"/>
            <w:sz w:val="28"/>
            <w:szCs w:val="28"/>
            <w:lang w:eastAsia="ru-RU"/>
          </w:rPr>
          <m:t>=</m:t>
        </m:r>
        <m:nary>
          <m:naryPr>
            <m:chr m:val="∑"/>
            <m:limLoc m:val="undOvr"/>
            <m:ctrlPr>
              <w:rPr>
                <w:rFonts w:ascii="Cambria Math" w:eastAsia="Times New Roman" w:hAnsi="Cambria Math" w:cs="Tahoma"/>
                <w:i/>
                <w:color w:val="000000"/>
                <w:sz w:val="28"/>
                <w:szCs w:val="28"/>
                <w:lang w:val="en-US" w:eastAsia="ru-RU"/>
              </w:rPr>
            </m:ctrlPr>
          </m:naryPr>
          <m:sub>
            <m:r>
              <w:rPr>
                <w:rFonts w:ascii="Cambria Math" w:eastAsia="Times New Roman" w:hAnsi="Cambria Math" w:cs="Tahoma"/>
                <w:color w:val="000000"/>
                <w:sz w:val="28"/>
                <w:szCs w:val="28"/>
                <w:lang w:val="en-US" w:eastAsia="ru-RU"/>
              </w:rPr>
              <m:t>i</m:t>
            </m:r>
            <m:r>
              <w:rPr>
                <w:rFonts w:ascii="Cambria Math" w:eastAsia="Times New Roman" w:hAnsi="Cambria Math" w:cs="Tahoma"/>
                <w:color w:val="000000"/>
                <w:sz w:val="28"/>
                <w:szCs w:val="28"/>
                <w:lang w:eastAsia="ru-RU"/>
              </w:rPr>
              <m:t>=1</m:t>
            </m:r>
          </m:sub>
          <m:sup>
            <m:r>
              <w:rPr>
                <w:rFonts w:ascii="Cambria Math" w:eastAsia="Times New Roman" w:hAnsi="Cambria Math" w:cs="Tahoma"/>
                <w:color w:val="000000"/>
                <w:sz w:val="28"/>
                <w:szCs w:val="28"/>
                <w:lang w:val="en-US" w:eastAsia="ru-RU"/>
              </w:rPr>
              <m:t>N</m:t>
            </m:r>
          </m:sup>
          <m:e>
            <m:sSubSup>
              <m:sSubSupPr>
                <m:ctrlPr>
                  <w:rPr>
                    <w:rFonts w:ascii="Cambria Math" w:eastAsia="Times New Roman" w:hAnsi="Cambria Math" w:cs="Tahoma"/>
                    <w:i/>
                    <w:color w:val="000000"/>
                    <w:sz w:val="28"/>
                    <w:szCs w:val="28"/>
                    <w:lang w:val="en-US" w:eastAsia="ru-RU"/>
                  </w:rPr>
                </m:ctrlPr>
              </m:sSubSupPr>
              <m:e>
                <m:acc>
                  <m:accPr>
                    <m:chr m:val="⃗"/>
                    <m:ctrlPr>
                      <w:rPr>
                        <w:rFonts w:ascii="Cambria Math" w:eastAsia="Times New Roman" w:hAnsi="Cambria Math" w:cs="Tahoma"/>
                        <w:i/>
                        <w:color w:val="000000"/>
                        <w:sz w:val="28"/>
                        <w:szCs w:val="28"/>
                        <w:lang w:val="en-US" w:eastAsia="ru-RU"/>
                      </w:rPr>
                    </m:ctrlPr>
                  </m:accPr>
                  <m:e>
                    <m:r>
                      <w:rPr>
                        <w:rFonts w:ascii="Cambria Math" w:eastAsia="Times New Roman" w:hAnsi="Cambria Math" w:cs="Tahoma"/>
                        <w:color w:val="000000"/>
                        <w:sz w:val="28"/>
                        <w:szCs w:val="28"/>
                        <w:lang w:val="en-US" w:eastAsia="ru-RU"/>
                      </w:rPr>
                      <m:t>r</m:t>
                    </m:r>
                  </m:e>
                </m:acc>
              </m:e>
              <m:sub>
                <m:r>
                  <w:rPr>
                    <w:rFonts w:ascii="Cambria Math" w:eastAsia="Times New Roman" w:hAnsi="Cambria Math" w:cs="Tahoma"/>
                    <w:color w:val="000000"/>
                    <w:sz w:val="28"/>
                    <w:szCs w:val="28"/>
                    <w:lang w:val="en-US" w:eastAsia="ru-RU"/>
                  </w:rPr>
                  <m:t>i</m:t>
                </m:r>
              </m:sub>
              <m:sup>
                <m:r>
                  <w:rPr>
                    <w:rFonts w:ascii="Cambria Math" w:eastAsia="Times New Roman" w:hAnsi="Cambria Math" w:cs="Tahoma"/>
                    <w:color w:val="000000"/>
                    <w:sz w:val="28"/>
                    <w:szCs w:val="28"/>
                    <w:lang w:eastAsia="ru-RU"/>
                  </w:rPr>
                  <m:t>2</m:t>
                </m:r>
              </m:sup>
            </m:sSubSup>
          </m:e>
        </m:nary>
        <m:r>
          <w:rPr>
            <w:rFonts w:ascii="Cambria Math" w:eastAsia="Times New Roman" w:hAnsi="Cambria Math" w:cs="Tahoma"/>
            <w:color w:val="000000"/>
            <w:sz w:val="28"/>
            <w:szCs w:val="28"/>
            <w:lang w:eastAsia="ru-RU"/>
          </w:rPr>
          <m:t>+</m:t>
        </m:r>
        <m:nary>
          <m:naryPr>
            <m:chr m:val="∑"/>
            <m:limLoc m:val="subSup"/>
            <m:ctrlPr>
              <w:rPr>
                <w:rFonts w:ascii="Cambria Math" w:eastAsia="Times New Roman" w:hAnsi="Cambria Math" w:cs="Tahoma"/>
                <w:i/>
                <w:color w:val="000000"/>
                <w:sz w:val="28"/>
                <w:szCs w:val="28"/>
                <w:lang w:val="en-US" w:eastAsia="ru-RU"/>
              </w:rPr>
            </m:ctrlPr>
          </m:naryPr>
          <m:sub>
            <m:eqArr>
              <m:eqArrPr>
                <m:ctrlPr>
                  <w:rPr>
                    <w:rFonts w:ascii="Cambria Math" w:eastAsia="Times New Roman" w:hAnsi="Cambria Math" w:cs="Tahoma"/>
                    <w:i/>
                    <w:color w:val="000000"/>
                    <w:sz w:val="28"/>
                    <w:szCs w:val="28"/>
                    <w:lang w:val="en-US" w:eastAsia="ru-RU"/>
                  </w:rPr>
                </m:ctrlPr>
              </m:eqArrPr>
              <m:e>
                <m:r>
                  <w:rPr>
                    <w:rFonts w:ascii="Cambria Math" w:eastAsia="Times New Roman" w:hAnsi="Cambria Math" w:cs="Tahoma"/>
                    <w:color w:val="000000"/>
                    <w:sz w:val="28"/>
                    <w:szCs w:val="28"/>
                    <w:lang w:val="en-US" w:eastAsia="ru-RU"/>
                  </w:rPr>
                  <m:t>i</m:t>
                </m:r>
                <m:r>
                  <w:rPr>
                    <w:rFonts w:ascii="Cambria Math" w:eastAsia="Times New Roman" w:hAnsi="Cambria Math" w:cs="Tahoma"/>
                    <w:color w:val="000000"/>
                    <w:sz w:val="28"/>
                    <w:szCs w:val="28"/>
                    <w:lang w:eastAsia="ru-RU"/>
                  </w:rPr>
                  <m:t>,</m:t>
                </m:r>
                <m:r>
                  <w:rPr>
                    <w:rFonts w:ascii="Cambria Math" w:eastAsia="Times New Roman" w:hAnsi="Cambria Math" w:cs="Tahoma"/>
                    <w:color w:val="000000"/>
                    <w:sz w:val="28"/>
                    <w:szCs w:val="28"/>
                    <w:lang w:val="en-US" w:eastAsia="ru-RU"/>
                  </w:rPr>
                  <m:t>k</m:t>
                </m:r>
                <m:r>
                  <w:rPr>
                    <w:rFonts w:ascii="Cambria Math" w:eastAsia="Times New Roman" w:hAnsi="Cambria Math" w:cs="Tahoma"/>
                    <w:color w:val="000000"/>
                    <w:sz w:val="28"/>
                    <w:szCs w:val="28"/>
                    <w:lang w:eastAsia="ru-RU"/>
                  </w:rPr>
                  <m:t>=1;</m:t>
                </m:r>
              </m:e>
              <m:e>
                <m:r>
                  <w:rPr>
                    <w:rFonts w:ascii="Cambria Math" w:eastAsia="Times New Roman" w:hAnsi="Cambria Math" w:cs="Tahoma"/>
                    <w:color w:val="000000"/>
                    <w:sz w:val="28"/>
                    <w:szCs w:val="28"/>
                    <w:lang w:val="en-US" w:eastAsia="ru-RU"/>
                  </w:rPr>
                  <m:t>i</m:t>
                </m:r>
                <m:r>
                  <w:rPr>
                    <w:rFonts w:ascii="Cambria Math" w:eastAsia="Times New Roman" w:hAnsi="Cambria Math" w:cs="Tahoma"/>
                    <w:color w:val="000000"/>
                    <w:sz w:val="28"/>
                    <w:szCs w:val="28"/>
                    <w:lang w:eastAsia="ru-RU"/>
                  </w:rPr>
                  <m:t>≠</m:t>
                </m:r>
                <m:r>
                  <w:rPr>
                    <w:rFonts w:ascii="Cambria Math" w:eastAsia="Times New Roman" w:hAnsi="Cambria Math" w:cs="Tahoma"/>
                    <w:color w:val="000000"/>
                    <w:sz w:val="28"/>
                    <w:szCs w:val="28"/>
                    <w:lang w:val="en-US" w:eastAsia="ru-RU"/>
                  </w:rPr>
                  <m:t>k</m:t>
                </m:r>
              </m:e>
            </m:eqArr>
          </m:sub>
          <m:sup>
            <m:r>
              <w:rPr>
                <w:rFonts w:ascii="Cambria Math" w:eastAsia="Times New Roman" w:hAnsi="Cambria Math" w:cs="Tahoma"/>
                <w:color w:val="000000"/>
                <w:sz w:val="28"/>
                <w:szCs w:val="28"/>
                <w:lang w:val="en-US" w:eastAsia="ru-RU"/>
              </w:rPr>
              <m:t>N</m:t>
            </m:r>
          </m:sup>
          <m:e>
            <m:f>
              <m:fPr>
                <m:ctrlPr>
                  <w:rPr>
                    <w:rFonts w:ascii="Cambria Math" w:eastAsia="Times New Roman" w:hAnsi="Cambria Math" w:cs="Tahoma"/>
                    <w:i/>
                    <w:color w:val="000000"/>
                    <w:sz w:val="28"/>
                    <w:szCs w:val="28"/>
                    <w:lang w:val="en-US" w:eastAsia="ru-RU"/>
                  </w:rPr>
                </m:ctrlPr>
              </m:fPr>
              <m:num>
                <m:r>
                  <w:rPr>
                    <w:rFonts w:ascii="Cambria Math" w:eastAsia="Times New Roman" w:hAnsi="Cambria Math" w:cs="Tahoma"/>
                    <w:color w:val="000000"/>
                    <w:sz w:val="28"/>
                    <w:szCs w:val="28"/>
                    <w:lang w:eastAsia="ru-RU"/>
                  </w:rPr>
                  <m:t>1</m:t>
                </m:r>
              </m:num>
              <m:den>
                <m:sSubSup>
                  <m:sSubSupPr>
                    <m:ctrlPr>
                      <w:rPr>
                        <w:rFonts w:ascii="Cambria Math" w:eastAsia="Times New Roman" w:hAnsi="Cambria Math" w:cs="Tahoma"/>
                        <w:i/>
                        <w:color w:val="000000"/>
                        <w:sz w:val="28"/>
                        <w:szCs w:val="28"/>
                        <w:lang w:val="en-US" w:eastAsia="ru-RU"/>
                      </w:rPr>
                    </m:ctrlPr>
                  </m:sSubSupPr>
                  <m:e>
                    <m:acc>
                      <m:accPr>
                        <m:chr m:val="⃗"/>
                        <m:ctrlPr>
                          <w:rPr>
                            <w:rFonts w:ascii="Cambria Math" w:eastAsia="Times New Roman" w:hAnsi="Cambria Math" w:cs="Tahoma"/>
                            <w:i/>
                            <w:color w:val="000000"/>
                            <w:sz w:val="28"/>
                            <w:szCs w:val="28"/>
                            <w:lang w:val="en-US" w:eastAsia="ru-RU"/>
                          </w:rPr>
                        </m:ctrlPr>
                      </m:accPr>
                      <m:e>
                        <m:r>
                          <w:rPr>
                            <w:rFonts w:ascii="Cambria Math" w:eastAsia="Times New Roman" w:hAnsi="Cambria Math" w:cs="Tahoma"/>
                            <w:color w:val="000000"/>
                            <w:sz w:val="28"/>
                            <w:szCs w:val="28"/>
                            <w:lang w:val="en-US" w:eastAsia="ru-RU"/>
                          </w:rPr>
                          <m:t>r</m:t>
                        </m:r>
                      </m:e>
                    </m:acc>
                  </m:e>
                  <m:sub>
                    <m:r>
                      <w:rPr>
                        <w:rFonts w:ascii="Cambria Math" w:eastAsia="Times New Roman" w:hAnsi="Cambria Math" w:cs="Tahoma"/>
                        <w:color w:val="000000"/>
                        <w:sz w:val="28"/>
                        <w:szCs w:val="28"/>
                        <w:lang w:val="en-US" w:eastAsia="ru-RU"/>
                      </w:rPr>
                      <m:t>ik</m:t>
                    </m:r>
                  </m:sub>
                  <m:sup>
                    <m:r>
                      <w:rPr>
                        <w:rFonts w:ascii="Cambria Math" w:eastAsia="Times New Roman" w:hAnsi="Cambria Math" w:cs="Tahoma"/>
                        <w:color w:val="000000"/>
                        <w:sz w:val="28"/>
                        <w:szCs w:val="28"/>
                        <w:lang w:eastAsia="ru-RU"/>
                      </w:rPr>
                      <m:t>6</m:t>
                    </m:r>
                  </m:sup>
                </m:sSubSup>
              </m:den>
            </m:f>
          </m:e>
        </m:nary>
      </m:oMath>
      <w:r w:rsidRPr="00ED6ADB">
        <w:rPr>
          <w:rFonts w:ascii="Tahoma" w:eastAsia="Times New Roman" w:hAnsi="Tahoma" w:cs="Tahoma"/>
          <w:color w:val="000000"/>
          <w:sz w:val="28"/>
          <w:szCs w:val="28"/>
          <w:lang w:eastAsia="ru-RU"/>
        </w:rPr>
        <w:t xml:space="preserve"> (1*)</w:t>
      </w:r>
    </w:p>
    <w:p w:rsidR="00AD1209" w:rsidRPr="00ED6ADB" w:rsidRDefault="00AD1209" w:rsidP="00AD1209">
      <w:pPr>
        <w:spacing w:after="0" w:line="240" w:lineRule="auto"/>
        <w:rPr>
          <w:rFonts w:ascii="Tahoma" w:eastAsia="Times New Roman" w:hAnsi="Tahoma" w:cs="Tahoma"/>
          <w:color w:val="000000"/>
          <w:sz w:val="28"/>
          <w:szCs w:val="28"/>
          <w:lang w:eastAsia="ru-RU"/>
        </w:rPr>
      </w:pPr>
      <w:r w:rsidRPr="00ED6ADB">
        <w:rPr>
          <w:rFonts w:ascii="Tahoma" w:eastAsia="Times New Roman" w:hAnsi="Tahoma" w:cs="Tahoma"/>
          <w:color w:val="000000"/>
          <w:sz w:val="28"/>
          <w:szCs w:val="28"/>
          <w:lang w:eastAsia="ru-RU"/>
        </w:rPr>
        <w:t xml:space="preserve">в безразмерных координатах. Использование такой записи особенно удобно при компьютерном моделировании, поскольку позволяет использовать единые расчёты для систем с разными параметрами </w:t>
      </w:r>
      <w:r w:rsidRPr="00ED6ADB">
        <w:rPr>
          <w:rFonts w:ascii="Tahoma" w:eastAsia="Times New Roman" w:hAnsi="Tahoma" w:cs="Tahoma"/>
          <w:color w:val="000000"/>
          <w:sz w:val="28"/>
          <w:szCs w:val="28"/>
          <w:lang w:val="en-US" w:eastAsia="ru-RU"/>
        </w:rPr>
        <w:t>k</w:t>
      </w:r>
      <w:r w:rsidRPr="00ED6ADB">
        <w:rPr>
          <w:rFonts w:ascii="Tahoma" w:eastAsia="Times New Roman" w:hAnsi="Tahoma" w:cs="Tahoma"/>
          <w:color w:val="000000"/>
          <w:sz w:val="28"/>
          <w:szCs w:val="28"/>
          <w:lang w:eastAsia="ru-RU"/>
        </w:rPr>
        <w:t xml:space="preserve"> и </w:t>
      </w:r>
      <m:oMath>
        <m:r>
          <w:rPr>
            <w:rFonts w:ascii="Cambria Math" w:eastAsia="Times New Roman" w:hAnsi="Cambria Math" w:cs="Tahoma"/>
            <w:color w:val="000000"/>
            <w:sz w:val="28"/>
            <w:szCs w:val="28"/>
            <w:lang w:val="en-US" w:eastAsia="ru-RU"/>
          </w:rPr>
          <m:t>α</m:t>
        </m:r>
      </m:oMath>
      <w:r w:rsidRPr="00ED6ADB">
        <w:rPr>
          <w:rFonts w:ascii="Tahoma" w:eastAsia="Times New Roman" w:hAnsi="Tahoma" w:cs="Tahoma"/>
          <w:color w:val="000000"/>
          <w:sz w:val="28"/>
          <w:szCs w:val="28"/>
          <w:lang w:eastAsia="ru-RU"/>
        </w:rPr>
        <w:t>. Здесь и далее мы будем пользоваться только безразмерными величинами.</w:t>
      </w:r>
    </w:p>
    <w:p w:rsidR="00983612" w:rsidRPr="00ED6ADB" w:rsidRDefault="00983612" w:rsidP="00AD1209">
      <w:pPr>
        <w:spacing w:after="0" w:line="240" w:lineRule="auto"/>
        <w:rPr>
          <w:rFonts w:ascii="Tahoma" w:eastAsia="Times New Roman" w:hAnsi="Tahoma" w:cs="Tahoma"/>
          <w:color w:val="000000"/>
          <w:sz w:val="28"/>
          <w:szCs w:val="28"/>
          <w:lang w:eastAsia="ru-RU"/>
        </w:rPr>
      </w:pPr>
      <w:r w:rsidRPr="00ED6ADB">
        <w:rPr>
          <w:rFonts w:ascii="Tahoma" w:eastAsia="Times New Roman" w:hAnsi="Tahoma" w:cs="Tahoma"/>
          <w:color w:val="000000"/>
          <w:sz w:val="28"/>
          <w:szCs w:val="28"/>
          <w:lang w:eastAsia="ru-RU"/>
        </w:rPr>
        <w:tab/>
      </w:r>
    </w:p>
    <w:p w:rsidR="00AD1209" w:rsidRPr="00ED6ADB" w:rsidRDefault="00AD1209" w:rsidP="00AD1209">
      <w:pPr>
        <w:spacing w:after="0" w:line="240" w:lineRule="auto"/>
        <w:rPr>
          <w:rFonts w:ascii="Tahoma" w:eastAsia="Times New Roman" w:hAnsi="Tahoma" w:cs="Tahoma"/>
          <w:color w:val="000000"/>
          <w:sz w:val="28"/>
          <w:szCs w:val="28"/>
          <w:lang w:eastAsia="ru-RU"/>
        </w:rPr>
      </w:pPr>
    </w:p>
    <w:p w:rsidR="001833E3" w:rsidRDefault="001833E3">
      <w:pPr>
        <w:rPr>
          <w:rFonts w:ascii="Tahoma" w:eastAsia="Times New Roman" w:hAnsi="Tahoma" w:cs="Tahoma"/>
          <w:b/>
          <w:color w:val="000000"/>
          <w:sz w:val="28"/>
          <w:szCs w:val="28"/>
          <w:lang w:eastAsia="ru-RU"/>
        </w:rPr>
      </w:pPr>
      <w:r>
        <w:rPr>
          <w:rFonts w:ascii="Tahoma" w:eastAsia="Times New Roman" w:hAnsi="Tahoma" w:cs="Tahoma"/>
          <w:b/>
          <w:color w:val="000000"/>
          <w:sz w:val="28"/>
          <w:szCs w:val="28"/>
          <w:lang w:eastAsia="ru-RU"/>
        </w:rPr>
        <w:br w:type="page"/>
      </w:r>
    </w:p>
    <w:p w:rsidR="00AD1209" w:rsidRPr="00ED6ADB" w:rsidRDefault="00AD1209" w:rsidP="00AD1209">
      <w:pPr>
        <w:spacing w:after="0" w:line="240" w:lineRule="auto"/>
        <w:rPr>
          <w:rFonts w:ascii="Tahoma" w:eastAsia="Times New Roman" w:hAnsi="Tahoma" w:cs="Tahoma"/>
          <w:b/>
          <w:color w:val="000000"/>
          <w:sz w:val="28"/>
          <w:szCs w:val="28"/>
          <w:lang w:eastAsia="ru-RU"/>
        </w:rPr>
      </w:pPr>
      <w:r w:rsidRPr="00ED6ADB">
        <w:rPr>
          <w:rFonts w:ascii="Tahoma" w:eastAsia="Times New Roman" w:hAnsi="Tahoma" w:cs="Tahoma"/>
          <w:b/>
          <w:color w:val="000000"/>
          <w:sz w:val="28"/>
          <w:szCs w:val="28"/>
          <w:lang w:eastAsia="ru-RU"/>
        </w:rPr>
        <w:lastRenderedPageBreak/>
        <w:t>3. Вычислительные методы, использованные в работе.</w:t>
      </w:r>
    </w:p>
    <w:p w:rsidR="00AD1209" w:rsidRPr="00ED6ADB" w:rsidRDefault="00AD1209" w:rsidP="00AD1209">
      <w:pPr>
        <w:spacing w:after="0" w:line="240" w:lineRule="auto"/>
        <w:rPr>
          <w:rFonts w:ascii="Tahoma" w:eastAsia="Times New Roman" w:hAnsi="Tahoma" w:cs="Tahoma"/>
          <w:color w:val="000000"/>
          <w:sz w:val="28"/>
          <w:szCs w:val="28"/>
          <w:lang w:eastAsia="ru-RU"/>
        </w:rPr>
      </w:pPr>
    </w:p>
    <w:p w:rsidR="00AD1209" w:rsidRPr="00ED6ADB" w:rsidRDefault="00AD1209" w:rsidP="00AD1209">
      <w:pPr>
        <w:spacing w:after="0" w:line="240" w:lineRule="auto"/>
        <w:rPr>
          <w:rFonts w:ascii="Tahoma" w:eastAsia="Times New Roman" w:hAnsi="Tahoma" w:cs="Tahoma"/>
          <w:color w:val="000000"/>
          <w:sz w:val="28"/>
          <w:szCs w:val="28"/>
          <w:lang w:eastAsia="ru-RU"/>
        </w:rPr>
      </w:pPr>
      <w:r w:rsidRPr="00ED6ADB">
        <w:rPr>
          <w:rFonts w:ascii="Tahoma" w:eastAsia="Times New Roman" w:hAnsi="Tahoma" w:cs="Tahoma"/>
          <w:color w:val="000000"/>
          <w:sz w:val="28"/>
          <w:szCs w:val="28"/>
          <w:lang w:eastAsia="ru-RU"/>
        </w:rPr>
        <w:t>Исследование термодинамических характеристик кластеров вычислительными методами происходит следующим образом:</w:t>
      </w:r>
    </w:p>
    <w:p w:rsidR="00AD1209" w:rsidRPr="00ED6ADB" w:rsidRDefault="00AD1209" w:rsidP="00AD1209">
      <w:pPr>
        <w:pStyle w:val="a4"/>
        <w:numPr>
          <w:ilvl w:val="0"/>
          <w:numId w:val="2"/>
        </w:numPr>
        <w:spacing w:after="0" w:line="240" w:lineRule="auto"/>
        <w:rPr>
          <w:rFonts w:ascii="Tahoma" w:eastAsia="Times New Roman" w:hAnsi="Tahoma" w:cs="Tahoma"/>
          <w:color w:val="000000"/>
          <w:sz w:val="28"/>
          <w:szCs w:val="28"/>
          <w:lang w:eastAsia="ru-RU"/>
        </w:rPr>
      </w:pPr>
      <w:r w:rsidRPr="00ED6ADB">
        <w:rPr>
          <w:rFonts w:ascii="Tahoma" w:eastAsia="Times New Roman" w:hAnsi="Tahoma" w:cs="Tahoma"/>
          <w:color w:val="000000"/>
          <w:sz w:val="28"/>
          <w:szCs w:val="28"/>
          <w:lang w:eastAsia="ru-RU"/>
        </w:rPr>
        <w:t xml:space="preserve">Для заданного числа частиц </w:t>
      </w:r>
      <w:r w:rsidRPr="00ED6ADB">
        <w:rPr>
          <w:rFonts w:ascii="Tahoma" w:eastAsia="Times New Roman" w:hAnsi="Tahoma" w:cs="Tahoma"/>
          <w:color w:val="000000"/>
          <w:sz w:val="28"/>
          <w:szCs w:val="28"/>
          <w:lang w:val="en-US" w:eastAsia="ru-RU"/>
        </w:rPr>
        <w:t>N</w:t>
      </w:r>
      <w:r w:rsidRPr="00ED6ADB">
        <w:rPr>
          <w:rFonts w:ascii="Tahoma" w:eastAsia="Times New Roman" w:hAnsi="Tahoma" w:cs="Tahoma"/>
          <w:color w:val="000000"/>
          <w:sz w:val="28"/>
          <w:szCs w:val="28"/>
          <w:lang w:eastAsia="ru-RU"/>
        </w:rPr>
        <w:t xml:space="preserve"> и потенциала (1*) исследуется равновесная конфигурация при </w:t>
      </w:r>
      <w:r w:rsidRPr="00ED6ADB">
        <w:rPr>
          <w:rFonts w:ascii="Tahoma" w:eastAsia="Times New Roman" w:hAnsi="Tahoma" w:cs="Tahoma"/>
          <w:color w:val="000000"/>
          <w:sz w:val="28"/>
          <w:szCs w:val="28"/>
          <w:lang w:val="en-US" w:eastAsia="ru-RU"/>
        </w:rPr>
        <w:t>T</w:t>
      </w:r>
      <w:r w:rsidRPr="00ED6ADB">
        <w:rPr>
          <w:rFonts w:ascii="Tahoma" w:eastAsia="Times New Roman" w:hAnsi="Tahoma" w:cs="Tahoma"/>
          <w:color w:val="000000"/>
          <w:sz w:val="28"/>
          <w:szCs w:val="28"/>
          <w:lang w:eastAsia="ru-RU"/>
        </w:rPr>
        <w:t>=0, чтобы определить общую структуру кластера; равновесная структура соответствует минимуму потенциальной энергии</w:t>
      </w:r>
    </w:p>
    <w:p w:rsidR="00AD1209" w:rsidRPr="00ED6ADB" w:rsidRDefault="00AD1209" w:rsidP="00AD1209">
      <w:pPr>
        <w:pStyle w:val="a4"/>
        <w:numPr>
          <w:ilvl w:val="0"/>
          <w:numId w:val="2"/>
        </w:numPr>
        <w:spacing w:after="0" w:line="240" w:lineRule="auto"/>
        <w:rPr>
          <w:rFonts w:ascii="Tahoma" w:eastAsia="Times New Roman" w:hAnsi="Tahoma" w:cs="Tahoma"/>
          <w:color w:val="000000"/>
          <w:sz w:val="28"/>
          <w:szCs w:val="28"/>
          <w:lang w:eastAsia="ru-RU"/>
        </w:rPr>
      </w:pPr>
      <w:r w:rsidRPr="00ED6ADB">
        <w:rPr>
          <w:rFonts w:ascii="Tahoma" w:eastAsia="Times New Roman" w:hAnsi="Tahoma" w:cs="Tahoma"/>
          <w:color w:val="000000"/>
          <w:sz w:val="28"/>
          <w:szCs w:val="28"/>
          <w:lang w:eastAsia="ru-RU"/>
        </w:rPr>
        <w:t>Задаётся система с координатами, соответствующей равновесной конфигурации, и нулевыми скоростями. После чего системе придаётся отличная от нуля температура посредством прибавления к скоростям и координатам системы некоторых случайных приращений. Чем больше амплитуда этих приращений, тем больше температура системы.</w:t>
      </w:r>
    </w:p>
    <w:p w:rsidR="00AD1209" w:rsidRPr="00ED6ADB" w:rsidRDefault="00AD1209" w:rsidP="00AD1209">
      <w:pPr>
        <w:pStyle w:val="a4"/>
        <w:numPr>
          <w:ilvl w:val="0"/>
          <w:numId w:val="2"/>
        </w:numPr>
        <w:spacing w:after="0" w:line="240" w:lineRule="auto"/>
        <w:rPr>
          <w:rFonts w:ascii="Tahoma" w:eastAsia="Times New Roman" w:hAnsi="Tahoma" w:cs="Tahoma"/>
          <w:color w:val="000000"/>
          <w:sz w:val="28"/>
          <w:szCs w:val="28"/>
          <w:lang w:eastAsia="ru-RU"/>
        </w:rPr>
      </w:pPr>
      <w:r w:rsidRPr="00ED6ADB">
        <w:rPr>
          <w:rFonts w:ascii="Tahoma" w:eastAsia="Times New Roman" w:hAnsi="Tahoma" w:cs="Tahoma"/>
          <w:color w:val="000000"/>
          <w:sz w:val="28"/>
          <w:szCs w:val="28"/>
          <w:lang w:eastAsia="ru-RU"/>
        </w:rPr>
        <w:t xml:space="preserve"> Основываясь на полученных в прошлом пункте начальных скоростях и координатах системы, итерационным образом просчитывается положение системы в каждый следующий момент времени. </w:t>
      </w:r>
    </w:p>
    <w:p w:rsidR="00AD1209" w:rsidRPr="00ED6ADB" w:rsidRDefault="00AD1209" w:rsidP="00AD1209">
      <w:pPr>
        <w:pStyle w:val="a4"/>
        <w:numPr>
          <w:ilvl w:val="0"/>
          <w:numId w:val="2"/>
        </w:numPr>
        <w:spacing w:after="0" w:line="240" w:lineRule="auto"/>
        <w:rPr>
          <w:rFonts w:ascii="Tahoma" w:eastAsia="Times New Roman" w:hAnsi="Tahoma" w:cs="Tahoma"/>
          <w:color w:val="000000"/>
          <w:sz w:val="28"/>
          <w:szCs w:val="28"/>
          <w:lang w:eastAsia="ru-RU"/>
        </w:rPr>
      </w:pPr>
      <w:r w:rsidRPr="00ED6ADB">
        <w:rPr>
          <w:rFonts w:ascii="Tahoma" w:eastAsia="Times New Roman" w:hAnsi="Tahoma" w:cs="Tahoma"/>
          <w:color w:val="000000"/>
          <w:sz w:val="28"/>
          <w:szCs w:val="28"/>
          <w:lang w:eastAsia="ru-RU"/>
        </w:rPr>
        <w:t xml:space="preserve">Через определённое время система приходит в положение термодинамического равновесия, после чего для неё можно найти средние значения макроскопических переменных, таких как энергия или среднеквадратичное отклонение радиуса. </w:t>
      </w:r>
    </w:p>
    <w:p w:rsidR="00AD1209" w:rsidRPr="00ED6ADB" w:rsidRDefault="00AD1209" w:rsidP="00AD1209">
      <w:pPr>
        <w:spacing w:after="0" w:line="240" w:lineRule="auto"/>
        <w:rPr>
          <w:rFonts w:ascii="Tahoma" w:eastAsia="Times New Roman" w:hAnsi="Tahoma" w:cs="Tahoma"/>
          <w:color w:val="000000"/>
          <w:sz w:val="28"/>
          <w:szCs w:val="28"/>
          <w:lang w:eastAsia="ru-RU"/>
        </w:rPr>
      </w:pPr>
    </w:p>
    <w:p w:rsidR="00AD1209" w:rsidRPr="00ED6ADB" w:rsidRDefault="00AD1209" w:rsidP="00AD1209">
      <w:pPr>
        <w:spacing w:after="0" w:line="240" w:lineRule="auto"/>
        <w:rPr>
          <w:rFonts w:ascii="Tahoma" w:eastAsia="Times New Roman" w:hAnsi="Tahoma" w:cs="Tahoma"/>
          <w:color w:val="000000"/>
          <w:sz w:val="28"/>
          <w:szCs w:val="28"/>
          <w:lang w:eastAsia="ru-RU"/>
        </w:rPr>
      </w:pPr>
      <w:r w:rsidRPr="00ED6ADB">
        <w:rPr>
          <w:rFonts w:ascii="Tahoma" w:eastAsia="Times New Roman" w:hAnsi="Tahoma" w:cs="Tahoma"/>
          <w:color w:val="000000"/>
          <w:sz w:val="28"/>
          <w:szCs w:val="28"/>
          <w:lang w:eastAsia="ru-RU"/>
        </w:rPr>
        <w:t xml:space="preserve">Этот алгоритм повторяется для разных значений температур </w:t>
      </w:r>
      <w:r w:rsidRPr="00ED6ADB">
        <w:rPr>
          <w:rFonts w:ascii="Tahoma" w:eastAsia="Times New Roman" w:hAnsi="Tahoma" w:cs="Tahoma"/>
          <w:color w:val="000000"/>
          <w:sz w:val="28"/>
          <w:szCs w:val="28"/>
          <w:lang w:val="en-US" w:eastAsia="ru-RU"/>
        </w:rPr>
        <w:t>T</w:t>
      </w:r>
      <w:r w:rsidRPr="00ED6ADB">
        <w:rPr>
          <w:rFonts w:ascii="Tahoma" w:eastAsia="Times New Roman" w:hAnsi="Tahoma" w:cs="Tahoma"/>
          <w:color w:val="000000"/>
          <w:sz w:val="28"/>
          <w:szCs w:val="28"/>
          <w:lang w:eastAsia="ru-RU"/>
        </w:rPr>
        <w:t>, тем самым измеряется зависимость макроскопических величин от температуры. Переломы на этой зависимости соответствуют фазовым переходам системы.</w:t>
      </w:r>
    </w:p>
    <w:p w:rsidR="00AD1209" w:rsidRPr="00ED6ADB" w:rsidRDefault="00AD1209" w:rsidP="00AD1209">
      <w:pPr>
        <w:spacing w:after="0" w:line="240" w:lineRule="auto"/>
        <w:rPr>
          <w:rFonts w:ascii="Tahoma" w:eastAsia="Times New Roman" w:hAnsi="Tahoma" w:cs="Tahoma"/>
          <w:color w:val="000000"/>
          <w:sz w:val="28"/>
          <w:szCs w:val="28"/>
          <w:lang w:eastAsia="ru-RU"/>
        </w:rPr>
      </w:pPr>
      <w:r w:rsidRPr="00ED6ADB">
        <w:rPr>
          <w:rFonts w:ascii="Tahoma" w:eastAsia="Times New Roman" w:hAnsi="Tahoma" w:cs="Tahoma"/>
          <w:color w:val="000000"/>
          <w:sz w:val="28"/>
          <w:szCs w:val="28"/>
          <w:lang w:eastAsia="ru-RU"/>
        </w:rPr>
        <w:tab/>
        <w:t xml:space="preserve">Для проверки полученных данных о температурах фазового перехода полезно также оценить ту же величину из других соображений. Например, величину фазового перехода т.н. «ориентационного плавления», когда одна оболочка начинает прокручиваться относительно другой, можно оценить как величину потенциального барьера для вращения оболочек друг относительно друга при нулевой температуре. Это делается следующим образом: выбирается начальная конфигурация, соответствующая минимуму потенциальной энергии; далее одна из оболочек вращается на некоторый угол </w:t>
      </w:r>
      <m:oMath>
        <m:r>
          <w:rPr>
            <w:rFonts w:ascii="Cambria Math" w:eastAsia="Times New Roman" w:hAnsi="Cambria Math" w:cs="Tahoma"/>
            <w:color w:val="000000"/>
            <w:sz w:val="28"/>
            <w:szCs w:val="28"/>
            <w:lang w:eastAsia="ru-RU"/>
          </w:rPr>
          <m:t>dφ</m:t>
        </m:r>
      </m:oMath>
      <w:r w:rsidRPr="00ED6ADB">
        <w:rPr>
          <w:rFonts w:ascii="Tahoma" w:eastAsia="Times New Roman" w:hAnsi="Tahoma" w:cs="Tahoma"/>
          <w:color w:val="000000"/>
          <w:sz w:val="28"/>
          <w:szCs w:val="28"/>
          <w:lang w:eastAsia="ru-RU"/>
        </w:rPr>
        <w:t xml:space="preserve">; затем ищется минимум потенциальной энергии системы при фиксированном угле между какой-либо частицей одной оболочки </w:t>
      </w:r>
      <w:r w:rsidR="00747A84" w:rsidRPr="00ED6ADB">
        <w:rPr>
          <w:rFonts w:ascii="Tahoma" w:eastAsia="Times New Roman" w:hAnsi="Tahoma" w:cs="Tahoma"/>
          <w:color w:val="000000"/>
          <w:sz w:val="28"/>
          <w:szCs w:val="28"/>
          <w:lang w:eastAsia="ru-RU"/>
        </w:rPr>
        <w:t xml:space="preserve">и частицей другой оболочки. Операция повторяется для </w:t>
      </w:r>
      <w:r w:rsidR="00747A84" w:rsidRPr="00ED6ADB">
        <w:rPr>
          <w:rFonts w:ascii="Tahoma" w:eastAsia="Times New Roman" w:hAnsi="Tahoma" w:cs="Tahoma"/>
          <w:color w:val="000000"/>
          <w:sz w:val="28"/>
          <w:szCs w:val="28"/>
          <w:lang w:eastAsia="ru-RU"/>
        </w:rPr>
        <w:lastRenderedPageBreak/>
        <w:t xml:space="preserve">всего диапазона углов </w:t>
      </w:r>
      <m:oMath>
        <m:r>
          <w:rPr>
            <w:rFonts w:ascii="Cambria Math" w:eastAsia="Times New Roman" w:hAnsi="Cambria Math" w:cs="Tahoma"/>
            <w:color w:val="000000"/>
            <w:sz w:val="28"/>
            <w:szCs w:val="28"/>
            <w:lang w:eastAsia="ru-RU"/>
          </w:rPr>
          <m:t>dφ</m:t>
        </m:r>
      </m:oMath>
      <w:r w:rsidR="00747A84" w:rsidRPr="00ED6ADB">
        <w:rPr>
          <w:rFonts w:ascii="Tahoma" w:eastAsia="Times New Roman" w:hAnsi="Tahoma" w:cs="Tahoma"/>
          <w:color w:val="000000"/>
          <w:sz w:val="28"/>
          <w:szCs w:val="28"/>
          <w:lang w:eastAsia="ru-RU"/>
        </w:rPr>
        <w:t xml:space="preserve"> от нуля до </w:t>
      </w:r>
      <m:oMath>
        <m:r>
          <w:rPr>
            <w:rFonts w:ascii="Cambria Math" w:eastAsia="Times New Roman" w:hAnsi="Cambria Math" w:cs="Tahoma"/>
            <w:color w:val="000000"/>
            <w:sz w:val="28"/>
            <w:szCs w:val="28"/>
            <w:lang w:eastAsia="ru-RU"/>
          </w:rPr>
          <m:t>2π/</m:t>
        </m:r>
        <m:r>
          <w:rPr>
            <w:rFonts w:ascii="Cambria Math" w:eastAsia="Times New Roman" w:hAnsi="Cambria Math" w:cs="Tahoma"/>
            <w:color w:val="000000"/>
            <w:sz w:val="28"/>
            <w:szCs w:val="28"/>
            <w:lang w:val="en-US" w:eastAsia="ru-RU"/>
          </w:rPr>
          <m:t>n</m:t>
        </m:r>
      </m:oMath>
      <w:r w:rsidR="00747A84" w:rsidRPr="00ED6ADB">
        <w:rPr>
          <w:rFonts w:ascii="Tahoma" w:eastAsia="Times New Roman" w:hAnsi="Tahoma" w:cs="Tahoma"/>
          <w:color w:val="000000"/>
          <w:sz w:val="28"/>
          <w:szCs w:val="28"/>
          <w:lang w:eastAsia="ru-RU"/>
        </w:rPr>
        <w:t xml:space="preserve">, где </w:t>
      </w:r>
      <w:r w:rsidR="00747A84" w:rsidRPr="00ED6ADB">
        <w:rPr>
          <w:rFonts w:ascii="Tahoma" w:eastAsia="Times New Roman" w:hAnsi="Tahoma" w:cs="Tahoma"/>
          <w:color w:val="000000"/>
          <w:sz w:val="28"/>
          <w:szCs w:val="28"/>
          <w:lang w:val="en-US" w:eastAsia="ru-RU"/>
        </w:rPr>
        <w:t>n</w:t>
      </w:r>
      <w:r w:rsidR="00747A84" w:rsidRPr="00ED6ADB">
        <w:rPr>
          <w:rFonts w:ascii="Tahoma" w:eastAsia="Times New Roman" w:hAnsi="Tahoma" w:cs="Tahoma"/>
          <w:color w:val="000000"/>
          <w:sz w:val="28"/>
          <w:szCs w:val="28"/>
          <w:lang w:eastAsia="ru-RU"/>
        </w:rPr>
        <w:t xml:space="preserve"> – порядок симметрии системы. Полученная зависимость даёт хорошее представление о потенциальном барьере системы относительно вращения. </w:t>
      </w:r>
    </w:p>
    <w:p w:rsidR="00AD1209" w:rsidRPr="00ED6ADB" w:rsidRDefault="00D10666" w:rsidP="00AD1209">
      <w:pPr>
        <w:spacing w:after="0" w:line="240" w:lineRule="auto"/>
        <w:rPr>
          <w:rFonts w:ascii="Tahoma" w:eastAsia="Times New Roman" w:hAnsi="Tahoma" w:cs="Tahoma"/>
          <w:color w:val="000000"/>
          <w:sz w:val="28"/>
          <w:szCs w:val="28"/>
          <w:lang w:eastAsia="ru-RU"/>
        </w:rPr>
      </w:pPr>
      <w:r w:rsidRPr="00ED6ADB">
        <w:rPr>
          <w:rFonts w:ascii="Tahoma" w:eastAsia="Times New Roman" w:hAnsi="Tahoma" w:cs="Tahoma"/>
          <w:color w:val="000000"/>
          <w:sz w:val="28"/>
          <w:szCs w:val="28"/>
          <w:lang w:eastAsia="ru-RU"/>
        </w:rPr>
        <w:tab/>
        <w:t>Схожим образом считается также потенциальный барьер относительно перескока частицы с одной оболочки на</w:t>
      </w:r>
      <w:r w:rsidR="003E760D" w:rsidRPr="00ED6ADB">
        <w:rPr>
          <w:rFonts w:ascii="Tahoma" w:eastAsia="Times New Roman" w:hAnsi="Tahoma" w:cs="Tahoma"/>
          <w:color w:val="000000"/>
          <w:sz w:val="28"/>
          <w:szCs w:val="28"/>
          <w:lang w:eastAsia="ru-RU"/>
        </w:rPr>
        <w:t xml:space="preserve"> другую. Сначала одну из частиц перемещают </w:t>
      </w:r>
      <w:r w:rsidR="00C93AFE" w:rsidRPr="00ED6ADB">
        <w:rPr>
          <w:rFonts w:ascii="Tahoma" w:eastAsia="Times New Roman" w:hAnsi="Tahoma" w:cs="Tahoma"/>
          <w:color w:val="000000"/>
          <w:sz w:val="28"/>
          <w:szCs w:val="28"/>
          <w:lang w:eastAsia="ru-RU"/>
        </w:rPr>
        <w:t xml:space="preserve">на короткую дистанцию </w:t>
      </w:r>
      <w:r w:rsidR="00C93AFE" w:rsidRPr="00ED6ADB">
        <w:rPr>
          <w:rFonts w:ascii="Tahoma" w:eastAsia="Times New Roman" w:hAnsi="Tahoma" w:cs="Tahoma"/>
          <w:color w:val="000000"/>
          <w:sz w:val="28"/>
          <w:szCs w:val="28"/>
          <w:lang w:val="en-US" w:eastAsia="ru-RU"/>
        </w:rPr>
        <w:t>dr</w:t>
      </w:r>
      <w:r w:rsidR="00C93AFE" w:rsidRPr="00ED6ADB">
        <w:rPr>
          <w:rFonts w:ascii="Tahoma" w:eastAsia="Times New Roman" w:hAnsi="Tahoma" w:cs="Tahoma"/>
          <w:color w:val="000000"/>
          <w:sz w:val="28"/>
          <w:szCs w:val="28"/>
          <w:lang w:eastAsia="ru-RU"/>
        </w:rPr>
        <w:t xml:space="preserve"> от центра или к центру кластера (в зависимости от того, на какой оболочке находилась частица). После этого расстояние от этой частицы до центра фиксируется, и ищется минимум потенциальной энергии как функция координат оставшихся </w:t>
      </w:r>
      <w:r w:rsidR="00C93AFE" w:rsidRPr="00ED6ADB">
        <w:rPr>
          <w:rFonts w:ascii="Tahoma" w:eastAsia="Times New Roman" w:hAnsi="Tahoma" w:cs="Tahoma"/>
          <w:color w:val="000000"/>
          <w:sz w:val="28"/>
          <w:szCs w:val="28"/>
          <w:lang w:val="en-US" w:eastAsia="ru-RU"/>
        </w:rPr>
        <w:t>N</w:t>
      </w:r>
      <w:r w:rsidR="00C93AFE" w:rsidRPr="00ED6ADB">
        <w:rPr>
          <w:rFonts w:ascii="Tahoma" w:eastAsia="Times New Roman" w:hAnsi="Tahoma" w:cs="Tahoma"/>
          <w:color w:val="000000"/>
          <w:sz w:val="28"/>
          <w:szCs w:val="28"/>
          <w:lang w:eastAsia="ru-RU"/>
        </w:rPr>
        <w:t xml:space="preserve">-1 частиц. </w:t>
      </w:r>
      <w:r w:rsidR="004E4A04" w:rsidRPr="00ED6ADB">
        <w:rPr>
          <w:rFonts w:ascii="Tahoma" w:eastAsia="Times New Roman" w:hAnsi="Tahoma" w:cs="Tahoma"/>
          <w:color w:val="000000"/>
          <w:sz w:val="28"/>
          <w:szCs w:val="28"/>
          <w:lang w:eastAsia="ru-RU"/>
        </w:rPr>
        <w:t xml:space="preserve">Процесс повторяется для диапазона расстояний от радиуса одной оболочки до радиуса другой оболочки, таким образом получается величина потенциального барьера. </w:t>
      </w:r>
    </w:p>
    <w:p w:rsidR="00AD1209" w:rsidRPr="00ED6ADB" w:rsidRDefault="00AD1209" w:rsidP="00AD1209">
      <w:pPr>
        <w:spacing w:after="0" w:line="240" w:lineRule="auto"/>
        <w:rPr>
          <w:rFonts w:ascii="Tahoma" w:eastAsia="Times New Roman" w:hAnsi="Tahoma" w:cs="Tahoma"/>
          <w:color w:val="000000"/>
          <w:sz w:val="28"/>
          <w:szCs w:val="28"/>
          <w:lang w:eastAsia="ru-RU"/>
        </w:rPr>
      </w:pPr>
    </w:p>
    <w:p w:rsidR="00AD1209" w:rsidRPr="00ED6ADB" w:rsidRDefault="00AD1209" w:rsidP="00AD1209">
      <w:pPr>
        <w:spacing w:after="0" w:line="240" w:lineRule="auto"/>
        <w:rPr>
          <w:rFonts w:ascii="Tahoma" w:eastAsia="Times New Roman" w:hAnsi="Tahoma" w:cs="Tahoma"/>
          <w:b/>
          <w:color w:val="000000"/>
          <w:sz w:val="28"/>
          <w:szCs w:val="28"/>
          <w:lang w:eastAsia="ru-RU"/>
        </w:rPr>
      </w:pPr>
      <w:r w:rsidRPr="00ED6ADB">
        <w:rPr>
          <w:rFonts w:ascii="Tahoma" w:eastAsia="Times New Roman" w:hAnsi="Tahoma" w:cs="Tahoma"/>
          <w:b/>
          <w:i/>
          <w:color w:val="000000"/>
          <w:sz w:val="28"/>
          <w:szCs w:val="28"/>
          <w:lang w:eastAsia="ru-RU"/>
        </w:rPr>
        <w:t>3.1. Расчёт равновесных состояний системы:</w:t>
      </w:r>
    </w:p>
    <w:p w:rsidR="00AD1209" w:rsidRPr="00ED6ADB" w:rsidRDefault="00AD1209" w:rsidP="00AD1209">
      <w:pPr>
        <w:spacing w:after="0" w:line="240" w:lineRule="auto"/>
        <w:rPr>
          <w:rFonts w:ascii="Tahoma" w:eastAsia="Times New Roman" w:hAnsi="Tahoma" w:cs="Tahoma"/>
          <w:color w:val="000000"/>
          <w:sz w:val="28"/>
          <w:szCs w:val="28"/>
          <w:lang w:eastAsia="ru-RU"/>
        </w:rPr>
      </w:pPr>
    </w:p>
    <w:p w:rsidR="00AD1209" w:rsidRPr="00ED6ADB" w:rsidRDefault="00AD1209" w:rsidP="00AD1209">
      <w:pPr>
        <w:spacing w:after="0" w:line="240" w:lineRule="auto"/>
        <w:rPr>
          <w:rFonts w:ascii="Tahoma" w:eastAsia="Times New Roman" w:hAnsi="Tahoma" w:cs="Tahoma"/>
          <w:color w:val="000000"/>
          <w:sz w:val="28"/>
          <w:szCs w:val="28"/>
          <w:lang w:eastAsia="ru-RU"/>
        </w:rPr>
      </w:pPr>
      <w:r w:rsidRPr="00ED6ADB">
        <w:rPr>
          <w:rFonts w:ascii="Tahoma" w:eastAsia="Times New Roman" w:hAnsi="Tahoma" w:cs="Tahoma"/>
          <w:color w:val="000000"/>
          <w:sz w:val="28"/>
          <w:szCs w:val="28"/>
          <w:lang w:eastAsia="ru-RU"/>
        </w:rPr>
        <w:tab/>
        <w:t xml:space="preserve">В работе использовались два способа нахождения состояний равновесия: метод градиентного спуска и метод Монте-Карло. </w:t>
      </w:r>
    </w:p>
    <w:p w:rsidR="00AD1209" w:rsidRPr="00ED6ADB" w:rsidRDefault="00AD1209" w:rsidP="00AD1209">
      <w:pPr>
        <w:spacing w:after="0" w:line="240" w:lineRule="auto"/>
        <w:rPr>
          <w:rFonts w:ascii="Tahoma" w:eastAsia="Times New Roman" w:hAnsi="Tahoma" w:cs="Tahoma"/>
          <w:color w:val="000000"/>
          <w:sz w:val="28"/>
          <w:szCs w:val="28"/>
          <w:lang w:eastAsia="ru-RU"/>
        </w:rPr>
      </w:pPr>
    </w:p>
    <w:p w:rsidR="00AD1209" w:rsidRPr="00ED6ADB" w:rsidRDefault="00AD1209" w:rsidP="00AD1209">
      <w:pPr>
        <w:spacing w:after="0" w:line="240" w:lineRule="auto"/>
        <w:rPr>
          <w:rFonts w:ascii="Tahoma" w:eastAsia="Times New Roman" w:hAnsi="Tahoma" w:cs="Tahoma"/>
          <w:i/>
          <w:color w:val="000000"/>
          <w:sz w:val="28"/>
          <w:szCs w:val="28"/>
          <w:lang w:eastAsia="ru-RU"/>
        </w:rPr>
      </w:pPr>
      <w:r w:rsidRPr="00ED6ADB">
        <w:rPr>
          <w:rFonts w:ascii="Tahoma" w:eastAsia="Times New Roman" w:hAnsi="Tahoma" w:cs="Tahoma"/>
          <w:i/>
          <w:color w:val="000000"/>
          <w:sz w:val="28"/>
          <w:szCs w:val="28"/>
          <w:lang w:eastAsia="ru-RU"/>
        </w:rPr>
        <w:t>Метод градиентного спуска.</w:t>
      </w:r>
    </w:p>
    <w:p w:rsidR="00AD1209" w:rsidRPr="00ED6ADB" w:rsidRDefault="00AD1209" w:rsidP="00AD1209">
      <w:pPr>
        <w:rPr>
          <w:rFonts w:eastAsiaTheme="minorEastAsia"/>
          <w:sz w:val="28"/>
          <w:szCs w:val="28"/>
        </w:rPr>
      </w:pPr>
      <w:r w:rsidRPr="00ED6ADB">
        <w:rPr>
          <w:sz w:val="28"/>
          <w:szCs w:val="28"/>
        </w:rPr>
        <w:t>В данном методе минимум энергии ищется следующим образом: выбирается случайное начальное положение системы</w:t>
      </w:r>
      <m:oMath>
        <m:r>
          <w:rPr>
            <w:rFonts w:ascii="Cambria Math" w:hAnsi="Cambria Math"/>
            <w:sz w:val="28"/>
            <w:szCs w:val="28"/>
          </w:rPr>
          <m:t xml:space="preserve"> </m:t>
        </m:r>
        <m:sSup>
          <m:sSupPr>
            <m:ctrlPr>
              <w:rPr>
                <w:rFonts w:ascii="Cambria Math" w:hAnsi="Cambria Math"/>
                <w:i/>
                <w:sz w:val="28"/>
                <w:szCs w:val="28"/>
              </w:rPr>
            </m:ctrlPr>
          </m:sSupPr>
          <m:e>
            <m:acc>
              <m:accPr>
                <m:chr m:val="⃗"/>
                <m:ctrlPr>
                  <w:rPr>
                    <w:rFonts w:ascii="Cambria Math" w:hAnsi="Cambria Math"/>
                    <w:i/>
                    <w:sz w:val="28"/>
                    <w:szCs w:val="28"/>
                  </w:rPr>
                </m:ctrlPr>
              </m:accPr>
              <m:e>
                <m:r>
                  <w:rPr>
                    <w:rFonts w:ascii="Cambria Math" w:hAnsi="Cambria Math"/>
                    <w:sz w:val="28"/>
                    <w:szCs w:val="28"/>
                  </w:rPr>
                  <m:t>R</m:t>
                </m:r>
              </m:e>
            </m:acc>
          </m:e>
          <m:sup>
            <m:d>
              <m:dPr>
                <m:ctrlPr>
                  <w:rPr>
                    <w:rFonts w:ascii="Cambria Math" w:hAnsi="Cambria Math"/>
                    <w:i/>
                    <w:sz w:val="28"/>
                    <w:szCs w:val="28"/>
                  </w:rPr>
                </m:ctrlPr>
              </m:dPr>
              <m:e>
                <m:r>
                  <w:rPr>
                    <w:rFonts w:ascii="Cambria Math" w:hAnsi="Cambria Math"/>
                    <w:sz w:val="28"/>
                    <w:szCs w:val="28"/>
                  </w:rPr>
                  <m:t>0</m:t>
                </m:r>
              </m:e>
            </m:d>
          </m:sup>
        </m:sSup>
      </m:oMath>
      <w:r w:rsidRPr="00ED6ADB">
        <w:rPr>
          <w:rFonts w:eastAsiaTheme="minorEastAsia"/>
          <w:sz w:val="28"/>
          <w:szCs w:val="28"/>
        </w:rPr>
        <w:t xml:space="preserve"> Затем итерационным образом ищется каждое следующее состояние системы в соответствии с формулой:</w:t>
      </w:r>
    </w:p>
    <w:p w:rsidR="00AD1209" w:rsidRPr="00ED6ADB" w:rsidRDefault="00191961" w:rsidP="00AD1209">
      <w:pPr>
        <w:rPr>
          <w:rFonts w:eastAsiaTheme="minorEastAsia"/>
          <w:sz w:val="28"/>
          <w:szCs w:val="28"/>
        </w:rPr>
      </w:pPr>
      <m:oMath>
        <m:sSup>
          <m:sSupPr>
            <m:ctrlPr>
              <w:rPr>
                <w:rFonts w:ascii="Cambria Math" w:hAnsi="Cambria Math"/>
                <w:i/>
                <w:sz w:val="28"/>
                <w:szCs w:val="28"/>
              </w:rPr>
            </m:ctrlPr>
          </m:sSupPr>
          <m:e>
            <m:acc>
              <m:accPr>
                <m:chr m:val="⃗"/>
                <m:ctrlPr>
                  <w:rPr>
                    <w:rFonts w:ascii="Cambria Math" w:hAnsi="Cambria Math"/>
                    <w:i/>
                    <w:sz w:val="28"/>
                    <w:szCs w:val="28"/>
                  </w:rPr>
                </m:ctrlPr>
              </m:accPr>
              <m:e>
                <m:r>
                  <w:rPr>
                    <w:rFonts w:ascii="Cambria Math" w:hAnsi="Cambria Math"/>
                    <w:sz w:val="28"/>
                    <w:szCs w:val="28"/>
                  </w:rPr>
                  <m:t>R</m:t>
                </m:r>
              </m:e>
            </m:acc>
          </m:e>
          <m:sup>
            <m:d>
              <m:dPr>
                <m:ctrlPr>
                  <w:rPr>
                    <w:rFonts w:ascii="Cambria Math" w:hAnsi="Cambria Math"/>
                    <w:i/>
                    <w:sz w:val="28"/>
                    <w:szCs w:val="28"/>
                  </w:rPr>
                </m:ctrlPr>
              </m:dPr>
              <m:e>
                <m:r>
                  <w:rPr>
                    <w:rFonts w:ascii="Cambria Math" w:hAnsi="Cambria Math"/>
                    <w:sz w:val="28"/>
                    <w:szCs w:val="28"/>
                  </w:rPr>
                  <m:t>n+1</m:t>
                </m:r>
              </m:e>
            </m:d>
          </m:sup>
        </m:sSup>
        <m:r>
          <w:rPr>
            <w:rFonts w:ascii="Cambria Math" w:hAnsi="Cambria Math"/>
            <w:sz w:val="28"/>
            <w:szCs w:val="28"/>
          </w:rPr>
          <m:t>=</m:t>
        </m:r>
        <m:sSup>
          <m:sSupPr>
            <m:ctrlPr>
              <w:rPr>
                <w:rFonts w:ascii="Cambria Math" w:hAnsi="Cambria Math"/>
                <w:i/>
                <w:sz w:val="28"/>
                <w:szCs w:val="28"/>
              </w:rPr>
            </m:ctrlPr>
          </m:sSupPr>
          <m:e>
            <m:acc>
              <m:accPr>
                <m:chr m:val="⃗"/>
                <m:ctrlPr>
                  <w:rPr>
                    <w:rFonts w:ascii="Cambria Math" w:hAnsi="Cambria Math"/>
                    <w:i/>
                    <w:sz w:val="28"/>
                    <w:szCs w:val="28"/>
                  </w:rPr>
                </m:ctrlPr>
              </m:accPr>
              <m:e>
                <m:r>
                  <w:rPr>
                    <w:rFonts w:ascii="Cambria Math" w:hAnsi="Cambria Math"/>
                    <w:sz w:val="28"/>
                    <w:szCs w:val="28"/>
                  </w:rPr>
                  <m:t>R</m:t>
                </m:r>
              </m:e>
            </m:acc>
          </m:e>
          <m:sup>
            <m:d>
              <m:dPr>
                <m:ctrlPr>
                  <w:rPr>
                    <w:rFonts w:ascii="Cambria Math" w:hAnsi="Cambria Math"/>
                    <w:i/>
                    <w:sz w:val="28"/>
                    <w:szCs w:val="28"/>
                  </w:rPr>
                </m:ctrlPr>
              </m:dPr>
              <m:e>
                <m:r>
                  <w:rPr>
                    <w:rFonts w:ascii="Cambria Math" w:hAnsi="Cambria Math"/>
                    <w:sz w:val="28"/>
                    <w:szCs w:val="28"/>
                  </w:rPr>
                  <m:t>n</m:t>
                </m:r>
              </m:e>
            </m:d>
          </m:sup>
        </m:sSup>
        <m:r>
          <w:rPr>
            <w:rFonts w:ascii="Cambria Math" w:hAnsi="Cambria Math"/>
            <w:sz w:val="28"/>
            <w:szCs w:val="28"/>
          </w:rPr>
          <m:t>-λ</m:t>
        </m:r>
        <m:acc>
          <m:accPr>
            <m:chr m:val="⃗"/>
            <m:ctrlPr>
              <w:rPr>
                <w:rFonts w:ascii="Cambria Math" w:hAnsi="Cambria Math"/>
                <w:sz w:val="28"/>
                <w:szCs w:val="28"/>
              </w:rPr>
            </m:ctrlPr>
          </m:accPr>
          <m:e>
            <m:r>
              <m:rPr>
                <m:sty m:val="p"/>
              </m:rPr>
              <w:rPr>
                <w:rFonts w:ascii="Cambria Math" w:hAnsi="Cambria Math"/>
                <w:sz w:val="28"/>
                <w:szCs w:val="28"/>
              </w:rPr>
              <m:t>∇</m:t>
            </m:r>
          </m:e>
        </m:acc>
        <m:r>
          <w:rPr>
            <w:rFonts w:ascii="Cambria Math" w:hAnsi="Cambria Math"/>
            <w:sz w:val="28"/>
            <w:szCs w:val="28"/>
          </w:rPr>
          <m:t>U(</m:t>
        </m:r>
        <m:sSup>
          <m:sSupPr>
            <m:ctrlPr>
              <w:rPr>
                <w:rFonts w:ascii="Cambria Math" w:hAnsi="Cambria Math"/>
                <w:i/>
                <w:sz w:val="28"/>
                <w:szCs w:val="28"/>
              </w:rPr>
            </m:ctrlPr>
          </m:sSupPr>
          <m:e>
            <m:acc>
              <m:accPr>
                <m:chr m:val="⃗"/>
                <m:ctrlPr>
                  <w:rPr>
                    <w:rFonts w:ascii="Cambria Math" w:hAnsi="Cambria Math"/>
                    <w:i/>
                    <w:sz w:val="28"/>
                    <w:szCs w:val="28"/>
                  </w:rPr>
                </m:ctrlPr>
              </m:accPr>
              <m:e>
                <m:r>
                  <w:rPr>
                    <w:rFonts w:ascii="Cambria Math" w:hAnsi="Cambria Math"/>
                    <w:sz w:val="28"/>
                    <w:szCs w:val="28"/>
                  </w:rPr>
                  <m:t>R</m:t>
                </m:r>
              </m:e>
            </m:acc>
          </m:e>
          <m:sup>
            <m:d>
              <m:dPr>
                <m:ctrlPr>
                  <w:rPr>
                    <w:rFonts w:ascii="Cambria Math" w:hAnsi="Cambria Math"/>
                    <w:i/>
                    <w:sz w:val="28"/>
                    <w:szCs w:val="28"/>
                  </w:rPr>
                </m:ctrlPr>
              </m:dPr>
              <m:e>
                <m:r>
                  <w:rPr>
                    <w:rFonts w:ascii="Cambria Math" w:hAnsi="Cambria Math"/>
                    <w:sz w:val="28"/>
                    <w:szCs w:val="28"/>
                  </w:rPr>
                  <m:t>0</m:t>
                </m:r>
              </m:e>
            </m:d>
          </m:sup>
        </m:sSup>
        <m:r>
          <w:rPr>
            <w:rFonts w:ascii="Cambria Math" w:hAnsi="Cambria Math"/>
            <w:sz w:val="28"/>
            <w:szCs w:val="28"/>
          </w:rPr>
          <m:t>)</m:t>
        </m:r>
      </m:oMath>
      <w:r w:rsidR="00AD1209" w:rsidRPr="00ED6ADB">
        <w:rPr>
          <w:rFonts w:eastAsiaTheme="minorEastAsia"/>
          <w:sz w:val="28"/>
          <w:szCs w:val="28"/>
        </w:rPr>
        <w:t xml:space="preserve">  (2)</w:t>
      </w:r>
    </w:p>
    <w:p w:rsidR="00AD1209" w:rsidRPr="00ED6ADB" w:rsidRDefault="00AD1209" w:rsidP="00AD1209">
      <w:pPr>
        <w:rPr>
          <w:rFonts w:eastAsiaTheme="minorEastAsia"/>
          <w:color w:val="000000"/>
          <w:sz w:val="28"/>
          <w:szCs w:val="28"/>
          <w:lang w:eastAsia="ru-RU"/>
        </w:rPr>
      </w:pPr>
      <w:r w:rsidRPr="00ED6ADB">
        <w:rPr>
          <w:rFonts w:eastAsiaTheme="minorEastAsia"/>
          <w:sz w:val="28"/>
          <w:szCs w:val="28"/>
        </w:rPr>
        <w:t xml:space="preserve">Где </w:t>
      </w:r>
      <m:oMath>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oMath>
      <w:r w:rsidRPr="00ED6ADB">
        <w:rPr>
          <w:rFonts w:eastAsiaTheme="minorEastAsia"/>
          <w:sz w:val="28"/>
          <w:szCs w:val="28"/>
        </w:rPr>
        <w:t xml:space="preserve"> характеризует полное состояние системы, т.е. фактически состоит из </w:t>
      </w:r>
      <w:r w:rsidRPr="00ED6ADB">
        <w:rPr>
          <w:rFonts w:eastAsiaTheme="minorEastAsia"/>
          <w:sz w:val="28"/>
          <w:szCs w:val="28"/>
          <w:lang w:val="en-US"/>
        </w:rPr>
        <w:t>N</w:t>
      </w:r>
      <w:r w:rsidRPr="00ED6ADB">
        <w:rPr>
          <w:rFonts w:eastAsiaTheme="minorEastAsia"/>
          <w:sz w:val="28"/>
          <w:szCs w:val="28"/>
        </w:rPr>
        <w:t xml:space="preserve"> радиус-векторов отдельных частиц </w:t>
      </w:r>
      <m:oMath>
        <m:sSub>
          <m:sSubPr>
            <m:ctrlPr>
              <w:rPr>
                <w:rFonts w:ascii="Cambria Math" w:eastAsia="Times New Roman" w:hAnsi="Cambria Math" w:cs="Tahoma"/>
                <w:i/>
                <w:color w:val="000000"/>
                <w:sz w:val="28"/>
                <w:szCs w:val="28"/>
                <w:lang w:val="en-US" w:eastAsia="ru-RU"/>
              </w:rPr>
            </m:ctrlPr>
          </m:sSubPr>
          <m:e>
            <m:acc>
              <m:accPr>
                <m:chr m:val="⃗"/>
                <m:ctrlPr>
                  <w:rPr>
                    <w:rFonts w:ascii="Cambria Math" w:eastAsia="Times New Roman" w:hAnsi="Cambria Math" w:cs="Tahoma"/>
                    <w:i/>
                    <w:color w:val="000000"/>
                    <w:sz w:val="28"/>
                    <w:szCs w:val="28"/>
                    <w:lang w:val="en-US" w:eastAsia="ru-RU"/>
                  </w:rPr>
                </m:ctrlPr>
              </m:accPr>
              <m:e>
                <m:r>
                  <w:rPr>
                    <w:rFonts w:ascii="Cambria Math" w:eastAsia="Times New Roman" w:hAnsi="Cambria Math" w:cs="Tahoma"/>
                    <w:color w:val="000000"/>
                    <w:sz w:val="28"/>
                    <w:szCs w:val="28"/>
                    <w:lang w:val="en-US" w:eastAsia="ru-RU"/>
                  </w:rPr>
                  <m:t>r</m:t>
                </m:r>
              </m:e>
            </m:acc>
          </m:e>
          <m:sub>
            <m:r>
              <w:rPr>
                <w:rFonts w:ascii="Cambria Math" w:eastAsia="Times New Roman" w:hAnsi="Cambria Math" w:cs="Tahoma"/>
                <w:color w:val="000000"/>
                <w:sz w:val="28"/>
                <w:szCs w:val="28"/>
                <w:lang w:val="en-US" w:eastAsia="ru-RU"/>
              </w:rPr>
              <m:t>i</m:t>
            </m:r>
          </m:sub>
        </m:sSub>
      </m:oMath>
      <w:r w:rsidRPr="00ED6ADB">
        <w:rPr>
          <w:rFonts w:eastAsiaTheme="minorEastAsia"/>
          <w:color w:val="000000"/>
          <w:sz w:val="28"/>
          <w:szCs w:val="28"/>
          <w:lang w:eastAsia="ru-RU"/>
        </w:rPr>
        <w:t xml:space="preserve">. </w:t>
      </w:r>
    </w:p>
    <w:p w:rsidR="00AD1209" w:rsidRPr="00ED6ADB" w:rsidRDefault="00AD1209" w:rsidP="00AD1209">
      <w:pPr>
        <w:rPr>
          <w:rFonts w:eastAsiaTheme="minorEastAsia"/>
          <w:color w:val="000000"/>
          <w:sz w:val="28"/>
          <w:szCs w:val="28"/>
          <w:lang w:eastAsia="ru-RU"/>
        </w:rPr>
      </w:pPr>
      <w:r w:rsidRPr="00ED6ADB">
        <w:rPr>
          <w:rFonts w:eastAsiaTheme="minorEastAsia"/>
          <w:color w:val="000000"/>
          <w:sz w:val="28"/>
          <w:szCs w:val="28"/>
          <w:lang w:eastAsia="ru-RU"/>
        </w:rPr>
        <w:t xml:space="preserve">Итерационный процесс повторяется определенное количество раз, или пока не будет достигнут определенный уровень точности ξ =  </w:t>
      </w:r>
      <m:oMath>
        <m:sSup>
          <m:sSupPr>
            <m:ctrlPr>
              <w:rPr>
                <w:rFonts w:ascii="Cambria Math" w:eastAsiaTheme="minorEastAsia" w:hAnsi="Cambria Math"/>
                <w:i/>
                <w:color w:val="000000"/>
                <w:sz w:val="28"/>
                <w:szCs w:val="28"/>
                <w:lang w:eastAsia="ru-RU"/>
              </w:rPr>
            </m:ctrlPr>
          </m:sSupPr>
          <m:e>
            <m:r>
              <w:rPr>
                <w:rFonts w:ascii="Cambria Math" w:eastAsiaTheme="minorEastAsia" w:hAnsi="Cambria Math"/>
                <w:color w:val="000000"/>
                <w:sz w:val="28"/>
                <w:szCs w:val="28"/>
                <w:lang w:eastAsia="ru-RU"/>
              </w:rPr>
              <m:t>|U</m:t>
            </m:r>
          </m:e>
          <m:sup>
            <m:r>
              <w:rPr>
                <w:rFonts w:ascii="Cambria Math" w:eastAsiaTheme="minorEastAsia" w:hAnsi="Cambria Math"/>
                <w:color w:val="000000"/>
                <w:sz w:val="28"/>
                <w:szCs w:val="28"/>
                <w:lang w:eastAsia="ru-RU"/>
              </w:rPr>
              <m:t>(n+1)</m:t>
            </m:r>
          </m:sup>
        </m:sSup>
        <m:r>
          <w:rPr>
            <w:rFonts w:ascii="Cambria Math" w:eastAsiaTheme="minorEastAsia" w:hAnsi="Cambria Math"/>
            <w:color w:val="000000"/>
            <w:sz w:val="28"/>
            <w:szCs w:val="28"/>
            <w:lang w:eastAsia="ru-RU"/>
          </w:rPr>
          <m:t>-</m:t>
        </m:r>
        <m:sSup>
          <m:sSupPr>
            <m:ctrlPr>
              <w:rPr>
                <w:rFonts w:ascii="Cambria Math" w:eastAsiaTheme="minorEastAsia" w:hAnsi="Cambria Math"/>
                <w:i/>
                <w:color w:val="000000"/>
                <w:sz w:val="28"/>
                <w:szCs w:val="28"/>
                <w:lang w:eastAsia="ru-RU"/>
              </w:rPr>
            </m:ctrlPr>
          </m:sSupPr>
          <m:e>
            <m:r>
              <w:rPr>
                <w:rFonts w:ascii="Cambria Math" w:eastAsiaTheme="minorEastAsia" w:hAnsi="Cambria Math"/>
                <w:color w:val="000000"/>
                <w:sz w:val="28"/>
                <w:szCs w:val="28"/>
                <w:lang w:eastAsia="ru-RU"/>
              </w:rPr>
              <m:t>U</m:t>
            </m:r>
          </m:e>
          <m:sup>
            <m:d>
              <m:dPr>
                <m:ctrlPr>
                  <w:rPr>
                    <w:rFonts w:ascii="Cambria Math" w:eastAsiaTheme="minorEastAsia" w:hAnsi="Cambria Math"/>
                    <w:i/>
                    <w:color w:val="000000"/>
                    <w:sz w:val="28"/>
                    <w:szCs w:val="28"/>
                    <w:lang w:eastAsia="ru-RU"/>
                  </w:rPr>
                </m:ctrlPr>
              </m:dPr>
              <m:e>
                <m:r>
                  <w:rPr>
                    <w:rFonts w:ascii="Cambria Math" w:eastAsiaTheme="minorEastAsia" w:hAnsi="Cambria Math"/>
                    <w:color w:val="000000"/>
                    <w:sz w:val="28"/>
                    <w:szCs w:val="28"/>
                    <w:lang w:eastAsia="ru-RU"/>
                  </w:rPr>
                  <m:t>n</m:t>
                </m:r>
              </m:e>
            </m:d>
          </m:sup>
        </m:sSup>
        <m:r>
          <w:rPr>
            <w:rFonts w:ascii="Cambria Math" w:eastAsiaTheme="minorEastAsia" w:hAnsi="Cambria Math"/>
            <w:color w:val="000000"/>
            <w:sz w:val="28"/>
            <w:szCs w:val="28"/>
            <w:lang w:eastAsia="ru-RU"/>
          </w:rPr>
          <m:t>|</m:t>
        </m:r>
      </m:oMath>
      <w:r w:rsidRPr="00ED6ADB">
        <w:rPr>
          <w:rFonts w:eastAsiaTheme="minorEastAsia"/>
          <w:color w:val="000000"/>
          <w:sz w:val="28"/>
          <w:szCs w:val="28"/>
          <w:lang w:eastAsia="ru-RU"/>
        </w:rPr>
        <w:t>.</w:t>
      </w:r>
    </w:p>
    <w:p w:rsidR="00AD1209" w:rsidRPr="00ED6ADB" w:rsidRDefault="00AD1209" w:rsidP="00AD1209">
      <w:pPr>
        <w:rPr>
          <w:rFonts w:eastAsiaTheme="minorEastAsia"/>
          <w:color w:val="000000"/>
          <w:sz w:val="28"/>
          <w:szCs w:val="28"/>
          <w:lang w:eastAsia="ru-RU"/>
        </w:rPr>
      </w:pPr>
      <w:r w:rsidRPr="00ED6ADB">
        <w:rPr>
          <w:rFonts w:eastAsiaTheme="minorEastAsia"/>
          <w:color w:val="000000"/>
          <w:sz w:val="28"/>
          <w:szCs w:val="28"/>
          <w:lang w:eastAsia="ru-RU"/>
        </w:rPr>
        <w:t>В двумерном случае:</w:t>
      </w:r>
    </w:p>
    <w:p w:rsidR="00AD1209" w:rsidRPr="00ED6ADB" w:rsidRDefault="00191961" w:rsidP="00AD1209">
      <w:pPr>
        <w:rPr>
          <w:rFonts w:eastAsiaTheme="minorEastAsia"/>
          <w:sz w:val="28"/>
          <w:szCs w:val="28"/>
        </w:rPr>
      </w:pPr>
      <m:oMath>
        <m:sSub>
          <m:sSubPr>
            <m:ctrlPr>
              <w:rPr>
                <w:rFonts w:ascii="Cambria Math" w:hAnsi="Cambria Math"/>
                <w:i/>
                <w:sz w:val="28"/>
                <w:szCs w:val="28"/>
                <w:lang w:val="en-US"/>
              </w:rPr>
            </m:ctrlPr>
          </m:sSubPr>
          <m:e>
            <m:acc>
              <m:accPr>
                <m:chr m:val="⃗"/>
                <m:ctrlPr>
                  <w:rPr>
                    <w:rFonts w:ascii="Cambria Math" w:hAnsi="Cambria Math"/>
                    <w:i/>
                    <w:sz w:val="28"/>
                    <w:szCs w:val="28"/>
                    <w:lang w:val="en-US"/>
                  </w:rPr>
                </m:ctrlPr>
              </m:accPr>
              <m:e>
                <m:r>
                  <w:rPr>
                    <w:rFonts w:ascii="Cambria Math" w:hAnsi="Cambria Math"/>
                    <w:sz w:val="28"/>
                    <w:szCs w:val="28"/>
                    <w:lang w:val="en-US"/>
                  </w:rPr>
                  <m:t>r</m:t>
                </m:r>
              </m:e>
            </m:acc>
          </m:e>
          <m:sub>
            <m:r>
              <w:rPr>
                <w:rFonts w:ascii="Cambria Math" w:hAnsi="Cambria Math"/>
                <w:sz w:val="28"/>
                <w:szCs w:val="28"/>
                <w:lang w:val="en-US"/>
              </w:rPr>
              <m:t>i</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rPr>
          <m:t>)</m:t>
        </m:r>
      </m:oMath>
      <w:r w:rsidR="00AD1209" w:rsidRPr="00ED6ADB">
        <w:rPr>
          <w:rFonts w:eastAsiaTheme="minorEastAsia"/>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ik</m:t>
            </m:r>
          </m:sub>
        </m:sSub>
        <m:r>
          <w:rPr>
            <w:rFonts w:ascii="Cambria Math" w:eastAsiaTheme="minorEastAsia" w:hAnsi="Cambria Math"/>
            <w:sz w:val="28"/>
            <w:szCs w:val="28"/>
          </w:rPr>
          <m:t>=</m:t>
        </m:r>
        <m:rad>
          <m:radPr>
            <m:degHide m:val="1"/>
            <m:ctrlPr>
              <w:rPr>
                <w:rFonts w:ascii="Cambria Math" w:eastAsiaTheme="minorEastAsia" w:hAnsi="Cambria Math"/>
                <w:i/>
                <w:sz w:val="28"/>
                <w:szCs w:val="28"/>
              </w:rPr>
            </m:ctrlPr>
          </m:radPr>
          <m:deg/>
          <m:e>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k</m:t>
                    </m:r>
                  </m:sub>
                </m:sSub>
              </m:e>
            </m:d>
            <m:r>
              <w:rPr>
                <w:rFonts w:ascii="Cambria Math" w:eastAsiaTheme="minorEastAsia" w:hAnsi="Cambria Math"/>
                <w:sz w:val="28"/>
                <w:szCs w:val="28"/>
              </w:rPr>
              <m:t>+</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k</m:t>
                    </m:r>
                  </m:sub>
                </m:sSub>
              </m:e>
            </m:d>
            <m:r>
              <w:rPr>
                <w:rFonts w:ascii="Cambria Math" w:eastAsiaTheme="minorEastAsia" w:hAnsi="Cambria Math"/>
                <w:sz w:val="28"/>
                <w:szCs w:val="28"/>
              </w:rPr>
              <m:t>+</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z</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z</m:t>
                    </m:r>
                  </m:e>
                  <m:sub>
                    <m:r>
                      <w:rPr>
                        <w:rFonts w:ascii="Cambria Math" w:eastAsiaTheme="minorEastAsia" w:hAnsi="Cambria Math"/>
                        <w:sz w:val="28"/>
                        <w:szCs w:val="28"/>
                      </w:rPr>
                      <m:t>k</m:t>
                    </m:r>
                  </m:sub>
                </m:sSub>
              </m:e>
            </m:d>
          </m:e>
        </m:rad>
      </m:oMath>
      <w:r w:rsidR="00AD1209" w:rsidRPr="00ED6ADB">
        <w:rPr>
          <w:rFonts w:eastAsiaTheme="minorEastAsia"/>
          <w:sz w:val="28"/>
          <w:szCs w:val="28"/>
        </w:rPr>
        <w:t>;</w:t>
      </w:r>
    </w:p>
    <w:p w:rsidR="00AD1209" w:rsidRPr="00ED6ADB" w:rsidRDefault="00AD1209" w:rsidP="00AD1209">
      <w:pPr>
        <w:rPr>
          <w:rFonts w:eastAsiaTheme="minorEastAsia"/>
          <w:sz w:val="28"/>
          <w:szCs w:val="28"/>
        </w:rPr>
      </w:pPr>
      <w:r w:rsidRPr="00ED6ADB">
        <w:rPr>
          <w:rFonts w:eastAsiaTheme="minorEastAsia"/>
          <w:sz w:val="28"/>
          <w:szCs w:val="28"/>
        </w:rPr>
        <w:t>И выражение (2) переписывается в виде:</w:t>
      </w:r>
    </w:p>
    <w:p w:rsidR="00AD1209" w:rsidRPr="00ED6ADB" w:rsidRDefault="00191961" w:rsidP="00AD1209">
      <w:pPr>
        <w:rPr>
          <w:rFonts w:eastAsiaTheme="minorEastAsia"/>
          <w:sz w:val="28"/>
          <w:szCs w:val="28"/>
        </w:rPr>
      </w:pPr>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x</m:t>
            </m:r>
          </m:e>
          <m:sub>
            <m:r>
              <w:rPr>
                <w:rFonts w:ascii="Cambria Math" w:eastAsiaTheme="minorEastAsia" w:hAnsi="Cambria Math"/>
                <w:sz w:val="28"/>
                <w:szCs w:val="28"/>
              </w:rPr>
              <m:t>i</m:t>
            </m:r>
          </m:sub>
          <m:sup>
            <m:r>
              <w:rPr>
                <w:rFonts w:ascii="Cambria Math" w:eastAsiaTheme="minorEastAsia" w:hAnsi="Cambria Math"/>
                <w:sz w:val="28"/>
                <w:szCs w:val="28"/>
              </w:rPr>
              <m:t>(n+1)</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x</m:t>
            </m:r>
          </m:e>
          <m:sub>
            <m:r>
              <w:rPr>
                <w:rFonts w:ascii="Cambria Math" w:eastAsiaTheme="minorEastAsia" w:hAnsi="Cambria Math"/>
                <w:sz w:val="28"/>
                <w:szCs w:val="28"/>
              </w:rPr>
              <m:t>i</m:t>
            </m:r>
          </m:sub>
          <m:sup>
            <m:r>
              <w:rPr>
                <w:rFonts w:ascii="Cambria Math" w:eastAsiaTheme="minorEastAsia" w:hAnsi="Cambria Math"/>
                <w:sz w:val="28"/>
                <w:szCs w:val="28"/>
              </w:rPr>
              <m:t>(n)</m:t>
            </m:r>
          </m:sup>
        </m:sSubSup>
        <m:r>
          <w:rPr>
            <w:rFonts w:ascii="Cambria Math" w:eastAsiaTheme="minorEastAsia" w:hAnsi="Cambria Math"/>
            <w:sz w:val="28"/>
            <w:szCs w:val="28"/>
          </w:rPr>
          <m:t>-λ</m:t>
        </m:r>
        <m:f>
          <m:fPr>
            <m:ctrlPr>
              <w:rPr>
                <w:rFonts w:ascii="Cambria Math" w:eastAsiaTheme="minorEastAsia" w:hAnsi="Cambria Math"/>
                <w:i/>
                <w:sz w:val="28"/>
                <w:szCs w:val="28"/>
              </w:rPr>
            </m:ctrlPr>
          </m:fPr>
          <m:num>
            <m:r>
              <w:rPr>
                <w:rFonts w:ascii="Cambria Math" w:hAnsi="Cambria Math"/>
                <w:sz w:val="28"/>
                <w:szCs w:val="28"/>
              </w:rPr>
              <m:t>∂U(</m:t>
            </m:r>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i</m:t>
                </m:r>
              </m:sub>
              <m:sup>
                <m:d>
                  <m:dPr>
                    <m:ctrlPr>
                      <w:rPr>
                        <w:rFonts w:ascii="Cambria Math" w:hAnsi="Cambria Math"/>
                        <w:i/>
                        <w:sz w:val="28"/>
                        <w:szCs w:val="28"/>
                      </w:rPr>
                    </m:ctrlPr>
                  </m:dPr>
                  <m:e>
                    <m:r>
                      <w:rPr>
                        <w:rFonts w:ascii="Cambria Math" w:hAnsi="Cambria Math"/>
                        <w:sz w:val="28"/>
                        <w:szCs w:val="28"/>
                      </w:rPr>
                      <m:t>n</m:t>
                    </m:r>
                  </m:e>
                </m:d>
              </m:sup>
            </m:sSubSup>
            <m:r>
              <w:rPr>
                <w:rFonts w:ascii="Cambria Math" w:hAnsi="Cambria Math"/>
                <w:sz w:val="28"/>
                <w:szCs w:val="28"/>
              </w:rPr>
              <m:t>)</m:t>
            </m:r>
          </m:num>
          <m:den>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den>
        </m:f>
      </m:oMath>
      <w:r w:rsidR="00AD1209" w:rsidRPr="00ED6ADB">
        <w:rPr>
          <w:rFonts w:eastAsiaTheme="minorEastAsia"/>
          <w:sz w:val="28"/>
          <w:szCs w:val="28"/>
        </w:rPr>
        <w:t xml:space="preserve"> для каждого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oMath>
      <w:r w:rsidR="00AD1209" w:rsidRPr="00ED6ADB">
        <w:rPr>
          <w:rFonts w:eastAsiaTheme="minorEastAsia"/>
          <w:sz w:val="28"/>
          <w:szCs w:val="28"/>
        </w:rPr>
        <w:t xml:space="preserve">; </w:t>
      </w:r>
    </w:p>
    <w:p w:rsidR="00AD1209" w:rsidRPr="00ED6ADB" w:rsidRDefault="00191961" w:rsidP="00AD1209">
      <w:pPr>
        <w:rPr>
          <w:rFonts w:eastAsiaTheme="minorEastAsia"/>
          <w:sz w:val="28"/>
          <w:szCs w:val="28"/>
        </w:rPr>
      </w:pPr>
      <m:oMath>
        <m:f>
          <m:fPr>
            <m:ctrlPr>
              <w:rPr>
                <w:rFonts w:ascii="Cambria Math" w:eastAsiaTheme="minorEastAsia" w:hAnsi="Cambria Math"/>
                <w:i/>
                <w:sz w:val="28"/>
                <w:szCs w:val="28"/>
              </w:rPr>
            </m:ctrlPr>
          </m:fPr>
          <m:num>
            <m:r>
              <w:rPr>
                <w:rFonts w:ascii="Cambria Math" w:hAnsi="Cambria Math"/>
                <w:sz w:val="28"/>
                <w:szCs w:val="28"/>
              </w:rPr>
              <m:t>∂U(</m:t>
            </m:r>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i</m:t>
                </m:r>
              </m:sub>
              <m:sup>
                <m:d>
                  <m:dPr>
                    <m:ctrlPr>
                      <w:rPr>
                        <w:rFonts w:ascii="Cambria Math" w:hAnsi="Cambria Math"/>
                        <w:i/>
                        <w:sz w:val="28"/>
                        <w:szCs w:val="28"/>
                      </w:rPr>
                    </m:ctrlPr>
                  </m:dPr>
                  <m:e>
                    <m:r>
                      <w:rPr>
                        <w:rFonts w:ascii="Cambria Math" w:hAnsi="Cambria Math"/>
                        <w:sz w:val="28"/>
                        <w:szCs w:val="28"/>
                      </w:rPr>
                      <m:t>n</m:t>
                    </m:r>
                  </m:e>
                </m:d>
              </m:sup>
            </m:sSubSup>
            <m:r>
              <w:rPr>
                <w:rFonts w:ascii="Cambria Math" w:hAnsi="Cambria Math"/>
                <w:sz w:val="28"/>
                <w:szCs w:val="28"/>
              </w:rPr>
              <m:t>)</m:t>
            </m:r>
          </m:num>
          <m:den>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den>
        </m:f>
      </m:oMath>
      <w:r w:rsidR="00AD1209" w:rsidRPr="00ED6ADB">
        <w:rPr>
          <w:rFonts w:eastAsiaTheme="minorEastAsia"/>
          <w:sz w:val="28"/>
          <w:szCs w:val="28"/>
        </w:rPr>
        <w:t>=</w:t>
      </w:r>
      <m:oMath>
        <m:r>
          <w:rPr>
            <w:rFonts w:ascii="Cambria Math" w:eastAsiaTheme="minorEastAsia" w:hAnsi="Cambria Math"/>
            <w:sz w:val="28"/>
            <w:szCs w:val="28"/>
          </w:rPr>
          <m:t>2</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lang w:val="en-US"/>
              </w:rPr>
              <m:t>i</m:t>
            </m:r>
          </m:sub>
        </m:sSub>
        <m:r>
          <w:rPr>
            <w:rFonts w:ascii="Cambria Math" w:eastAsiaTheme="minorEastAsia" w:hAnsi="Cambria Math"/>
            <w:sz w:val="28"/>
            <w:szCs w:val="28"/>
          </w:rPr>
          <m:t>-</m:t>
        </m:r>
        <m:nary>
          <m:naryPr>
            <m:chr m:val="∑"/>
            <m:limLoc m:val="undOvr"/>
            <m:ctrlPr>
              <w:rPr>
                <w:rFonts w:ascii="Cambria Math" w:hAnsi="Cambria Math"/>
                <w:i/>
                <w:sz w:val="28"/>
                <w:szCs w:val="28"/>
              </w:rPr>
            </m:ctrlPr>
          </m:naryPr>
          <m:sub>
            <m:eqArr>
              <m:eqArrPr>
                <m:ctrlPr>
                  <w:rPr>
                    <w:rFonts w:ascii="Cambria Math" w:hAnsi="Cambria Math"/>
                    <w:i/>
                    <w:sz w:val="28"/>
                    <w:szCs w:val="28"/>
                  </w:rPr>
                </m:ctrlPr>
              </m:eqArrPr>
              <m:e>
                <m:r>
                  <w:rPr>
                    <w:rFonts w:ascii="Cambria Math" w:hAnsi="Cambria Math"/>
                    <w:sz w:val="28"/>
                    <w:szCs w:val="28"/>
                  </w:rPr>
                  <m:t>k=1</m:t>
                </m:r>
              </m:e>
              <m:e>
                <m:r>
                  <w:rPr>
                    <w:rFonts w:ascii="Cambria Math" w:hAnsi="Cambria Math"/>
                    <w:sz w:val="28"/>
                    <w:szCs w:val="28"/>
                  </w:rPr>
                  <m:t>i≠k</m:t>
                </m:r>
              </m:e>
            </m:eqArr>
          </m:sub>
          <m:sup>
            <m:r>
              <w:rPr>
                <w:rFonts w:ascii="Cambria Math" w:hAnsi="Cambria Math"/>
                <w:sz w:val="28"/>
                <w:szCs w:val="28"/>
              </w:rPr>
              <m:t>N</m:t>
            </m:r>
          </m:sup>
          <m:e>
            <m:f>
              <m:fPr>
                <m:ctrlPr>
                  <w:rPr>
                    <w:rFonts w:ascii="Cambria Math" w:hAnsi="Cambria Math"/>
                    <w:i/>
                    <w:sz w:val="28"/>
                    <w:szCs w:val="28"/>
                  </w:rPr>
                </m:ctrlPr>
              </m:fPr>
              <m:num>
                <m:r>
                  <w:rPr>
                    <w:rFonts w:ascii="Cambria Math" w:hAnsi="Cambria Math"/>
                    <w:sz w:val="28"/>
                    <w:szCs w:val="28"/>
                  </w:rPr>
                  <m:t>6(</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num>
              <m:den>
                <m:sSup>
                  <m:sSupPr>
                    <m:ctrlPr>
                      <w:rPr>
                        <w:rFonts w:ascii="Cambria Math" w:hAnsi="Cambria Math"/>
                        <w:i/>
                        <w:sz w:val="28"/>
                        <w:szCs w:val="28"/>
                      </w:rPr>
                    </m:ctrlPr>
                  </m:sSupPr>
                  <m:e>
                    <m:d>
                      <m:dPr>
                        <m:ctrlPr>
                          <w:rPr>
                            <w:rFonts w:ascii="Cambria Math" w:hAnsi="Cambria Math"/>
                            <w:i/>
                            <w:sz w:val="28"/>
                            <w:szCs w:val="28"/>
                          </w:rPr>
                        </m:ctrlPr>
                      </m:dPr>
                      <m:e>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e>
                            </m:d>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k</m:t>
                                    </m:r>
                                  </m:sub>
                                </m:sSub>
                              </m:e>
                            </m:d>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k</m:t>
                                    </m:r>
                                  </m:sub>
                                </m:sSub>
                              </m:e>
                            </m:d>
                          </m:e>
                          <m:sup>
                            <m:r>
                              <w:rPr>
                                <w:rFonts w:ascii="Cambria Math" w:hAnsi="Cambria Math"/>
                                <w:sz w:val="28"/>
                                <w:szCs w:val="28"/>
                              </w:rPr>
                              <m:t>2</m:t>
                            </m:r>
                          </m:sup>
                        </m:sSup>
                      </m:e>
                    </m:d>
                  </m:e>
                  <m:sup>
                    <m:r>
                      <w:rPr>
                        <w:rFonts w:ascii="Cambria Math" w:hAnsi="Cambria Math"/>
                        <w:sz w:val="28"/>
                        <w:szCs w:val="28"/>
                      </w:rPr>
                      <m:t>4</m:t>
                    </m:r>
                  </m:sup>
                </m:sSup>
              </m:den>
            </m:f>
          </m:e>
        </m:nary>
      </m:oMath>
      <w:r w:rsidR="00AD1209" w:rsidRPr="00ED6ADB">
        <w:rPr>
          <w:rFonts w:eastAsiaTheme="minorEastAsia"/>
          <w:sz w:val="28"/>
          <w:szCs w:val="28"/>
        </w:rPr>
        <w:t xml:space="preserve"> (3).</w:t>
      </w:r>
    </w:p>
    <w:p w:rsidR="00AD1209" w:rsidRPr="00ED6ADB" w:rsidRDefault="00AD1209" w:rsidP="00AD1209">
      <w:pPr>
        <w:rPr>
          <w:rFonts w:eastAsiaTheme="minorEastAsia"/>
          <w:sz w:val="28"/>
          <w:szCs w:val="28"/>
        </w:rPr>
      </w:pPr>
      <w:r w:rsidRPr="00ED6ADB">
        <w:rPr>
          <w:rFonts w:eastAsiaTheme="minorEastAsia"/>
          <w:sz w:val="28"/>
          <w:szCs w:val="28"/>
        </w:rPr>
        <w:lastRenderedPageBreak/>
        <w:t xml:space="preserve">Настраиваемыми параметрами при численных расчётах в данном случае является коэффициент </w:t>
      </w:r>
      <m:oMath>
        <m:r>
          <w:rPr>
            <w:rFonts w:ascii="Cambria Math" w:hAnsi="Cambria Math"/>
            <w:sz w:val="28"/>
            <w:szCs w:val="28"/>
          </w:rPr>
          <m:t xml:space="preserve">λ </m:t>
        </m:r>
      </m:oMath>
      <w:r w:rsidRPr="00ED6ADB">
        <w:rPr>
          <w:rFonts w:eastAsiaTheme="minorEastAsia"/>
          <w:sz w:val="28"/>
          <w:szCs w:val="28"/>
        </w:rPr>
        <w:t xml:space="preserve">и начальное положение системы </w:t>
      </w:r>
      <m:oMath>
        <m:sSup>
          <m:sSupPr>
            <m:ctrlPr>
              <w:rPr>
                <w:rFonts w:ascii="Cambria Math" w:hAnsi="Cambria Math"/>
                <w:i/>
                <w:sz w:val="28"/>
                <w:szCs w:val="28"/>
              </w:rPr>
            </m:ctrlPr>
          </m:sSupPr>
          <m:e>
            <m:acc>
              <m:accPr>
                <m:chr m:val="⃗"/>
                <m:ctrlPr>
                  <w:rPr>
                    <w:rFonts w:ascii="Cambria Math" w:hAnsi="Cambria Math"/>
                    <w:i/>
                    <w:sz w:val="28"/>
                    <w:szCs w:val="28"/>
                  </w:rPr>
                </m:ctrlPr>
              </m:accPr>
              <m:e>
                <m:r>
                  <w:rPr>
                    <w:rFonts w:ascii="Cambria Math" w:hAnsi="Cambria Math"/>
                    <w:sz w:val="28"/>
                    <w:szCs w:val="28"/>
                  </w:rPr>
                  <m:t>R</m:t>
                </m:r>
              </m:e>
            </m:acc>
          </m:e>
          <m:sup>
            <m:d>
              <m:dPr>
                <m:ctrlPr>
                  <w:rPr>
                    <w:rFonts w:ascii="Cambria Math" w:hAnsi="Cambria Math"/>
                    <w:i/>
                    <w:sz w:val="28"/>
                    <w:szCs w:val="28"/>
                  </w:rPr>
                </m:ctrlPr>
              </m:dPr>
              <m:e>
                <m:r>
                  <w:rPr>
                    <w:rFonts w:ascii="Cambria Math" w:hAnsi="Cambria Math"/>
                    <w:sz w:val="28"/>
                    <w:szCs w:val="28"/>
                  </w:rPr>
                  <m:t>0</m:t>
                </m:r>
              </m:e>
            </m:d>
          </m:sup>
        </m:sSup>
      </m:oMath>
      <w:r w:rsidRPr="00ED6ADB">
        <w:rPr>
          <w:rFonts w:eastAsiaTheme="minorEastAsia"/>
          <w:sz w:val="28"/>
          <w:szCs w:val="28"/>
        </w:rPr>
        <w:t xml:space="preserve">.  Коэффициент </w:t>
      </w:r>
      <m:oMath>
        <m:r>
          <w:rPr>
            <w:rFonts w:ascii="Cambria Math" w:hAnsi="Cambria Math"/>
            <w:sz w:val="28"/>
            <w:szCs w:val="28"/>
          </w:rPr>
          <m:t>λ</m:t>
        </m:r>
      </m:oMath>
      <w:r w:rsidRPr="00ED6ADB">
        <w:rPr>
          <w:rFonts w:eastAsiaTheme="minorEastAsia"/>
          <w:sz w:val="28"/>
          <w:szCs w:val="28"/>
        </w:rPr>
        <w:t xml:space="preserve"> должен быть достаточно маленьким, в противном случае следующий шаг градиентного спуска рискует «перескочить» минимум энергии. Использование слишком маленьких </w:t>
      </w:r>
      <m:oMath>
        <m:r>
          <w:rPr>
            <w:rFonts w:ascii="Cambria Math" w:hAnsi="Cambria Math"/>
            <w:sz w:val="28"/>
            <w:szCs w:val="28"/>
          </w:rPr>
          <m:t>λ</m:t>
        </m:r>
      </m:oMath>
      <w:r w:rsidRPr="00ED6ADB">
        <w:rPr>
          <w:rFonts w:eastAsiaTheme="minorEastAsia"/>
          <w:sz w:val="28"/>
          <w:szCs w:val="28"/>
        </w:rPr>
        <w:t>, однако, может потребовать гораздо большего вычислительного времени.</w:t>
      </w:r>
    </w:p>
    <w:p w:rsidR="00AD1209" w:rsidRPr="00ED6ADB" w:rsidRDefault="00AD1209" w:rsidP="00AD1209">
      <w:pPr>
        <w:rPr>
          <w:rFonts w:eastAsiaTheme="minorEastAsia"/>
          <w:sz w:val="28"/>
          <w:szCs w:val="28"/>
        </w:rPr>
      </w:pPr>
      <w:r w:rsidRPr="00ED6ADB">
        <w:rPr>
          <w:rFonts w:eastAsiaTheme="minorEastAsia"/>
          <w:sz w:val="28"/>
          <w:szCs w:val="28"/>
        </w:rPr>
        <w:tab/>
        <w:t xml:space="preserve">В данной работе коэффициент </w:t>
      </w:r>
      <m:oMath>
        <m:r>
          <w:rPr>
            <w:rFonts w:ascii="Cambria Math" w:hAnsi="Cambria Math"/>
            <w:sz w:val="28"/>
            <w:szCs w:val="28"/>
          </w:rPr>
          <m:t>λ</m:t>
        </m:r>
      </m:oMath>
      <w:r w:rsidRPr="00ED6ADB">
        <w:rPr>
          <w:rFonts w:eastAsiaTheme="minorEastAsia"/>
          <w:sz w:val="28"/>
          <w:szCs w:val="28"/>
        </w:rPr>
        <w:t xml:space="preserve"> подстраивался динамически в ходе каждой итерации градиентного спуска. В случае, если при данном значении </w:t>
      </w:r>
      <m:oMath>
        <m:r>
          <w:rPr>
            <w:rFonts w:ascii="Cambria Math" w:hAnsi="Cambria Math"/>
            <w:sz w:val="28"/>
            <w:szCs w:val="28"/>
          </w:rPr>
          <m:t>λ</m:t>
        </m:r>
      </m:oMath>
      <w:r w:rsidRPr="00ED6ADB">
        <w:rPr>
          <w:rFonts w:eastAsiaTheme="minorEastAsia"/>
          <w:sz w:val="28"/>
          <w:szCs w:val="28"/>
        </w:rPr>
        <w:t xml:space="preserve"> следующая итерация градиентного спуска приводит к увеличению энергии, вместо её уменьшения, коэффициент </w:t>
      </w:r>
      <m:oMath>
        <m:r>
          <w:rPr>
            <w:rFonts w:ascii="Cambria Math" w:hAnsi="Cambria Math"/>
            <w:sz w:val="28"/>
            <w:szCs w:val="28"/>
          </w:rPr>
          <m:t>λ</m:t>
        </m:r>
      </m:oMath>
      <w:r w:rsidRPr="00ED6ADB">
        <w:rPr>
          <w:rFonts w:eastAsiaTheme="minorEastAsia"/>
          <w:sz w:val="28"/>
          <w:szCs w:val="28"/>
        </w:rPr>
        <w:t xml:space="preserve"> уменьшается в 2 раза, после чего вычисления продолжаются. Таким образом, удаётся получить точность достижения минимума энергии  </w:t>
      </w:r>
      <w:r w:rsidRPr="00ED6ADB">
        <w:rPr>
          <w:rFonts w:ascii="Cambria Math" w:eastAsiaTheme="minorEastAsia" w:hAnsi="Cambria Math"/>
          <w:sz w:val="28"/>
          <w:szCs w:val="28"/>
        </w:rPr>
        <w:t>ξ~</w:t>
      </w:r>
      <m:oMath>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-10</m:t>
            </m:r>
          </m:sup>
        </m:sSup>
      </m:oMath>
      <w:r w:rsidRPr="00ED6ADB">
        <w:rPr>
          <w:rFonts w:eastAsiaTheme="minorEastAsia"/>
          <w:sz w:val="28"/>
          <w:szCs w:val="28"/>
        </w:rPr>
        <w:t xml:space="preserve"> в безразмерных единицах, за сравнительно небольшое количество итераций  </w:t>
      </w:r>
      <w:r w:rsidRPr="00ED6ADB">
        <w:rPr>
          <w:rFonts w:eastAsiaTheme="minorEastAsia"/>
          <w:sz w:val="28"/>
          <w:szCs w:val="28"/>
          <w:lang w:val="en-US"/>
        </w:rPr>
        <w:t>K</w:t>
      </w:r>
      <w:r w:rsidRPr="00ED6ADB">
        <w:rPr>
          <w:rFonts w:eastAsiaTheme="minorEastAsia"/>
          <w:sz w:val="28"/>
          <w:szCs w:val="28"/>
        </w:rPr>
        <w:t xml:space="preserve"> ~ 10 000.</w:t>
      </w:r>
    </w:p>
    <w:p w:rsidR="00AD1209" w:rsidRPr="00ED6ADB" w:rsidRDefault="00AD1209" w:rsidP="00AD1209">
      <w:pPr>
        <w:rPr>
          <w:rFonts w:eastAsiaTheme="minorEastAsia"/>
          <w:sz w:val="28"/>
          <w:szCs w:val="28"/>
        </w:rPr>
      </w:pPr>
      <w:r w:rsidRPr="00ED6ADB">
        <w:rPr>
          <w:rFonts w:eastAsiaTheme="minorEastAsia"/>
          <w:sz w:val="28"/>
          <w:szCs w:val="28"/>
        </w:rPr>
        <w:tab/>
        <w:t xml:space="preserve">Различные же значения начального положения системы </w:t>
      </w:r>
      <m:oMath>
        <m:sSup>
          <m:sSupPr>
            <m:ctrlPr>
              <w:rPr>
                <w:rFonts w:ascii="Cambria Math" w:hAnsi="Cambria Math"/>
                <w:i/>
                <w:sz w:val="28"/>
                <w:szCs w:val="28"/>
              </w:rPr>
            </m:ctrlPr>
          </m:sSupPr>
          <m:e>
            <m:acc>
              <m:accPr>
                <m:chr m:val="⃗"/>
                <m:ctrlPr>
                  <w:rPr>
                    <w:rFonts w:ascii="Cambria Math" w:hAnsi="Cambria Math"/>
                    <w:i/>
                    <w:sz w:val="28"/>
                    <w:szCs w:val="28"/>
                  </w:rPr>
                </m:ctrlPr>
              </m:accPr>
              <m:e>
                <m:r>
                  <w:rPr>
                    <w:rFonts w:ascii="Cambria Math" w:hAnsi="Cambria Math"/>
                    <w:sz w:val="28"/>
                    <w:szCs w:val="28"/>
                  </w:rPr>
                  <m:t>R</m:t>
                </m:r>
              </m:e>
            </m:acc>
          </m:e>
          <m:sup>
            <m:d>
              <m:dPr>
                <m:ctrlPr>
                  <w:rPr>
                    <w:rFonts w:ascii="Cambria Math" w:hAnsi="Cambria Math"/>
                    <w:i/>
                    <w:sz w:val="28"/>
                    <w:szCs w:val="28"/>
                  </w:rPr>
                </m:ctrlPr>
              </m:dPr>
              <m:e>
                <m:r>
                  <w:rPr>
                    <w:rFonts w:ascii="Cambria Math" w:hAnsi="Cambria Math"/>
                    <w:sz w:val="28"/>
                    <w:szCs w:val="28"/>
                  </w:rPr>
                  <m:t>0</m:t>
                </m:r>
              </m:e>
            </m:d>
          </m:sup>
        </m:sSup>
      </m:oMath>
      <w:r w:rsidRPr="00ED6ADB">
        <w:rPr>
          <w:rFonts w:eastAsiaTheme="minorEastAsia"/>
          <w:sz w:val="28"/>
          <w:szCs w:val="28"/>
        </w:rPr>
        <w:t xml:space="preserve"> , вообще говоря, влияют на конечный результат, получаемый данным алгоритмом. По сути, задание различных начальных положений предопределяет, в какой из локальных минимумов сойдётся алгоритм градиентного спуска. Строго говоря, ни один из численных методов не позволяет со 100% точностью сказать, что найденный минимум энергии именно глобальный. В данной работе градиентный спуск повторяется несколько сотен раз для каждого вычисления с различными значениями начального положения системы </w:t>
      </w:r>
      <m:oMath>
        <m:sSup>
          <m:sSupPr>
            <m:ctrlPr>
              <w:rPr>
                <w:rFonts w:ascii="Cambria Math" w:hAnsi="Cambria Math"/>
                <w:i/>
                <w:sz w:val="28"/>
                <w:szCs w:val="28"/>
              </w:rPr>
            </m:ctrlPr>
          </m:sSupPr>
          <m:e>
            <m:acc>
              <m:accPr>
                <m:chr m:val="⃗"/>
                <m:ctrlPr>
                  <w:rPr>
                    <w:rFonts w:ascii="Cambria Math" w:hAnsi="Cambria Math"/>
                    <w:i/>
                    <w:sz w:val="28"/>
                    <w:szCs w:val="28"/>
                  </w:rPr>
                </m:ctrlPr>
              </m:accPr>
              <m:e>
                <m:r>
                  <w:rPr>
                    <w:rFonts w:ascii="Cambria Math" w:hAnsi="Cambria Math"/>
                    <w:sz w:val="28"/>
                    <w:szCs w:val="28"/>
                  </w:rPr>
                  <m:t>R</m:t>
                </m:r>
              </m:e>
            </m:acc>
          </m:e>
          <m:sup>
            <m:d>
              <m:dPr>
                <m:ctrlPr>
                  <w:rPr>
                    <w:rFonts w:ascii="Cambria Math" w:hAnsi="Cambria Math"/>
                    <w:i/>
                    <w:sz w:val="28"/>
                    <w:szCs w:val="28"/>
                  </w:rPr>
                </m:ctrlPr>
              </m:dPr>
              <m:e>
                <m:r>
                  <w:rPr>
                    <w:rFonts w:ascii="Cambria Math" w:hAnsi="Cambria Math"/>
                    <w:sz w:val="28"/>
                    <w:szCs w:val="28"/>
                  </w:rPr>
                  <m:t>0</m:t>
                </m:r>
              </m:e>
            </m:d>
          </m:sup>
        </m:sSup>
      </m:oMath>
      <w:r w:rsidRPr="00ED6ADB">
        <w:rPr>
          <w:rFonts w:eastAsiaTheme="minorEastAsia"/>
          <w:sz w:val="28"/>
          <w:szCs w:val="28"/>
        </w:rPr>
        <w:t>, и из найденных минимумов энергии выбирается наименьший.</w:t>
      </w:r>
    </w:p>
    <w:p w:rsidR="00AD1209" w:rsidRPr="00ED6ADB" w:rsidRDefault="00AD1209" w:rsidP="00AD1209">
      <w:pPr>
        <w:rPr>
          <w:rFonts w:eastAsiaTheme="minorEastAsia"/>
          <w:i/>
          <w:sz w:val="28"/>
          <w:szCs w:val="28"/>
        </w:rPr>
      </w:pPr>
      <w:r w:rsidRPr="00ED6ADB">
        <w:rPr>
          <w:rFonts w:eastAsiaTheme="minorEastAsia"/>
          <w:i/>
          <w:sz w:val="28"/>
          <w:szCs w:val="28"/>
        </w:rPr>
        <w:t xml:space="preserve">Метод Монте-Карло. </w:t>
      </w:r>
    </w:p>
    <w:p w:rsidR="00AD1209" w:rsidRPr="00ED6ADB" w:rsidRDefault="00AD1209" w:rsidP="00AD1209">
      <w:pPr>
        <w:rPr>
          <w:rFonts w:eastAsiaTheme="minorEastAsia"/>
          <w:sz w:val="28"/>
          <w:szCs w:val="28"/>
        </w:rPr>
      </w:pPr>
      <w:r w:rsidRPr="00ED6ADB">
        <w:rPr>
          <w:rFonts w:eastAsiaTheme="minorEastAsia"/>
          <w:sz w:val="28"/>
          <w:szCs w:val="28"/>
        </w:rPr>
        <w:t xml:space="preserve">В методе Монте-Карло так же задаётся начальное положение системы </w:t>
      </w:r>
      <m:oMath>
        <m:sSup>
          <m:sSupPr>
            <m:ctrlPr>
              <w:rPr>
                <w:rFonts w:ascii="Cambria Math" w:hAnsi="Cambria Math"/>
                <w:i/>
                <w:sz w:val="28"/>
                <w:szCs w:val="28"/>
              </w:rPr>
            </m:ctrlPr>
          </m:sSupPr>
          <m:e>
            <m:acc>
              <m:accPr>
                <m:chr m:val="⃗"/>
                <m:ctrlPr>
                  <w:rPr>
                    <w:rFonts w:ascii="Cambria Math" w:hAnsi="Cambria Math"/>
                    <w:i/>
                    <w:sz w:val="28"/>
                    <w:szCs w:val="28"/>
                  </w:rPr>
                </m:ctrlPr>
              </m:accPr>
              <m:e>
                <m:r>
                  <w:rPr>
                    <w:rFonts w:ascii="Cambria Math" w:hAnsi="Cambria Math"/>
                    <w:sz w:val="28"/>
                    <w:szCs w:val="28"/>
                  </w:rPr>
                  <m:t>R</m:t>
                </m:r>
              </m:e>
            </m:acc>
          </m:e>
          <m:sup>
            <m:d>
              <m:dPr>
                <m:ctrlPr>
                  <w:rPr>
                    <w:rFonts w:ascii="Cambria Math" w:hAnsi="Cambria Math"/>
                    <w:i/>
                    <w:sz w:val="28"/>
                    <w:szCs w:val="28"/>
                  </w:rPr>
                </m:ctrlPr>
              </m:dPr>
              <m:e>
                <m:r>
                  <w:rPr>
                    <w:rFonts w:ascii="Cambria Math" w:hAnsi="Cambria Math"/>
                    <w:sz w:val="28"/>
                    <w:szCs w:val="28"/>
                  </w:rPr>
                  <m:t>0</m:t>
                </m:r>
              </m:e>
            </m:d>
          </m:sup>
        </m:sSup>
      </m:oMath>
      <w:r w:rsidRPr="00ED6ADB">
        <w:rPr>
          <w:rFonts w:eastAsiaTheme="minorEastAsia"/>
          <w:sz w:val="28"/>
          <w:szCs w:val="28"/>
        </w:rPr>
        <w:t xml:space="preserve">; после этого каждой координате системы даётся случайное приращение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r>
          <w:rPr>
            <w:rFonts w:ascii="Cambria Math" w:eastAsiaTheme="minorEastAsia" w:hAnsi="Cambria Math"/>
            <w:sz w:val="28"/>
            <w:szCs w:val="28"/>
          </w:rPr>
          <m:t>+k*δ</m:t>
        </m:r>
      </m:oMath>
      <w:r w:rsidRPr="00ED6ADB">
        <w:rPr>
          <w:rFonts w:eastAsiaTheme="minorEastAsia"/>
          <w:sz w:val="28"/>
          <w:szCs w:val="28"/>
        </w:rPr>
        <w:t xml:space="preserve">, где δ – случайное число, </w:t>
      </w:r>
      <w:r w:rsidRPr="00ED6ADB">
        <w:rPr>
          <w:rFonts w:eastAsiaTheme="minorEastAsia"/>
          <w:sz w:val="28"/>
          <w:szCs w:val="28"/>
          <w:lang w:val="en-US"/>
        </w:rPr>
        <w:t>k</w:t>
      </w:r>
      <w:r w:rsidRPr="00ED6ADB">
        <w:rPr>
          <w:rFonts w:eastAsiaTheme="minorEastAsia"/>
          <w:sz w:val="28"/>
          <w:szCs w:val="28"/>
        </w:rPr>
        <w:t xml:space="preserve"> – настраиваемый параметр. После приращения снова вычисляется энергия </w:t>
      </w:r>
      <w:r w:rsidRPr="00ED6ADB">
        <w:rPr>
          <w:rFonts w:eastAsiaTheme="minorEastAsia"/>
          <w:sz w:val="28"/>
          <w:szCs w:val="28"/>
          <w:lang w:val="en-US"/>
        </w:rPr>
        <w:t>U</w:t>
      </w:r>
      <w:r w:rsidRPr="00ED6ADB">
        <w:rPr>
          <w:rFonts w:eastAsiaTheme="minorEastAsia"/>
          <w:sz w:val="28"/>
          <w:szCs w:val="28"/>
        </w:rPr>
        <w:t xml:space="preserve"> системы; если она оказывается меньше исходной, то изменённые координаты принимаются; если нет, изменения отбрасываются, и снова задаётся случайное приращение. </w:t>
      </w:r>
    </w:p>
    <w:p w:rsidR="00AD1209" w:rsidRPr="00ED6ADB" w:rsidRDefault="00AD1209" w:rsidP="00AD1209">
      <w:pPr>
        <w:rPr>
          <w:rFonts w:eastAsiaTheme="minorEastAsia"/>
          <w:sz w:val="28"/>
          <w:szCs w:val="28"/>
        </w:rPr>
      </w:pPr>
      <w:r w:rsidRPr="00ED6ADB">
        <w:rPr>
          <w:rFonts w:eastAsiaTheme="minorEastAsia"/>
          <w:sz w:val="28"/>
          <w:szCs w:val="28"/>
        </w:rPr>
        <w:t xml:space="preserve">Настраиваемыми параметрами в методе также являются начальное положение </w:t>
      </w:r>
      <m:oMath>
        <m:sSup>
          <m:sSupPr>
            <m:ctrlPr>
              <w:rPr>
                <w:rFonts w:ascii="Cambria Math" w:hAnsi="Cambria Math"/>
                <w:i/>
                <w:sz w:val="28"/>
                <w:szCs w:val="28"/>
              </w:rPr>
            </m:ctrlPr>
          </m:sSupPr>
          <m:e>
            <m:acc>
              <m:accPr>
                <m:chr m:val="⃗"/>
                <m:ctrlPr>
                  <w:rPr>
                    <w:rFonts w:ascii="Cambria Math" w:hAnsi="Cambria Math"/>
                    <w:i/>
                    <w:sz w:val="28"/>
                    <w:szCs w:val="28"/>
                  </w:rPr>
                </m:ctrlPr>
              </m:accPr>
              <m:e>
                <m:r>
                  <w:rPr>
                    <w:rFonts w:ascii="Cambria Math" w:hAnsi="Cambria Math"/>
                    <w:sz w:val="28"/>
                    <w:szCs w:val="28"/>
                  </w:rPr>
                  <m:t>R</m:t>
                </m:r>
              </m:e>
            </m:acc>
          </m:e>
          <m:sup>
            <m:d>
              <m:dPr>
                <m:ctrlPr>
                  <w:rPr>
                    <w:rFonts w:ascii="Cambria Math" w:hAnsi="Cambria Math"/>
                    <w:i/>
                    <w:sz w:val="28"/>
                    <w:szCs w:val="28"/>
                  </w:rPr>
                </m:ctrlPr>
              </m:dPr>
              <m:e>
                <m:r>
                  <w:rPr>
                    <w:rFonts w:ascii="Cambria Math" w:hAnsi="Cambria Math"/>
                    <w:sz w:val="28"/>
                    <w:szCs w:val="28"/>
                  </w:rPr>
                  <m:t>0</m:t>
                </m:r>
              </m:e>
            </m:d>
          </m:sup>
        </m:sSup>
      </m:oMath>
      <w:r w:rsidRPr="00ED6ADB">
        <w:rPr>
          <w:rFonts w:eastAsiaTheme="minorEastAsia"/>
          <w:sz w:val="28"/>
          <w:szCs w:val="28"/>
        </w:rPr>
        <w:t xml:space="preserve"> системы, и коэффициент </w:t>
      </w:r>
      <w:r w:rsidRPr="00ED6ADB">
        <w:rPr>
          <w:rFonts w:eastAsiaTheme="minorEastAsia"/>
          <w:sz w:val="28"/>
          <w:szCs w:val="28"/>
          <w:lang w:val="en-US"/>
        </w:rPr>
        <w:t>k</w:t>
      </w:r>
      <w:r w:rsidRPr="00ED6ADB">
        <w:rPr>
          <w:rFonts w:eastAsiaTheme="minorEastAsia"/>
          <w:sz w:val="28"/>
          <w:szCs w:val="28"/>
        </w:rPr>
        <w:t xml:space="preserve">. В данной работе коэффициент </w:t>
      </w:r>
      <w:r w:rsidRPr="00ED6ADB">
        <w:rPr>
          <w:rFonts w:eastAsiaTheme="minorEastAsia"/>
          <w:sz w:val="28"/>
          <w:szCs w:val="28"/>
          <w:lang w:val="en-US"/>
        </w:rPr>
        <w:t>k</w:t>
      </w:r>
      <w:r w:rsidRPr="00ED6ADB">
        <w:rPr>
          <w:rFonts w:eastAsiaTheme="minorEastAsia"/>
          <w:sz w:val="28"/>
          <w:szCs w:val="28"/>
        </w:rPr>
        <w:t xml:space="preserve"> динамически подстраивался: каждая переменная проходила цикл по очереди, и если после </w:t>
      </w:r>
      <w:r w:rsidRPr="00ED6ADB">
        <w:rPr>
          <w:rFonts w:eastAsiaTheme="minorEastAsia"/>
          <w:sz w:val="28"/>
          <w:szCs w:val="28"/>
          <w:lang w:val="en-US"/>
        </w:rPr>
        <w:t>n</w:t>
      </w:r>
      <w:r w:rsidRPr="00ED6ADB">
        <w:rPr>
          <w:rFonts w:eastAsiaTheme="minorEastAsia"/>
          <w:sz w:val="28"/>
          <w:szCs w:val="28"/>
        </w:rPr>
        <w:t xml:space="preserve">=10 циклов так и не находился меньший уровень энергии, коэффициент </w:t>
      </w:r>
      <w:r w:rsidRPr="00ED6ADB">
        <w:rPr>
          <w:rFonts w:eastAsiaTheme="minorEastAsia"/>
          <w:sz w:val="28"/>
          <w:szCs w:val="28"/>
          <w:lang w:val="en-US"/>
        </w:rPr>
        <w:t>k</w:t>
      </w:r>
      <w:r w:rsidRPr="00ED6ADB">
        <w:rPr>
          <w:rFonts w:eastAsiaTheme="minorEastAsia"/>
          <w:sz w:val="28"/>
          <w:szCs w:val="28"/>
        </w:rPr>
        <w:t xml:space="preserve"> уменьшался в два раза, и процесс повторялся.</w:t>
      </w:r>
    </w:p>
    <w:p w:rsidR="00AD1209" w:rsidRPr="00ED6ADB" w:rsidRDefault="00AD1209" w:rsidP="00AD1209">
      <w:pPr>
        <w:rPr>
          <w:rFonts w:eastAsiaTheme="minorEastAsia"/>
          <w:b/>
          <w:sz w:val="28"/>
          <w:szCs w:val="28"/>
        </w:rPr>
      </w:pPr>
    </w:p>
    <w:p w:rsidR="00AD1209" w:rsidRPr="00ED6ADB" w:rsidRDefault="00AD1209" w:rsidP="00AD1209">
      <w:pPr>
        <w:rPr>
          <w:rFonts w:eastAsiaTheme="minorEastAsia"/>
          <w:sz w:val="28"/>
          <w:szCs w:val="28"/>
        </w:rPr>
      </w:pPr>
      <w:r w:rsidRPr="00ED6ADB">
        <w:rPr>
          <w:rFonts w:eastAsiaTheme="minorEastAsia"/>
          <w:sz w:val="28"/>
          <w:szCs w:val="28"/>
        </w:rPr>
        <w:lastRenderedPageBreak/>
        <w:t>Метод градиентного спуска оказывается примерно в 15 раз быстрее метода Монте-Карло для данной задачи, при такой же точности. Достоинством метода Монте-Карло для каких-то задач может являться тот факт, что при его использовании не нужно искать градиент энергии (3), что в некоторых случаях может быть весьма проблематично.</w:t>
      </w:r>
      <w:r w:rsidR="00747A84" w:rsidRPr="00ED6ADB">
        <w:rPr>
          <w:rFonts w:eastAsiaTheme="minorEastAsia"/>
          <w:sz w:val="28"/>
          <w:szCs w:val="28"/>
        </w:rPr>
        <w:t xml:space="preserve"> Так, в данной работе метод Монте-Карло применялся для нахождения минимума потенциальной энергии системы при фиксированном угле между частицами разных оболочек. </w:t>
      </w:r>
    </w:p>
    <w:p w:rsidR="00AD1209" w:rsidRPr="00ED6ADB" w:rsidRDefault="00AD1209" w:rsidP="00AD1209">
      <w:pPr>
        <w:rPr>
          <w:rFonts w:eastAsiaTheme="minorEastAsia"/>
          <w:sz w:val="28"/>
          <w:szCs w:val="28"/>
        </w:rPr>
      </w:pPr>
    </w:p>
    <w:p w:rsidR="00AD1209" w:rsidRPr="00ED6ADB" w:rsidRDefault="00AD1209" w:rsidP="00AD1209">
      <w:pPr>
        <w:rPr>
          <w:rFonts w:eastAsiaTheme="minorEastAsia"/>
          <w:b/>
          <w:sz w:val="28"/>
          <w:szCs w:val="28"/>
        </w:rPr>
      </w:pPr>
      <w:r w:rsidRPr="00ED6ADB">
        <w:rPr>
          <w:rFonts w:eastAsiaTheme="minorEastAsia"/>
          <w:b/>
          <w:sz w:val="28"/>
          <w:szCs w:val="28"/>
        </w:rPr>
        <w:t>3.2 Задание начальной температуры</w:t>
      </w:r>
    </w:p>
    <w:p w:rsidR="00AD1209" w:rsidRPr="00ED6ADB" w:rsidRDefault="00AD1209" w:rsidP="00AD1209">
      <w:pPr>
        <w:rPr>
          <w:rFonts w:eastAsiaTheme="minorEastAsia"/>
          <w:sz w:val="28"/>
          <w:szCs w:val="28"/>
        </w:rPr>
      </w:pPr>
      <w:r w:rsidRPr="00ED6ADB">
        <w:rPr>
          <w:rFonts w:eastAsiaTheme="minorEastAsia"/>
          <w:sz w:val="28"/>
          <w:szCs w:val="28"/>
        </w:rPr>
        <w:t xml:space="preserve">Процедура сообщения системе начальной температуры выглядит следующим образом: сначала выбираются координаты системы для данного количества частиц </w:t>
      </w:r>
      <w:r w:rsidRPr="00ED6ADB">
        <w:rPr>
          <w:rFonts w:eastAsiaTheme="minorEastAsia"/>
          <w:sz w:val="28"/>
          <w:szCs w:val="28"/>
          <w:lang w:val="en-US"/>
        </w:rPr>
        <w:t>N</w:t>
      </w:r>
      <w:r w:rsidRPr="00ED6ADB">
        <w:rPr>
          <w:rFonts w:eastAsiaTheme="minorEastAsia"/>
          <w:sz w:val="28"/>
          <w:szCs w:val="28"/>
        </w:rPr>
        <w:t>, соответствующие (условно) глобальному минимуму потенциальной энергии. Затем скорости и координаты частиц получают случайные приращения:</w:t>
      </w:r>
    </w:p>
    <w:p w:rsidR="00AD1209" w:rsidRPr="00ED6ADB" w:rsidRDefault="00191961" w:rsidP="00AD1209">
      <w:pPr>
        <w:rPr>
          <w:rFonts w:eastAsiaTheme="minorEastAsia"/>
          <w:sz w:val="28"/>
          <w:szCs w:val="28"/>
        </w:rPr>
      </w:pPr>
      <m:oMath>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i</m:t>
            </m:r>
          </m:sub>
        </m:sSub>
        <m:r>
          <w:rPr>
            <w:rFonts w:ascii="Cambria Math" w:eastAsiaTheme="minorEastAsia" w:hAnsi="Cambria Math"/>
            <w:sz w:val="28"/>
            <w:szCs w:val="28"/>
          </w:rPr>
          <m:t>+δr</m:t>
        </m:r>
      </m:oMath>
      <w:r w:rsidR="00AD1209" w:rsidRPr="00ED6ADB">
        <w:rPr>
          <w:rFonts w:eastAsiaTheme="minorEastAsia"/>
          <w:sz w:val="28"/>
          <w:szCs w:val="28"/>
        </w:rPr>
        <w:t xml:space="preserve"> </w:t>
      </w:r>
    </w:p>
    <w:p w:rsidR="00AD1209" w:rsidRPr="00ED6ADB" w:rsidRDefault="00191961" w:rsidP="00AD1209">
      <w:pPr>
        <w:rPr>
          <w:rFonts w:eastAsiaTheme="minorEastAsia"/>
          <w:sz w:val="28"/>
          <w:szCs w:val="28"/>
        </w:rPr>
      </w:pPr>
      <m:oMath>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v</m:t>
                </m:r>
              </m:e>
            </m:acc>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v</m:t>
                </m:r>
              </m:e>
            </m:acc>
          </m:e>
          <m:sub>
            <m:r>
              <w:rPr>
                <w:rFonts w:ascii="Cambria Math" w:eastAsiaTheme="minorEastAsia" w:hAnsi="Cambria Math"/>
                <w:sz w:val="28"/>
                <w:szCs w:val="28"/>
              </w:rPr>
              <m:t>i</m:t>
            </m:r>
          </m:sub>
        </m:sSub>
        <m:r>
          <w:rPr>
            <w:rFonts w:ascii="Cambria Math" w:eastAsiaTheme="minorEastAsia" w:hAnsi="Cambria Math"/>
            <w:sz w:val="28"/>
            <w:szCs w:val="28"/>
          </w:rPr>
          <m:t>+δv</m:t>
        </m:r>
      </m:oMath>
      <w:r w:rsidR="00AD1209" w:rsidRPr="00ED6ADB">
        <w:rPr>
          <w:rFonts w:eastAsiaTheme="minorEastAsia"/>
          <w:sz w:val="28"/>
          <w:szCs w:val="28"/>
        </w:rPr>
        <w:t xml:space="preserve"> </w:t>
      </w:r>
    </w:p>
    <w:p w:rsidR="00AD1209" w:rsidRPr="00ED6ADB" w:rsidRDefault="00AD1209" w:rsidP="00AD1209">
      <w:pPr>
        <w:rPr>
          <w:rFonts w:eastAsiaTheme="minorEastAsia"/>
          <w:sz w:val="28"/>
          <w:szCs w:val="28"/>
        </w:rPr>
      </w:pPr>
      <w:r w:rsidRPr="00ED6ADB">
        <w:rPr>
          <w:rFonts w:eastAsiaTheme="minorEastAsia"/>
          <w:sz w:val="28"/>
          <w:szCs w:val="28"/>
        </w:rPr>
        <w:t xml:space="preserve">Где </w:t>
      </w:r>
      <m:oMath>
        <m:r>
          <w:rPr>
            <w:rFonts w:ascii="Cambria Math" w:eastAsiaTheme="minorEastAsia" w:hAnsi="Cambria Math"/>
            <w:sz w:val="28"/>
            <w:szCs w:val="28"/>
          </w:rPr>
          <m:t xml:space="preserve">δr </m:t>
        </m:r>
      </m:oMath>
      <w:r w:rsidRPr="00ED6ADB">
        <w:rPr>
          <w:rFonts w:eastAsiaTheme="minorEastAsia"/>
          <w:sz w:val="28"/>
          <w:szCs w:val="28"/>
        </w:rPr>
        <w:t xml:space="preserve">и </w:t>
      </w:r>
      <m:oMath>
        <m:r>
          <w:rPr>
            <w:rFonts w:ascii="Cambria Math" w:eastAsiaTheme="minorEastAsia" w:hAnsi="Cambria Math"/>
            <w:sz w:val="28"/>
            <w:szCs w:val="28"/>
          </w:rPr>
          <m:t>δv</m:t>
        </m:r>
      </m:oMath>
      <w:r w:rsidRPr="00ED6ADB">
        <w:rPr>
          <w:rFonts w:eastAsiaTheme="minorEastAsia"/>
          <w:sz w:val="28"/>
          <w:szCs w:val="28"/>
        </w:rPr>
        <w:t xml:space="preserve"> – случайные числа, сгенерированные на компьютере, и следующие нормальному распределению с нулевым средним значением и заданным среднеквадратичным отклонением </w:t>
      </w:r>
      <m:oMath>
        <m:r>
          <w:rPr>
            <w:rFonts w:ascii="Cambria Math" w:eastAsiaTheme="minorEastAsia" w:hAnsi="Cambria Math"/>
            <w:sz w:val="28"/>
            <w:szCs w:val="28"/>
          </w:rPr>
          <m:t>sd</m:t>
        </m:r>
        <m:d>
          <m:dPr>
            <m:ctrlPr>
              <w:rPr>
                <w:rFonts w:ascii="Cambria Math" w:eastAsiaTheme="minorEastAsia" w:hAnsi="Cambria Math"/>
                <w:i/>
                <w:sz w:val="28"/>
                <w:szCs w:val="28"/>
              </w:rPr>
            </m:ctrlPr>
          </m:dPr>
          <m:e>
            <m:r>
              <w:rPr>
                <w:rFonts w:ascii="Cambria Math" w:eastAsiaTheme="minorEastAsia" w:hAnsi="Cambria Math"/>
                <w:sz w:val="28"/>
                <w:szCs w:val="28"/>
              </w:rPr>
              <m:t>δr</m:t>
            </m:r>
          </m:e>
        </m:d>
        <m:r>
          <w:rPr>
            <w:rFonts w:ascii="Cambria Math" w:eastAsiaTheme="minorEastAsia" w:hAnsi="Cambria Math"/>
            <w:sz w:val="28"/>
            <w:szCs w:val="28"/>
          </w:rPr>
          <m:t>=sd</m:t>
        </m:r>
        <m:d>
          <m:dPr>
            <m:ctrlPr>
              <w:rPr>
                <w:rFonts w:ascii="Cambria Math" w:eastAsiaTheme="minorEastAsia" w:hAnsi="Cambria Math"/>
                <w:i/>
                <w:sz w:val="28"/>
                <w:szCs w:val="28"/>
              </w:rPr>
            </m:ctrlPr>
          </m:dPr>
          <m:e>
            <m:r>
              <w:rPr>
                <w:rFonts w:ascii="Cambria Math" w:eastAsiaTheme="minorEastAsia" w:hAnsi="Cambria Math"/>
                <w:sz w:val="28"/>
                <w:szCs w:val="28"/>
              </w:rPr>
              <m:t>δv</m:t>
            </m:r>
          </m:e>
        </m:d>
        <m:r>
          <w:rPr>
            <w:rFonts w:ascii="Cambria Math" w:eastAsiaTheme="minorEastAsia" w:hAnsi="Cambria Math"/>
            <w:sz w:val="28"/>
            <w:szCs w:val="28"/>
          </w:rPr>
          <m:t>=ε</m:t>
        </m:r>
      </m:oMath>
      <w:r w:rsidRPr="00ED6ADB">
        <w:rPr>
          <w:rFonts w:eastAsiaTheme="minorEastAsia"/>
          <w:sz w:val="28"/>
          <w:szCs w:val="28"/>
        </w:rPr>
        <w:t xml:space="preserve">. </w:t>
      </w:r>
    </w:p>
    <w:p w:rsidR="00AD1209" w:rsidRPr="00ED6ADB" w:rsidRDefault="00AD1209" w:rsidP="00AD1209">
      <w:pPr>
        <w:rPr>
          <w:rFonts w:eastAsiaTheme="minorEastAsia"/>
          <w:sz w:val="28"/>
          <w:szCs w:val="28"/>
        </w:rPr>
      </w:pPr>
      <w:r w:rsidRPr="00ED6ADB">
        <w:rPr>
          <w:rFonts w:eastAsiaTheme="minorEastAsia"/>
          <w:sz w:val="28"/>
          <w:szCs w:val="28"/>
        </w:rPr>
        <w:t xml:space="preserve">Чем больше значение параметра </w:t>
      </w:r>
      <m:oMath>
        <m:r>
          <w:rPr>
            <w:rFonts w:ascii="Cambria Math" w:eastAsiaTheme="minorEastAsia" w:hAnsi="Cambria Math"/>
            <w:sz w:val="28"/>
            <w:szCs w:val="28"/>
          </w:rPr>
          <m:t>ε,</m:t>
        </m:r>
      </m:oMath>
      <w:r w:rsidRPr="00ED6ADB">
        <w:rPr>
          <w:rFonts w:eastAsiaTheme="minorEastAsia"/>
          <w:sz w:val="28"/>
          <w:szCs w:val="28"/>
        </w:rPr>
        <w:t xml:space="preserve"> тем больше получаемая температура системы. Однако, температуру системы нельзя точно сказать, основываясь лишь на значении параметра среднеквадратичного отклонения, т.к. в процессе задания начальной температуры участвуют случайные числа. Температуру нужно будет определять отдельно, опираясь на вид кривой распределения частиц по скоростям после установления термодинамического равновесия.</w:t>
      </w:r>
    </w:p>
    <w:p w:rsidR="00AD1209" w:rsidRPr="00ED6ADB" w:rsidRDefault="00AD1209" w:rsidP="00AD1209">
      <w:pPr>
        <w:rPr>
          <w:rFonts w:eastAsiaTheme="minorEastAsia"/>
          <w:i/>
          <w:sz w:val="28"/>
          <w:szCs w:val="28"/>
        </w:rPr>
      </w:pPr>
      <w:r w:rsidRPr="00ED6ADB">
        <w:rPr>
          <w:rFonts w:eastAsiaTheme="minorEastAsia"/>
          <w:sz w:val="28"/>
          <w:szCs w:val="28"/>
        </w:rPr>
        <w:t>Во избежание задания таких начальных скоростей, при которых кластер имел бы отличный от нуля момент вращения, на начальные скорости частиц было наложено дополнительное условие. В противном случае кластер вращался бы без затухания, так как выражение для потенциальной энергии системы (1*) не предусматривает диссипативных членов относительно вращения.</w:t>
      </w:r>
    </w:p>
    <w:p w:rsidR="00AD1209" w:rsidRPr="00ED6ADB" w:rsidRDefault="00AD1209" w:rsidP="00AD1209">
      <w:pPr>
        <w:rPr>
          <w:rFonts w:eastAsiaTheme="minorEastAsia"/>
          <w:sz w:val="28"/>
          <w:szCs w:val="28"/>
        </w:rPr>
      </w:pPr>
    </w:p>
    <w:p w:rsidR="00AD1209" w:rsidRPr="00ED6ADB" w:rsidRDefault="00AD1209" w:rsidP="00AD1209">
      <w:pPr>
        <w:rPr>
          <w:rFonts w:eastAsiaTheme="minorEastAsia"/>
          <w:sz w:val="28"/>
          <w:szCs w:val="28"/>
        </w:rPr>
      </w:pPr>
      <m:oMathPara>
        <m:oMath>
          <m:r>
            <w:rPr>
              <w:rFonts w:ascii="Cambria Math" w:eastAsiaTheme="minorEastAsia" w:hAnsi="Cambria Math"/>
              <w:sz w:val="28"/>
              <w:szCs w:val="28"/>
            </w:rPr>
            <m:t xml:space="preserve"> </m:t>
          </m:r>
        </m:oMath>
      </m:oMathPara>
    </w:p>
    <w:p w:rsidR="00AD1209" w:rsidRPr="00ED6ADB" w:rsidRDefault="00AD1209" w:rsidP="00AD1209">
      <w:pPr>
        <w:rPr>
          <w:rFonts w:eastAsiaTheme="minorEastAsia"/>
          <w:b/>
          <w:sz w:val="28"/>
          <w:szCs w:val="28"/>
        </w:rPr>
      </w:pPr>
    </w:p>
    <w:p w:rsidR="00AD1209" w:rsidRPr="00ED6ADB" w:rsidRDefault="00AD1209" w:rsidP="00AD1209">
      <w:pPr>
        <w:rPr>
          <w:rFonts w:eastAsiaTheme="minorEastAsia"/>
          <w:b/>
          <w:sz w:val="28"/>
          <w:szCs w:val="28"/>
        </w:rPr>
      </w:pPr>
    </w:p>
    <w:p w:rsidR="00AD1209" w:rsidRPr="00ED6ADB" w:rsidRDefault="00AD1209" w:rsidP="00AD1209">
      <w:pPr>
        <w:rPr>
          <w:rFonts w:eastAsiaTheme="minorEastAsia"/>
          <w:b/>
          <w:sz w:val="28"/>
          <w:szCs w:val="28"/>
        </w:rPr>
      </w:pPr>
    </w:p>
    <w:p w:rsidR="00AD1209" w:rsidRPr="00ED6ADB" w:rsidRDefault="00AD1209" w:rsidP="00AD1209">
      <w:pPr>
        <w:rPr>
          <w:rFonts w:eastAsiaTheme="minorEastAsia"/>
          <w:b/>
          <w:sz w:val="28"/>
          <w:szCs w:val="28"/>
        </w:rPr>
      </w:pPr>
    </w:p>
    <w:p w:rsidR="00AD1209" w:rsidRPr="00ED6ADB" w:rsidRDefault="00AD1209" w:rsidP="00AD1209">
      <w:pPr>
        <w:rPr>
          <w:rFonts w:eastAsiaTheme="minorEastAsia"/>
          <w:b/>
          <w:sz w:val="28"/>
          <w:szCs w:val="28"/>
        </w:rPr>
      </w:pPr>
    </w:p>
    <w:p w:rsidR="00AD1209" w:rsidRPr="00ED6ADB" w:rsidRDefault="00AD1209" w:rsidP="00AD1209">
      <w:pPr>
        <w:rPr>
          <w:rFonts w:eastAsiaTheme="minorEastAsia"/>
          <w:b/>
          <w:sz w:val="28"/>
          <w:szCs w:val="28"/>
        </w:rPr>
      </w:pPr>
      <w:r w:rsidRPr="00ED6ADB">
        <w:rPr>
          <w:rFonts w:eastAsiaTheme="minorEastAsia"/>
          <w:b/>
          <w:sz w:val="28"/>
          <w:szCs w:val="28"/>
        </w:rPr>
        <w:t xml:space="preserve"> 3.3 Расчёт эволюции системы со временем.</w:t>
      </w:r>
    </w:p>
    <w:p w:rsidR="00AD1209" w:rsidRPr="00ED6ADB" w:rsidRDefault="00AD1209" w:rsidP="00AD1209">
      <w:pPr>
        <w:rPr>
          <w:rFonts w:eastAsiaTheme="minorEastAsia"/>
          <w:sz w:val="28"/>
          <w:szCs w:val="28"/>
        </w:rPr>
      </w:pPr>
      <w:r w:rsidRPr="00ED6ADB">
        <w:rPr>
          <w:rFonts w:eastAsiaTheme="minorEastAsia"/>
          <w:sz w:val="28"/>
          <w:szCs w:val="28"/>
        </w:rPr>
        <w:t>Для анализа физических свойств системы при отличной от нуля температуре применялся метод молекулярной динамики.</w:t>
      </w:r>
    </w:p>
    <w:p w:rsidR="00AD1209" w:rsidRPr="00ED6ADB" w:rsidRDefault="00AD1209" w:rsidP="00AD1209">
      <w:pPr>
        <w:rPr>
          <w:rFonts w:eastAsiaTheme="minorEastAsia"/>
          <w:sz w:val="28"/>
          <w:szCs w:val="28"/>
        </w:rPr>
      </w:pPr>
      <w:r w:rsidRPr="00ED6ADB">
        <w:rPr>
          <w:rFonts w:eastAsiaTheme="minorEastAsia"/>
          <w:sz w:val="28"/>
          <w:szCs w:val="28"/>
        </w:rPr>
        <w:t>Метод состоит в том, что после выбора начальных координат и скоростей частиц, соответствующих отличной от нуля температуре, итерационным методом рассчитывается каждое новое положение системы в следующие моменты времени, отталкиваясь от 2-го закона Ньютона, который в нашем случае принимает вид:</w:t>
      </w:r>
    </w:p>
    <w:p w:rsidR="00AD1209" w:rsidRPr="00ED6ADB" w:rsidRDefault="00191961" w:rsidP="00AD1209">
      <w:pPr>
        <w:rPr>
          <w:rFonts w:eastAsiaTheme="minorEastAsia"/>
          <w:sz w:val="28"/>
          <w:szCs w:val="28"/>
        </w:rPr>
      </w:pPr>
      <m:oMath>
        <m:acc>
          <m:accPr>
            <m:chr m:val="⃗"/>
            <m:ctrlPr>
              <w:rPr>
                <w:rFonts w:ascii="Cambria Math" w:eastAsiaTheme="minorEastAsia" w:hAnsi="Cambria Math"/>
                <w:i/>
                <w:sz w:val="28"/>
                <w:szCs w:val="28"/>
              </w:rPr>
            </m:ctrlPr>
          </m:accPr>
          <m:e>
            <m:r>
              <w:rPr>
                <w:rFonts w:ascii="Cambria Math" w:eastAsiaTheme="minorEastAsia" w:hAnsi="Cambria Math"/>
                <w:sz w:val="28"/>
                <w:szCs w:val="28"/>
              </w:rPr>
              <m:t>a</m:t>
            </m:r>
          </m:e>
        </m:acc>
        <m:r>
          <w:rPr>
            <w:rFonts w:ascii="Cambria Math" w:eastAsiaTheme="minorEastAsia" w:hAnsi="Cambria Math"/>
            <w:sz w:val="28"/>
            <w:szCs w:val="28"/>
          </w:rPr>
          <m:t>=-</m:t>
        </m:r>
        <m:acc>
          <m:accPr>
            <m:chr m:val="⃗"/>
            <m:ctrlPr>
              <w:rPr>
                <w:rFonts w:ascii="Cambria Math" w:eastAsiaTheme="minorEastAsia" w:hAnsi="Cambria Math"/>
                <w:sz w:val="28"/>
                <w:szCs w:val="28"/>
              </w:rPr>
            </m:ctrlPr>
          </m:accPr>
          <m:e>
            <m:r>
              <m:rPr>
                <m:sty m:val="p"/>
              </m:rPr>
              <w:rPr>
                <w:rFonts w:ascii="Cambria Math" w:eastAsiaTheme="minorEastAsia" w:hAnsi="Cambria Math"/>
                <w:sz w:val="28"/>
                <w:szCs w:val="28"/>
              </w:rPr>
              <m:t>∇</m:t>
            </m:r>
          </m:e>
        </m:acc>
        <m:r>
          <w:rPr>
            <w:rFonts w:ascii="Cambria Math" w:eastAsiaTheme="minorEastAsia" w:hAnsi="Cambria Math"/>
            <w:sz w:val="28"/>
            <w:szCs w:val="28"/>
          </w:rPr>
          <m:t>U</m:t>
        </m:r>
      </m:oMath>
      <w:r w:rsidR="00AD1209" w:rsidRPr="00ED6ADB">
        <w:rPr>
          <w:rFonts w:eastAsiaTheme="minorEastAsia"/>
          <w:sz w:val="28"/>
          <w:szCs w:val="28"/>
        </w:rPr>
        <w:t xml:space="preserve"> (4), где </w:t>
      </w:r>
      <m:oMath>
        <m:acc>
          <m:accPr>
            <m:chr m:val="⃗"/>
            <m:ctrlPr>
              <w:rPr>
                <w:rFonts w:ascii="Cambria Math" w:eastAsiaTheme="minorEastAsia" w:hAnsi="Cambria Math"/>
                <w:i/>
                <w:sz w:val="28"/>
                <w:szCs w:val="28"/>
              </w:rPr>
            </m:ctrlPr>
          </m:accPr>
          <m:e>
            <m:r>
              <w:rPr>
                <w:rFonts w:ascii="Cambria Math" w:eastAsiaTheme="minorEastAsia" w:hAnsi="Cambria Math"/>
                <w:sz w:val="28"/>
                <w:szCs w:val="28"/>
              </w:rPr>
              <m:t>a</m:t>
            </m:r>
          </m:e>
        </m:acc>
      </m:oMath>
      <w:r w:rsidR="00AD1209" w:rsidRPr="00ED6ADB">
        <w:rPr>
          <w:rFonts w:eastAsiaTheme="minorEastAsia"/>
          <w:sz w:val="28"/>
          <w:szCs w:val="28"/>
        </w:rPr>
        <w:t>- вектор ускорений всех частиц.</w:t>
      </w:r>
    </w:p>
    <w:p w:rsidR="00AD1209" w:rsidRPr="00ED6ADB" w:rsidRDefault="00191961" w:rsidP="00AD1209">
      <w:pPr>
        <w:rPr>
          <w:rFonts w:eastAsiaTheme="minorEastAsia"/>
          <w:sz w:val="28"/>
          <w:szCs w:val="28"/>
        </w:rPr>
      </w:pPr>
      <m:oMath>
        <m:acc>
          <m:accPr>
            <m:chr m:val="⃗"/>
            <m:ctrlPr>
              <w:rPr>
                <w:rFonts w:ascii="Cambria Math" w:eastAsiaTheme="minorEastAsia" w:hAnsi="Cambria Math"/>
                <w:i/>
                <w:sz w:val="28"/>
                <w:szCs w:val="28"/>
              </w:rPr>
            </m:ctrlPr>
          </m:accPr>
          <m:e>
            <m:r>
              <w:rPr>
                <w:rFonts w:ascii="Cambria Math" w:eastAsiaTheme="minorEastAsia" w:hAnsi="Cambria Math"/>
                <w:sz w:val="28"/>
                <w:szCs w:val="28"/>
              </w:rPr>
              <m:t>a</m:t>
            </m:r>
          </m:e>
        </m:acc>
      </m:oMath>
      <w:r w:rsidR="00AD1209" w:rsidRPr="00ED6ADB">
        <w:rPr>
          <w:rFonts w:eastAsiaTheme="minorEastAsia"/>
          <w:sz w:val="28"/>
          <w:szCs w:val="28"/>
        </w:rPr>
        <w:t xml:space="preserve"> представимо в виде:</w:t>
      </w:r>
    </w:p>
    <w:p w:rsidR="00AD1209" w:rsidRPr="00ED6ADB" w:rsidRDefault="00191961" w:rsidP="00AD1209">
      <w:pPr>
        <w:rPr>
          <w:rFonts w:eastAsiaTheme="minorEastAsia"/>
          <w:sz w:val="28"/>
          <w:szCs w:val="28"/>
        </w:rPr>
      </w:pPr>
      <m:oMath>
        <m:acc>
          <m:accPr>
            <m:chr m:val="⃗"/>
            <m:ctrlPr>
              <w:rPr>
                <w:rFonts w:ascii="Cambria Math" w:eastAsiaTheme="minorEastAsia" w:hAnsi="Cambria Math"/>
                <w:i/>
                <w:sz w:val="28"/>
                <w:szCs w:val="28"/>
              </w:rPr>
            </m:ctrlPr>
          </m:accPr>
          <m:e>
            <m:r>
              <w:rPr>
                <w:rFonts w:ascii="Cambria Math" w:eastAsiaTheme="minorEastAsia" w:hAnsi="Cambria Math"/>
                <w:sz w:val="28"/>
                <w:szCs w:val="28"/>
              </w:rPr>
              <m:t>a</m:t>
            </m:r>
          </m:e>
        </m:acc>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hAnsi="Cambria Math"/>
                <w:sz w:val="28"/>
                <w:szCs w:val="28"/>
              </w:rPr>
              <m:t>d</m:t>
            </m:r>
            <m:acc>
              <m:accPr>
                <m:chr m:val="⃗"/>
                <m:ctrlPr>
                  <w:rPr>
                    <w:rFonts w:ascii="Cambria Math" w:hAnsi="Cambria Math"/>
                    <w:i/>
                    <w:sz w:val="28"/>
                    <w:szCs w:val="28"/>
                  </w:rPr>
                </m:ctrlPr>
              </m:accPr>
              <m:e>
                <m:r>
                  <w:rPr>
                    <w:rFonts w:ascii="Cambria Math" w:hAnsi="Cambria Math"/>
                    <w:sz w:val="28"/>
                    <w:szCs w:val="28"/>
                  </w:rPr>
                  <m:t>v</m:t>
                </m:r>
              </m:e>
            </m:acc>
          </m:num>
          <m:den>
            <m:r>
              <w:rPr>
                <w:rFonts w:ascii="Cambria Math" w:hAnsi="Cambria Math"/>
                <w:sz w:val="28"/>
                <w:szCs w:val="28"/>
              </w:rPr>
              <m:t>dt</m:t>
            </m:r>
          </m:den>
        </m:f>
      </m:oMath>
      <w:r w:rsidR="00AD1209" w:rsidRPr="00ED6ADB">
        <w:rPr>
          <w:rFonts w:eastAsiaTheme="minorEastAsia"/>
          <w:sz w:val="28"/>
          <w:szCs w:val="28"/>
        </w:rPr>
        <w:t xml:space="preserve"> (5). Тогда движение системы будет задаваться системой уравнений:</w:t>
      </w:r>
    </w:p>
    <w:p w:rsidR="00AD1209" w:rsidRPr="00ED6ADB" w:rsidRDefault="00191961" w:rsidP="00AD1209">
      <w:pPr>
        <w:rPr>
          <w:rFonts w:eastAsiaTheme="minorEastAsia"/>
          <w:sz w:val="28"/>
          <w:szCs w:val="28"/>
        </w:rPr>
      </w:pPr>
      <m:oMath>
        <m:d>
          <m:dPr>
            <m:begChr m:val="{"/>
            <m:endChr m:val=""/>
            <m:ctrlPr>
              <w:rPr>
                <w:rFonts w:ascii="Cambria Math" w:eastAsiaTheme="minorEastAsia" w:hAnsi="Cambria Math"/>
                <w:i/>
                <w:sz w:val="28"/>
                <w:szCs w:val="28"/>
              </w:rPr>
            </m:ctrlPr>
          </m:dPr>
          <m:e>
            <m:eqArr>
              <m:eqArrPr>
                <m:ctrlPr>
                  <w:rPr>
                    <w:rFonts w:ascii="Cambria Math" w:eastAsiaTheme="minorEastAsia" w:hAnsi="Cambria Math"/>
                    <w:i/>
                    <w:sz w:val="28"/>
                    <w:szCs w:val="28"/>
                  </w:rPr>
                </m:ctrlPr>
              </m:eqArrPr>
              <m:e>
                <m:f>
                  <m:fPr>
                    <m:ctrlPr>
                      <w:rPr>
                        <w:rFonts w:ascii="Cambria Math" w:eastAsiaTheme="minorEastAsia" w:hAnsi="Cambria Math"/>
                        <w:i/>
                        <w:sz w:val="28"/>
                        <w:szCs w:val="28"/>
                      </w:rPr>
                    </m:ctrlPr>
                  </m:fPr>
                  <m:num>
                    <m:r>
                      <w:rPr>
                        <w:rFonts w:ascii="Cambria Math" w:hAnsi="Cambria Math"/>
                        <w:sz w:val="28"/>
                        <w:szCs w:val="28"/>
                      </w:rPr>
                      <m:t>d</m:t>
                    </m:r>
                    <m:acc>
                      <m:accPr>
                        <m:chr m:val="⃗"/>
                        <m:ctrlPr>
                          <w:rPr>
                            <w:rFonts w:ascii="Cambria Math" w:hAnsi="Cambria Math"/>
                            <w:i/>
                            <w:sz w:val="28"/>
                            <w:szCs w:val="28"/>
                          </w:rPr>
                        </m:ctrlPr>
                      </m:accPr>
                      <m:e>
                        <m:r>
                          <w:rPr>
                            <w:rFonts w:ascii="Cambria Math" w:hAnsi="Cambria Math"/>
                            <w:sz w:val="28"/>
                            <w:szCs w:val="28"/>
                          </w:rPr>
                          <m:t>v</m:t>
                        </m:r>
                      </m:e>
                    </m:acc>
                  </m:num>
                  <m:den>
                    <m:r>
                      <w:rPr>
                        <w:rFonts w:ascii="Cambria Math" w:hAnsi="Cambria Math"/>
                        <w:sz w:val="28"/>
                        <w:szCs w:val="28"/>
                      </w:rPr>
                      <m:t>dt</m:t>
                    </m:r>
                  </m:den>
                </m:f>
                <m:r>
                  <w:rPr>
                    <w:rFonts w:ascii="Cambria Math" w:eastAsiaTheme="minorEastAsia" w:hAnsi="Cambria Math"/>
                    <w:sz w:val="28"/>
                    <w:szCs w:val="28"/>
                  </w:rPr>
                  <m:t>= -</m:t>
                </m:r>
                <m:acc>
                  <m:accPr>
                    <m:chr m:val="⃗"/>
                    <m:ctrlPr>
                      <w:rPr>
                        <w:rFonts w:ascii="Cambria Math" w:eastAsiaTheme="minorEastAsia" w:hAnsi="Cambria Math"/>
                        <w:sz w:val="28"/>
                        <w:szCs w:val="28"/>
                      </w:rPr>
                    </m:ctrlPr>
                  </m:accPr>
                  <m:e>
                    <m:r>
                      <m:rPr>
                        <m:sty m:val="p"/>
                      </m:rPr>
                      <w:rPr>
                        <w:rFonts w:ascii="Cambria Math" w:eastAsiaTheme="minorEastAsia" w:hAnsi="Cambria Math"/>
                        <w:sz w:val="28"/>
                        <w:szCs w:val="28"/>
                      </w:rPr>
                      <m:t>∇</m:t>
                    </m:r>
                  </m:e>
                </m:acc>
                <m:r>
                  <w:rPr>
                    <w:rFonts w:ascii="Cambria Math" w:eastAsiaTheme="minorEastAsia" w:hAnsi="Cambria Math"/>
                    <w:sz w:val="28"/>
                    <w:szCs w:val="28"/>
                  </w:rPr>
                  <m:t>U</m:t>
                </m:r>
              </m:e>
              <m:e>
                <m:f>
                  <m:fPr>
                    <m:ctrlPr>
                      <w:rPr>
                        <w:rFonts w:ascii="Cambria Math" w:eastAsiaTheme="minorEastAsia" w:hAnsi="Cambria Math"/>
                        <w:i/>
                        <w:sz w:val="28"/>
                        <w:szCs w:val="28"/>
                      </w:rPr>
                    </m:ctrlPr>
                  </m:fPr>
                  <m:num>
                    <m:r>
                      <w:rPr>
                        <w:rFonts w:ascii="Cambria Math" w:hAnsi="Cambria Math"/>
                        <w:sz w:val="28"/>
                        <w:szCs w:val="28"/>
                      </w:rPr>
                      <m:t>d</m:t>
                    </m:r>
                    <m:acc>
                      <m:accPr>
                        <m:chr m:val="⃗"/>
                        <m:ctrlPr>
                          <w:rPr>
                            <w:rFonts w:ascii="Cambria Math" w:hAnsi="Cambria Math"/>
                            <w:i/>
                            <w:sz w:val="28"/>
                            <w:szCs w:val="28"/>
                          </w:rPr>
                        </m:ctrlPr>
                      </m:accPr>
                      <m:e>
                        <m:r>
                          <w:rPr>
                            <w:rFonts w:ascii="Cambria Math" w:hAnsi="Cambria Math"/>
                            <w:sz w:val="28"/>
                            <w:szCs w:val="28"/>
                            <w:lang w:val="en-US"/>
                          </w:rPr>
                          <m:t>r</m:t>
                        </m:r>
                      </m:e>
                    </m:acc>
                  </m:num>
                  <m:den>
                    <m:r>
                      <w:rPr>
                        <w:rFonts w:ascii="Cambria Math" w:hAnsi="Cambria Math"/>
                        <w:sz w:val="28"/>
                        <w:szCs w:val="28"/>
                      </w:rPr>
                      <m:t>dt</m:t>
                    </m:r>
                  </m:den>
                </m:f>
                <m:r>
                  <w:rPr>
                    <w:rFonts w:ascii="Cambria Math" w:eastAsiaTheme="minorEastAsia" w:hAnsi="Cambria Math"/>
                    <w:sz w:val="28"/>
                    <w:szCs w:val="28"/>
                  </w:rPr>
                  <m:t>=</m:t>
                </m:r>
                <m:acc>
                  <m:accPr>
                    <m:chr m:val="⃗"/>
                    <m:ctrlPr>
                      <w:rPr>
                        <w:rFonts w:ascii="Cambria Math" w:hAnsi="Cambria Math"/>
                        <w:i/>
                        <w:sz w:val="28"/>
                        <w:szCs w:val="28"/>
                      </w:rPr>
                    </m:ctrlPr>
                  </m:accPr>
                  <m:e>
                    <m:r>
                      <w:rPr>
                        <w:rFonts w:ascii="Cambria Math" w:hAnsi="Cambria Math"/>
                        <w:sz w:val="28"/>
                        <w:szCs w:val="28"/>
                      </w:rPr>
                      <m:t>v</m:t>
                    </m:r>
                  </m:e>
                </m:acc>
              </m:e>
            </m:eqArr>
          </m:e>
        </m:d>
      </m:oMath>
      <w:r w:rsidR="00AD1209" w:rsidRPr="00ED6ADB">
        <w:rPr>
          <w:rFonts w:eastAsiaTheme="minorEastAsia"/>
          <w:sz w:val="28"/>
          <w:szCs w:val="28"/>
        </w:rPr>
        <w:t xml:space="preserve"> (6). </w:t>
      </w:r>
    </w:p>
    <w:p w:rsidR="00AD1209" w:rsidRPr="00ED6ADB" w:rsidRDefault="00AD1209" w:rsidP="00AD1209">
      <w:pPr>
        <w:rPr>
          <w:rFonts w:eastAsiaTheme="minorEastAsia"/>
          <w:sz w:val="28"/>
          <w:szCs w:val="28"/>
        </w:rPr>
      </w:pPr>
      <w:r w:rsidRPr="00ED6ADB">
        <w:rPr>
          <w:rFonts w:eastAsiaTheme="minorEastAsia"/>
          <w:sz w:val="28"/>
          <w:szCs w:val="28"/>
        </w:rPr>
        <w:t xml:space="preserve">На основе системы (6) можно построить схему для итерационных вычислений, заменив производные для </w:t>
      </w:r>
      <m:oMath>
        <m:acc>
          <m:accPr>
            <m:chr m:val="⃗"/>
            <m:ctrlPr>
              <w:rPr>
                <w:rFonts w:ascii="Cambria Math" w:hAnsi="Cambria Math"/>
                <w:i/>
                <w:sz w:val="28"/>
                <w:szCs w:val="28"/>
              </w:rPr>
            </m:ctrlPr>
          </m:accPr>
          <m:e>
            <m:r>
              <w:rPr>
                <w:rFonts w:ascii="Cambria Math" w:hAnsi="Cambria Math"/>
                <w:sz w:val="28"/>
                <w:szCs w:val="28"/>
              </w:rPr>
              <m:t>v</m:t>
            </m:r>
          </m:e>
        </m:acc>
        <m:r>
          <w:rPr>
            <w:rFonts w:ascii="Cambria Math" w:hAnsi="Cambria Math"/>
            <w:sz w:val="28"/>
            <w:szCs w:val="28"/>
          </w:rPr>
          <m:t xml:space="preserve"> и </m:t>
        </m:r>
        <m:acc>
          <m:accPr>
            <m:chr m:val="⃗"/>
            <m:ctrlPr>
              <w:rPr>
                <w:rFonts w:ascii="Cambria Math" w:hAnsi="Cambria Math"/>
                <w:i/>
                <w:sz w:val="28"/>
                <w:szCs w:val="28"/>
              </w:rPr>
            </m:ctrlPr>
          </m:accPr>
          <m:e>
            <m:r>
              <w:rPr>
                <w:rFonts w:ascii="Cambria Math" w:hAnsi="Cambria Math"/>
                <w:sz w:val="28"/>
                <w:szCs w:val="28"/>
                <w:lang w:val="en-US"/>
              </w:rPr>
              <m:t>r</m:t>
            </m:r>
          </m:e>
        </m:acc>
      </m:oMath>
      <w:r w:rsidRPr="00ED6ADB">
        <w:rPr>
          <w:rFonts w:eastAsiaTheme="minorEastAsia"/>
          <w:sz w:val="28"/>
          <w:szCs w:val="28"/>
        </w:rPr>
        <w:t xml:space="preserve"> по времени на разницу значений </w:t>
      </w:r>
      <m:oMath>
        <m:acc>
          <m:accPr>
            <m:chr m:val="⃗"/>
            <m:ctrlPr>
              <w:rPr>
                <w:rFonts w:ascii="Cambria Math" w:hAnsi="Cambria Math"/>
                <w:i/>
                <w:sz w:val="28"/>
                <w:szCs w:val="28"/>
              </w:rPr>
            </m:ctrlPr>
          </m:accPr>
          <m:e>
            <m:r>
              <w:rPr>
                <w:rFonts w:ascii="Cambria Math" w:hAnsi="Cambria Math"/>
                <w:sz w:val="28"/>
                <w:szCs w:val="28"/>
              </w:rPr>
              <m:t>v</m:t>
            </m:r>
          </m:e>
        </m:acc>
        <m:r>
          <w:rPr>
            <w:rFonts w:ascii="Cambria Math" w:hAnsi="Cambria Math"/>
            <w:sz w:val="28"/>
            <w:szCs w:val="28"/>
          </w:rPr>
          <m:t xml:space="preserve"> и </m:t>
        </m:r>
        <m:acc>
          <m:accPr>
            <m:chr m:val="⃗"/>
            <m:ctrlPr>
              <w:rPr>
                <w:rFonts w:ascii="Cambria Math" w:hAnsi="Cambria Math"/>
                <w:i/>
                <w:sz w:val="28"/>
                <w:szCs w:val="28"/>
              </w:rPr>
            </m:ctrlPr>
          </m:accPr>
          <m:e>
            <m:r>
              <w:rPr>
                <w:rFonts w:ascii="Cambria Math" w:hAnsi="Cambria Math"/>
                <w:sz w:val="28"/>
                <w:szCs w:val="28"/>
                <w:lang w:val="en-US"/>
              </w:rPr>
              <m:t>r</m:t>
            </m:r>
          </m:e>
        </m:acc>
      </m:oMath>
      <w:r w:rsidRPr="00ED6ADB">
        <w:rPr>
          <w:rFonts w:eastAsiaTheme="minorEastAsia"/>
          <w:sz w:val="28"/>
          <w:szCs w:val="28"/>
        </w:rPr>
        <w:t xml:space="preserve"> за два последовательных итерационных шага:</w:t>
      </w:r>
    </w:p>
    <w:p w:rsidR="00AD1209" w:rsidRPr="00ED6ADB" w:rsidRDefault="00191961" w:rsidP="00AD1209">
      <w:pPr>
        <w:rPr>
          <w:rFonts w:eastAsiaTheme="minorEastAsia"/>
          <w:sz w:val="28"/>
          <w:szCs w:val="28"/>
        </w:rPr>
      </w:pPr>
      <m:oMath>
        <m:f>
          <m:fPr>
            <m:ctrlPr>
              <w:rPr>
                <w:rFonts w:ascii="Cambria Math" w:eastAsiaTheme="minorEastAsia" w:hAnsi="Cambria Math"/>
                <w:i/>
                <w:sz w:val="28"/>
                <w:szCs w:val="28"/>
              </w:rPr>
            </m:ctrlPr>
          </m:fPr>
          <m:num>
            <m:r>
              <w:rPr>
                <w:rFonts w:ascii="Cambria Math" w:hAnsi="Cambria Math"/>
                <w:sz w:val="28"/>
                <w:szCs w:val="28"/>
              </w:rPr>
              <m:t>d</m:t>
            </m:r>
            <m:acc>
              <m:accPr>
                <m:chr m:val="⃗"/>
                <m:ctrlPr>
                  <w:rPr>
                    <w:rFonts w:ascii="Cambria Math" w:hAnsi="Cambria Math"/>
                    <w:i/>
                    <w:sz w:val="28"/>
                    <w:szCs w:val="28"/>
                  </w:rPr>
                </m:ctrlPr>
              </m:accPr>
              <m:e>
                <m:r>
                  <w:rPr>
                    <w:rFonts w:ascii="Cambria Math" w:hAnsi="Cambria Math"/>
                    <w:sz w:val="28"/>
                    <w:szCs w:val="28"/>
                    <w:lang w:val="en-US"/>
                  </w:rPr>
                  <m:t>r</m:t>
                </m:r>
              </m:e>
            </m:acc>
          </m:num>
          <m:den>
            <m:r>
              <w:rPr>
                <w:rFonts w:ascii="Cambria Math" w:hAnsi="Cambria Math"/>
                <w:sz w:val="28"/>
                <w:szCs w:val="28"/>
              </w:rPr>
              <m:t>dt</m:t>
            </m:r>
          </m:den>
        </m:f>
        <m:r>
          <w:rPr>
            <w:rFonts w:ascii="Cambria Math" w:eastAsiaTheme="minorEastAsia" w:hAnsi="Cambria Math"/>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p>
                <m:r>
                  <w:rPr>
                    <w:rFonts w:ascii="Cambria Math" w:eastAsiaTheme="minorEastAsia" w:hAnsi="Cambria Math"/>
                    <w:sz w:val="28"/>
                    <w:szCs w:val="28"/>
                  </w:rPr>
                  <m:t>(n+1)</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p>
                <m:r>
                  <w:rPr>
                    <w:rFonts w:ascii="Cambria Math" w:eastAsiaTheme="minorEastAsia" w:hAnsi="Cambria Math"/>
                    <w:sz w:val="28"/>
                    <w:szCs w:val="28"/>
                  </w:rPr>
                  <m:t>(n)</m:t>
                </m:r>
              </m:sup>
            </m:sSup>
          </m:num>
          <m:den>
            <m:r>
              <w:rPr>
                <w:rFonts w:ascii="Cambria Math" w:eastAsiaTheme="minorEastAsia" w:hAnsi="Cambria Math"/>
                <w:sz w:val="28"/>
                <w:szCs w:val="28"/>
              </w:rPr>
              <m:t>τ</m:t>
            </m:r>
          </m:den>
        </m:f>
      </m:oMath>
      <w:r w:rsidR="00AD1209" w:rsidRPr="00ED6ADB">
        <w:rPr>
          <w:rFonts w:eastAsiaTheme="minorEastAsia"/>
          <w:sz w:val="28"/>
          <w:szCs w:val="28"/>
        </w:rPr>
        <w:t>; (7)</w:t>
      </w:r>
    </w:p>
    <w:p w:rsidR="00AD1209" w:rsidRPr="00ED6ADB" w:rsidRDefault="00191961" w:rsidP="00AD1209">
      <w:pPr>
        <w:rPr>
          <w:rFonts w:eastAsiaTheme="minorEastAsia"/>
          <w:sz w:val="28"/>
          <w:szCs w:val="28"/>
        </w:rPr>
      </w:pPr>
      <m:oMath>
        <m:f>
          <m:fPr>
            <m:ctrlPr>
              <w:rPr>
                <w:rFonts w:ascii="Cambria Math" w:eastAsiaTheme="minorEastAsia" w:hAnsi="Cambria Math"/>
                <w:i/>
                <w:sz w:val="28"/>
                <w:szCs w:val="28"/>
              </w:rPr>
            </m:ctrlPr>
          </m:fPr>
          <m:num>
            <m:r>
              <w:rPr>
                <w:rFonts w:ascii="Cambria Math" w:hAnsi="Cambria Math"/>
                <w:sz w:val="28"/>
                <w:szCs w:val="28"/>
              </w:rPr>
              <m:t>d</m:t>
            </m:r>
            <m:acc>
              <m:accPr>
                <m:chr m:val="⃗"/>
                <m:ctrlPr>
                  <w:rPr>
                    <w:rFonts w:ascii="Cambria Math" w:hAnsi="Cambria Math"/>
                    <w:i/>
                    <w:sz w:val="28"/>
                    <w:szCs w:val="28"/>
                  </w:rPr>
                </m:ctrlPr>
              </m:accPr>
              <m:e>
                <m:r>
                  <w:rPr>
                    <w:rFonts w:ascii="Cambria Math" w:hAnsi="Cambria Math"/>
                    <w:sz w:val="28"/>
                    <w:szCs w:val="28"/>
                  </w:rPr>
                  <m:t>v</m:t>
                </m:r>
              </m:e>
            </m:acc>
          </m:num>
          <m:den>
            <m:r>
              <w:rPr>
                <w:rFonts w:ascii="Cambria Math" w:hAnsi="Cambria Math"/>
                <w:sz w:val="28"/>
                <w:szCs w:val="28"/>
              </w:rPr>
              <m:t>dt</m:t>
            </m:r>
          </m:den>
        </m:f>
        <m:r>
          <w:rPr>
            <w:rFonts w:ascii="Cambria Math" w:eastAsiaTheme="minorEastAsia" w:hAnsi="Cambria Math"/>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acc>
                  <m:accPr>
                    <m:chr m:val="⃗"/>
                    <m:ctrlPr>
                      <w:rPr>
                        <w:rFonts w:ascii="Cambria Math" w:eastAsiaTheme="minorEastAsia" w:hAnsi="Cambria Math"/>
                        <w:i/>
                        <w:sz w:val="28"/>
                        <w:szCs w:val="28"/>
                      </w:rPr>
                    </m:ctrlPr>
                  </m:accPr>
                  <m:e>
                    <m:r>
                      <w:rPr>
                        <w:rFonts w:ascii="Cambria Math" w:eastAsiaTheme="minorEastAsia" w:hAnsi="Cambria Math"/>
                        <w:sz w:val="28"/>
                        <w:szCs w:val="28"/>
                      </w:rPr>
                      <m:t>v</m:t>
                    </m:r>
                  </m:e>
                </m:acc>
              </m:e>
              <m:sup>
                <m:r>
                  <w:rPr>
                    <w:rFonts w:ascii="Cambria Math" w:eastAsiaTheme="minorEastAsia" w:hAnsi="Cambria Math"/>
                    <w:sz w:val="28"/>
                    <w:szCs w:val="28"/>
                  </w:rPr>
                  <m:t>(n+1)</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acc>
                  <m:accPr>
                    <m:chr m:val="⃗"/>
                    <m:ctrlPr>
                      <w:rPr>
                        <w:rFonts w:ascii="Cambria Math" w:eastAsiaTheme="minorEastAsia" w:hAnsi="Cambria Math"/>
                        <w:i/>
                        <w:sz w:val="28"/>
                        <w:szCs w:val="28"/>
                      </w:rPr>
                    </m:ctrlPr>
                  </m:accPr>
                  <m:e>
                    <m:r>
                      <w:rPr>
                        <w:rFonts w:ascii="Cambria Math" w:eastAsiaTheme="minorEastAsia" w:hAnsi="Cambria Math"/>
                        <w:sz w:val="28"/>
                        <w:szCs w:val="28"/>
                      </w:rPr>
                      <m:t>v</m:t>
                    </m:r>
                  </m:e>
                </m:acc>
              </m:e>
              <m:sup>
                <m:r>
                  <w:rPr>
                    <w:rFonts w:ascii="Cambria Math" w:eastAsiaTheme="minorEastAsia" w:hAnsi="Cambria Math"/>
                    <w:sz w:val="28"/>
                    <w:szCs w:val="28"/>
                  </w:rPr>
                  <m:t>(n)</m:t>
                </m:r>
              </m:sup>
            </m:sSup>
          </m:num>
          <m:den>
            <m:r>
              <w:rPr>
                <w:rFonts w:ascii="Cambria Math" w:eastAsiaTheme="minorEastAsia" w:hAnsi="Cambria Math"/>
                <w:sz w:val="28"/>
                <w:szCs w:val="28"/>
              </w:rPr>
              <m:t>τ</m:t>
            </m:r>
          </m:den>
        </m:f>
      </m:oMath>
      <w:r w:rsidR="00AD1209" w:rsidRPr="00ED6ADB">
        <w:rPr>
          <w:rFonts w:eastAsiaTheme="minorEastAsia"/>
          <w:sz w:val="28"/>
          <w:szCs w:val="28"/>
        </w:rPr>
        <w:t>; (8)</w:t>
      </w:r>
      <w:r w:rsidR="00AD1209" w:rsidRPr="00ED6ADB">
        <w:rPr>
          <w:rFonts w:eastAsiaTheme="minorEastAsia"/>
          <w:sz w:val="28"/>
          <w:szCs w:val="28"/>
        </w:rPr>
        <w:br/>
        <w:t>В работе применялась вычислительная схема «</w:t>
      </w:r>
      <w:r w:rsidR="00AD1209" w:rsidRPr="00ED6ADB">
        <w:rPr>
          <w:rFonts w:eastAsiaTheme="minorEastAsia"/>
          <w:sz w:val="28"/>
          <w:szCs w:val="28"/>
          <w:lang w:val="en-US"/>
        </w:rPr>
        <w:t>leapfrog</w:t>
      </w:r>
      <w:r w:rsidR="00AD1209" w:rsidRPr="00ED6ADB">
        <w:rPr>
          <w:rFonts w:eastAsiaTheme="minorEastAsia"/>
          <w:sz w:val="28"/>
          <w:szCs w:val="28"/>
        </w:rPr>
        <w:t>», когда вычисление радиус-векторов частиц и вычисление скоростей частиц запаздывают друг относительно друга на половину временного шага. В таком случае система уравнений (6) принимает вид:</w:t>
      </w:r>
    </w:p>
    <w:p w:rsidR="00AD1209" w:rsidRPr="00ED6ADB" w:rsidRDefault="00191961" w:rsidP="00AD1209">
      <w:pPr>
        <w:rPr>
          <w:rFonts w:eastAsiaTheme="minorEastAsia"/>
          <w:i/>
          <w:sz w:val="28"/>
          <w:szCs w:val="28"/>
        </w:rPr>
      </w:pPr>
      <m:oMath>
        <m:d>
          <m:dPr>
            <m:begChr m:val="{"/>
            <m:endChr m:val=""/>
            <m:ctrlPr>
              <w:rPr>
                <w:rFonts w:ascii="Cambria Math" w:eastAsiaTheme="minorEastAsia" w:hAnsi="Cambria Math"/>
                <w:i/>
                <w:sz w:val="28"/>
                <w:szCs w:val="28"/>
              </w:rPr>
            </m:ctrlPr>
          </m:dPr>
          <m:e>
            <m:eqArr>
              <m:eqArrPr>
                <m:ctrlPr>
                  <w:rPr>
                    <w:rFonts w:ascii="Cambria Math" w:eastAsiaTheme="minorEastAsia" w:hAnsi="Cambria Math"/>
                    <w:i/>
                    <w:sz w:val="28"/>
                    <w:szCs w:val="28"/>
                  </w:rPr>
                </m:ctrlPr>
              </m:eqArrPr>
              <m:e>
                <m:sSup>
                  <m:sSupPr>
                    <m:ctrlPr>
                      <w:rPr>
                        <w:rFonts w:ascii="Cambria Math" w:eastAsiaTheme="minorEastAsia" w:hAnsi="Cambria Math"/>
                        <w:i/>
                        <w:sz w:val="28"/>
                        <w:szCs w:val="28"/>
                      </w:rPr>
                    </m:ctrlPr>
                  </m:sSupPr>
                  <m:e>
                    <m:acc>
                      <m:accPr>
                        <m:chr m:val="⃗"/>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r</m:t>
                        </m:r>
                      </m:e>
                    </m:acc>
                  </m:e>
                  <m:sup>
                    <m:r>
                      <w:rPr>
                        <w:rFonts w:ascii="Cambria Math" w:eastAsiaTheme="minorEastAsia" w:hAnsi="Cambria Math"/>
                        <w:sz w:val="28"/>
                        <w:szCs w:val="28"/>
                      </w:rPr>
                      <m:t>(n+1)</m:t>
                    </m:r>
                  </m:sup>
                </m:sSup>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acc>
                      <m:accPr>
                        <m:chr m:val="⃗"/>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r</m:t>
                        </m:r>
                      </m:e>
                    </m:acc>
                  </m:e>
                  <m:sup>
                    <m:r>
                      <w:rPr>
                        <w:rFonts w:ascii="Cambria Math" w:eastAsiaTheme="minorEastAsia" w:hAnsi="Cambria Math"/>
                        <w:sz w:val="28"/>
                        <w:szCs w:val="28"/>
                      </w:rPr>
                      <m:t>(n)</m:t>
                    </m:r>
                  </m:sup>
                </m:sSup>
                <m:r>
                  <w:rPr>
                    <w:rFonts w:ascii="Cambria Math" w:eastAsiaTheme="minorEastAsia" w:hAnsi="Cambria Math"/>
                    <w:sz w:val="28"/>
                    <w:szCs w:val="28"/>
                  </w:rPr>
                  <m:t>+τ*</m:t>
                </m:r>
                <m:sSup>
                  <m:sSupPr>
                    <m:ctrlPr>
                      <w:rPr>
                        <w:rFonts w:ascii="Cambria Math" w:eastAsiaTheme="minorEastAsia" w:hAnsi="Cambria Math"/>
                        <w:sz w:val="28"/>
                        <w:szCs w:val="28"/>
                      </w:rPr>
                    </m:ctrlPr>
                  </m:sSupPr>
                  <m:e>
                    <m:acc>
                      <m:accPr>
                        <m:chr m:val="⃗"/>
                        <m:ctrlPr>
                          <w:rPr>
                            <w:rFonts w:ascii="Cambria Math" w:eastAsiaTheme="minorEastAsia" w:hAnsi="Cambria Math"/>
                            <w:i/>
                            <w:sz w:val="28"/>
                            <w:szCs w:val="28"/>
                          </w:rPr>
                        </m:ctrlPr>
                      </m:accPr>
                      <m:e>
                        <m:r>
                          <w:rPr>
                            <w:rFonts w:ascii="Cambria Math" w:eastAsiaTheme="minorEastAsia" w:hAnsi="Cambria Math"/>
                            <w:sz w:val="28"/>
                            <w:szCs w:val="28"/>
                          </w:rPr>
                          <m:t>v</m:t>
                        </m:r>
                      </m:e>
                    </m:acc>
                  </m:e>
                  <m:sup>
                    <m:r>
                      <w:rPr>
                        <w:rFonts w:ascii="Cambria Math" w:eastAsiaTheme="minorEastAsia" w:hAnsi="Cambria Math"/>
                        <w:sz w:val="28"/>
                        <w:szCs w:val="28"/>
                      </w:rPr>
                      <m:t>(n+1/2)</m:t>
                    </m:r>
                  </m:sup>
                </m:sSup>
              </m:e>
              <m:e>
                <m:sSup>
                  <m:sSupPr>
                    <m:ctrlPr>
                      <w:rPr>
                        <w:rFonts w:ascii="Cambria Math" w:eastAsiaTheme="minorEastAsia" w:hAnsi="Cambria Math"/>
                        <w:sz w:val="28"/>
                        <w:szCs w:val="28"/>
                      </w:rPr>
                    </m:ctrlPr>
                  </m:sSupPr>
                  <m:e>
                    <m:acc>
                      <m:accPr>
                        <m:chr m:val="⃗"/>
                        <m:ctrlPr>
                          <w:rPr>
                            <w:rFonts w:ascii="Cambria Math" w:eastAsiaTheme="minorEastAsia" w:hAnsi="Cambria Math"/>
                            <w:i/>
                            <w:sz w:val="28"/>
                            <w:szCs w:val="28"/>
                          </w:rPr>
                        </m:ctrlPr>
                      </m:accPr>
                      <m:e>
                        <m:r>
                          <w:rPr>
                            <w:rFonts w:ascii="Cambria Math" w:eastAsiaTheme="minorEastAsia" w:hAnsi="Cambria Math"/>
                            <w:sz w:val="28"/>
                            <w:szCs w:val="28"/>
                          </w:rPr>
                          <m:t>v</m:t>
                        </m:r>
                      </m:e>
                    </m:acc>
                  </m:e>
                  <m:sup>
                    <m:r>
                      <w:rPr>
                        <w:rFonts w:ascii="Cambria Math" w:eastAsiaTheme="minorEastAsia" w:hAnsi="Cambria Math"/>
                        <w:sz w:val="28"/>
                        <w:szCs w:val="28"/>
                      </w:rPr>
                      <m:t>(n+3/2)</m:t>
                    </m:r>
                  </m:sup>
                </m:sSup>
                <m:r>
                  <w:rPr>
                    <w:rFonts w:ascii="Cambria Math" w:eastAsiaTheme="minorEastAsia" w:hAnsi="Cambria Math"/>
                    <w:sz w:val="28"/>
                    <w:szCs w:val="28"/>
                  </w:rPr>
                  <m:t>=</m:t>
                </m:r>
                <m:sSup>
                  <m:sSupPr>
                    <m:ctrlPr>
                      <w:rPr>
                        <w:rFonts w:ascii="Cambria Math" w:eastAsiaTheme="minorEastAsia" w:hAnsi="Cambria Math"/>
                        <w:sz w:val="28"/>
                        <w:szCs w:val="28"/>
                      </w:rPr>
                    </m:ctrlPr>
                  </m:sSupPr>
                  <m:e>
                    <m:acc>
                      <m:accPr>
                        <m:chr m:val="⃗"/>
                        <m:ctrlPr>
                          <w:rPr>
                            <w:rFonts w:ascii="Cambria Math" w:eastAsiaTheme="minorEastAsia" w:hAnsi="Cambria Math"/>
                            <w:i/>
                            <w:sz w:val="28"/>
                            <w:szCs w:val="28"/>
                          </w:rPr>
                        </m:ctrlPr>
                      </m:accPr>
                      <m:e>
                        <m:r>
                          <w:rPr>
                            <w:rFonts w:ascii="Cambria Math" w:eastAsiaTheme="minorEastAsia" w:hAnsi="Cambria Math"/>
                            <w:sz w:val="28"/>
                            <w:szCs w:val="28"/>
                          </w:rPr>
                          <m:t>v</m:t>
                        </m:r>
                      </m:e>
                    </m:acc>
                  </m:e>
                  <m:sup>
                    <m:r>
                      <w:rPr>
                        <w:rFonts w:ascii="Cambria Math" w:eastAsiaTheme="minorEastAsia" w:hAnsi="Cambria Math"/>
                        <w:sz w:val="28"/>
                        <w:szCs w:val="28"/>
                      </w:rPr>
                      <m:t>(n+1/2)</m:t>
                    </m:r>
                  </m:sup>
                </m:sSup>
                <m:r>
                  <w:rPr>
                    <w:rFonts w:ascii="Cambria Math" w:eastAsiaTheme="minorEastAsia" w:hAnsi="Cambria Math"/>
                    <w:sz w:val="28"/>
                    <w:szCs w:val="28"/>
                  </w:rPr>
                  <m:t>-τ*</m:t>
                </m:r>
                <m:acc>
                  <m:accPr>
                    <m:chr m:val="⃗"/>
                    <m:ctrlPr>
                      <w:rPr>
                        <w:rFonts w:ascii="Cambria Math" w:eastAsiaTheme="minorEastAsia" w:hAnsi="Cambria Math"/>
                        <w:sz w:val="28"/>
                        <w:szCs w:val="28"/>
                      </w:rPr>
                    </m:ctrlPr>
                  </m:accPr>
                  <m:e>
                    <m:r>
                      <m:rPr>
                        <m:sty m:val="p"/>
                      </m:rPr>
                      <w:rPr>
                        <w:rFonts w:ascii="Cambria Math" w:eastAsiaTheme="minorEastAsia" w:hAnsi="Cambria Math"/>
                        <w:sz w:val="28"/>
                        <w:szCs w:val="28"/>
                      </w:rPr>
                      <m:t>∇</m:t>
                    </m:r>
                  </m:e>
                </m:acc>
                <m:r>
                  <w:rPr>
                    <w:rFonts w:ascii="Cambria Math" w:eastAsiaTheme="minorEastAsia" w:hAnsi="Cambria Math"/>
                    <w:sz w:val="28"/>
                    <w:szCs w:val="28"/>
                  </w:rPr>
                  <m:t>U(</m:t>
                </m:r>
                <m:sSup>
                  <m:sSupPr>
                    <m:ctrlPr>
                      <w:rPr>
                        <w:rFonts w:ascii="Cambria Math" w:eastAsiaTheme="minorEastAsia" w:hAnsi="Cambria Math"/>
                        <w:i/>
                        <w:sz w:val="28"/>
                        <w:szCs w:val="28"/>
                      </w:rPr>
                    </m:ctrlPr>
                  </m:sSupPr>
                  <m:e>
                    <m:acc>
                      <m:accPr>
                        <m:chr m:val="⃗"/>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r</m:t>
                        </m:r>
                      </m:e>
                    </m:acc>
                  </m:e>
                  <m:sup>
                    <m:d>
                      <m:dPr>
                        <m:ctrlPr>
                          <w:rPr>
                            <w:rFonts w:ascii="Cambria Math" w:eastAsiaTheme="minorEastAsia" w:hAnsi="Cambria Math"/>
                            <w:i/>
                            <w:sz w:val="28"/>
                            <w:szCs w:val="28"/>
                          </w:rPr>
                        </m:ctrlPr>
                      </m:dPr>
                      <m:e>
                        <m:r>
                          <w:rPr>
                            <w:rFonts w:ascii="Cambria Math" w:eastAsiaTheme="minorEastAsia" w:hAnsi="Cambria Math"/>
                            <w:sz w:val="28"/>
                            <w:szCs w:val="28"/>
                          </w:rPr>
                          <m:t>n+1</m:t>
                        </m:r>
                      </m:e>
                    </m:d>
                  </m:sup>
                </m:sSup>
                <m:r>
                  <w:rPr>
                    <w:rFonts w:ascii="Cambria Math" w:eastAsiaTheme="minorEastAsia" w:hAnsi="Cambria Math"/>
                    <w:sz w:val="28"/>
                    <w:szCs w:val="28"/>
                  </w:rPr>
                  <m:t>)</m:t>
                </m:r>
              </m:e>
            </m:eqArr>
          </m:e>
        </m:d>
      </m:oMath>
      <w:r w:rsidR="00AD1209" w:rsidRPr="00ED6ADB">
        <w:rPr>
          <w:rFonts w:eastAsiaTheme="minorEastAsia"/>
          <w:i/>
          <w:sz w:val="28"/>
          <w:szCs w:val="28"/>
        </w:rPr>
        <w:t xml:space="preserve"> </w:t>
      </w:r>
      <w:r w:rsidR="00AD1209" w:rsidRPr="00ED6ADB">
        <w:rPr>
          <w:rFonts w:eastAsiaTheme="minorEastAsia"/>
          <w:sz w:val="28"/>
          <w:szCs w:val="28"/>
        </w:rPr>
        <w:t>(6*)</w:t>
      </w:r>
    </w:p>
    <w:p w:rsidR="00AD1209" w:rsidRPr="00ED6ADB" w:rsidRDefault="00AD1209" w:rsidP="00AD1209">
      <w:pPr>
        <w:rPr>
          <w:rFonts w:eastAsiaTheme="minorEastAsia"/>
          <w:sz w:val="28"/>
          <w:szCs w:val="28"/>
        </w:rPr>
      </w:pPr>
      <w:r w:rsidRPr="00ED6ADB">
        <w:rPr>
          <w:rFonts w:eastAsiaTheme="minorEastAsia"/>
          <w:sz w:val="28"/>
          <w:szCs w:val="28"/>
        </w:rPr>
        <w:lastRenderedPageBreak/>
        <w:t xml:space="preserve">Начальные значения радиусов и скоростей используются в качестве </w:t>
      </w:r>
      <m:oMath>
        <m:sSup>
          <m:sSupPr>
            <m:ctrlPr>
              <w:rPr>
                <w:rFonts w:ascii="Cambria Math" w:eastAsiaTheme="minorEastAsia" w:hAnsi="Cambria Math"/>
                <w:i/>
                <w:sz w:val="28"/>
                <w:szCs w:val="28"/>
              </w:rPr>
            </m:ctrlPr>
          </m:sSupPr>
          <m:e>
            <m:acc>
              <m:accPr>
                <m:chr m:val="⃗"/>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r</m:t>
                </m:r>
              </m:e>
            </m:acc>
          </m:e>
          <m:sup>
            <m:r>
              <w:rPr>
                <w:rFonts w:ascii="Cambria Math" w:eastAsiaTheme="minorEastAsia" w:hAnsi="Cambria Math"/>
                <w:sz w:val="28"/>
                <w:szCs w:val="28"/>
              </w:rPr>
              <m:t>(0)</m:t>
            </m:r>
          </m:sup>
        </m:sSup>
      </m:oMath>
      <w:r w:rsidRPr="00ED6ADB">
        <w:rPr>
          <w:rFonts w:eastAsiaTheme="minorEastAsia"/>
          <w:sz w:val="28"/>
          <w:szCs w:val="28"/>
        </w:rPr>
        <w:t xml:space="preserve"> и </w:t>
      </w:r>
      <m:oMath>
        <m:sSup>
          <m:sSupPr>
            <m:ctrlPr>
              <w:rPr>
                <w:rFonts w:ascii="Cambria Math" w:eastAsiaTheme="minorEastAsia" w:hAnsi="Cambria Math"/>
                <w:sz w:val="28"/>
                <w:szCs w:val="28"/>
              </w:rPr>
            </m:ctrlPr>
          </m:sSupPr>
          <m:e>
            <m:acc>
              <m:accPr>
                <m:chr m:val="⃗"/>
                <m:ctrlPr>
                  <w:rPr>
                    <w:rFonts w:ascii="Cambria Math" w:eastAsiaTheme="minorEastAsia" w:hAnsi="Cambria Math"/>
                    <w:i/>
                    <w:sz w:val="28"/>
                    <w:szCs w:val="28"/>
                  </w:rPr>
                </m:ctrlPr>
              </m:accPr>
              <m:e>
                <m:r>
                  <w:rPr>
                    <w:rFonts w:ascii="Cambria Math" w:eastAsiaTheme="minorEastAsia" w:hAnsi="Cambria Math"/>
                    <w:sz w:val="28"/>
                    <w:szCs w:val="28"/>
                  </w:rPr>
                  <m:t>v</m:t>
                </m:r>
              </m:e>
            </m:acc>
          </m:e>
          <m:sup>
            <m:r>
              <w:rPr>
                <w:rFonts w:ascii="Cambria Math" w:eastAsiaTheme="minorEastAsia" w:hAnsi="Cambria Math"/>
                <w:sz w:val="28"/>
                <w:szCs w:val="28"/>
              </w:rPr>
              <m:t>(1/2)</m:t>
            </m:r>
          </m:sup>
        </m:sSup>
      </m:oMath>
      <w:r w:rsidRPr="00ED6ADB">
        <w:rPr>
          <w:rFonts w:eastAsiaTheme="minorEastAsia"/>
          <w:sz w:val="28"/>
          <w:szCs w:val="28"/>
        </w:rPr>
        <w:t xml:space="preserve"> соответственно, после чего последующие состояния системы вычисляются по итерационной схеме (6*).</w:t>
      </w:r>
    </w:p>
    <w:p w:rsidR="00AD1209" w:rsidRPr="00ED6ADB" w:rsidRDefault="00AD1209" w:rsidP="00AD1209">
      <w:pPr>
        <w:rPr>
          <w:rFonts w:eastAsiaTheme="minorEastAsia"/>
          <w:sz w:val="28"/>
          <w:szCs w:val="28"/>
        </w:rPr>
      </w:pPr>
      <w:r w:rsidRPr="00ED6ADB">
        <w:rPr>
          <w:rFonts w:eastAsiaTheme="minorEastAsia"/>
          <w:sz w:val="28"/>
          <w:szCs w:val="28"/>
        </w:rPr>
        <w:tab/>
        <w:t>Отметим, что закон сохранения полной энергии</w:t>
      </w:r>
    </w:p>
    <w:p w:rsidR="00AD1209" w:rsidRPr="00ED6ADB" w:rsidRDefault="00AD1209" w:rsidP="00AD1209">
      <w:pPr>
        <w:rPr>
          <w:rFonts w:eastAsiaTheme="minorEastAsia"/>
          <w:sz w:val="28"/>
          <w:szCs w:val="28"/>
        </w:rPr>
      </w:pPr>
      <m:oMath>
        <m:r>
          <w:rPr>
            <w:rFonts w:ascii="Cambria Math" w:eastAsiaTheme="minorEastAsia" w:hAnsi="Cambria Math"/>
            <w:sz w:val="28"/>
            <w:szCs w:val="28"/>
            <w:lang w:val="en-US"/>
          </w:rPr>
          <m:t>E</m:t>
        </m:r>
        <m:r>
          <w:rPr>
            <w:rFonts w:ascii="Cambria Math" w:eastAsiaTheme="minorEastAsia" w:hAnsi="Cambria Math"/>
            <w:sz w:val="28"/>
            <w:szCs w:val="28"/>
          </w:rPr>
          <m:t>=</m:t>
        </m:r>
        <m:nary>
          <m:naryPr>
            <m:chr m:val="∑"/>
            <m:limLoc m:val="undOvr"/>
            <m:ctrlPr>
              <w:rPr>
                <w:rFonts w:ascii="Cambria Math" w:eastAsiaTheme="minorEastAsia" w:hAnsi="Cambria Math"/>
                <w:i/>
                <w:sz w:val="28"/>
                <w:szCs w:val="28"/>
                <w:lang w:val="en-US"/>
              </w:rPr>
            </m:ctrlPr>
          </m:naryPr>
          <m:sub>
            <m:r>
              <w:rPr>
                <w:rFonts w:ascii="Cambria Math" w:eastAsiaTheme="minorEastAsia" w:hAnsi="Cambria Math"/>
                <w:sz w:val="28"/>
                <w:szCs w:val="28"/>
                <w:lang w:val="en-US"/>
              </w:rPr>
              <m:t>i</m:t>
            </m:r>
            <m:r>
              <w:rPr>
                <w:rFonts w:ascii="Cambria Math" w:eastAsiaTheme="minorEastAsia" w:hAnsi="Cambria Math"/>
                <w:sz w:val="28"/>
                <w:szCs w:val="28"/>
              </w:rPr>
              <m:t>=1</m:t>
            </m:r>
          </m:sub>
          <m:sup>
            <m:r>
              <w:rPr>
                <w:rFonts w:ascii="Cambria Math" w:eastAsiaTheme="minorEastAsia" w:hAnsi="Cambria Math"/>
                <w:sz w:val="28"/>
                <w:szCs w:val="28"/>
                <w:lang w:val="en-US"/>
              </w:rPr>
              <m:t>N</m:t>
            </m:r>
          </m:sup>
          <m:e>
            <m:r>
              <w:rPr>
                <w:rFonts w:ascii="Cambria Math" w:eastAsiaTheme="minorEastAsia" w:hAnsi="Cambria Math"/>
                <w:sz w:val="28"/>
                <w:szCs w:val="28"/>
              </w:rPr>
              <m:t>(</m:t>
            </m:r>
            <m:sSubSup>
              <m:sSubSupPr>
                <m:ctrlPr>
                  <w:rPr>
                    <w:rFonts w:ascii="Cambria Math" w:eastAsiaTheme="minorEastAsia" w:hAnsi="Cambria Math"/>
                    <w:i/>
                    <w:sz w:val="28"/>
                    <w:szCs w:val="28"/>
                    <w:lang w:val="en-US"/>
                  </w:rPr>
                </m:ctrlPr>
              </m:sSubSupPr>
              <m:e>
                <m:acc>
                  <m:accPr>
                    <m:chr m:val="⃗"/>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v</m:t>
                    </m:r>
                  </m:e>
                </m:acc>
              </m:e>
              <m:sub>
                <m:r>
                  <w:rPr>
                    <w:rFonts w:ascii="Cambria Math" w:eastAsiaTheme="minorEastAsia" w:hAnsi="Cambria Math"/>
                    <w:sz w:val="28"/>
                    <w:szCs w:val="28"/>
                    <w:lang w:val="en-US"/>
                  </w:rPr>
                  <m:t>i</m:t>
                </m:r>
              </m:sub>
              <m:sup>
                <m:r>
                  <w:rPr>
                    <w:rFonts w:ascii="Cambria Math" w:eastAsiaTheme="minorEastAsia" w:hAnsi="Cambria Math"/>
                    <w:sz w:val="28"/>
                    <w:szCs w:val="28"/>
                  </w:rPr>
                  <m:t>2</m:t>
                </m:r>
              </m:sup>
            </m:sSubSup>
            <m:r>
              <w:rPr>
                <w:rFonts w:ascii="Cambria Math" w:eastAsiaTheme="minorEastAsia" w:hAnsi="Cambria Math"/>
                <w:sz w:val="28"/>
                <w:szCs w:val="28"/>
              </w:rPr>
              <m:t>+</m:t>
            </m:r>
            <m:sSubSup>
              <m:sSubSupPr>
                <m:ctrlPr>
                  <w:rPr>
                    <w:rFonts w:ascii="Cambria Math" w:eastAsiaTheme="minorEastAsia" w:hAnsi="Cambria Math"/>
                    <w:i/>
                    <w:sz w:val="28"/>
                    <w:szCs w:val="28"/>
                    <w:lang w:val="en-US"/>
                  </w:rPr>
                </m:ctrlPr>
              </m:sSubSupPr>
              <m:e>
                <m:acc>
                  <m:accPr>
                    <m:chr m:val="⃗"/>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r</m:t>
                    </m:r>
                  </m:e>
                </m:acc>
              </m:e>
              <m:sub>
                <m:r>
                  <w:rPr>
                    <w:rFonts w:ascii="Cambria Math" w:eastAsiaTheme="minorEastAsia" w:hAnsi="Cambria Math"/>
                    <w:sz w:val="28"/>
                    <w:szCs w:val="28"/>
                    <w:lang w:val="en-US"/>
                  </w:rPr>
                  <m:t>i</m:t>
                </m:r>
              </m:sub>
              <m:sup>
                <m:r>
                  <w:rPr>
                    <w:rFonts w:ascii="Cambria Math" w:eastAsiaTheme="minorEastAsia" w:hAnsi="Cambria Math"/>
                    <w:sz w:val="28"/>
                    <w:szCs w:val="28"/>
                  </w:rPr>
                  <m:t>2</m:t>
                </m:r>
              </m:sup>
            </m:sSubSup>
            <m:r>
              <w:rPr>
                <w:rFonts w:ascii="Cambria Math" w:eastAsiaTheme="minorEastAsia" w:hAnsi="Cambria Math"/>
                <w:sz w:val="28"/>
                <w:szCs w:val="28"/>
              </w:rPr>
              <m:t>)</m:t>
            </m:r>
          </m:e>
        </m:nary>
        <m:r>
          <w:rPr>
            <w:rFonts w:ascii="Cambria Math" w:eastAsiaTheme="minorEastAsia" w:hAnsi="Cambria Math"/>
            <w:sz w:val="28"/>
            <w:szCs w:val="28"/>
          </w:rPr>
          <m:t>+</m:t>
        </m:r>
        <m:nary>
          <m:naryPr>
            <m:chr m:val="∑"/>
            <m:limLoc m:val="undOvr"/>
            <m:ctrlPr>
              <w:rPr>
                <w:rFonts w:ascii="Cambria Math" w:eastAsiaTheme="minorEastAsia" w:hAnsi="Cambria Math"/>
                <w:i/>
                <w:sz w:val="28"/>
                <w:szCs w:val="28"/>
                <w:lang w:val="en-US"/>
              </w:rPr>
            </m:ctrlPr>
          </m:naryPr>
          <m:sub>
            <m:eqArr>
              <m:eqArrPr>
                <m:ctrlPr>
                  <w:rPr>
                    <w:rFonts w:ascii="Cambria Math" w:eastAsiaTheme="minorEastAsia" w:hAnsi="Cambria Math"/>
                    <w:i/>
                    <w:sz w:val="28"/>
                    <w:szCs w:val="28"/>
                    <w:lang w:val="en-US"/>
                  </w:rPr>
                </m:ctrlPr>
              </m:eqArrPr>
              <m:e>
                <m:r>
                  <w:rPr>
                    <w:rFonts w:ascii="Cambria Math" w:eastAsiaTheme="minorEastAsia" w:hAnsi="Cambria Math"/>
                    <w:sz w:val="28"/>
                    <w:szCs w:val="28"/>
                    <w:lang w:val="en-US"/>
                  </w:rPr>
                  <m:t>i</m:t>
                </m:r>
                <m:r>
                  <w:rPr>
                    <w:rFonts w:ascii="Cambria Math" w:eastAsiaTheme="minorEastAsia" w:hAnsi="Cambria Math"/>
                    <w:sz w:val="28"/>
                    <w:szCs w:val="28"/>
                  </w:rPr>
                  <m:t>,</m:t>
                </m:r>
                <m:r>
                  <w:rPr>
                    <w:rFonts w:ascii="Cambria Math" w:eastAsiaTheme="minorEastAsia" w:hAnsi="Cambria Math"/>
                    <w:sz w:val="28"/>
                    <w:szCs w:val="28"/>
                    <w:lang w:val="en-US"/>
                  </w:rPr>
                  <m:t>k</m:t>
                </m:r>
                <m:r>
                  <w:rPr>
                    <w:rFonts w:ascii="Cambria Math" w:eastAsiaTheme="minorEastAsia" w:hAnsi="Cambria Math"/>
                    <w:sz w:val="28"/>
                    <w:szCs w:val="28"/>
                  </w:rPr>
                  <m:t>=1</m:t>
                </m:r>
              </m:e>
              <m:e>
                <m:r>
                  <w:rPr>
                    <w:rFonts w:ascii="Cambria Math" w:eastAsiaTheme="minorEastAsia" w:hAnsi="Cambria Math"/>
                    <w:sz w:val="28"/>
                    <w:szCs w:val="28"/>
                    <w:lang w:val="en-US"/>
                  </w:rPr>
                  <m:t>i</m:t>
                </m:r>
                <m:r>
                  <w:rPr>
                    <w:rFonts w:ascii="Cambria Math" w:eastAsiaTheme="minorEastAsia" w:hAnsi="Cambria Math"/>
                    <w:sz w:val="28"/>
                    <w:szCs w:val="28"/>
                  </w:rPr>
                  <m:t>≠</m:t>
                </m:r>
                <m:r>
                  <w:rPr>
                    <w:rFonts w:ascii="Cambria Math" w:eastAsiaTheme="minorEastAsia" w:hAnsi="Cambria Math"/>
                    <w:sz w:val="28"/>
                    <w:szCs w:val="28"/>
                    <w:lang w:val="en-US"/>
                  </w:rPr>
                  <m:t>k</m:t>
                </m:r>
              </m:e>
            </m:eqArr>
          </m:sub>
          <m:sup>
            <m:r>
              <w:rPr>
                <w:rFonts w:ascii="Cambria Math" w:eastAsiaTheme="minorEastAsia" w:hAnsi="Cambria Math"/>
                <w:sz w:val="28"/>
                <w:szCs w:val="28"/>
                <w:lang w:val="en-US"/>
              </w:rPr>
              <m:t>N</m:t>
            </m:r>
          </m:sup>
          <m:e>
            <m:f>
              <m:fPr>
                <m:ctrlPr>
                  <w:rPr>
                    <w:rFonts w:ascii="Cambria Math" w:eastAsiaTheme="minorEastAsia" w:hAnsi="Cambria Math"/>
                    <w:i/>
                    <w:sz w:val="28"/>
                    <w:szCs w:val="28"/>
                    <w:lang w:val="en-US"/>
                  </w:rPr>
                </m:ctrlPr>
              </m:fPr>
              <m:num>
                <m:r>
                  <w:rPr>
                    <w:rFonts w:ascii="Cambria Math" w:eastAsiaTheme="minorEastAsia" w:hAnsi="Cambria Math"/>
                    <w:sz w:val="28"/>
                    <w:szCs w:val="28"/>
                  </w:rPr>
                  <m:t>1</m:t>
                </m:r>
              </m:num>
              <m:den>
                <m:sSubSup>
                  <m:sSubSupPr>
                    <m:ctrlPr>
                      <w:rPr>
                        <w:rFonts w:ascii="Cambria Math" w:eastAsiaTheme="minorEastAsia" w:hAnsi="Cambria Math"/>
                        <w:i/>
                        <w:sz w:val="28"/>
                        <w:szCs w:val="28"/>
                        <w:lang w:val="en-US"/>
                      </w:rPr>
                    </m:ctrlPr>
                  </m:sSubSupPr>
                  <m:e>
                    <m:acc>
                      <m:accPr>
                        <m:chr m:val="⃗"/>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r</m:t>
                        </m:r>
                      </m:e>
                    </m:acc>
                  </m:e>
                  <m:sub>
                    <m:r>
                      <w:rPr>
                        <w:rFonts w:ascii="Cambria Math" w:eastAsiaTheme="minorEastAsia" w:hAnsi="Cambria Math"/>
                        <w:sz w:val="28"/>
                        <w:szCs w:val="28"/>
                        <w:lang w:val="en-US"/>
                      </w:rPr>
                      <m:t>i</m:t>
                    </m:r>
                  </m:sub>
                  <m:sup>
                    <m:r>
                      <w:rPr>
                        <w:rFonts w:ascii="Cambria Math" w:eastAsiaTheme="minorEastAsia" w:hAnsi="Cambria Math"/>
                        <w:sz w:val="28"/>
                        <w:szCs w:val="28"/>
                      </w:rPr>
                      <m:t>6</m:t>
                    </m:r>
                  </m:sup>
                </m:sSubSup>
              </m:den>
            </m:f>
          </m:e>
        </m:nary>
      </m:oMath>
      <w:r w:rsidRPr="00ED6ADB">
        <w:rPr>
          <w:rFonts w:eastAsiaTheme="minorEastAsia"/>
          <w:sz w:val="28"/>
          <w:szCs w:val="28"/>
        </w:rPr>
        <w:t xml:space="preserve"> (7)  в случае приближённых компьютерных вычислений по формуле (6*) для любых конечных </w:t>
      </w:r>
      <w:r w:rsidRPr="00ED6ADB">
        <w:rPr>
          <w:rFonts w:eastAsiaTheme="minorEastAsia" w:cstheme="minorHAnsi"/>
          <w:sz w:val="28"/>
          <w:szCs w:val="28"/>
        </w:rPr>
        <w:t>τ,</w:t>
      </w:r>
      <w:r w:rsidRPr="00ED6ADB">
        <w:rPr>
          <w:rFonts w:eastAsiaTheme="minorEastAsia"/>
          <w:sz w:val="28"/>
          <w:szCs w:val="28"/>
        </w:rPr>
        <w:t xml:space="preserve"> вообще говоря, строго не выполняется.</w:t>
      </w:r>
    </w:p>
    <w:p w:rsidR="00AD1209" w:rsidRPr="00ED6ADB" w:rsidRDefault="00AD1209" w:rsidP="00AD1209">
      <w:pPr>
        <w:rPr>
          <w:rFonts w:eastAsiaTheme="minorEastAsia" w:cstheme="minorHAnsi"/>
          <w:sz w:val="28"/>
          <w:szCs w:val="28"/>
        </w:rPr>
      </w:pPr>
      <w:r w:rsidRPr="00ED6ADB">
        <w:rPr>
          <w:rFonts w:eastAsiaTheme="minorEastAsia"/>
          <w:sz w:val="28"/>
          <w:szCs w:val="28"/>
        </w:rPr>
        <w:t xml:space="preserve">При недостаточно малых </w:t>
      </w:r>
      <w:r w:rsidRPr="00ED6ADB">
        <w:rPr>
          <w:rFonts w:eastAsiaTheme="minorEastAsia" w:cstheme="minorHAnsi"/>
          <w:sz w:val="28"/>
          <w:szCs w:val="28"/>
        </w:rPr>
        <w:t xml:space="preserve">τ итерационная схема (6*) может расходиться. При уменьшении τ одновременно увеличивается точность вычислений и скорость расчёта. Экспериментальным путём было установлено, что значения параметра τ ~ </w:t>
      </w:r>
      <m:oMath>
        <m:sSup>
          <m:sSupPr>
            <m:ctrlPr>
              <w:rPr>
                <w:rFonts w:ascii="Cambria Math" w:eastAsiaTheme="minorEastAsia" w:hAnsi="Cambria Math" w:cstheme="minorHAnsi"/>
                <w:i/>
                <w:sz w:val="28"/>
                <w:szCs w:val="28"/>
                <w:lang w:val="en-US"/>
              </w:rPr>
            </m:ctrlPr>
          </m:sSupPr>
          <m:e>
            <m:r>
              <w:rPr>
                <w:rFonts w:ascii="Cambria Math" w:eastAsiaTheme="minorEastAsia" w:hAnsi="Cambria Math" w:cstheme="minorHAnsi"/>
                <w:sz w:val="28"/>
                <w:szCs w:val="28"/>
              </w:rPr>
              <m:t>10</m:t>
            </m:r>
          </m:e>
          <m:sup>
            <m:r>
              <w:rPr>
                <w:rFonts w:ascii="Cambria Math" w:eastAsiaTheme="minorEastAsia" w:hAnsi="Cambria Math" w:cstheme="minorHAnsi"/>
                <w:sz w:val="28"/>
                <w:szCs w:val="28"/>
              </w:rPr>
              <m:t>-3</m:t>
            </m:r>
          </m:sup>
        </m:sSup>
      </m:oMath>
      <w:r w:rsidRPr="00ED6ADB">
        <w:rPr>
          <w:rFonts w:eastAsiaTheme="minorEastAsia" w:cstheme="minorHAnsi"/>
          <w:sz w:val="28"/>
          <w:szCs w:val="28"/>
        </w:rPr>
        <w:t xml:space="preserve"> безразмерных единиц времени обеспечивают достаточную точность вычислений. Таким методом вычислялись последовательные состояния системы в разные моменты времени.  </w:t>
      </w:r>
    </w:p>
    <w:p w:rsidR="00AD1209" w:rsidRPr="00ED6ADB" w:rsidRDefault="00AD1209" w:rsidP="00AD1209">
      <w:pPr>
        <w:rPr>
          <w:rFonts w:eastAsiaTheme="minorEastAsia"/>
          <w:b/>
          <w:sz w:val="28"/>
          <w:szCs w:val="28"/>
        </w:rPr>
      </w:pPr>
      <w:r w:rsidRPr="00ED6ADB">
        <w:rPr>
          <w:rFonts w:eastAsiaTheme="minorEastAsia" w:cstheme="minorHAnsi"/>
          <w:b/>
          <w:sz w:val="28"/>
          <w:szCs w:val="28"/>
        </w:rPr>
        <w:t>3.4. Термодинамическое равновесие системы и расчёт макроскопических переменных</w:t>
      </w:r>
    </w:p>
    <w:p w:rsidR="00AD1209" w:rsidRPr="00ED6ADB" w:rsidRDefault="00AD1209" w:rsidP="00AD1209">
      <w:pPr>
        <w:rPr>
          <w:rFonts w:eastAsiaTheme="minorEastAsia"/>
          <w:sz w:val="28"/>
          <w:szCs w:val="28"/>
        </w:rPr>
      </w:pPr>
      <w:r w:rsidRPr="00ED6ADB">
        <w:rPr>
          <w:rFonts w:eastAsiaTheme="minorEastAsia"/>
          <w:sz w:val="28"/>
          <w:szCs w:val="28"/>
        </w:rPr>
        <w:t xml:space="preserve"> </w:t>
      </w:r>
      <w:r w:rsidRPr="00ED6ADB">
        <w:rPr>
          <w:rFonts w:eastAsiaTheme="minorEastAsia"/>
          <w:sz w:val="28"/>
          <w:szCs w:val="28"/>
        </w:rPr>
        <w:tab/>
        <w:t xml:space="preserve"> Принципиальной сложностью при исследовании систем, состоящих из столь небольшого количества частиц </w:t>
      </w:r>
      <w:r w:rsidRPr="00ED6ADB">
        <w:rPr>
          <w:rFonts w:eastAsiaTheme="minorEastAsia"/>
          <w:sz w:val="28"/>
          <w:szCs w:val="28"/>
          <w:lang w:val="en-US"/>
        </w:rPr>
        <w:t>N</w:t>
      </w:r>
      <w:r w:rsidRPr="00ED6ADB">
        <w:rPr>
          <w:rFonts w:eastAsiaTheme="minorEastAsia"/>
          <w:sz w:val="28"/>
          <w:szCs w:val="28"/>
        </w:rPr>
        <w:t xml:space="preserve"> &lt; 100, является то, что классическая термодинамика вообще не позволяет говорить о таких понятиях, как, например, температура, в случае, когда количество частиц сравнительно невелико. Трудности появляются также и при попытке рассчитать макроскопические переменные, так как для их установления необходимо усреднение каких-либо значений по большому количеству частиц.</w:t>
      </w:r>
    </w:p>
    <w:p w:rsidR="00AD1209" w:rsidRPr="00ED6ADB" w:rsidRDefault="00AD1209" w:rsidP="00AD1209">
      <w:pPr>
        <w:rPr>
          <w:rFonts w:eastAsiaTheme="minorEastAsia"/>
          <w:sz w:val="28"/>
          <w:szCs w:val="28"/>
        </w:rPr>
      </w:pPr>
      <w:r w:rsidRPr="00ED6ADB">
        <w:rPr>
          <w:rFonts w:eastAsiaTheme="minorEastAsia"/>
          <w:sz w:val="28"/>
          <w:szCs w:val="28"/>
        </w:rPr>
        <w:tab/>
      </w:r>
      <w:r w:rsidR="00D10666" w:rsidRPr="00ED6ADB">
        <w:rPr>
          <w:rFonts w:eastAsiaTheme="minorEastAsia"/>
          <w:sz w:val="28"/>
          <w:szCs w:val="28"/>
        </w:rPr>
        <w:t>Для</w:t>
      </w:r>
      <w:r w:rsidRPr="00ED6ADB">
        <w:rPr>
          <w:rFonts w:eastAsiaTheme="minorEastAsia"/>
          <w:sz w:val="28"/>
          <w:szCs w:val="28"/>
        </w:rPr>
        <w:t xml:space="preserve"> систем с небольшим количеством частиц усреднение по ансамблю из частиц может быть заменено усреднением по совокупности частиц и их состояний в различные моменты времени. Такой подход позволяет рассматривать даже систему с небольшим количеством частиц как термодинамическую.</w:t>
      </w:r>
    </w:p>
    <w:p w:rsidR="00AD1209" w:rsidRPr="00ED6ADB" w:rsidRDefault="00AD1209" w:rsidP="00AD1209">
      <w:pPr>
        <w:rPr>
          <w:rFonts w:eastAsiaTheme="minorEastAsia"/>
          <w:sz w:val="28"/>
          <w:szCs w:val="28"/>
        </w:rPr>
      </w:pPr>
      <w:r w:rsidRPr="00ED6ADB">
        <w:rPr>
          <w:rFonts w:eastAsiaTheme="minorEastAsia"/>
          <w:sz w:val="28"/>
          <w:szCs w:val="28"/>
        </w:rPr>
        <w:tab/>
        <w:t>Так, например, при таком подходе будет устроена процедура построения функции распределения частиц по скоростям:</w:t>
      </w:r>
    </w:p>
    <w:p w:rsidR="00AD1209" w:rsidRPr="00ED6ADB" w:rsidRDefault="00AD1209" w:rsidP="00AD1209">
      <w:pPr>
        <w:rPr>
          <w:rFonts w:eastAsiaTheme="minorEastAsia"/>
          <w:sz w:val="28"/>
          <w:szCs w:val="28"/>
        </w:rPr>
      </w:pPr>
      <w:r w:rsidRPr="00ED6ADB">
        <w:rPr>
          <w:rFonts w:eastAsiaTheme="minorEastAsia"/>
          <w:sz w:val="28"/>
          <w:szCs w:val="28"/>
        </w:rPr>
        <w:t>После задания начальной температуры системы, просчитывается эволюция системы во времени итерационным образом. На каждом шаге вычислений запоминаются скорости всех частиц; интервал времени</w:t>
      </w:r>
      <m:oMath>
        <m:sSub>
          <m:sSubPr>
            <m:ctrlPr>
              <w:rPr>
                <w:rFonts w:ascii="Cambria Math" w:eastAsiaTheme="minorEastAsia" w:hAnsi="Cambria Math"/>
                <w:i/>
                <w:sz w:val="28"/>
                <w:szCs w:val="28"/>
              </w:rPr>
            </m:ctrlPr>
          </m:sSubPr>
          <m:e>
            <m:r>
              <w:rPr>
                <w:rFonts w:ascii="Cambria Math" w:eastAsiaTheme="minorEastAsia" w:hAnsi="Cambria Math"/>
                <w:sz w:val="28"/>
                <w:szCs w:val="28"/>
              </w:rPr>
              <m:t xml:space="preserve"> t</m:t>
            </m:r>
          </m:e>
          <m:sub>
            <m:r>
              <w:rPr>
                <w:rFonts w:ascii="Cambria Math" w:eastAsiaTheme="minorEastAsia" w:hAnsi="Cambria Math"/>
                <w:sz w:val="28"/>
                <w:szCs w:val="28"/>
              </w:rPr>
              <m:t>1</m:t>
            </m:r>
          </m:sub>
        </m:sSub>
      </m:oMath>
      <w:r w:rsidRPr="00ED6ADB">
        <w:rPr>
          <w:rFonts w:eastAsiaTheme="minorEastAsia"/>
          <w:sz w:val="28"/>
          <w:szCs w:val="28"/>
        </w:rPr>
        <w:t xml:space="preserve">, в течении которого производится наблюдение, должен быть достаточно большим, чтобы полученная совокупность скоростей частиц в разные моменты </w:t>
      </w:r>
      <w:r w:rsidRPr="00ED6ADB">
        <w:rPr>
          <w:rFonts w:eastAsiaTheme="minorEastAsia"/>
          <w:sz w:val="28"/>
          <w:szCs w:val="28"/>
        </w:rPr>
        <w:lastRenderedPageBreak/>
        <w:t xml:space="preserve">времени была достаточно большой. Далее считается распределение полученной выборки скоростей. </w:t>
      </w:r>
    </w:p>
    <w:p w:rsidR="00AD1209" w:rsidRPr="00ED6ADB" w:rsidRDefault="00AD1209" w:rsidP="00AD1209">
      <w:pPr>
        <w:rPr>
          <w:rFonts w:eastAsiaTheme="minorEastAsia"/>
          <w:sz w:val="28"/>
          <w:szCs w:val="28"/>
        </w:rPr>
      </w:pPr>
      <w:r w:rsidRPr="00ED6ADB">
        <w:rPr>
          <w:rFonts w:eastAsiaTheme="minorEastAsia"/>
          <w:sz w:val="28"/>
          <w:szCs w:val="28"/>
        </w:rPr>
        <w:t>Так, например, выглядит распределение частиц по скоростям до достижения положения равновесия:</w:t>
      </w:r>
    </w:p>
    <w:p w:rsidR="00AD1209" w:rsidRPr="00ED6ADB" w:rsidRDefault="00AD1209" w:rsidP="00AD1209">
      <w:pPr>
        <w:rPr>
          <w:rFonts w:eastAsiaTheme="minorEastAsia"/>
          <w:sz w:val="28"/>
          <w:szCs w:val="28"/>
        </w:rPr>
      </w:pPr>
      <w:r w:rsidRPr="00ED6ADB">
        <w:rPr>
          <w:rFonts w:eastAsiaTheme="minorEastAsia"/>
          <w:noProof/>
          <w:sz w:val="28"/>
          <w:szCs w:val="28"/>
          <w:lang w:eastAsia="ru-RU"/>
        </w:rPr>
        <w:drawing>
          <wp:inline distT="0" distB="0" distL="0" distR="0" wp14:anchorId="7FC49CD6" wp14:editId="34C1A8F7">
            <wp:extent cx="5936615" cy="3084195"/>
            <wp:effectExtent l="0" t="0" r="6985" b="1905"/>
            <wp:docPr id="8" name="Рисунок 8" descr="C:\Repos\Cluster2.2\velocity distribution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pos\Cluster2.2\velocity distribution 1.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6615" cy="3084195"/>
                    </a:xfrm>
                    <a:prstGeom prst="rect">
                      <a:avLst/>
                    </a:prstGeom>
                    <a:noFill/>
                    <a:ln>
                      <a:noFill/>
                    </a:ln>
                  </pic:spPr>
                </pic:pic>
              </a:graphicData>
            </a:graphic>
          </wp:inline>
        </w:drawing>
      </w:r>
    </w:p>
    <w:p w:rsidR="00AD1209" w:rsidRPr="00ED6ADB" w:rsidRDefault="00AD1209" w:rsidP="00AD1209">
      <w:pPr>
        <w:rPr>
          <w:rFonts w:eastAsiaTheme="minorEastAsia"/>
          <w:sz w:val="28"/>
          <w:szCs w:val="28"/>
        </w:rPr>
      </w:pPr>
      <w:r w:rsidRPr="00ED6ADB">
        <w:rPr>
          <w:rFonts w:eastAsiaTheme="minorEastAsia"/>
          <w:sz w:val="28"/>
          <w:szCs w:val="28"/>
        </w:rPr>
        <w:t xml:space="preserve">Затем, по прошествии достаточно большого времени </w:t>
      </w:r>
      <m:oMath>
        <m:sSub>
          <m:sSubPr>
            <m:ctrlPr>
              <w:rPr>
                <w:rFonts w:ascii="Cambria Math" w:eastAsiaTheme="minorEastAsia" w:hAnsi="Cambria Math"/>
                <w:i/>
                <w:sz w:val="28"/>
                <w:szCs w:val="28"/>
              </w:rPr>
            </m:ctrlPr>
          </m:sSubPr>
          <m:e>
            <m:r>
              <w:rPr>
                <w:rFonts w:ascii="Cambria Math" w:eastAsiaTheme="minorEastAsia" w:hAnsi="Cambria Math"/>
                <w:sz w:val="28"/>
                <w:szCs w:val="28"/>
              </w:rPr>
              <m:t xml:space="preserve"> t</m:t>
            </m:r>
          </m:e>
          <m:sub>
            <m:r>
              <w:rPr>
                <w:rFonts w:ascii="Cambria Math" w:eastAsiaTheme="minorEastAsia" w:hAnsi="Cambria Math"/>
                <w:sz w:val="28"/>
                <w:szCs w:val="28"/>
              </w:rPr>
              <m:t>2</m:t>
            </m:r>
          </m:sub>
        </m:sSub>
      </m:oMath>
      <w:r w:rsidRPr="00ED6ADB">
        <w:rPr>
          <w:rFonts w:eastAsiaTheme="minorEastAsia"/>
          <w:sz w:val="28"/>
          <w:szCs w:val="28"/>
        </w:rPr>
        <w:t>, распределение частиц по скоростям принимает вид распределения Максвелла:</w:t>
      </w:r>
    </w:p>
    <w:p w:rsidR="00AD1209" w:rsidRPr="00ED6ADB" w:rsidRDefault="00AD1209" w:rsidP="00AD1209">
      <w:pPr>
        <w:rPr>
          <w:rFonts w:eastAsiaTheme="minorEastAsia"/>
          <w:sz w:val="28"/>
          <w:szCs w:val="28"/>
        </w:rPr>
      </w:pPr>
      <w:r w:rsidRPr="00ED6ADB">
        <w:rPr>
          <w:rFonts w:eastAsiaTheme="minorEastAsia"/>
          <w:noProof/>
          <w:sz w:val="28"/>
          <w:szCs w:val="28"/>
          <w:lang w:eastAsia="ru-RU"/>
        </w:rPr>
        <w:drawing>
          <wp:inline distT="0" distB="0" distL="0" distR="0" wp14:anchorId="047BE2E0" wp14:editId="1FBB685E">
            <wp:extent cx="5943600" cy="3076575"/>
            <wp:effectExtent l="0" t="0" r="0" b="9525"/>
            <wp:docPr id="13" name="Рисунок 13" descr="C:\Repos\Cluster2.2\velocity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pos\Cluster2.2\velocity 2.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inline>
        </w:drawing>
      </w:r>
    </w:p>
    <w:p w:rsidR="00AD1209" w:rsidRPr="00ED6ADB" w:rsidRDefault="00AD1209" w:rsidP="00AD1209">
      <w:pPr>
        <w:rPr>
          <w:rFonts w:eastAsiaTheme="minorEastAsia"/>
          <w:sz w:val="28"/>
          <w:szCs w:val="28"/>
        </w:rPr>
      </w:pPr>
      <w:r w:rsidRPr="00ED6ADB">
        <w:rPr>
          <w:rFonts w:eastAsiaTheme="minorEastAsia"/>
          <w:sz w:val="28"/>
          <w:szCs w:val="28"/>
        </w:rPr>
        <w:t>Экспериментальным путём были определены времена достижения термодинамического равновесия для разных температур системы; максимальное замеченное время</w:t>
      </w:r>
      <m:oMath>
        <m:sSub>
          <m:sSubPr>
            <m:ctrlPr>
              <w:rPr>
                <w:rFonts w:ascii="Cambria Math" w:eastAsiaTheme="minorEastAsia" w:hAnsi="Cambria Math"/>
                <w:i/>
                <w:sz w:val="28"/>
                <w:szCs w:val="28"/>
              </w:rPr>
            </m:ctrlPr>
          </m:sSubPr>
          <m:e>
            <m:r>
              <w:rPr>
                <w:rFonts w:ascii="Cambria Math" w:eastAsiaTheme="minorEastAsia" w:hAnsi="Cambria Math"/>
                <w:sz w:val="28"/>
                <w:szCs w:val="28"/>
              </w:rPr>
              <m:t xml:space="preserve"> t</m:t>
            </m:r>
          </m:e>
          <m:sub>
            <m:r>
              <w:rPr>
                <w:rFonts w:ascii="Cambria Math" w:eastAsiaTheme="minorEastAsia" w:hAnsi="Cambria Math"/>
                <w:sz w:val="28"/>
                <w:szCs w:val="28"/>
              </w:rPr>
              <m:t>2</m:t>
            </m:r>
          </m:sub>
        </m:sSub>
      </m:oMath>
      <w:r w:rsidRPr="00ED6ADB">
        <w:rPr>
          <w:rFonts w:eastAsiaTheme="minorEastAsia"/>
          <w:sz w:val="28"/>
          <w:szCs w:val="28"/>
        </w:rPr>
        <w:t xml:space="preserve">, необходимое для достижения </w:t>
      </w:r>
      <w:r w:rsidRPr="00ED6ADB">
        <w:rPr>
          <w:rFonts w:eastAsiaTheme="minorEastAsia"/>
          <w:sz w:val="28"/>
          <w:szCs w:val="28"/>
        </w:rPr>
        <w:lastRenderedPageBreak/>
        <w:t>равновесия, составляет порядка 10 безразмерных единиц времени. Из этого распределения также определяется и температура системы как:</w:t>
      </w:r>
    </w:p>
    <w:p w:rsidR="00AD1209" w:rsidRPr="00ED6ADB" w:rsidRDefault="00AD1209" w:rsidP="00AD1209">
      <w:pPr>
        <w:rPr>
          <w:rFonts w:eastAsiaTheme="minorEastAsia"/>
          <w:sz w:val="28"/>
          <w:szCs w:val="28"/>
        </w:rPr>
      </w:pPr>
      <m:oMathPara>
        <m:oMath>
          <m:r>
            <w:rPr>
              <w:rFonts w:ascii="Cambria Math" w:eastAsiaTheme="minorEastAsia" w:hAnsi="Cambria Math"/>
              <w:sz w:val="28"/>
              <w:szCs w:val="28"/>
            </w:rPr>
            <m:t>T=</m:t>
          </m:r>
          <m:acc>
            <m:accPr>
              <m:chr m:val="̅"/>
              <m:ctrlPr>
                <w:rPr>
                  <w:rFonts w:ascii="Cambria Math" w:eastAsiaTheme="minorEastAsia" w:hAnsi="Cambria Math"/>
                  <w:i/>
                  <w:sz w:val="28"/>
                  <w:szCs w:val="28"/>
                </w:rPr>
              </m:ctrlPr>
            </m:accPr>
            <m:e>
              <m:sSubSup>
                <m:sSubSupPr>
                  <m:ctrlPr>
                    <w:rPr>
                      <w:rFonts w:ascii="Cambria Math" w:eastAsiaTheme="minorEastAsia" w:hAnsi="Cambria Math"/>
                      <w:i/>
                      <w:sz w:val="28"/>
                      <w:szCs w:val="28"/>
                    </w:rPr>
                  </m:ctrlPr>
                </m:sSubSupPr>
                <m:e>
                  <m:r>
                    <w:rPr>
                      <w:rFonts w:ascii="Cambria Math" w:eastAsiaTheme="minorEastAsia" w:hAnsi="Cambria Math"/>
                      <w:sz w:val="28"/>
                      <w:szCs w:val="28"/>
                    </w:rPr>
                    <m:t>v</m:t>
                  </m:r>
                </m:e>
                <m:sub>
                  <m:r>
                    <w:rPr>
                      <w:rFonts w:ascii="Cambria Math" w:eastAsiaTheme="minorEastAsia" w:hAnsi="Cambria Math"/>
                      <w:sz w:val="28"/>
                      <w:szCs w:val="28"/>
                    </w:rPr>
                    <m:t>i</m:t>
                  </m:r>
                </m:sub>
                <m:sup>
                  <m:r>
                    <w:rPr>
                      <w:rFonts w:ascii="Cambria Math" w:eastAsiaTheme="minorEastAsia" w:hAnsi="Cambria Math"/>
                      <w:sz w:val="28"/>
                      <w:szCs w:val="28"/>
                    </w:rPr>
                    <m:t>2</m:t>
                  </m:r>
                </m:sup>
              </m:sSubSup>
            </m:e>
          </m:acc>
        </m:oMath>
      </m:oMathPara>
    </w:p>
    <w:p w:rsidR="00AD1209" w:rsidRPr="00ED6ADB" w:rsidRDefault="00AD1209" w:rsidP="00AD1209">
      <w:pPr>
        <w:rPr>
          <w:rFonts w:eastAsiaTheme="minorEastAsia"/>
          <w:sz w:val="28"/>
          <w:szCs w:val="28"/>
        </w:rPr>
      </w:pPr>
      <w:r w:rsidRPr="00ED6ADB">
        <w:rPr>
          <w:rFonts w:eastAsiaTheme="minorEastAsia"/>
          <w:sz w:val="28"/>
          <w:szCs w:val="28"/>
        </w:rPr>
        <w:tab/>
        <w:t xml:space="preserve">После достижения системой термодинамического равновесия, можно определить также макроскопические переменные для системы. Для этого систему нужно наблюдать в течение некоторого интервала времени </w:t>
      </w:r>
      <m:oMath>
        <m:sSub>
          <m:sSubPr>
            <m:ctrlPr>
              <w:rPr>
                <w:rFonts w:ascii="Cambria Math" w:eastAsiaTheme="minorEastAsia" w:hAnsi="Cambria Math"/>
                <w:i/>
                <w:sz w:val="28"/>
                <w:szCs w:val="28"/>
              </w:rPr>
            </m:ctrlPr>
          </m:sSubPr>
          <m:e>
            <m:r>
              <w:rPr>
                <w:rFonts w:ascii="Cambria Math" w:eastAsiaTheme="minorEastAsia" w:hAnsi="Cambria Math"/>
                <w:sz w:val="28"/>
                <w:szCs w:val="28"/>
              </w:rPr>
              <m:t xml:space="preserve"> t</m:t>
            </m:r>
          </m:e>
          <m:sub>
            <m:r>
              <w:rPr>
                <w:rFonts w:ascii="Cambria Math" w:eastAsiaTheme="minorEastAsia" w:hAnsi="Cambria Math"/>
                <w:sz w:val="28"/>
                <w:szCs w:val="28"/>
              </w:rPr>
              <m:t>3</m:t>
            </m:r>
          </m:sub>
        </m:sSub>
      </m:oMath>
      <w:r w:rsidRPr="00ED6ADB">
        <w:rPr>
          <w:rFonts w:eastAsiaTheme="minorEastAsia"/>
          <w:sz w:val="28"/>
          <w:szCs w:val="28"/>
        </w:rPr>
        <w:t xml:space="preserve">, достаточно большого для адекватного усреднения. Чем выше </w:t>
      </w:r>
      <m:oMath>
        <m:sSub>
          <m:sSubPr>
            <m:ctrlPr>
              <w:rPr>
                <w:rFonts w:ascii="Cambria Math" w:eastAsiaTheme="minorEastAsia" w:hAnsi="Cambria Math"/>
                <w:i/>
                <w:sz w:val="28"/>
                <w:szCs w:val="28"/>
              </w:rPr>
            </m:ctrlPr>
          </m:sSubPr>
          <m:e>
            <m:r>
              <w:rPr>
                <w:rFonts w:ascii="Cambria Math" w:eastAsiaTheme="minorEastAsia" w:hAnsi="Cambria Math"/>
                <w:sz w:val="28"/>
                <w:szCs w:val="28"/>
              </w:rPr>
              <m:t xml:space="preserve"> t</m:t>
            </m:r>
          </m:e>
          <m:sub>
            <m:r>
              <w:rPr>
                <w:rFonts w:ascii="Cambria Math" w:eastAsiaTheme="minorEastAsia" w:hAnsi="Cambria Math"/>
                <w:sz w:val="28"/>
                <w:szCs w:val="28"/>
              </w:rPr>
              <m:t>3</m:t>
            </m:r>
          </m:sub>
        </m:sSub>
      </m:oMath>
      <w:r w:rsidRPr="00ED6ADB">
        <w:rPr>
          <w:rFonts w:eastAsiaTheme="minorEastAsia"/>
          <w:sz w:val="28"/>
          <w:szCs w:val="28"/>
        </w:rPr>
        <w:t>, тем больше точность полученных таким образом макроскопических величин.</w:t>
      </w:r>
    </w:p>
    <w:p w:rsidR="00AD1209" w:rsidRPr="00ED6ADB" w:rsidRDefault="00AD1209" w:rsidP="00AD1209">
      <w:pPr>
        <w:rPr>
          <w:rFonts w:eastAsiaTheme="minorEastAsia"/>
          <w:sz w:val="28"/>
          <w:szCs w:val="28"/>
        </w:rPr>
      </w:pPr>
      <w:r w:rsidRPr="00ED6ADB">
        <w:rPr>
          <w:rFonts w:eastAsiaTheme="minorEastAsia"/>
          <w:sz w:val="28"/>
          <w:szCs w:val="28"/>
        </w:rPr>
        <w:t>Далее путём усреднения по различным состояниям системы в разные моменты времени считаются макроскопические переменные.</w:t>
      </w:r>
    </w:p>
    <w:p w:rsidR="00AD1209" w:rsidRPr="00ED6ADB" w:rsidRDefault="00AD1209" w:rsidP="00AD1209">
      <w:pPr>
        <w:rPr>
          <w:rFonts w:eastAsiaTheme="minorEastAsia"/>
          <w:sz w:val="28"/>
          <w:szCs w:val="28"/>
        </w:rPr>
      </w:pPr>
      <w:r w:rsidRPr="00ED6ADB">
        <w:rPr>
          <w:rFonts w:eastAsiaTheme="minorEastAsia"/>
          <w:sz w:val="28"/>
          <w:szCs w:val="28"/>
        </w:rPr>
        <w:t>Таким образом были померена температурная зависимость следующих величин:</w:t>
      </w:r>
    </w:p>
    <w:p w:rsidR="00AD1209" w:rsidRPr="00ED6ADB" w:rsidRDefault="00AD1209" w:rsidP="00AD1209">
      <w:pPr>
        <w:pStyle w:val="a4"/>
        <w:numPr>
          <w:ilvl w:val="0"/>
          <w:numId w:val="1"/>
        </w:numPr>
        <w:rPr>
          <w:rFonts w:eastAsiaTheme="minorEastAsia"/>
          <w:sz w:val="28"/>
          <w:szCs w:val="28"/>
        </w:rPr>
      </w:pPr>
      <w:r w:rsidRPr="00ED6ADB">
        <w:rPr>
          <w:rFonts w:eastAsiaTheme="minorEastAsia"/>
          <w:sz w:val="28"/>
          <w:szCs w:val="28"/>
        </w:rPr>
        <w:t>Полной энергии системы (7)</w:t>
      </w:r>
    </w:p>
    <w:p w:rsidR="00AD1209" w:rsidRPr="00ED6ADB" w:rsidRDefault="00AD1209" w:rsidP="00AD1209">
      <w:pPr>
        <w:pStyle w:val="a4"/>
        <w:numPr>
          <w:ilvl w:val="0"/>
          <w:numId w:val="1"/>
        </w:numPr>
        <w:rPr>
          <w:rFonts w:eastAsiaTheme="minorEastAsia"/>
          <w:sz w:val="28"/>
          <w:szCs w:val="28"/>
        </w:rPr>
      </w:pPr>
      <w:r w:rsidRPr="00ED6ADB">
        <w:rPr>
          <w:rFonts w:eastAsiaTheme="minorEastAsia"/>
          <w:sz w:val="28"/>
          <w:szCs w:val="28"/>
        </w:rPr>
        <w:t xml:space="preserve">Среднеквадратичного отклонения для расстояния от частиц до центра: </w:t>
      </w:r>
      <m:oMath>
        <m:r>
          <w:rPr>
            <w:rFonts w:ascii="Cambria Math" w:eastAsiaTheme="minorEastAsia" w:hAnsi="Cambria Math"/>
            <w:sz w:val="28"/>
            <w:szCs w:val="28"/>
          </w:rPr>
          <m:t>sd</m:t>
        </m:r>
        <m:d>
          <m:dPr>
            <m:ctrlPr>
              <w:rPr>
                <w:rFonts w:ascii="Cambria Math" w:eastAsiaTheme="minorEastAsia" w:hAnsi="Cambria Math"/>
                <w:i/>
                <w:sz w:val="28"/>
                <w:szCs w:val="28"/>
              </w:rPr>
            </m:ctrlPr>
          </m:dPr>
          <m:e>
            <m:sSup>
              <m:sSupPr>
                <m:ctrlPr>
                  <w:rPr>
                    <w:rFonts w:ascii="Cambria Math" w:eastAsiaTheme="minorEastAsia" w:hAnsi="Cambria Math"/>
                    <w:i/>
                    <w:sz w:val="28"/>
                    <w:szCs w:val="28"/>
                  </w:rPr>
                </m:ctrlPr>
              </m:sSupPr>
              <m:e>
                <m:r>
                  <w:rPr>
                    <w:rFonts w:ascii="Cambria Math" w:eastAsiaTheme="minorEastAsia" w:hAnsi="Cambria Math"/>
                    <w:sz w:val="28"/>
                    <w:szCs w:val="28"/>
                  </w:rPr>
                  <m:t>r</m:t>
                </m:r>
              </m:e>
              <m:sup>
                <m:r>
                  <w:rPr>
                    <w:rFonts w:ascii="Cambria Math" w:eastAsiaTheme="minorEastAsia" w:hAnsi="Cambria Math"/>
                    <w:sz w:val="28"/>
                    <w:szCs w:val="28"/>
                  </w:rPr>
                  <m:t>2</m:t>
                </m:r>
              </m:sup>
            </m:sSup>
          </m:e>
        </m:d>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&lt;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r</m:t>
                </m:r>
              </m:e>
              <m:sub>
                <m:r>
                  <w:rPr>
                    <w:rFonts w:ascii="Cambria Math" w:eastAsiaTheme="minorEastAsia" w:hAnsi="Cambria Math"/>
                    <w:sz w:val="28"/>
                    <w:szCs w:val="28"/>
                  </w:rPr>
                  <m:t>i</m:t>
                </m:r>
              </m:sub>
              <m:sup>
                <m:r>
                  <w:rPr>
                    <w:rFonts w:ascii="Cambria Math" w:eastAsiaTheme="minorEastAsia" w:hAnsi="Cambria Math"/>
                    <w:sz w:val="28"/>
                    <w:szCs w:val="28"/>
                  </w:rPr>
                  <m:t>2</m:t>
                </m:r>
              </m:sup>
            </m:sSubSup>
            <m:r>
              <w:rPr>
                <w:rFonts w:ascii="Cambria Math" w:eastAsiaTheme="minorEastAsia" w:hAnsi="Cambria Math"/>
                <w:sz w:val="28"/>
                <w:szCs w:val="28"/>
              </w:rPr>
              <m:t>&gt;-</m:t>
            </m:r>
            <m:sSup>
              <m:sSupPr>
                <m:ctrlPr>
                  <w:rPr>
                    <w:rFonts w:ascii="Cambria Math" w:eastAsiaTheme="minorEastAsia" w:hAnsi="Cambria Math"/>
                    <w:i/>
                    <w:sz w:val="28"/>
                    <w:szCs w:val="28"/>
                  </w:rPr>
                </m:ctrlPr>
              </m:sSupPr>
              <m:e>
                <m:r>
                  <w:rPr>
                    <w:rFonts w:ascii="Cambria Math" w:eastAsiaTheme="minorEastAsia" w:hAnsi="Cambria Math"/>
                    <w:sz w:val="28"/>
                    <w:szCs w:val="28"/>
                  </w:rPr>
                  <m:t>&lt;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i</m:t>
                    </m:r>
                  </m:sub>
                </m:sSub>
                <m:r>
                  <w:rPr>
                    <w:rFonts w:ascii="Cambria Math" w:eastAsiaTheme="minorEastAsia" w:hAnsi="Cambria Math"/>
                    <w:sz w:val="28"/>
                    <w:szCs w:val="28"/>
                  </w:rPr>
                  <m:t>&gt;</m:t>
                </m:r>
              </m:e>
              <m:sup>
                <m:r>
                  <w:rPr>
                    <w:rFonts w:ascii="Cambria Math" w:eastAsiaTheme="minorEastAsia" w:hAnsi="Cambria Math"/>
                    <w:sz w:val="28"/>
                    <w:szCs w:val="28"/>
                  </w:rPr>
                  <m:t>2</m:t>
                </m:r>
              </m:sup>
            </m:sSup>
          </m:num>
          <m:den>
            <m:r>
              <w:rPr>
                <w:rFonts w:ascii="Cambria Math" w:eastAsiaTheme="minorEastAsia" w:hAnsi="Cambria Math"/>
                <w:sz w:val="28"/>
                <w:szCs w:val="28"/>
              </w:rPr>
              <m:t>N</m:t>
            </m:r>
          </m:den>
        </m:f>
      </m:oMath>
      <w:r w:rsidRPr="00ED6ADB">
        <w:rPr>
          <w:rFonts w:eastAsiaTheme="minorEastAsia"/>
          <w:sz w:val="28"/>
          <w:szCs w:val="28"/>
        </w:rPr>
        <w:t xml:space="preserve">, где </w:t>
      </w:r>
      <w:r w:rsidRPr="00ED6ADB">
        <w:rPr>
          <w:rFonts w:eastAsiaTheme="minorEastAsia"/>
          <w:sz w:val="28"/>
          <w:szCs w:val="28"/>
          <w:lang w:val="en-US"/>
        </w:rPr>
        <w:t>N</w:t>
      </w:r>
      <w:r w:rsidRPr="00ED6ADB">
        <w:rPr>
          <w:rFonts w:eastAsiaTheme="minorEastAsia"/>
          <w:sz w:val="28"/>
          <w:szCs w:val="28"/>
        </w:rPr>
        <w:t xml:space="preserve"> – полное количество частиц,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i</m:t>
            </m:r>
          </m:sub>
        </m:sSub>
      </m:oMath>
      <w:r w:rsidRPr="00ED6ADB">
        <w:rPr>
          <w:rFonts w:eastAsiaTheme="minorEastAsia"/>
          <w:sz w:val="28"/>
          <w:szCs w:val="28"/>
        </w:rPr>
        <w:t xml:space="preserve"> – радиус-вектор частицы </w:t>
      </w:r>
      <w:r w:rsidRPr="00ED6ADB">
        <w:rPr>
          <w:rFonts w:eastAsiaTheme="minorEastAsia"/>
          <w:sz w:val="28"/>
          <w:szCs w:val="28"/>
          <w:lang w:val="en-US"/>
        </w:rPr>
        <w:t>i</w:t>
      </w:r>
      <w:r w:rsidRPr="00ED6ADB">
        <w:rPr>
          <w:rFonts w:eastAsiaTheme="minorEastAsia"/>
          <w:sz w:val="28"/>
          <w:szCs w:val="28"/>
        </w:rPr>
        <w:t>; усреднение производиться по множеству последовательных временных состояний системы</w:t>
      </w:r>
    </w:p>
    <w:p w:rsidR="00AD1209" w:rsidRPr="00ED6ADB" w:rsidRDefault="00AD1209" w:rsidP="00AD1209">
      <w:pPr>
        <w:pStyle w:val="a4"/>
        <w:numPr>
          <w:ilvl w:val="0"/>
          <w:numId w:val="1"/>
        </w:numPr>
        <w:rPr>
          <w:rFonts w:eastAsiaTheme="minorEastAsia"/>
          <w:sz w:val="28"/>
          <w:szCs w:val="28"/>
        </w:rPr>
      </w:pPr>
      <w:r w:rsidRPr="00ED6ADB">
        <w:rPr>
          <w:rFonts w:eastAsiaTheme="minorEastAsia"/>
          <w:sz w:val="28"/>
          <w:szCs w:val="28"/>
        </w:rPr>
        <w:t xml:space="preserve">Среднеквадратичного отклонения для расстояния от частиц до центра для частиц каждой индивидуальной оболочки: </w:t>
      </w:r>
      <m:oMath>
        <m:r>
          <w:rPr>
            <w:rFonts w:ascii="Cambria Math" w:eastAsiaTheme="minorEastAsia" w:hAnsi="Cambria Math"/>
            <w:sz w:val="28"/>
            <w:szCs w:val="28"/>
          </w:rPr>
          <m:t>sd</m:t>
        </m:r>
        <m:d>
          <m:dPr>
            <m:ctrlPr>
              <w:rPr>
                <w:rFonts w:ascii="Cambria Math" w:eastAsiaTheme="minorEastAsia" w:hAnsi="Cambria Math"/>
                <w:i/>
                <w:sz w:val="28"/>
                <w:szCs w:val="28"/>
              </w:rPr>
            </m:ctrlPr>
          </m:dPr>
          <m:e>
            <m:sSup>
              <m:sSupPr>
                <m:ctrlPr>
                  <w:rPr>
                    <w:rFonts w:ascii="Cambria Math" w:eastAsiaTheme="minorEastAsia" w:hAnsi="Cambria Math"/>
                    <w:i/>
                    <w:sz w:val="28"/>
                    <w:szCs w:val="28"/>
                  </w:rPr>
                </m:ctrlPr>
              </m:sSupPr>
              <m:e>
                <m:r>
                  <w:rPr>
                    <w:rFonts w:ascii="Cambria Math" w:eastAsiaTheme="minorEastAsia" w:hAnsi="Cambria Math"/>
                    <w:sz w:val="28"/>
                    <w:szCs w:val="28"/>
                  </w:rPr>
                  <m:t>r</m:t>
                </m:r>
              </m:e>
              <m:sup>
                <m:r>
                  <w:rPr>
                    <w:rFonts w:ascii="Cambria Math" w:eastAsiaTheme="minorEastAsia" w:hAnsi="Cambria Math"/>
                    <w:sz w:val="28"/>
                    <w:szCs w:val="28"/>
                  </w:rPr>
                  <m:t>2</m:t>
                </m:r>
              </m:sup>
            </m:sSup>
          </m:e>
        </m:d>
        <m:r>
          <w:rPr>
            <w:rFonts w:ascii="Cambria Math" w:eastAsiaTheme="minorEastAsia" w:hAnsi="Cambria Math"/>
            <w:sz w:val="28"/>
            <w:szCs w:val="28"/>
          </w:rPr>
          <m:t>=</m:t>
        </m:r>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i=1</m:t>
            </m:r>
          </m:sub>
          <m:sup>
            <m:sSub>
              <m:sSubPr>
                <m:ctrlPr>
                  <w:rPr>
                    <w:rFonts w:ascii="Cambria Math" w:eastAsiaTheme="minorEastAsia" w:hAnsi="Cambria Math"/>
                    <w:i/>
                    <w:sz w:val="28"/>
                    <w:szCs w:val="28"/>
                  </w:rPr>
                </m:ctrlPr>
              </m:sSubPr>
              <m:e>
                <m:r>
                  <w:rPr>
                    <w:rFonts w:ascii="Cambria Math" w:eastAsiaTheme="minorEastAsia" w:hAnsi="Cambria Math"/>
                    <w:sz w:val="28"/>
                    <w:szCs w:val="28"/>
                  </w:rPr>
                  <m:t>N</m:t>
                </m:r>
              </m:e>
              <m:sub>
                <m:r>
                  <w:rPr>
                    <w:rFonts w:ascii="Cambria Math" w:eastAsiaTheme="minorEastAsia" w:hAnsi="Cambria Math"/>
                    <w:sz w:val="28"/>
                    <w:szCs w:val="28"/>
                  </w:rPr>
                  <m:t>j</m:t>
                </m:r>
              </m:sub>
            </m:sSub>
          </m:sup>
          <m:e>
            <m:f>
              <m:fPr>
                <m:ctrlPr>
                  <w:rPr>
                    <w:rFonts w:ascii="Cambria Math" w:eastAsiaTheme="minorEastAsia" w:hAnsi="Cambria Math"/>
                    <w:i/>
                    <w:sz w:val="28"/>
                    <w:szCs w:val="28"/>
                  </w:rPr>
                </m:ctrlPr>
              </m:fPr>
              <m:num>
                <m:r>
                  <w:rPr>
                    <w:rFonts w:ascii="Cambria Math" w:eastAsiaTheme="minorEastAsia" w:hAnsi="Cambria Math"/>
                    <w:sz w:val="28"/>
                    <w:szCs w:val="28"/>
                  </w:rPr>
                  <m:t>&lt;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r</m:t>
                    </m:r>
                  </m:e>
                  <m:sub>
                    <m:r>
                      <w:rPr>
                        <w:rFonts w:ascii="Cambria Math" w:eastAsiaTheme="minorEastAsia" w:hAnsi="Cambria Math"/>
                        <w:sz w:val="28"/>
                        <w:szCs w:val="28"/>
                      </w:rPr>
                      <m:t>ij</m:t>
                    </m:r>
                  </m:sub>
                  <m:sup>
                    <m:r>
                      <w:rPr>
                        <w:rFonts w:ascii="Cambria Math" w:eastAsiaTheme="minorEastAsia" w:hAnsi="Cambria Math"/>
                        <w:sz w:val="28"/>
                        <w:szCs w:val="28"/>
                      </w:rPr>
                      <m:t>2</m:t>
                    </m:r>
                  </m:sup>
                </m:sSubSup>
                <m:r>
                  <w:rPr>
                    <w:rFonts w:ascii="Cambria Math" w:eastAsiaTheme="minorEastAsia" w:hAnsi="Cambria Math"/>
                    <w:sz w:val="28"/>
                    <w:szCs w:val="28"/>
                  </w:rPr>
                  <m:t>&gt;-</m:t>
                </m:r>
                <m:sSup>
                  <m:sSupPr>
                    <m:ctrlPr>
                      <w:rPr>
                        <w:rFonts w:ascii="Cambria Math" w:eastAsiaTheme="minorEastAsia" w:hAnsi="Cambria Math"/>
                        <w:i/>
                        <w:sz w:val="28"/>
                        <w:szCs w:val="28"/>
                      </w:rPr>
                    </m:ctrlPr>
                  </m:sSupPr>
                  <m:e>
                    <m:r>
                      <w:rPr>
                        <w:rFonts w:ascii="Cambria Math" w:eastAsiaTheme="minorEastAsia" w:hAnsi="Cambria Math"/>
                        <w:sz w:val="28"/>
                        <w:szCs w:val="28"/>
                      </w:rPr>
                      <m:t>&lt;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ij</m:t>
                        </m:r>
                      </m:sub>
                    </m:sSub>
                    <m:r>
                      <w:rPr>
                        <w:rFonts w:ascii="Cambria Math" w:eastAsiaTheme="minorEastAsia" w:hAnsi="Cambria Math"/>
                        <w:sz w:val="28"/>
                        <w:szCs w:val="28"/>
                      </w:rPr>
                      <m:t>&gt;</m:t>
                    </m:r>
                  </m:e>
                  <m:sup>
                    <m:r>
                      <w:rPr>
                        <w:rFonts w:ascii="Cambria Math" w:eastAsiaTheme="minorEastAsia" w:hAnsi="Cambria Math"/>
                        <w:sz w:val="28"/>
                        <w:szCs w:val="28"/>
                      </w:rPr>
                      <m:t>2</m:t>
                    </m:r>
                  </m:sup>
                </m:sSup>
              </m:num>
              <m:den>
                <m:sSub>
                  <m:sSubPr>
                    <m:ctrlPr>
                      <w:rPr>
                        <w:rFonts w:ascii="Cambria Math" w:eastAsiaTheme="minorEastAsia" w:hAnsi="Cambria Math"/>
                        <w:i/>
                        <w:sz w:val="28"/>
                        <w:szCs w:val="28"/>
                      </w:rPr>
                    </m:ctrlPr>
                  </m:sSubPr>
                  <m:e>
                    <m:r>
                      <w:rPr>
                        <w:rFonts w:ascii="Cambria Math" w:eastAsiaTheme="minorEastAsia" w:hAnsi="Cambria Math"/>
                        <w:sz w:val="28"/>
                        <w:szCs w:val="28"/>
                      </w:rPr>
                      <m:t>N</m:t>
                    </m:r>
                  </m:e>
                  <m:sub>
                    <m:r>
                      <w:rPr>
                        <w:rFonts w:ascii="Cambria Math" w:eastAsiaTheme="minorEastAsia" w:hAnsi="Cambria Math"/>
                        <w:sz w:val="28"/>
                        <w:szCs w:val="28"/>
                      </w:rPr>
                      <m:t>j</m:t>
                    </m:r>
                  </m:sub>
                </m:sSub>
              </m:den>
            </m:f>
          </m:e>
        </m:nary>
      </m:oMath>
      <w:r w:rsidRPr="00ED6ADB">
        <w:rPr>
          <w:rFonts w:eastAsiaTheme="minorEastAsia"/>
          <w:sz w:val="28"/>
          <w:szCs w:val="28"/>
        </w:rPr>
        <w:t xml:space="preserve">, где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ij</m:t>
            </m:r>
          </m:sub>
        </m:sSub>
      </m:oMath>
      <w:r w:rsidRPr="00ED6ADB">
        <w:rPr>
          <w:rFonts w:eastAsiaTheme="minorEastAsia"/>
          <w:sz w:val="28"/>
          <w:szCs w:val="28"/>
        </w:rPr>
        <w:t xml:space="preserve"> – номер частицы в оболочке </w:t>
      </w:r>
      <w:r w:rsidRPr="00ED6ADB">
        <w:rPr>
          <w:rFonts w:eastAsiaTheme="minorEastAsia"/>
          <w:sz w:val="28"/>
          <w:szCs w:val="28"/>
          <w:lang w:val="en-US"/>
        </w:rPr>
        <w:t>j</w:t>
      </w:r>
      <w:r w:rsidRPr="00ED6ADB">
        <w:rPr>
          <w:rFonts w:eastAsiaTheme="minorEastAsia"/>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N</m:t>
            </m:r>
          </m:e>
          <m:sub>
            <m:r>
              <w:rPr>
                <w:rFonts w:ascii="Cambria Math" w:eastAsiaTheme="minorEastAsia" w:hAnsi="Cambria Math"/>
                <w:sz w:val="28"/>
                <w:szCs w:val="28"/>
              </w:rPr>
              <m:t>j</m:t>
            </m:r>
          </m:sub>
        </m:sSub>
      </m:oMath>
      <w:r w:rsidRPr="00ED6ADB">
        <w:rPr>
          <w:rFonts w:eastAsiaTheme="minorEastAsia"/>
          <w:sz w:val="28"/>
          <w:szCs w:val="28"/>
        </w:rPr>
        <w:t xml:space="preserve"> – количество частиц в оболочке </w:t>
      </w:r>
      <w:r w:rsidRPr="00ED6ADB">
        <w:rPr>
          <w:rFonts w:eastAsiaTheme="minorEastAsia"/>
          <w:sz w:val="28"/>
          <w:szCs w:val="28"/>
          <w:lang w:val="en-US"/>
        </w:rPr>
        <w:t>j</w:t>
      </w:r>
      <w:r w:rsidRPr="00ED6ADB">
        <w:rPr>
          <w:rFonts w:eastAsiaTheme="minorEastAsia"/>
          <w:sz w:val="28"/>
          <w:szCs w:val="28"/>
        </w:rPr>
        <w:t>.</w:t>
      </w:r>
    </w:p>
    <w:p w:rsidR="00AD1209" w:rsidRPr="00ED6ADB" w:rsidRDefault="00AD1209" w:rsidP="00AD1209">
      <w:pPr>
        <w:pStyle w:val="a4"/>
        <w:numPr>
          <w:ilvl w:val="0"/>
          <w:numId w:val="1"/>
        </w:numPr>
        <w:rPr>
          <w:rFonts w:eastAsiaTheme="minorEastAsia"/>
          <w:sz w:val="28"/>
          <w:szCs w:val="28"/>
        </w:rPr>
      </w:pPr>
      <w:r w:rsidRPr="00ED6ADB">
        <w:rPr>
          <w:rFonts w:eastAsiaTheme="minorEastAsia"/>
          <w:sz w:val="28"/>
          <w:szCs w:val="28"/>
        </w:rPr>
        <w:t xml:space="preserve">Среднеквадратичное отклонение угла между частицами одной оболочки: </w:t>
      </w:r>
      <m:oMath>
        <m:r>
          <w:rPr>
            <w:rFonts w:ascii="Cambria Math" w:eastAsiaTheme="minorEastAsia" w:hAnsi="Cambria Math"/>
            <w:sz w:val="28"/>
            <w:szCs w:val="28"/>
          </w:rPr>
          <m:t>sd</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φ</m:t>
                </m:r>
              </m:e>
              <m:sub>
                <m:r>
                  <w:rPr>
                    <w:rFonts w:ascii="Cambria Math" w:eastAsiaTheme="minorEastAsia" w:hAnsi="Cambria Math"/>
                    <w:sz w:val="28"/>
                    <w:szCs w:val="28"/>
                  </w:rPr>
                  <m:t>1</m:t>
                </m:r>
              </m:sub>
            </m:sSub>
          </m:e>
        </m:d>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sSub>
              <m:sSubPr>
                <m:ctrlPr>
                  <w:rPr>
                    <w:rFonts w:ascii="Cambria Math" w:eastAsiaTheme="minorEastAsia" w:hAnsi="Cambria Math"/>
                    <w:i/>
                    <w:sz w:val="28"/>
                    <w:szCs w:val="28"/>
                  </w:rPr>
                </m:ctrlPr>
              </m:sSubPr>
              <m:e>
                <m:r>
                  <w:rPr>
                    <w:rFonts w:ascii="Cambria Math" w:eastAsiaTheme="minorEastAsia" w:hAnsi="Cambria Math"/>
                    <w:sz w:val="28"/>
                    <w:szCs w:val="28"/>
                  </w:rPr>
                  <m:t>N</m:t>
                </m:r>
              </m:e>
              <m:sub>
                <m:r>
                  <w:rPr>
                    <w:rFonts w:ascii="Cambria Math" w:eastAsiaTheme="minorEastAsia" w:hAnsi="Cambria Math"/>
                    <w:sz w:val="28"/>
                    <w:szCs w:val="28"/>
                  </w:rPr>
                  <m:t>j</m:t>
                </m:r>
              </m:sub>
            </m:sSub>
          </m:den>
        </m:f>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i=1</m:t>
            </m:r>
          </m:sub>
          <m:sup>
            <m:sSub>
              <m:sSubPr>
                <m:ctrlPr>
                  <w:rPr>
                    <w:rFonts w:ascii="Cambria Math" w:eastAsiaTheme="minorEastAsia" w:hAnsi="Cambria Math"/>
                    <w:i/>
                    <w:sz w:val="28"/>
                    <w:szCs w:val="28"/>
                  </w:rPr>
                </m:ctrlPr>
              </m:sSubPr>
              <m:e>
                <m:r>
                  <w:rPr>
                    <w:rFonts w:ascii="Cambria Math" w:eastAsiaTheme="minorEastAsia" w:hAnsi="Cambria Math"/>
                    <w:sz w:val="28"/>
                    <w:szCs w:val="28"/>
                  </w:rPr>
                  <m:t>N</m:t>
                </m:r>
              </m:e>
              <m:sub>
                <m:r>
                  <w:rPr>
                    <w:rFonts w:ascii="Cambria Math" w:eastAsiaTheme="minorEastAsia" w:hAnsi="Cambria Math"/>
                    <w:sz w:val="28"/>
                    <w:szCs w:val="28"/>
                  </w:rPr>
                  <m:t>j</m:t>
                </m:r>
              </m:sub>
            </m:sSub>
          </m:sup>
          <m:e>
            <m:r>
              <w:rPr>
                <w:rFonts w:ascii="Cambria Math" w:eastAsiaTheme="minorEastAsia" w:hAnsi="Cambria Math"/>
                <w:sz w:val="28"/>
                <w:szCs w:val="28"/>
              </w:rPr>
              <m:t>&lt;</m:t>
            </m:r>
            <m:sSup>
              <m:sSupPr>
                <m:ctrlPr>
                  <w:rPr>
                    <w:rFonts w:ascii="Cambria Math" w:eastAsiaTheme="minorEastAsia" w:hAnsi="Cambria Math"/>
                    <w:i/>
                    <w:sz w:val="28"/>
                    <w:szCs w:val="28"/>
                  </w:rPr>
                </m:ctrlPr>
              </m:sSupPr>
              <m:e>
                <m:sSub>
                  <m:sSubPr>
                    <m:ctrlPr>
                      <w:rPr>
                        <w:rFonts w:ascii="Cambria Math" w:eastAsiaTheme="minorEastAsia" w:hAnsi="Cambria Math"/>
                        <w:i/>
                        <w:sz w:val="28"/>
                        <w:szCs w:val="28"/>
                      </w:rPr>
                    </m:ctrlPr>
                  </m:sSubPr>
                  <m:e>
                    <m:r>
                      <w:rPr>
                        <w:rFonts w:ascii="Cambria Math" w:eastAsiaTheme="minorEastAsia" w:hAnsi="Cambria Math"/>
                        <w:sz w:val="28"/>
                        <w:szCs w:val="28"/>
                      </w:rPr>
                      <m:t>(φ</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φ</m:t>
                    </m:r>
                  </m:e>
                  <m:sub>
                    <m:r>
                      <w:rPr>
                        <w:rFonts w:ascii="Cambria Math" w:eastAsiaTheme="minorEastAsia" w:hAnsi="Cambria Math"/>
                        <w:sz w:val="28"/>
                        <w:szCs w:val="28"/>
                      </w:rPr>
                      <m:t>1</m:t>
                    </m:r>
                  </m:sub>
                </m:sSub>
                <m:r>
                  <w:rPr>
                    <w:rFonts w:ascii="Cambria Math" w:eastAsiaTheme="minorEastAsia" w:hAnsi="Cambria Math"/>
                    <w:sz w:val="28"/>
                    <w:szCs w:val="28"/>
                  </w:rPr>
                  <m:t>)</m:t>
                </m:r>
              </m:e>
              <m:sup>
                <m:r>
                  <w:rPr>
                    <w:rFonts w:ascii="Cambria Math" w:eastAsiaTheme="minorEastAsia" w:hAnsi="Cambria Math"/>
                    <w:sz w:val="28"/>
                    <w:szCs w:val="28"/>
                  </w:rPr>
                  <m:t>2</m:t>
                </m:r>
              </m:sup>
            </m:sSup>
            <m:r>
              <w:rPr>
                <w:rFonts w:ascii="Cambria Math" w:eastAsiaTheme="minorEastAsia" w:hAnsi="Cambria Math"/>
                <w:sz w:val="28"/>
                <w:szCs w:val="28"/>
              </w:rPr>
              <m:t>&gt;-</m:t>
            </m:r>
            <m:sSup>
              <m:sSupPr>
                <m:ctrlPr>
                  <w:rPr>
                    <w:rFonts w:ascii="Cambria Math" w:eastAsiaTheme="minorEastAsia" w:hAnsi="Cambria Math"/>
                    <w:i/>
                    <w:sz w:val="28"/>
                    <w:szCs w:val="28"/>
                  </w:rPr>
                </m:ctrlPr>
              </m:sSupPr>
              <m:e>
                <m:r>
                  <w:rPr>
                    <w:rFonts w:ascii="Cambria Math" w:eastAsiaTheme="minorEastAsia" w:hAnsi="Cambria Math"/>
                    <w:sz w:val="28"/>
                    <w:szCs w:val="28"/>
                  </w:rPr>
                  <m:t>&lt;(</m:t>
                </m:r>
                <m:sSub>
                  <m:sSubPr>
                    <m:ctrlPr>
                      <w:rPr>
                        <w:rFonts w:ascii="Cambria Math" w:eastAsiaTheme="minorEastAsia" w:hAnsi="Cambria Math"/>
                        <w:i/>
                        <w:sz w:val="28"/>
                        <w:szCs w:val="28"/>
                      </w:rPr>
                    </m:ctrlPr>
                  </m:sSubPr>
                  <m:e>
                    <m:r>
                      <w:rPr>
                        <w:rFonts w:ascii="Cambria Math" w:eastAsiaTheme="minorEastAsia" w:hAnsi="Cambria Math"/>
                        <w:sz w:val="28"/>
                        <w:szCs w:val="28"/>
                      </w:rPr>
                      <m:t>φ</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φ</m:t>
                    </m:r>
                  </m:e>
                  <m:sub>
                    <m:r>
                      <w:rPr>
                        <w:rFonts w:ascii="Cambria Math" w:eastAsiaTheme="minorEastAsia" w:hAnsi="Cambria Math"/>
                        <w:sz w:val="28"/>
                        <w:szCs w:val="28"/>
                      </w:rPr>
                      <m:t>1</m:t>
                    </m:r>
                  </m:sub>
                </m:sSub>
                <m:r>
                  <w:rPr>
                    <w:rFonts w:ascii="Cambria Math" w:eastAsiaTheme="minorEastAsia" w:hAnsi="Cambria Math"/>
                    <w:sz w:val="28"/>
                    <w:szCs w:val="28"/>
                  </w:rPr>
                  <m:t>)&gt;</m:t>
                </m:r>
              </m:e>
              <m:sup>
                <m:r>
                  <w:rPr>
                    <w:rFonts w:ascii="Cambria Math" w:eastAsiaTheme="minorEastAsia" w:hAnsi="Cambria Math"/>
                    <w:sz w:val="28"/>
                    <w:szCs w:val="28"/>
                  </w:rPr>
                  <m:t>2</m:t>
                </m:r>
              </m:sup>
            </m:sSup>
          </m:e>
        </m:nary>
      </m:oMath>
    </w:p>
    <w:p w:rsidR="00AD1209" w:rsidRPr="00ED6ADB" w:rsidRDefault="00AD1209" w:rsidP="00AD1209">
      <w:pPr>
        <w:pStyle w:val="a4"/>
        <w:numPr>
          <w:ilvl w:val="0"/>
          <w:numId w:val="1"/>
        </w:numPr>
        <w:rPr>
          <w:rFonts w:eastAsiaTheme="minorEastAsia"/>
          <w:sz w:val="28"/>
          <w:szCs w:val="28"/>
        </w:rPr>
      </w:pPr>
      <w:r w:rsidRPr="00ED6ADB">
        <w:rPr>
          <w:rFonts w:eastAsiaTheme="minorEastAsia"/>
          <w:sz w:val="28"/>
          <w:szCs w:val="28"/>
        </w:rPr>
        <w:t xml:space="preserve">Среднеквадратичное отклонение угла между частицами соседних оболочек: </w:t>
      </w:r>
      <m:oMath>
        <m:r>
          <w:rPr>
            <w:rFonts w:ascii="Cambria Math" w:eastAsiaTheme="minorEastAsia" w:hAnsi="Cambria Math"/>
            <w:sz w:val="28"/>
            <w:szCs w:val="28"/>
          </w:rPr>
          <m:t>sd</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φ</m:t>
                </m:r>
              </m:e>
              <m:sub>
                <m:r>
                  <w:rPr>
                    <w:rFonts w:ascii="Cambria Math" w:eastAsiaTheme="minorEastAsia" w:hAnsi="Cambria Math"/>
                    <w:sz w:val="28"/>
                    <w:szCs w:val="28"/>
                  </w:rPr>
                  <m:t>2</m:t>
                </m:r>
              </m:sub>
            </m:sSub>
          </m:e>
        </m:d>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sSub>
              <m:sSubPr>
                <m:ctrlPr>
                  <w:rPr>
                    <w:rFonts w:ascii="Cambria Math" w:eastAsiaTheme="minorEastAsia" w:hAnsi="Cambria Math"/>
                    <w:i/>
                    <w:sz w:val="28"/>
                    <w:szCs w:val="28"/>
                  </w:rPr>
                </m:ctrlPr>
              </m:sSubPr>
              <m:e>
                <m:r>
                  <w:rPr>
                    <w:rFonts w:ascii="Cambria Math" w:eastAsiaTheme="minorEastAsia" w:hAnsi="Cambria Math"/>
                    <w:sz w:val="28"/>
                    <w:szCs w:val="28"/>
                  </w:rPr>
                  <m:t>N</m:t>
                </m:r>
              </m:e>
              <m:sub>
                <m:r>
                  <w:rPr>
                    <w:rFonts w:ascii="Cambria Math" w:eastAsiaTheme="minorEastAsia" w:hAnsi="Cambria Math"/>
                    <w:sz w:val="28"/>
                    <w:szCs w:val="28"/>
                  </w:rPr>
                  <m:t>j</m:t>
                </m:r>
              </m:sub>
            </m:sSub>
          </m:den>
        </m:f>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i=1</m:t>
            </m:r>
          </m:sub>
          <m:sup>
            <m:sSub>
              <m:sSubPr>
                <m:ctrlPr>
                  <w:rPr>
                    <w:rFonts w:ascii="Cambria Math" w:eastAsiaTheme="minorEastAsia" w:hAnsi="Cambria Math"/>
                    <w:i/>
                    <w:sz w:val="28"/>
                    <w:szCs w:val="28"/>
                  </w:rPr>
                </m:ctrlPr>
              </m:sSubPr>
              <m:e>
                <m:r>
                  <w:rPr>
                    <w:rFonts w:ascii="Cambria Math" w:eastAsiaTheme="minorEastAsia" w:hAnsi="Cambria Math"/>
                    <w:sz w:val="28"/>
                    <w:szCs w:val="28"/>
                  </w:rPr>
                  <m:t>N</m:t>
                </m:r>
              </m:e>
              <m:sub>
                <m:r>
                  <w:rPr>
                    <w:rFonts w:ascii="Cambria Math" w:eastAsiaTheme="minorEastAsia" w:hAnsi="Cambria Math"/>
                    <w:sz w:val="28"/>
                    <w:szCs w:val="28"/>
                  </w:rPr>
                  <m:t>j</m:t>
                </m:r>
              </m:sub>
            </m:sSub>
          </m:sup>
          <m:e>
            <m:r>
              <w:rPr>
                <w:rFonts w:ascii="Cambria Math" w:eastAsiaTheme="minorEastAsia" w:hAnsi="Cambria Math"/>
                <w:sz w:val="28"/>
                <w:szCs w:val="28"/>
              </w:rPr>
              <m:t>&lt;</m:t>
            </m:r>
            <m:sSup>
              <m:sSupPr>
                <m:ctrlPr>
                  <w:rPr>
                    <w:rFonts w:ascii="Cambria Math" w:eastAsiaTheme="minorEastAsia" w:hAnsi="Cambria Math"/>
                    <w:i/>
                    <w:sz w:val="28"/>
                    <w:szCs w:val="28"/>
                  </w:rPr>
                </m:ctrlPr>
              </m:sSupPr>
              <m:e>
                <m:sSub>
                  <m:sSubPr>
                    <m:ctrlPr>
                      <w:rPr>
                        <w:rFonts w:ascii="Cambria Math" w:eastAsiaTheme="minorEastAsia" w:hAnsi="Cambria Math"/>
                        <w:i/>
                        <w:sz w:val="28"/>
                        <w:szCs w:val="28"/>
                      </w:rPr>
                    </m:ctrlPr>
                  </m:sSubPr>
                  <m:e>
                    <m:r>
                      <w:rPr>
                        <w:rFonts w:ascii="Cambria Math" w:eastAsiaTheme="minorEastAsia" w:hAnsi="Cambria Math"/>
                        <w:sz w:val="28"/>
                        <w:szCs w:val="28"/>
                      </w:rPr>
                      <m:t>(φ</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φ</m:t>
                    </m:r>
                  </m:e>
                  <m:sub>
                    <m:r>
                      <w:rPr>
                        <w:rFonts w:ascii="Cambria Math" w:eastAsiaTheme="minorEastAsia" w:hAnsi="Cambria Math"/>
                        <w:sz w:val="28"/>
                        <w:szCs w:val="28"/>
                      </w:rPr>
                      <m:t>2</m:t>
                    </m:r>
                  </m:sub>
                </m:sSub>
                <m:r>
                  <w:rPr>
                    <w:rFonts w:ascii="Cambria Math" w:eastAsiaTheme="minorEastAsia" w:hAnsi="Cambria Math"/>
                    <w:sz w:val="28"/>
                    <w:szCs w:val="28"/>
                  </w:rPr>
                  <m:t>)</m:t>
                </m:r>
              </m:e>
              <m:sup>
                <m:r>
                  <w:rPr>
                    <w:rFonts w:ascii="Cambria Math" w:eastAsiaTheme="minorEastAsia" w:hAnsi="Cambria Math"/>
                    <w:sz w:val="28"/>
                    <w:szCs w:val="28"/>
                  </w:rPr>
                  <m:t>2</m:t>
                </m:r>
              </m:sup>
            </m:sSup>
            <m:r>
              <w:rPr>
                <w:rFonts w:ascii="Cambria Math" w:eastAsiaTheme="minorEastAsia" w:hAnsi="Cambria Math"/>
                <w:sz w:val="28"/>
                <w:szCs w:val="28"/>
              </w:rPr>
              <m:t>&gt;-</m:t>
            </m:r>
            <m:sSup>
              <m:sSupPr>
                <m:ctrlPr>
                  <w:rPr>
                    <w:rFonts w:ascii="Cambria Math" w:eastAsiaTheme="minorEastAsia" w:hAnsi="Cambria Math"/>
                    <w:i/>
                    <w:sz w:val="28"/>
                    <w:szCs w:val="28"/>
                  </w:rPr>
                </m:ctrlPr>
              </m:sSupPr>
              <m:e>
                <m:r>
                  <w:rPr>
                    <w:rFonts w:ascii="Cambria Math" w:eastAsiaTheme="minorEastAsia" w:hAnsi="Cambria Math"/>
                    <w:sz w:val="28"/>
                    <w:szCs w:val="28"/>
                  </w:rPr>
                  <m:t>&lt;(</m:t>
                </m:r>
                <m:sSub>
                  <m:sSubPr>
                    <m:ctrlPr>
                      <w:rPr>
                        <w:rFonts w:ascii="Cambria Math" w:eastAsiaTheme="minorEastAsia" w:hAnsi="Cambria Math"/>
                        <w:i/>
                        <w:sz w:val="28"/>
                        <w:szCs w:val="28"/>
                      </w:rPr>
                    </m:ctrlPr>
                  </m:sSubPr>
                  <m:e>
                    <m:r>
                      <w:rPr>
                        <w:rFonts w:ascii="Cambria Math" w:eastAsiaTheme="minorEastAsia" w:hAnsi="Cambria Math"/>
                        <w:sz w:val="28"/>
                        <w:szCs w:val="28"/>
                      </w:rPr>
                      <m:t>φ</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φ</m:t>
                    </m:r>
                  </m:e>
                  <m:sub>
                    <m:r>
                      <w:rPr>
                        <w:rFonts w:ascii="Cambria Math" w:eastAsiaTheme="minorEastAsia" w:hAnsi="Cambria Math"/>
                        <w:sz w:val="28"/>
                        <w:szCs w:val="28"/>
                      </w:rPr>
                      <m:t>2</m:t>
                    </m:r>
                  </m:sub>
                </m:sSub>
                <m:r>
                  <w:rPr>
                    <w:rFonts w:ascii="Cambria Math" w:eastAsiaTheme="minorEastAsia" w:hAnsi="Cambria Math"/>
                    <w:sz w:val="28"/>
                    <w:szCs w:val="28"/>
                  </w:rPr>
                  <m:t>)&gt;</m:t>
                </m:r>
              </m:e>
              <m:sup>
                <m:r>
                  <w:rPr>
                    <w:rFonts w:ascii="Cambria Math" w:eastAsiaTheme="minorEastAsia" w:hAnsi="Cambria Math"/>
                    <w:sz w:val="28"/>
                    <w:szCs w:val="28"/>
                  </w:rPr>
                  <m:t>2</m:t>
                </m:r>
              </m:sup>
            </m:sSup>
          </m:e>
        </m:nary>
      </m:oMath>
    </w:p>
    <w:p w:rsidR="00AD1209" w:rsidRPr="00ED6ADB" w:rsidRDefault="00AD1209" w:rsidP="00AD1209">
      <w:pPr>
        <w:rPr>
          <w:rFonts w:eastAsiaTheme="minorEastAsia"/>
          <w:sz w:val="28"/>
          <w:szCs w:val="28"/>
        </w:rPr>
      </w:pPr>
    </w:p>
    <w:p w:rsidR="00AD1209" w:rsidRPr="00ED6ADB" w:rsidRDefault="00AD1209" w:rsidP="00AD1209">
      <w:pPr>
        <w:rPr>
          <w:rFonts w:eastAsiaTheme="minorEastAsia"/>
          <w:noProof/>
          <w:sz w:val="28"/>
          <w:szCs w:val="28"/>
          <w:lang w:eastAsia="ru-RU"/>
        </w:rPr>
      </w:pPr>
      <w:r w:rsidRPr="00ED6ADB">
        <w:rPr>
          <w:rFonts w:eastAsiaTheme="minorEastAsia"/>
          <w:noProof/>
          <w:sz w:val="28"/>
          <w:szCs w:val="28"/>
          <w:lang w:eastAsia="ru-RU"/>
        </w:rPr>
        <w:br w:type="page"/>
      </w:r>
    </w:p>
    <w:p w:rsidR="00AD1209" w:rsidRPr="00ED6ADB" w:rsidRDefault="00AD1209" w:rsidP="00AD1209">
      <w:pPr>
        <w:rPr>
          <w:rFonts w:eastAsiaTheme="minorEastAsia"/>
          <w:b/>
          <w:noProof/>
          <w:sz w:val="28"/>
          <w:szCs w:val="28"/>
          <w:lang w:eastAsia="ru-RU"/>
        </w:rPr>
      </w:pPr>
      <w:r w:rsidRPr="00ED6ADB">
        <w:rPr>
          <w:rFonts w:eastAsiaTheme="minorEastAsia"/>
          <w:b/>
          <w:noProof/>
          <w:sz w:val="28"/>
          <w:szCs w:val="28"/>
          <w:lang w:eastAsia="ru-RU"/>
        </w:rPr>
        <w:lastRenderedPageBreak/>
        <w:t>4. Полученные результаты для двухмерных кластеров</w:t>
      </w:r>
    </w:p>
    <w:p w:rsidR="00AD1209" w:rsidRPr="00ED6ADB" w:rsidRDefault="00AD1209" w:rsidP="00AD1209">
      <w:pPr>
        <w:rPr>
          <w:rFonts w:eastAsiaTheme="minorEastAsia"/>
          <w:b/>
          <w:sz w:val="28"/>
          <w:szCs w:val="28"/>
        </w:rPr>
      </w:pPr>
      <w:r w:rsidRPr="00ED6ADB">
        <w:rPr>
          <w:rFonts w:eastAsiaTheme="minorEastAsia"/>
          <w:b/>
          <w:sz w:val="28"/>
          <w:szCs w:val="28"/>
        </w:rPr>
        <w:tab/>
        <w:t xml:space="preserve">4.1. Равновесные конфигурации при </w:t>
      </w:r>
      <w:r w:rsidRPr="00ED6ADB">
        <w:rPr>
          <w:rFonts w:eastAsiaTheme="minorEastAsia"/>
          <w:b/>
          <w:sz w:val="28"/>
          <w:szCs w:val="28"/>
          <w:lang w:val="en-US"/>
        </w:rPr>
        <w:t>T</w:t>
      </w:r>
      <w:r w:rsidRPr="00ED6ADB">
        <w:rPr>
          <w:rFonts w:eastAsiaTheme="minorEastAsia"/>
          <w:b/>
          <w:sz w:val="28"/>
          <w:szCs w:val="28"/>
        </w:rPr>
        <w:t xml:space="preserve">=0. </w:t>
      </w:r>
    </w:p>
    <w:p w:rsidR="00AD1209" w:rsidRPr="00ED6ADB" w:rsidRDefault="00AD1209" w:rsidP="00AD1209">
      <w:pPr>
        <w:rPr>
          <w:rFonts w:eastAsiaTheme="minorEastAsia"/>
          <w:sz w:val="28"/>
          <w:szCs w:val="28"/>
        </w:rPr>
      </w:pPr>
      <w:r w:rsidRPr="00ED6ADB">
        <w:rPr>
          <w:rFonts w:eastAsiaTheme="minorEastAsia"/>
          <w:sz w:val="28"/>
          <w:szCs w:val="28"/>
        </w:rPr>
        <w:t xml:space="preserve">Пользуясь описанными вычислительными методами были просчитаны равновесные конфигурации для двумерных кластеров из Ридберговских атомов, для числа частиц </w:t>
      </w:r>
      <w:r w:rsidRPr="00ED6ADB">
        <w:rPr>
          <w:rFonts w:eastAsiaTheme="minorEastAsia"/>
          <w:sz w:val="28"/>
          <w:szCs w:val="28"/>
          <w:lang w:val="en-US"/>
        </w:rPr>
        <w:t>N</w:t>
      </w:r>
      <w:r w:rsidRPr="00ED6ADB">
        <w:rPr>
          <w:rFonts w:eastAsiaTheme="minorEastAsia"/>
          <w:sz w:val="28"/>
          <w:szCs w:val="28"/>
        </w:rPr>
        <w:t xml:space="preserve"> от 1 до 40.</w:t>
      </w:r>
    </w:p>
    <w:p w:rsidR="00AD1209" w:rsidRPr="00ED6ADB" w:rsidRDefault="00AD1209" w:rsidP="00AD1209">
      <w:pPr>
        <w:rPr>
          <w:rFonts w:eastAsiaTheme="minorEastAsia"/>
          <w:sz w:val="28"/>
          <w:szCs w:val="28"/>
        </w:rPr>
      </w:pPr>
      <w:r w:rsidRPr="00ED6ADB">
        <w:rPr>
          <w:rFonts w:eastAsiaTheme="minorEastAsia"/>
          <w:sz w:val="28"/>
          <w:szCs w:val="28"/>
        </w:rPr>
        <w:t xml:space="preserve">Для небольших </w:t>
      </w:r>
      <w:r w:rsidRPr="00ED6ADB">
        <w:rPr>
          <w:rFonts w:eastAsiaTheme="minorEastAsia"/>
          <w:sz w:val="28"/>
          <w:szCs w:val="28"/>
          <w:lang w:val="en-US"/>
        </w:rPr>
        <w:t>N</w:t>
      </w:r>
      <w:r w:rsidRPr="00ED6ADB">
        <w:rPr>
          <w:rFonts w:eastAsiaTheme="minorEastAsia"/>
          <w:sz w:val="28"/>
          <w:szCs w:val="28"/>
        </w:rPr>
        <w:t xml:space="preserve"> (до 19) равновесная конфигурация действительно представляет из себя несколько (1, 2 или 3) вставленных друг в друга оболочки, см., например, </w:t>
      </w:r>
      <w:r w:rsidRPr="00ED6ADB">
        <w:rPr>
          <w:rFonts w:eastAsiaTheme="minorEastAsia"/>
          <w:sz w:val="28"/>
          <w:szCs w:val="28"/>
          <w:lang w:val="en-US"/>
        </w:rPr>
        <w:t>N</w:t>
      </w:r>
      <w:r w:rsidRPr="00ED6ADB">
        <w:rPr>
          <w:rFonts w:eastAsiaTheme="minorEastAsia"/>
          <w:sz w:val="28"/>
          <w:szCs w:val="28"/>
        </w:rPr>
        <w:t>=11:</w:t>
      </w:r>
    </w:p>
    <w:p w:rsidR="00AD1209" w:rsidRPr="00ED6ADB" w:rsidRDefault="00AD1209" w:rsidP="00AD1209">
      <w:pPr>
        <w:rPr>
          <w:rFonts w:eastAsiaTheme="minorEastAsia"/>
          <w:sz w:val="28"/>
          <w:szCs w:val="28"/>
        </w:rPr>
      </w:pPr>
      <w:r w:rsidRPr="00ED6ADB">
        <w:rPr>
          <w:noProof/>
          <w:sz w:val="28"/>
          <w:szCs w:val="28"/>
          <w:lang w:eastAsia="ru-RU"/>
        </w:rPr>
        <w:drawing>
          <wp:inline distT="0" distB="0" distL="0" distR="0" wp14:anchorId="739FB271" wp14:editId="508D8027">
            <wp:extent cx="3076575" cy="242048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6404" cy="2428214"/>
                    </a:xfrm>
                    <a:prstGeom prst="rect">
                      <a:avLst/>
                    </a:prstGeom>
                  </pic:spPr>
                </pic:pic>
              </a:graphicData>
            </a:graphic>
          </wp:inline>
        </w:drawing>
      </w:r>
    </w:p>
    <w:p w:rsidR="00AD1209" w:rsidRPr="00ED6ADB" w:rsidRDefault="00AD1209" w:rsidP="00AD1209">
      <w:pPr>
        <w:ind w:firstLine="708"/>
        <w:rPr>
          <w:rFonts w:eastAsiaTheme="minorEastAsia"/>
          <w:i/>
          <w:sz w:val="28"/>
          <w:szCs w:val="28"/>
        </w:rPr>
      </w:pPr>
      <w:r w:rsidRPr="00ED6ADB">
        <w:rPr>
          <w:rFonts w:eastAsiaTheme="minorEastAsia"/>
          <w:i/>
          <w:sz w:val="28"/>
          <w:szCs w:val="28"/>
        </w:rPr>
        <w:t xml:space="preserve">Рис 1. Внешний вид равновесной конфигурации двумерного кластера при </w:t>
      </w:r>
      <w:r w:rsidRPr="00ED6ADB">
        <w:rPr>
          <w:rFonts w:eastAsiaTheme="minorEastAsia"/>
          <w:i/>
          <w:sz w:val="28"/>
          <w:szCs w:val="28"/>
          <w:lang w:val="en-US"/>
        </w:rPr>
        <w:t>T</w:t>
      </w:r>
      <w:r w:rsidRPr="00ED6ADB">
        <w:rPr>
          <w:rFonts w:eastAsiaTheme="minorEastAsia"/>
          <w:i/>
          <w:sz w:val="28"/>
          <w:szCs w:val="28"/>
        </w:rPr>
        <w:t xml:space="preserve">=0 для </w:t>
      </w:r>
      <w:r w:rsidRPr="00ED6ADB">
        <w:rPr>
          <w:rFonts w:eastAsiaTheme="minorEastAsia"/>
          <w:i/>
          <w:sz w:val="28"/>
          <w:szCs w:val="28"/>
          <w:lang w:val="en-US"/>
        </w:rPr>
        <w:t>N</w:t>
      </w:r>
      <w:r w:rsidRPr="00ED6ADB">
        <w:rPr>
          <w:rFonts w:eastAsiaTheme="minorEastAsia"/>
          <w:i/>
          <w:sz w:val="28"/>
          <w:szCs w:val="28"/>
        </w:rPr>
        <w:t>=11;</w:t>
      </w:r>
    </w:p>
    <w:p w:rsidR="00AD1209" w:rsidRPr="00ED6ADB" w:rsidRDefault="00AD1209" w:rsidP="00AD1209">
      <w:pPr>
        <w:rPr>
          <w:rFonts w:eastAsiaTheme="minorEastAsia"/>
          <w:i/>
          <w:sz w:val="28"/>
          <w:szCs w:val="28"/>
        </w:rPr>
      </w:pPr>
      <w:r w:rsidRPr="00ED6ADB">
        <w:rPr>
          <w:rFonts w:eastAsiaTheme="minorEastAsia"/>
          <w:sz w:val="28"/>
          <w:szCs w:val="28"/>
        </w:rPr>
        <w:t xml:space="preserve">Для </w:t>
      </w:r>
      <w:r w:rsidRPr="00ED6ADB">
        <w:rPr>
          <w:rFonts w:eastAsiaTheme="minorEastAsia"/>
          <w:sz w:val="28"/>
          <w:szCs w:val="28"/>
          <w:lang w:val="en-US"/>
        </w:rPr>
        <w:t>N</w:t>
      </w:r>
      <w:r w:rsidRPr="00ED6ADB">
        <w:rPr>
          <w:rFonts w:eastAsiaTheme="minorEastAsia"/>
          <w:sz w:val="28"/>
          <w:szCs w:val="28"/>
        </w:rPr>
        <w:t>=17:</w:t>
      </w:r>
    </w:p>
    <w:p w:rsidR="00AD1209" w:rsidRPr="00ED6ADB" w:rsidRDefault="00AD1209" w:rsidP="00AD1209">
      <w:pPr>
        <w:rPr>
          <w:rFonts w:eastAsiaTheme="minorEastAsia"/>
          <w:sz w:val="28"/>
          <w:szCs w:val="28"/>
        </w:rPr>
      </w:pPr>
      <w:r w:rsidRPr="00ED6ADB">
        <w:rPr>
          <w:noProof/>
          <w:sz w:val="28"/>
          <w:szCs w:val="28"/>
          <w:lang w:eastAsia="ru-RU"/>
        </w:rPr>
        <w:drawing>
          <wp:inline distT="0" distB="0" distL="0" distR="0" wp14:anchorId="5F7A2F9C" wp14:editId="6D814C89">
            <wp:extent cx="3228975" cy="261320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9155" cy="2621447"/>
                    </a:xfrm>
                    <a:prstGeom prst="rect">
                      <a:avLst/>
                    </a:prstGeom>
                  </pic:spPr>
                </pic:pic>
              </a:graphicData>
            </a:graphic>
          </wp:inline>
        </w:drawing>
      </w:r>
    </w:p>
    <w:p w:rsidR="00AD1209" w:rsidRPr="00ED6ADB" w:rsidRDefault="00AD1209" w:rsidP="00AD1209">
      <w:pPr>
        <w:rPr>
          <w:rFonts w:eastAsiaTheme="minorEastAsia"/>
          <w:i/>
          <w:sz w:val="28"/>
          <w:szCs w:val="28"/>
        </w:rPr>
      </w:pPr>
      <w:r w:rsidRPr="00ED6ADB">
        <w:rPr>
          <w:rFonts w:eastAsiaTheme="minorEastAsia"/>
          <w:i/>
          <w:sz w:val="28"/>
          <w:szCs w:val="28"/>
        </w:rPr>
        <w:t xml:space="preserve">Рис 2. Внешний вид равновесной конфигурации двумерного кластера при </w:t>
      </w:r>
      <w:r w:rsidRPr="00ED6ADB">
        <w:rPr>
          <w:rFonts w:eastAsiaTheme="minorEastAsia"/>
          <w:i/>
          <w:sz w:val="28"/>
          <w:szCs w:val="28"/>
          <w:lang w:val="en-US"/>
        </w:rPr>
        <w:t>T</w:t>
      </w:r>
      <w:r w:rsidRPr="00ED6ADB">
        <w:rPr>
          <w:rFonts w:eastAsiaTheme="minorEastAsia"/>
          <w:i/>
          <w:sz w:val="28"/>
          <w:szCs w:val="28"/>
        </w:rPr>
        <w:t xml:space="preserve">=0 для </w:t>
      </w:r>
      <w:r w:rsidRPr="00ED6ADB">
        <w:rPr>
          <w:rFonts w:eastAsiaTheme="minorEastAsia"/>
          <w:i/>
          <w:sz w:val="28"/>
          <w:szCs w:val="28"/>
          <w:lang w:val="en-US"/>
        </w:rPr>
        <w:t>N</w:t>
      </w:r>
      <w:r w:rsidRPr="00ED6ADB">
        <w:rPr>
          <w:rFonts w:eastAsiaTheme="minorEastAsia"/>
          <w:i/>
          <w:sz w:val="28"/>
          <w:szCs w:val="28"/>
        </w:rPr>
        <w:t>=17;</w:t>
      </w:r>
    </w:p>
    <w:p w:rsidR="00AD1209" w:rsidRPr="00ED6ADB" w:rsidRDefault="00747A84" w:rsidP="00AD1209">
      <w:pPr>
        <w:rPr>
          <w:rFonts w:eastAsiaTheme="minorEastAsia"/>
          <w:sz w:val="28"/>
          <w:szCs w:val="28"/>
        </w:rPr>
      </w:pPr>
      <w:r w:rsidRPr="00ED6ADB">
        <w:rPr>
          <w:rFonts w:eastAsiaTheme="minorEastAsia"/>
          <w:sz w:val="28"/>
          <w:szCs w:val="28"/>
        </w:rPr>
        <w:lastRenderedPageBreak/>
        <w:t>Уже п</w:t>
      </w:r>
      <w:r w:rsidR="00AD1209" w:rsidRPr="00ED6ADB">
        <w:rPr>
          <w:rFonts w:eastAsiaTheme="minorEastAsia"/>
          <w:sz w:val="28"/>
          <w:szCs w:val="28"/>
        </w:rPr>
        <w:t xml:space="preserve">ри </w:t>
      </w:r>
      <w:r w:rsidR="00AD1209" w:rsidRPr="00ED6ADB">
        <w:rPr>
          <w:rFonts w:eastAsiaTheme="minorEastAsia"/>
          <w:sz w:val="28"/>
          <w:szCs w:val="28"/>
          <w:lang w:val="en-US"/>
        </w:rPr>
        <w:t>N</w:t>
      </w:r>
      <w:r w:rsidR="00AD1209" w:rsidRPr="00ED6ADB">
        <w:rPr>
          <w:rFonts w:eastAsiaTheme="minorEastAsia"/>
          <w:sz w:val="28"/>
          <w:szCs w:val="28"/>
        </w:rPr>
        <w:t xml:space="preserve"> больших 19 четко разделить частицы по оболочкам уже нельзя, система фактически представляет из себя треугольную решетку, т.е. совпадает по структуре с условно-бесконечной решеткой:</w:t>
      </w:r>
    </w:p>
    <w:p w:rsidR="00AD1209" w:rsidRPr="00ED6ADB" w:rsidRDefault="00AD1209" w:rsidP="00AD1209">
      <w:pPr>
        <w:rPr>
          <w:rFonts w:eastAsiaTheme="minorEastAsia"/>
          <w:sz w:val="28"/>
          <w:szCs w:val="28"/>
        </w:rPr>
      </w:pPr>
      <w:r w:rsidRPr="00ED6ADB">
        <w:rPr>
          <w:noProof/>
          <w:sz w:val="28"/>
          <w:szCs w:val="28"/>
          <w:lang w:eastAsia="ru-RU"/>
        </w:rPr>
        <w:drawing>
          <wp:inline distT="0" distB="0" distL="0" distR="0" wp14:anchorId="14620DF2" wp14:editId="10BDBF3B">
            <wp:extent cx="5940425" cy="461391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613910"/>
                    </a:xfrm>
                    <a:prstGeom prst="rect">
                      <a:avLst/>
                    </a:prstGeom>
                  </pic:spPr>
                </pic:pic>
              </a:graphicData>
            </a:graphic>
          </wp:inline>
        </w:drawing>
      </w:r>
    </w:p>
    <w:p w:rsidR="00AD1209" w:rsidRPr="00ED6ADB" w:rsidRDefault="00AD1209" w:rsidP="00AD1209">
      <w:pPr>
        <w:rPr>
          <w:rFonts w:eastAsiaTheme="minorEastAsia"/>
          <w:i/>
          <w:sz w:val="28"/>
          <w:szCs w:val="28"/>
        </w:rPr>
      </w:pPr>
      <w:r w:rsidRPr="00ED6ADB">
        <w:rPr>
          <w:rFonts w:eastAsiaTheme="minorEastAsia"/>
          <w:i/>
          <w:sz w:val="28"/>
          <w:szCs w:val="28"/>
        </w:rPr>
        <w:t xml:space="preserve">Рис 3. Внешний вид равновесной конфигурации двухмерного кластера при </w:t>
      </w:r>
      <w:r w:rsidRPr="00ED6ADB">
        <w:rPr>
          <w:rFonts w:eastAsiaTheme="minorEastAsia"/>
          <w:i/>
          <w:sz w:val="28"/>
          <w:szCs w:val="28"/>
          <w:lang w:val="en-US"/>
        </w:rPr>
        <w:t>T</w:t>
      </w:r>
      <w:r w:rsidRPr="00ED6ADB">
        <w:rPr>
          <w:rFonts w:eastAsiaTheme="minorEastAsia"/>
          <w:i/>
          <w:sz w:val="28"/>
          <w:szCs w:val="28"/>
        </w:rPr>
        <w:t xml:space="preserve">=0 для </w:t>
      </w:r>
      <w:r w:rsidRPr="00ED6ADB">
        <w:rPr>
          <w:rFonts w:eastAsiaTheme="minorEastAsia"/>
          <w:i/>
          <w:sz w:val="28"/>
          <w:szCs w:val="28"/>
          <w:lang w:val="en-US"/>
        </w:rPr>
        <w:t>N</w:t>
      </w:r>
      <w:r w:rsidRPr="00ED6ADB">
        <w:rPr>
          <w:rFonts w:eastAsiaTheme="minorEastAsia"/>
          <w:i/>
          <w:sz w:val="28"/>
          <w:szCs w:val="28"/>
        </w:rPr>
        <w:t>=20</w:t>
      </w:r>
    </w:p>
    <w:p w:rsidR="00747A84" w:rsidRPr="00ED6ADB" w:rsidRDefault="00747A84" w:rsidP="00747A84">
      <w:pPr>
        <w:ind w:firstLine="708"/>
        <w:rPr>
          <w:rFonts w:eastAsiaTheme="minorEastAsia"/>
          <w:sz w:val="28"/>
          <w:szCs w:val="28"/>
        </w:rPr>
      </w:pPr>
      <w:r w:rsidRPr="00ED6ADB">
        <w:rPr>
          <w:rFonts w:eastAsiaTheme="minorEastAsia"/>
          <w:sz w:val="28"/>
          <w:szCs w:val="28"/>
        </w:rPr>
        <w:t xml:space="preserve">Полученное значение </w:t>
      </w:r>
      <w:r w:rsidRPr="00ED6ADB">
        <w:rPr>
          <w:rFonts w:eastAsiaTheme="minorEastAsia"/>
          <w:sz w:val="28"/>
          <w:szCs w:val="28"/>
          <w:lang w:val="en-US"/>
        </w:rPr>
        <w:t>N</w:t>
      </w:r>
      <w:r w:rsidRPr="00ED6ADB">
        <w:rPr>
          <w:rFonts w:eastAsiaTheme="minorEastAsia"/>
          <w:sz w:val="28"/>
          <w:szCs w:val="28"/>
        </w:rPr>
        <w:t xml:space="preserve">, при котором свойства системы совпадают со свойствами условно-бесконечной решётки, намного меньше, чем аналогичные значения для кластеров из частиц, взаимодействующих по Кулоновскому, дипольному или логарифмическому закону. </w:t>
      </w:r>
    </w:p>
    <w:p w:rsidR="00AD1209" w:rsidRPr="00ED6ADB" w:rsidRDefault="00AD1209" w:rsidP="00747A84">
      <w:pPr>
        <w:ind w:firstLine="708"/>
        <w:rPr>
          <w:rFonts w:eastAsiaTheme="minorEastAsia"/>
          <w:sz w:val="28"/>
          <w:szCs w:val="28"/>
        </w:rPr>
      </w:pPr>
      <w:r w:rsidRPr="00ED6ADB">
        <w:rPr>
          <w:rFonts w:eastAsiaTheme="minorEastAsia"/>
          <w:sz w:val="28"/>
          <w:szCs w:val="28"/>
        </w:rPr>
        <w:t xml:space="preserve">Конфигурации оболочек, а также значения энергии для всех </w:t>
      </w:r>
      <w:r w:rsidRPr="00ED6ADB">
        <w:rPr>
          <w:rFonts w:eastAsiaTheme="minorEastAsia"/>
          <w:sz w:val="28"/>
          <w:szCs w:val="28"/>
          <w:lang w:val="en-US"/>
        </w:rPr>
        <w:t>N</w:t>
      </w:r>
      <w:r w:rsidRPr="00ED6ADB">
        <w:rPr>
          <w:rFonts w:eastAsiaTheme="minorEastAsia"/>
          <w:sz w:val="28"/>
          <w:szCs w:val="28"/>
        </w:rPr>
        <w:t xml:space="preserve"> от 1 до 40 приведены в таблице 1. </w:t>
      </w:r>
    </w:p>
    <w:p w:rsidR="00AD1209" w:rsidRPr="00ED6ADB" w:rsidRDefault="00AD1209" w:rsidP="00AD1209">
      <w:pPr>
        <w:rPr>
          <w:rFonts w:eastAsiaTheme="minorEastAsia"/>
          <w:sz w:val="28"/>
          <w:szCs w:val="28"/>
        </w:rPr>
      </w:pPr>
      <w:r w:rsidRPr="00ED6ADB">
        <w:rPr>
          <w:rFonts w:eastAsiaTheme="minorEastAsia"/>
          <w:sz w:val="28"/>
          <w:szCs w:val="28"/>
        </w:rPr>
        <w:br w:type="page"/>
      </w:r>
    </w:p>
    <w:p w:rsidR="00AD1209" w:rsidRPr="00ED6ADB" w:rsidRDefault="00AD1209" w:rsidP="00AD1209">
      <w:pPr>
        <w:rPr>
          <w:rFonts w:eastAsiaTheme="minorEastAsia"/>
          <w:sz w:val="28"/>
          <w:szCs w:val="28"/>
        </w:rPr>
      </w:pPr>
    </w:p>
    <w:tbl>
      <w:tblPr>
        <w:tblW w:w="5455" w:type="dxa"/>
        <w:tblInd w:w="-10" w:type="dxa"/>
        <w:tblLook w:val="04A0" w:firstRow="1" w:lastRow="0" w:firstColumn="1" w:lastColumn="0" w:noHBand="0" w:noVBand="1"/>
      </w:tblPr>
      <w:tblGrid>
        <w:gridCol w:w="1405"/>
        <w:gridCol w:w="1180"/>
        <w:gridCol w:w="1828"/>
        <w:gridCol w:w="1405"/>
        <w:gridCol w:w="1180"/>
        <w:gridCol w:w="1828"/>
      </w:tblGrid>
      <w:tr w:rsidR="00AD1209" w:rsidRPr="00ED6ADB" w:rsidTr="001833E3">
        <w:trPr>
          <w:trHeight w:val="150"/>
        </w:trPr>
        <w:tc>
          <w:tcPr>
            <w:tcW w:w="869" w:type="dxa"/>
            <w:tcBorders>
              <w:top w:val="single" w:sz="8" w:space="0" w:color="CCCCCC"/>
              <w:left w:val="single" w:sz="8" w:space="0" w:color="CCCCCC"/>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Количество частиц в кластере N</w:t>
            </w:r>
          </w:p>
        </w:tc>
        <w:tc>
          <w:tcPr>
            <w:tcW w:w="727" w:type="dxa"/>
            <w:tcBorders>
              <w:top w:val="single" w:sz="8" w:space="0" w:color="CCCCCC"/>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Минимум энергии</w:t>
            </w:r>
          </w:p>
        </w:tc>
        <w:tc>
          <w:tcPr>
            <w:tcW w:w="1132" w:type="dxa"/>
            <w:tcBorders>
              <w:top w:val="single" w:sz="8" w:space="0" w:color="CCCCCC"/>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Распределение частиц по оболочкам</w:t>
            </w:r>
          </w:p>
        </w:tc>
        <w:tc>
          <w:tcPr>
            <w:tcW w:w="868" w:type="dxa"/>
            <w:tcBorders>
              <w:top w:val="single" w:sz="8" w:space="0" w:color="CCCCCC"/>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Количество частиц в кластере N</w:t>
            </w:r>
          </w:p>
        </w:tc>
        <w:tc>
          <w:tcPr>
            <w:tcW w:w="727" w:type="dxa"/>
            <w:tcBorders>
              <w:top w:val="single" w:sz="8" w:space="0" w:color="CCCCCC"/>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Минимум энергии</w:t>
            </w:r>
          </w:p>
        </w:tc>
        <w:tc>
          <w:tcPr>
            <w:tcW w:w="1132" w:type="dxa"/>
            <w:tcBorders>
              <w:top w:val="single" w:sz="8" w:space="0" w:color="CCCCCC"/>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Распределение частиц по оболочкам</w:t>
            </w:r>
          </w:p>
        </w:tc>
      </w:tr>
      <w:tr w:rsidR="00AD1209" w:rsidRPr="00ED6ADB" w:rsidTr="001833E3">
        <w:trPr>
          <w:trHeight w:val="75"/>
        </w:trPr>
        <w:tc>
          <w:tcPr>
            <w:tcW w:w="869" w:type="dxa"/>
            <w:tcBorders>
              <w:top w:val="nil"/>
              <w:left w:val="single" w:sz="8" w:space="0" w:color="CCCCCC"/>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1</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0</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1</w:t>
            </w:r>
          </w:p>
        </w:tc>
        <w:tc>
          <w:tcPr>
            <w:tcW w:w="868"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21</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99.56</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Треугольная решётка</w:t>
            </w:r>
          </w:p>
        </w:tc>
      </w:tr>
      <w:tr w:rsidR="00AD1209" w:rsidRPr="00ED6ADB" w:rsidTr="001833E3">
        <w:trPr>
          <w:trHeight w:val="75"/>
        </w:trPr>
        <w:tc>
          <w:tcPr>
            <w:tcW w:w="869" w:type="dxa"/>
            <w:tcBorders>
              <w:top w:val="nil"/>
              <w:left w:val="single" w:sz="8" w:space="0" w:color="CCCCCC"/>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2</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1.04</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2</w:t>
            </w:r>
          </w:p>
        </w:tc>
        <w:tc>
          <w:tcPr>
            <w:tcW w:w="868"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22</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107.97</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Треугольная решётка</w:t>
            </w:r>
          </w:p>
        </w:tc>
      </w:tr>
      <w:tr w:rsidR="00AD1209" w:rsidRPr="00ED6ADB" w:rsidTr="001833E3">
        <w:trPr>
          <w:trHeight w:val="75"/>
        </w:trPr>
        <w:tc>
          <w:tcPr>
            <w:tcW w:w="869" w:type="dxa"/>
            <w:tcBorders>
              <w:top w:val="nil"/>
              <w:left w:val="single" w:sz="8" w:space="0" w:color="CCCCCC"/>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3</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2.31</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3</w:t>
            </w:r>
          </w:p>
        </w:tc>
        <w:tc>
          <w:tcPr>
            <w:tcW w:w="868"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23</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117.05</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Треугольная решётка</w:t>
            </w:r>
          </w:p>
        </w:tc>
      </w:tr>
      <w:tr w:rsidR="00AD1209" w:rsidRPr="00ED6ADB" w:rsidTr="001833E3">
        <w:trPr>
          <w:trHeight w:val="75"/>
        </w:trPr>
        <w:tc>
          <w:tcPr>
            <w:tcW w:w="869" w:type="dxa"/>
            <w:tcBorders>
              <w:top w:val="nil"/>
              <w:left w:val="single" w:sz="8" w:space="0" w:color="CCCCCC"/>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4</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4.24</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4</w:t>
            </w:r>
          </w:p>
        </w:tc>
        <w:tc>
          <w:tcPr>
            <w:tcW w:w="868"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24</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126.62</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Треугольная решётка</w:t>
            </w:r>
          </w:p>
        </w:tc>
      </w:tr>
      <w:tr w:rsidR="00AD1209" w:rsidRPr="00ED6ADB" w:rsidTr="001833E3">
        <w:trPr>
          <w:trHeight w:val="75"/>
        </w:trPr>
        <w:tc>
          <w:tcPr>
            <w:tcW w:w="869" w:type="dxa"/>
            <w:tcBorders>
              <w:top w:val="nil"/>
              <w:left w:val="single" w:sz="8" w:space="0" w:color="CCCCCC"/>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5</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6.96</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5</w:t>
            </w:r>
          </w:p>
        </w:tc>
        <w:tc>
          <w:tcPr>
            <w:tcW w:w="868"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25</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136</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Треугольная решётка</w:t>
            </w:r>
          </w:p>
        </w:tc>
      </w:tr>
      <w:tr w:rsidR="00AD1209" w:rsidRPr="00ED6ADB" w:rsidTr="001833E3">
        <w:trPr>
          <w:trHeight w:val="75"/>
        </w:trPr>
        <w:tc>
          <w:tcPr>
            <w:tcW w:w="869" w:type="dxa"/>
            <w:tcBorders>
              <w:top w:val="nil"/>
              <w:left w:val="single" w:sz="8" w:space="0" w:color="CCCCCC"/>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6</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9.54</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1; 5</w:t>
            </w:r>
          </w:p>
        </w:tc>
        <w:tc>
          <w:tcPr>
            <w:tcW w:w="868"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26</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145.62</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Треугольная решётка</w:t>
            </w:r>
          </w:p>
        </w:tc>
      </w:tr>
      <w:tr w:rsidR="00AD1209" w:rsidRPr="00ED6ADB" w:rsidTr="001833E3">
        <w:trPr>
          <w:trHeight w:val="75"/>
        </w:trPr>
        <w:tc>
          <w:tcPr>
            <w:tcW w:w="869" w:type="dxa"/>
            <w:tcBorders>
              <w:top w:val="nil"/>
              <w:left w:val="single" w:sz="8" w:space="0" w:color="CCCCCC"/>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7</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12.59</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1; 6</w:t>
            </w:r>
          </w:p>
        </w:tc>
        <w:tc>
          <w:tcPr>
            <w:tcW w:w="868"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27</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156.42</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Треугольная решётка</w:t>
            </w:r>
          </w:p>
        </w:tc>
      </w:tr>
      <w:tr w:rsidR="00AD1209" w:rsidRPr="00ED6ADB" w:rsidTr="001833E3">
        <w:trPr>
          <w:trHeight w:val="75"/>
        </w:trPr>
        <w:tc>
          <w:tcPr>
            <w:tcW w:w="869" w:type="dxa"/>
            <w:tcBorders>
              <w:top w:val="nil"/>
              <w:left w:val="single" w:sz="8" w:space="0" w:color="CCCCCC"/>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8</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16.71</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1; 7</w:t>
            </w:r>
          </w:p>
        </w:tc>
        <w:tc>
          <w:tcPr>
            <w:tcW w:w="868"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28</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166.33</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Треугольная решётка</w:t>
            </w:r>
          </w:p>
        </w:tc>
      </w:tr>
      <w:tr w:rsidR="00AD1209" w:rsidRPr="00ED6ADB" w:rsidTr="001833E3">
        <w:trPr>
          <w:trHeight w:val="75"/>
        </w:trPr>
        <w:tc>
          <w:tcPr>
            <w:tcW w:w="869" w:type="dxa"/>
            <w:tcBorders>
              <w:top w:val="nil"/>
              <w:left w:val="single" w:sz="8" w:space="0" w:color="CCCCCC"/>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9</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21.03</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2; 7</w:t>
            </w:r>
          </w:p>
        </w:tc>
        <w:tc>
          <w:tcPr>
            <w:tcW w:w="868"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29</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177.43</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Треугольная решётка</w:t>
            </w:r>
          </w:p>
        </w:tc>
      </w:tr>
      <w:tr w:rsidR="00AD1209" w:rsidRPr="00ED6ADB" w:rsidTr="001833E3">
        <w:trPr>
          <w:trHeight w:val="75"/>
        </w:trPr>
        <w:tc>
          <w:tcPr>
            <w:tcW w:w="869" w:type="dxa"/>
            <w:tcBorders>
              <w:top w:val="nil"/>
              <w:left w:val="single" w:sz="8" w:space="0" w:color="CCCCCC"/>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10</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25.79</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3; 7</w:t>
            </w:r>
          </w:p>
        </w:tc>
        <w:tc>
          <w:tcPr>
            <w:tcW w:w="868"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30</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188.9</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Треугольная решётка</w:t>
            </w:r>
          </w:p>
        </w:tc>
      </w:tr>
      <w:tr w:rsidR="00AD1209" w:rsidRPr="00ED6ADB" w:rsidTr="001833E3">
        <w:trPr>
          <w:trHeight w:val="75"/>
        </w:trPr>
        <w:tc>
          <w:tcPr>
            <w:tcW w:w="869" w:type="dxa"/>
            <w:tcBorders>
              <w:top w:val="nil"/>
              <w:left w:val="single" w:sz="8" w:space="0" w:color="CCCCCC"/>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11</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30.26</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3; 8</w:t>
            </w:r>
          </w:p>
        </w:tc>
        <w:tc>
          <w:tcPr>
            <w:tcW w:w="868"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31</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200.71</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Треугольная решётка</w:t>
            </w:r>
          </w:p>
        </w:tc>
      </w:tr>
      <w:tr w:rsidR="00AD1209" w:rsidRPr="00ED6ADB" w:rsidTr="001833E3">
        <w:trPr>
          <w:trHeight w:val="75"/>
        </w:trPr>
        <w:tc>
          <w:tcPr>
            <w:tcW w:w="869" w:type="dxa"/>
            <w:tcBorders>
              <w:top w:val="nil"/>
              <w:left w:val="single" w:sz="8" w:space="0" w:color="CCCCCC"/>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12</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35.49</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3; 9</w:t>
            </w:r>
          </w:p>
        </w:tc>
        <w:tc>
          <w:tcPr>
            <w:tcW w:w="868"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32</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211.69</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Треугольная решётка</w:t>
            </w:r>
          </w:p>
        </w:tc>
      </w:tr>
      <w:tr w:rsidR="00AD1209" w:rsidRPr="00ED6ADB" w:rsidTr="001833E3">
        <w:trPr>
          <w:trHeight w:val="75"/>
        </w:trPr>
        <w:tc>
          <w:tcPr>
            <w:tcW w:w="869" w:type="dxa"/>
            <w:tcBorders>
              <w:top w:val="nil"/>
              <w:left w:val="single" w:sz="8" w:space="0" w:color="CCCCCC"/>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13</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41.25</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4; 9</w:t>
            </w:r>
          </w:p>
        </w:tc>
        <w:tc>
          <w:tcPr>
            <w:tcW w:w="868"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33</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222.86</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Треугольная решётка</w:t>
            </w:r>
          </w:p>
        </w:tc>
      </w:tr>
      <w:tr w:rsidR="00AD1209" w:rsidRPr="00ED6ADB" w:rsidTr="001833E3">
        <w:trPr>
          <w:trHeight w:val="75"/>
        </w:trPr>
        <w:tc>
          <w:tcPr>
            <w:tcW w:w="869" w:type="dxa"/>
            <w:tcBorders>
              <w:top w:val="nil"/>
              <w:left w:val="single" w:sz="8" w:space="0" w:color="CCCCCC"/>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14</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47.4</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4; 10</w:t>
            </w:r>
          </w:p>
        </w:tc>
        <w:tc>
          <w:tcPr>
            <w:tcW w:w="868"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34</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236.49</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Треугольная решётка</w:t>
            </w:r>
          </w:p>
        </w:tc>
      </w:tr>
      <w:tr w:rsidR="00AD1209" w:rsidRPr="00ED6ADB" w:rsidTr="001833E3">
        <w:trPr>
          <w:trHeight w:val="75"/>
        </w:trPr>
        <w:tc>
          <w:tcPr>
            <w:tcW w:w="869" w:type="dxa"/>
            <w:tcBorders>
              <w:top w:val="nil"/>
              <w:left w:val="single" w:sz="8" w:space="0" w:color="CCCCCC"/>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15</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54.27</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1; 6; 8</w:t>
            </w:r>
          </w:p>
        </w:tc>
        <w:tc>
          <w:tcPr>
            <w:tcW w:w="868"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35</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248.18</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Треугольная решётка</w:t>
            </w:r>
          </w:p>
        </w:tc>
      </w:tr>
      <w:tr w:rsidR="00AD1209" w:rsidRPr="00ED6ADB" w:rsidTr="001833E3">
        <w:trPr>
          <w:trHeight w:val="75"/>
        </w:trPr>
        <w:tc>
          <w:tcPr>
            <w:tcW w:w="869" w:type="dxa"/>
            <w:tcBorders>
              <w:top w:val="nil"/>
              <w:left w:val="single" w:sz="8" w:space="0" w:color="CCCCCC"/>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16</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60.4</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1; 5; 10</w:t>
            </w:r>
          </w:p>
        </w:tc>
        <w:tc>
          <w:tcPr>
            <w:tcW w:w="868"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36</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261.21</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Треугольная решётка</w:t>
            </w:r>
          </w:p>
        </w:tc>
      </w:tr>
      <w:tr w:rsidR="00AD1209" w:rsidRPr="00ED6ADB" w:rsidTr="001833E3">
        <w:trPr>
          <w:trHeight w:val="75"/>
        </w:trPr>
        <w:tc>
          <w:tcPr>
            <w:tcW w:w="869" w:type="dxa"/>
            <w:tcBorders>
              <w:top w:val="nil"/>
              <w:left w:val="single" w:sz="8" w:space="0" w:color="CCCCCC"/>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17</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67.44</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1; 6; 10</w:t>
            </w:r>
          </w:p>
        </w:tc>
        <w:tc>
          <w:tcPr>
            <w:tcW w:w="868"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37</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274.51</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Треугольная решётка</w:t>
            </w:r>
          </w:p>
        </w:tc>
      </w:tr>
      <w:tr w:rsidR="00AD1209" w:rsidRPr="00ED6ADB" w:rsidTr="001833E3">
        <w:trPr>
          <w:trHeight w:val="75"/>
        </w:trPr>
        <w:tc>
          <w:tcPr>
            <w:tcW w:w="869" w:type="dxa"/>
            <w:tcBorders>
              <w:top w:val="nil"/>
              <w:left w:val="single" w:sz="8" w:space="0" w:color="CCCCCC"/>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18</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74.4</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1; 6; 11</w:t>
            </w:r>
          </w:p>
        </w:tc>
        <w:tc>
          <w:tcPr>
            <w:tcW w:w="868"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38</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288.44</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Треугольная решётка</w:t>
            </w:r>
          </w:p>
        </w:tc>
      </w:tr>
      <w:tr w:rsidR="00AD1209" w:rsidRPr="00ED6ADB" w:rsidTr="001833E3">
        <w:trPr>
          <w:trHeight w:val="75"/>
        </w:trPr>
        <w:tc>
          <w:tcPr>
            <w:tcW w:w="869" w:type="dxa"/>
            <w:tcBorders>
              <w:top w:val="nil"/>
              <w:left w:val="single" w:sz="8" w:space="0" w:color="CCCCCC"/>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19</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82.01</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1; 6; 12</w:t>
            </w:r>
          </w:p>
        </w:tc>
        <w:tc>
          <w:tcPr>
            <w:tcW w:w="868"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39</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301.05</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Треугольная решётка</w:t>
            </w:r>
          </w:p>
        </w:tc>
      </w:tr>
      <w:tr w:rsidR="00AD1209" w:rsidRPr="00ED6ADB" w:rsidTr="001833E3">
        <w:trPr>
          <w:trHeight w:val="75"/>
        </w:trPr>
        <w:tc>
          <w:tcPr>
            <w:tcW w:w="869" w:type="dxa"/>
            <w:tcBorders>
              <w:top w:val="nil"/>
              <w:left w:val="single" w:sz="8" w:space="0" w:color="CCCCCC"/>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20</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91.25</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Треугольная решётка</w:t>
            </w:r>
          </w:p>
        </w:tc>
        <w:tc>
          <w:tcPr>
            <w:tcW w:w="868"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40</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315.46</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Треугольная решётка</w:t>
            </w:r>
          </w:p>
        </w:tc>
      </w:tr>
    </w:tbl>
    <w:p w:rsidR="00AD1209" w:rsidRPr="00ED6ADB" w:rsidRDefault="00AD1209" w:rsidP="00AD1209">
      <w:pPr>
        <w:rPr>
          <w:rFonts w:eastAsiaTheme="minorEastAsia"/>
          <w:sz w:val="28"/>
          <w:szCs w:val="28"/>
        </w:rPr>
      </w:pPr>
    </w:p>
    <w:p w:rsidR="00AD1209" w:rsidRPr="001833E3" w:rsidRDefault="00AD1209" w:rsidP="00AD1209">
      <w:pPr>
        <w:rPr>
          <w:rFonts w:eastAsiaTheme="minorEastAsia"/>
          <w:i/>
          <w:sz w:val="28"/>
          <w:szCs w:val="28"/>
        </w:rPr>
      </w:pPr>
      <w:r w:rsidRPr="001833E3">
        <w:rPr>
          <w:rFonts w:eastAsiaTheme="minorEastAsia"/>
          <w:i/>
          <w:sz w:val="28"/>
          <w:szCs w:val="28"/>
        </w:rPr>
        <w:t xml:space="preserve">Таблица 1. Распределение частиц по оболочкам в зависимости от количества частиц </w:t>
      </w:r>
      <w:r w:rsidRPr="001833E3">
        <w:rPr>
          <w:rFonts w:eastAsiaTheme="minorEastAsia"/>
          <w:i/>
          <w:sz w:val="28"/>
          <w:szCs w:val="28"/>
          <w:lang w:val="en-US"/>
        </w:rPr>
        <w:t>N</w:t>
      </w:r>
      <w:r w:rsidR="001833E3">
        <w:rPr>
          <w:rFonts w:eastAsiaTheme="minorEastAsia"/>
          <w:i/>
          <w:sz w:val="28"/>
          <w:szCs w:val="28"/>
        </w:rPr>
        <w:t>, и величина глобального минимума потенциальной энергии</w:t>
      </w:r>
    </w:p>
    <w:p w:rsidR="00AD1209" w:rsidRPr="00ED6ADB" w:rsidRDefault="00AD1209" w:rsidP="00AD1209">
      <w:pPr>
        <w:rPr>
          <w:rFonts w:eastAsiaTheme="minorEastAsia"/>
          <w:sz w:val="28"/>
          <w:szCs w:val="28"/>
        </w:rPr>
      </w:pPr>
    </w:p>
    <w:p w:rsidR="00AD1209" w:rsidRPr="00ED6ADB" w:rsidRDefault="00AD1209" w:rsidP="00AD1209">
      <w:pPr>
        <w:rPr>
          <w:rFonts w:eastAsiaTheme="minorEastAsia"/>
          <w:sz w:val="28"/>
          <w:szCs w:val="28"/>
        </w:rPr>
      </w:pPr>
    </w:p>
    <w:p w:rsidR="00AD1209" w:rsidRPr="00ED6ADB" w:rsidRDefault="00AD1209" w:rsidP="00AD1209">
      <w:pPr>
        <w:rPr>
          <w:rFonts w:eastAsiaTheme="minorEastAsia"/>
          <w:b/>
          <w:sz w:val="28"/>
          <w:szCs w:val="28"/>
        </w:rPr>
      </w:pPr>
      <w:r w:rsidRPr="00ED6ADB">
        <w:rPr>
          <w:rFonts w:eastAsiaTheme="minorEastAsia"/>
          <w:b/>
          <w:sz w:val="28"/>
          <w:szCs w:val="28"/>
        </w:rPr>
        <w:t xml:space="preserve">4.2. </w:t>
      </w:r>
      <w:r w:rsidR="00A2195F" w:rsidRPr="00ED6ADB">
        <w:rPr>
          <w:rFonts w:eastAsiaTheme="minorEastAsia"/>
          <w:b/>
          <w:sz w:val="28"/>
          <w:szCs w:val="28"/>
        </w:rPr>
        <w:t>Плавление кластера</w:t>
      </w:r>
    </w:p>
    <w:p w:rsidR="00AD1209" w:rsidRPr="00ED6ADB" w:rsidRDefault="00AD1209" w:rsidP="00AD1209">
      <w:pPr>
        <w:rPr>
          <w:rFonts w:eastAsiaTheme="minorEastAsia"/>
          <w:sz w:val="28"/>
          <w:szCs w:val="28"/>
        </w:rPr>
      </w:pPr>
      <w:r w:rsidRPr="00ED6ADB">
        <w:rPr>
          <w:rFonts w:eastAsiaTheme="minorEastAsia"/>
          <w:sz w:val="28"/>
          <w:szCs w:val="28"/>
        </w:rPr>
        <w:t xml:space="preserve">В ходе исследования зависимости макроскопических величин от температуры было обнаружено, что для большинства значений количества частиц </w:t>
      </w:r>
      <w:r w:rsidRPr="00ED6ADB">
        <w:rPr>
          <w:rFonts w:eastAsiaTheme="minorEastAsia"/>
          <w:sz w:val="28"/>
          <w:szCs w:val="28"/>
          <w:lang w:val="en-US"/>
        </w:rPr>
        <w:t>N</w:t>
      </w:r>
      <w:r w:rsidRPr="00ED6ADB">
        <w:rPr>
          <w:rFonts w:eastAsiaTheme="minorEastAsia"/>
          <w:sz w:val="28"/>
          <w:szCs w:val="28"/>
        </w:rPr>
        <w:t xml:space="preserve"> плавление кластера при увеличении температуры происходит в </w:t>
      </w:r>
      <w:r w:rsidR="00A2195F" w:rsidRPr="00ED6ADB">
        <w:rPr>
          <w:rFonts w:eastAsiaTheme="minorEastAsia"/>
          <w:sz w:val="28"/>
          <w:szCs w:val="28"/>
        </w:rPr>
        <w:t>две или одну стадии.</w:t>
      </w:r>
    </w:p>
    <w:p w:rsidR="00A2195F" w:rsidRPr="00ED6ADB" w:rsidRDefault="00A2195F" w:rsidP="00AD1209">
      <w:pPr>
        <w:rPr>
          <w:rFonts w:eastAsiaTheme="minorEastAsia"/>
          <w:sz w:val="28"/>
          <w:szCs w:val="28"/>
        </w:rPr>
      </w:pPr>
      <w:r w:rsidRPr="00ED6ADB">
        <w:rPr>
          <w:rFonts w:eastAsiaTheme="minorEastAsia"/>
          <w:sz w:val="28"/>
          <w:szCs w:val="28"/>
        </w:rPr>
        <w:t xml:space="preserve">Рассмотрим в качестве примера кластер с </w:t>
      </w:r>
      <w:r w:rsidRPr="00ED6ADB">
        <w:rPr>
          <w:rFonts w:eastAsiaTheme="minorEastAsia"/>
          <w:sz w:val="28"/>
          <w:szCs w:val="28"/>
          <w:lang w:val="en-US"/>
        </w:rPr>
        <w:t>N</w:t>
      </w:r>
      <w:r w:rsidRPr="00ED6ADB">
        <w:rPr>
          <w:rFonts w:eastAsiaTheme="minorEastAsia"/>
          <w:sz w:val="28"/>
          <w:szCs w:val="28"/>
        </w:rPr>
        <w:t xml:space="preserve">=13. </w:t>
      </w:r>
    </w:p>
    <w:p w:rsidR="00AD1209" w:rsidRPr="00ED6ADB" w:rsidRDefault="00A2195F" w:rsidP="00AD1209">
      <w:pPr>
        <w:rPr>
          <w:rFonts w:eastAsiaTheme="minorEastAsia"/>
          <w:sz w:val="28"/>
          <w:szCs w:val="28"/>
        </w:rPr>
      </w:pPr>
      <w:r w:rsidRPr="00ED6ADB">
        <w:rPr>
          <w:rFonts w:eastAsiaTheme="minorEastAsia"/>
          <w:sz w:val="28"/>
          <w:szCs w:val="28"/>
        </w:rPr>
        <w:t>Чтобы показать, каким именно образом происходит плавление, исследуем зависимость среднеквадратичного отклонения расстояния от частиц до центра.</w:t>
      </w:r>
      <w:r w:rsidR="00AD1209" w:rsidRPr="00ED6ADB">
        <w:rPr>
          <w:rFonts w:eastAsiaTheme="minorEastAsia"/>
          <w:sz w:val="28"/>
          <w:szCs w:val="28"/>
        </w:rPr>
        <w:t xml:space="preserve"> </w:t>
      </w:r>
      <w:r w:rsidRPr="00ED6ADB">
        <w:rPr>
          <w:rFonts w:eastAsiaTheme="minorEastAsia"/>
          <w:sz w:val="28"/>
          <w:szCs w:val="28"/>
        </w:rPr>
        <w:t>В точках фазового перехода она должна испытывать излом:</w:t>
      </w:r>
    </w:p>
    <w:p w:rsidR="00AD1209" w:rsidRPr="00ED6ADB" w:rsidRDefault="00AD1209" w:rsidP="00AD1209">
      <w:pPr>
        <w:rPr>
          <w:rFonts w:eastAsiaTheme="minorEastAsia"/>
          <w:sz w:val="28"/>
          <w:szCs w:val="28"/>
        </w:rPr>
      </w:pPr>
      <w:r w:rsidRPr="00ED6ADB">
        <w:rPr>
          <w:noProof/>
          <w:sz w:val="28"/>
          <w:szCs w:val="28"/>
          <w:lang w:eastAsia="ru-RU"/>
        </w:rPr>
        <w:drawing>
          <wp:inline distT="0" distB="0" distL="0" distR="0" wp14:anchorId="5A5DE464" wp14:editId="5F0FC5BD">
            <wp:extent cx="5940425" cy="4503420"/>
            <wp:effectExtent l="0" t="0" r="3175" b="11430"/>
            <wp:docPr id="10"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AD1209" w:rsidRPr="00ED6ADB" w:rsidRDefault="00AD1209" w:rsidP="00AD1209">
      <w:pPr>
        <w:rPr>
          <w:rFonts w:eastAsiaTheme="minorEastAsia"/>
          <w:b/>
          <w:sz w:val="28"/>
          <w:szCs w:val="28"/>
        </w:rPr>
      </w:pPr>
    </w:p>
    <w:p w:rsidR="00AD1209" w:rsidRPr="00ED6ADB" w:rsidRDefault="00AD1209" w:rsidP="00AD1209">
      <w:pPr>
        <w:rPr>
          <w:rFonts w:eastAsiaTheme="minorEastAsia"/>
          <w:i/>
          <w:sz w:val="28"/>
          <w:szCs w:val="28"/>
        </w:rPr>
      </w:pPr>
      <w:r w:rsidRPr="00ED6ADB">
        <w:rPr>
          <w:rFonts w:eastAsiaTheme="minorEastAsia"/>
          <w:i/>
          <w:sz w:val="28"/>
          <w:szCs w:val="28"/>
        </w:rPr>
        <w:t>Рис 4. Температурная зависимость среднеквадратичного отклонения расстояния от частиц до центра</w:t>
      </w:r>
      <w:r w:rsidR="00A2195F" w:rsidRPr="00ED6ADB">
        <w:rPr>
          <w:rFonts w:eastAsiaTheme="minorEastAsia"/>
          <w:i/>
          <w:sz w:val="28"/>
          <w:szCs w:val="28"/>
        </w:rPr>
        <w:t xml:space="preserve"> для </w:t>
      </w:r>
      <w:r w:rsidR="00A2195F" w:rsidRPr="00ED6ADB">
        <w:rPr>
          <w:rFonts w:eastAsiaTheme="minorEastAsia"/>
          <w:i/>
          <w:sz w:val="28"/>
          <w:szCs w:val="28"/>
          <w:lang w:val="en-US"/>
        </w:rPr>
        <w:t>N</w:t>
      </w:r>
      <w:r w:rsidR="00A2195F" w:rsidRPr="00ED6ADB">
        <w:rPr>
          <w:rFonts w:eastAsiaTheme="minorEastAsia"/>
          <w:i/>
          <w:sz w:val="28"/>
          <w:szCs w:val="28"/>
        </w:rPr>
        <w:t>=13</w:t>
      </w:r>
    </w:p>
    <w:p w:rsidR="00AD1209" w:rsidRPr="00ED6ADB" w:rsidRDefault="00AD1209" w:rsidP="00AD1209">
      <w:pPr>
        <w:rPr>
          <w:rFonts w:eastAsiaTheme="minorEastAsia"/>
          <w:sz w:val="28"/>
          <w:szCs w:val="28"/>
        </w:rPr>
      </w:pPr>
      <w:r w:rsidRPr="00ED6ADB">
        <w:rPr>
          <w:rFonts w:eastAsiaTheme="minorEastAsia"/>
          <w:sz w:val="28"/>
          <w:szCs w:val="28"/>
        </w:rPr>
        <w:br w:type="page"/>
      </w:r>
    </w:p>
    <w:p w:rsidR="00A2195F" w:rsidRPr="00ED6ADB" w:rsidRDefault="00A2195F" w:rsidP="00AD1209">
      <w:pPr>
        <w:rPr>
          <w:rFonts w:eastAsiaTheme="minorEastAsia"/>
          <w:sz w:val="28"/>
          <w:szCs w:val="28"/>
        </w:rPr>
      </w:pPr>
      <w:r w:rsidRPr="00ED6ADB">
        <w:rPr>
          <w:rFonts w:eastAsiaTheme="minorEastAsia"/>
          <w:sz w:val="28"/>
          <w:szCs w:val="28"/>
        </w:rPr>
        <w:lastRenderedPageBreak/>
        <w:tab/>
      </w:r>
      <w:r w:rsidR="00880F00" w:rsidRPr="00ED6ADB">
        <w:rPr>
          <w:rFonts w:eastAsiaTheme="minorEastAsia"/>
          <w:sz w:val="28"/>
          <w:szCs w:val="28"/>
        </w:rPr>
        <w:t xml:space="preserve">Эта зависимость испытывает явный излом при </w:t>
      </w:r>
      <w:r w:rsidR="00880F00" w:rsidRPr="00ED6ADB">
        <w:rPr>
          <w:rFonts w:eastAsiaTheme="minorEastAsia"/>
          <w:sz w:val="28"/>
          <w:szCs w:val="28"/>
          <w:lang w:val="en-US"/>
        </w:rPr>
        <w:t>T</w:t>
      </w:r>
      <w:r w:rsidR="00880F00" w:rsidRPr="00ED6ADB">
        <w:rPr>
          <w:rFonts w:eastAsiaTheme="minorEastAsia"/>
          <w:sz w:val="28"/>
          <w:szCs w:val="28"/>
        </w:rPr>
        <w:t xml:space="preserve">=0.02 и </w:t>
      </w:r>
      <w:r w:rsidR="00880F00" w:rsidRPr="00ED6ADB">
        <w:rPr>
          <w:rFonts w:eastAsiaTheme="minorEastAsia"/>
          <w:sz w:val="28"/>
          <w:szCs w:val="28"/>
          <w:lang w:val="en-US"/>
        </w:rPr>
        <w:t>T</w:t>
      </w:r>
      <w:r w:rsidR="00880F00" w:rsidRPr="00ED6ADB">
        <w:rPr>
          <w:rFonts w:eastAsiaTheme="minorEastAsia"/>
          <w:sz w:val="28"/>
          <w:szCs w:val="28"/>
        </w:rPr>
        <w:t xml:space="preserve">=0.20 в безразмерных единицах. </w:t>
      </w:r>
    </w:p>
    <w:p w:rsidR="00AD1209" w:rsidRPr="00ED6ADB" w:rsidRDefault="00AD1209" w:rsidP="00AD1209">
      <w:pPr>
        <w:rPr>
          <w:rFonts w:eastAsiaTheme="minorEastAsia"/>
          <w:sz w:val="28"/>
          <w:szCs w:val="28"/>
        </w:rPr>
      </w:pPr>
      <w:r w:rsidRPr="00ED6ADB">
        <w:rPr>
          <w:rFonts w:eastAsiaTheme="minorEastAsia"/>
          <w:sz w:val="28"/>
          <w:szCs w:val="28"/>
        </w:rPr>
        <w:t xml:space="preserve">Равновесная конфигурация кластера при </w:t>
      </w:r>
      <w:r w:rsidRPr="00ED6ADB">
        <w:rPr>
          <w:rFonts w:eastAsiaTheme="minorEastAsia"/>
          <w:sz w:val="28"/>
          <w:szCs w:val="28"/>
          <w:lang w:val="en-US"/>
        </w:rPr>
        <w:t>T</w:t>
      </w:r>
      <w:r w:rsidRPr="00ED6ADB">
        <w:rPr>
          <w:rFonts w:eastAsiaTheme="minorEastAsia"/>
          <w:sz w:val="28"/>
          <w:szCs w:val="28"/>
        </w:rPr>
        <w:t>=0 выглядит так:</w:t>
      </w:r>
    </w:p>
    <w:p w:rsidR="00AD1209" w:rsidRDefault="00AD1209" w:rsidP="00AD1209">
      <w:pPr>
        <w:rPr>
          <w:rFonts w:eastAsiaTheme="minorEastAsia"/>
          <w:sz w:val="28"/>
          <w:szCs w:val="28"/>
        </w:rPr>
      </w:pPr>
      <w:r w:rsidRPr="00ED6ADB">
        <w:rPr>
          <w:rFonts w:eastAsiaTheme="minorEastAsia"/>
          <w:noProof/>
          <w:sz w:val="28"/>
          <w:szCs w:val="28"/>
          <w:lang w:eastAsia="ru-RU"/>
        </w:rPr>
        <w:drawing>
          <wp:inline distT="0" distB="0" distL="0" distR="0" wp14:anchorId="7B21D5B3" wp14:editId="5C101F66">
            <wp:extent cx="5141595" cy="4013860"/>
            <wp:effectExtent l="0" t="0" r="1905" b="5715"/>
            <wp:docPr id="11" name="Рисунок 11" descr="C:\Repos\Cluster2.2\N=13\N=13 equ sta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pos\Cluster2.2\N=13\N=13 equ state.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4737" cy="4016313"/>
                    </a:xfrm>
                    <a:prstGeom prst="rect">
                      <a:avLst/>
                    </a:prstGeom>
                    <a:noFill/>
                    <a:ln>
                      <a:noFill/>
                    </a:ln>
                  </pic:spPr>
                </pic:pic>
              </a:graphicData>
            </a:graphic>
          </wp:inline>
        </w:drawing>
      </w:r>
    </w:p>
    <w:p w:rsidR="001833E3" w:rsidRPr="001833E3" w:rsidRDefault="001833E3" w:rsidP="001833E3">
      <w:pPr>
        <w:ind w:firstLine="708"/>
        <w:rPr>
          <w:rFonts w:eastAsiaTheme="minorEastAsia"/>
          <w:i/>
          <w:sz w:val="28"/>
          <w:szCs w:val="28"/>
        </w:rPr>
      </w:pPr>
      <w:r>
        <w:rPr>
          <w:rFonts w:eastAsiaTheme="minorEastAsia"/>
          <w:i/>
          <w:sz w:val="28"/>
          <w:szCs w:val="28"/>
        </w:rPr>
        <w:t>Рис 5</w:t>
      </w:r>
      <w:r w:rsidRPr="00ED6ADB">
        <w:rPr>
          <w:rFonts w:eastAsiaTheme="minorEastAsia"/>
          <w:i/>
          <w:sz w:val="28"/>
          <w:szCs w:val="28"/>
        </w:rPr>
        <w:t xml:space="preserve">. </w:t>
      </w:r>
      <w:r>
        <w:rPr>
          <w:rFonts w:eastAsiaTheme="minorEastAsia"/>
          <w:i/>
          <w:sz w:val="28"/>
          <w:szCs w:val="28"/>
        </w:rPr>
        <w:t xml:space="preserve">Структура равновесной конфигурации кластера с </w:t>
      </w:r>
      <w:r>
        <w:rPr>
          <w:rFonts w:eastAsiaTheme="minorEastAsia"/>
          <w:i/>
          <w:sz w:val="28"/>
          <w:szCs w:val="28"/>
          <w:lang w:val="en-US"/>
        </w:rPr>
        <w:t>N</w:t>
      </w:r>
      <w:r w:rsidRPr="001833E3">
        <w:rPr>
          <w:rFonts w:eastAsiaTheme="minorEastAsia"/>
          <w:i/>
          <w:sz w:val="28"/>
          <w:szCs w:val="28"/>
        </w:rPr>
        <w:t xml:space="preserve">=13 </w:t>
      </w:r>
      <w:r>
        <w:rPr>
          <w:rFonts w:eastAsiaTheme="minorEastAsia"/>
          <w:i/>
          <w:sz w:val="28"/>
          <w:szCs w:val="28"/>
        </w:rPr>
        <w:t>при нулвой температуре</w:t>
      </w:r>
    </w:p>
    <w:p w:rsidR="00AD1209" w:rsidRPr="00ED6ADB" w:rsidRDefault="00880F00" w:rsidP="00AD1209">
      <w:pPr>
        <w:rPr>
          <w:rFonts w:eastAsiaTheme="minorEastAsia"/>
          <w:sz w:val="28"/>
          <w:szCs w:val="28"/>
        </w:rPr>
      </w:pPr>
      <w:r w:rsidRPr="00ED6ADB">
        <w:rPr>
          <w:rFonts w:eastAsiaTheme="minorEastAsia"/>
          <w:sz w:val="28"/>
          <w:szCs w:val="28"/>
        </w:rPr>
        <w:tab/>
        <w:t>Т.е. кластер представляет из себя 2 оболочки. Ожидается, что указанные выше два фазовых перехода соответствуют двум стадиям плавления оболочек; первый – ориентационному плавлению, второй – объёмному плавлению. Чтобы показать это, исследуем также зависимость от температуры среднеквадратичных отклонений угла между частицами внутри одной оболочки и между оболочками.</w:t>
      </w:r>
    </w:p>
    <w:p w:rsidR="00AD1209" w:rsidRPr="00ED6ADB" w:rsidRDefault="00AD1209" w:rsidP="00AD1209">
      <w:pPr>
        <w:rPr>
          <w:rFonts w:eastAsiaTheme="minorEastAsia"/>
          <w:sz w:val="28"/>
          <w:szCs w:val="28"/>
        </w:rPr>
      </w:pPr>
      <w:r w:rsidRPr="00ED6ADB">
        <w:rPr>
          <w:rFonts w:eastAsiaTheme="minorEastAsia"/>
          <w:sz w:val="28"/>
          <w:szCs w:val="28"/>
        </w:rPr>
        <w:t>Вид зависимости среднеквадратичного отклонения угла между частицами внутренней оболочки выглядит схожим образом с рис. 4 образом:</w:t>
      </w:r>
    </w:p>
    <w:p w:rsidR="00AD1209" w:rsidRPr="00ED6ADB" w:rsidRDefault="00AD1209" w:rsidP="00AD1209">
      <w:pPr>
        <w:rPr>
          <w:rFonts w:eastAsiaTheme="minorEastAsia"/>
          <w:sz w:val="28"/>
          <w:szCs w:val="28"/>
        </w:rPr>
      </w:pPr>
      <w:r w:rsidRPr="00ED6ADB">
        <w:rPr>
          <w:noProof/>
          <w:sz w:val="28"/>
          <w:szCs w:val="28"/>
          <w:lang w:eastAsia="ru-RU"/>
        </w:rPr>
        <w:lastRenderedPageBreak/>
        <w:drawing>
          <wp:inline distT="0" distB="0" distL="0" distR="0" wp14:anchorId="71917121" wp14:editId="73AE0076">
            <wp:extent cx="5605153" cy="4738254"/>
            <wp:effectExtent l="0" t="0" r="14605" b="5715"/>
            <wp:docPr id="14" name="Диаграмма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AD1209" w:rsidRPr="00ED6ADB" w:rsidRDefault="00880F00" w:rsidP="00AD1209">
      <w:pPr>
        <w:rPr>
          <w:rFonts w:eastAsiaTheme="minorEastAsia"/>
          <w:i/>
          <w:sz w:val="28"/>
          <w:szCs w:val="28"/>
        </w:rPr>
      </w:pPr>
      <w:r w:rsidRPr="00ED6ADB">
        <w:rPr>
          <w:rFonts w:eastAsiaTheme="minorEastAsia"/>
          <w:sz w:val="28"/>
          <w:szCs w:val="28"/>
        </w:rPr>
        <w:tab/>
      </w:r>
      <w:r w:rsidRPr="00ED6ADB">
        <w:rPr>
          <w:rFonts w:eastAsiaTheme="minorEastAsia"/>
          <w:i/>
          <w:sz w:val="28"/>
          <w:szCs w:val="28"/>
        </w:rPr>
        <w:t xml:space="preserve">Рис </w:t>
      </w:r>
      <w:r w:rsidR="001833E3">
        <w:rPr>
          <w:rFonts w:eastAsiaTheme="minorEastAsia"/>
          <w:i/>
          <w:sz w:val="28"/>
          <w:szCs w:val="28"/>
        </w:rPr>
        <w:t>6</w:t>
      </w:r>
      <w:r w:rsidRPr="00ED6ADB">
        <w:rPr>
          <w:rFonts w:eastAsiaTheme="minorEastAsia"/>
          <w:i/>
          <w:sz w:val="28"/>
          <w:szCs w:val="28"/>
        </w:rPr>
        <w:t>. Зависимость среднеквадратичного отклонения угла между частицами внутренней оболочки от температуры.</w:t>
      </w:r>
    </w:p>
    <w:p w:rsidR="00880F00" w:rsidRPr="00ED6ADB" w:rsidRDefault="00880F00" w:rsidP="00AD1209">
      <w:pPr>
        <w:rPr>
          <w:rFonts w:eastAsiaTheme="minorEastAsia"/>
          <w:sz w:val="28"/>
          <w:szCs w:val="28"/>
        </w:rPr>
      </w:pPr>
      <w:r w:rsidRPr="00ED6ADB">
        <w:rPr>
          <w:rFonts w:eastAsiaTheme="minorEastAsia"/>
          <w:sz w:val="28"/>
          <w:szCs w:val="28"/>
        </w:rPr>
        <w:tab/>
      </w:r>
      <w:r w:rsidR="00803719" w:rsidRPr="00ED6ADB">
        <w:rPr>
          <w:rFonts w:eastAsiaTheme="minorEastAsia"/>
          <w:sz w:val="28"/>
          <w:szCs w:val="28"/>
        </w:rPr>
        <w:t>Это означает, что после первого фазового перехода (</w:t>
      </w:r>
      <w:r w:rsidR="00803719" w:rsidRPr="00ED6ADB">
        <w:rPr>
          <w:rFonts w:eastAsiaTheme="minorEastAsia"/>
          <w:sz w:val="28"/>
          <w:szCs w:val="28"/>
          <w:lang w:val="en-US"/>
        </w:rPr>
        <w:t>T</w:t>
      </w:r>
      <w:r w:rsidR="00803719" w:rsidRPr="00ED6ADB">
        <w:rPr>
          <w:rFonts w:eastAsiaTheme="minorEastAsia"/>
          <w:sz w:val="28"/>
          <w:szCs w:val="28"/>
        </w:rPr>
        <w:t xml:space="preserve">=0.02) внутренняя оболочка сохраняет свою структуру: среднеквадратичное отклонение </w:t>
      </w:r>
      <m:oMath>
        <m:r>
          <w:rPr>
            <w:rFonts w:ascii="Cambria Math" w:eastAsiaTheme="minorEastAsia" w:hAnsi="Cambria Math"/>
            <w:sz w:val="28"/>
            <w:szCs w:val="28"/>
          </w:rPr>
          <m:t>sd(φ)</m:t>
        </m:r>
      </m:oMath>
      <w:r w:rsidR="00803719" w:rsidRPr="00ED6ADB">
        <w:rPr>
          <w:rFonts w:eastAsiaTheme="minorEastAsia"/>
          <w:sz w:val="28"/>
          <w:szCs w:val="28"/>
        </w:rPr>
        <w:t xml:space="preserve">&lt;0.2 меньше среднего угла между частицами </w:t>
      </w:r>
      <m:oMath>
        <m:acc>
          <m:accPr>
            <m:chr m:val="̅"/>
            <m:ctrlPr>
              <w:rPr>
                <w:rFonts w:ascii="Cambria Math" w:eastAsiaTheme="minorEastAsia" w:hAnsi="Cambria Math"/>
                <w:i/>
                <w:sz w:val="28"/>
                <w:szCs w:val="28"/>
              </w:rPr>
            </m:ctrlPr>
          </m:accPr>
          <m:e>
            <m:r>
              <w:rPr>
                <w:rFonts w:ascii="Cambria Math" w:eastAsiaTheme="minorEastAsia" w:hAnsi="Cambria Math"/>
                <w:sz w:val="28"/>
                <w:szCs w:val="28"/>
              </w:rPr>
              <m:t>φ</m:t>
            </m:r>
          </m:e>
        </m:acc>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π</m:t>
            </m:r>
          </m:num>
          <m:den>
            <m:r>
              <w:rPr>
                <w:rFonts w:ascii="Cambria Math" w:eastAsiaTheme="minorEastAsia" w:hAnsi="Cambria Math"/>
                <w:sz w:val="28"/>
                <w:szCs w:val="28"/>
              </w:rPr>
              <m:t>4</m:t>
            </m:r>
          </m:den>
        </m:f>
        <m:r>
          <w:rPr>
            <w:rFonts w:ascii="Cambria Math" w:eastAsiaTheme="minorEastAsia" w:hAnsi="Cambria Math"/>
            <w:sz w:val="28"/>
            <w:szCs w:val="28"/>
          </w:rPr>
          <m:t>~0.78 радиан.</m:t>
        </m:r>
      </m:oMath>
      <w:r w:rsidR="00803719" w:rsidRPr="00ED6ADB">
        <w:rPr>
          <w:rFonts w:eastAsiaTheme="minorEastAsia"/>
          <w:sz w:val="28"/>
          <w:szCs w:val="28"/>
        </w:rPr>
        <w:t xml:space="preserve"> </w:t>
      </w:r>
    </w:p>
    <w:p w:rsidR="00803719" w:rsidRPr="00ED6ADB" w:rsidRDefault="00803719" w:rsidP="00AD1209">
      <w:pPr>
        <w:rPr>
          <w:rFonts w:eastAsiaTheme="minorEastAsia"/>
          <w:sz w:val="28"/>
          <w:szCs w:val="28"/>
        </w:rPr>
      </w:pPr>
      <w:r w:rsidRPr="00ED6ADB">
        <w:rPr>
          <w:rFonts w:eastAsiaTheme="minorEastAsia"/>
          <w:sz w:val="28"/>
          <w:szCs w:val="28"/>
        </w:rPr>
        <w:tab/>
        <w:t>Аналогичным образом выглядит и среднеквадратичное отклонение угла между частицами внешней оболочки:</w:t>
      </w:r>
    </w:p>
    <w:p w:rsidR="00803719" w:rsidRPr="00ED6ADB" w:rsidRDefault="00803719" w:rsidP="00AD1209">
      <w:pPr>
        <w:rPr>
          <w:rFonts w:eastAsiaTheme="minorEastAsia"/>
          <w:i/>
          <w:sz w:val="28"/>
          <w:szCs w:val="28"/>
        </w:rPr>
      </w:pPr>
      <w:r w:rsidRPr="00ED6ADB">
        <w:rPr>
          <w:noProof/>
          <w:sz w:val="28"/>
          <w:szCs w:val="28"/>
          <w:lang w:eastAsia="ru-RU"/>
        </w:rPr>
        <w:lastRenderedPageBreak/>
        <w:drawing>
          <wp:inline distT="0" distB="0" distL="0" distR="0" wp14:anchorId="7554AA45" wp14:editId="4C151F90">
            <wp:extent cx="5925787" cy="4904509"/>
            <wp:effectExtent l="0" t="0" r="18415" b="10795"/>
            <wp:docPr id="4"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803719" w:rsidRPr="00ED6ADB" w:rsidRDefault="00803719" w:rsidP="00AD1209">
      <w:pPr>
        <w:rPr>
          <w:rFonts w:eastAsiaTheme="minorEastAsia"/>
          <w:i/>
          <w:sz w:val="28"/>
          <w:szCs w:val="28"/>
        </w:rPr>
      </w:pPr>
      <w:r w:rsidRPr="00ED6ADB">
        <w:rPr>
          <w:rFonts w:eastAsiaTheme="minorEastAsia"/>
          <w:i/>
          <w:sz w:val="28"/>
          <w:szCs w:val="28"/>
        </w:rPr>
        <w:tab/>
        <w:t xml:space="preserve">Рис </w:t>
      </w:r>
      <w:r w:rsidR="001833E3">
        <w:rPr>
          <w:rFonts w:eastAsiaTheme="minorEastAsia"/>
          <w:i/>
          <w:sz w:val="28"/>
          <w:szCs w:val="28"/>
        </w:rPr>
        <w:t>7</w:t>
      </w:r>
      <w:r w:rsidRPr="00ED6ADB">
        <w:rPr>
          <w:rFonts w:eastAsiaTheme="minorEastAsia"/>
          <w:i/>
          <w:sz w:val="28"/>
          <w:szCs w:val="28"/>
        </w:rPr>
        <w:t>. Зависимость среднеквадратичного отклонения угла между частицами внешней оболочки</w:t>
      </w:r>
    </w:p>
    <w:p w:rsidR="00803719" w:rsidRPr="00ED6ADB" w:rsidRDefault="00803719" w:rsidP="00AD1209">
      <w:pPr>
        <w:rPr>
          <w:rFonts w:eastAsiaTheme="minorEastAsia"/>
          <w:sz w:val="28"/>
          <w:szCs w:val="28"/>
        </w:rPr>
      </w:pPr>
      <w:r w:rsidRPr="00ED6ADB">
        <w:rPr>
          <w:rFonts w:eastAsiaTheme="minorEastAsia"/>
          <w:i/>
          <w:sz w:val="28"/>
          <w:szCs w:val="28"/>
        </w:rPr>
        <w:tab/>
      </w:r>
      <w:r w:rsidRPr="00ED6ADB">
        <w:rPr>
          <w:rFonts w:eastAsiaTheme="minorEastAsia"/>
          <w:sz w:val="28"/>
          <w:szCs w:val="28"/>
        </w:rPr>
        <w:t xml:space="preserve">Здесь среднеквадратичное отклонение угламежду частицами для температур между первым и вторым фазовыми переходами также меньше среднего угла между </w:t>
      </w:r>
      <w:r w:rsidR="00920D13" w:rsidRPr="00ED6ADB">
        <w:rPr>
          <w:rFonts w:eastAsiaTheme="minorEastAsia"/>
          <w:sz w:val="28"/>
          <w:szCs w:val="28"/>
        </w:rPr>
        <w:t>частицами, т.е. структура внешней оболочки в этом интервале температур тоже сохраняется.</w:t>
      </w:r>
    </w:p>
    <w:p w:rsidR="00920D13" w:rsidRPr="00ED6ADB" w:rsidRDefault="00920D13">
      <w:pPr>
        <w:rPr>
          <w:rFonts w:eastAsiaTheme="minorEastAsia"/>
          <w:sz w:val="28"/>
          <w:szCs w:val="28"/>
        </w:rPr>
      </w:pPr>
      <w:r w:rsidRPr="00ED6ADB">
        <w:rPr>
          <w:rFonts w:eastAsiaTheme="minorEastAsia"/>
          <w:sz w:val="28"/>
          <w:szCs w:val="28"/>
        </w:rPr>
        <w:br w:type="page"/>
      </w:r>
    </w:p>
    <w:p w:rsidR="00AD1209" w:rsidRPr="00ED6ADB" w:rsidRDefault="00AD1209" w:rsidP="00920D13">
      <w:pPr>
        <w:ind w:firstLine="708"/>
        <w:rPr>
          <w:rFonts w:eastAsiaTheme="minorEastAsia"/>
          <w:sz w:val="28"/>
          <w:szCs w:val="28"/>
        </w:rPr>
      </w:pPr>
      <w:r w:rsidRPr="00ED6ADB">
        <w:rPr>
          <w:rFonts w:eastAsiaTheme="minorEastAsia"/>
          <w:sz w:val="28"/>
          <w:szCs w:val="28"/>
        </w:rPr>
        <w:lastRenderedPageBreak/>
        <w:t>Так выглядит зависимость среднеквадратичного отклонения угла между частицами разных оболочек:</w:t>
      </w:r>
      <w:r w:rsidR="00920D13" w:rsidRPr="00ED6ADB">
        <w:rPr>
          <w:rFonts w:eastAsiaTheme="minorEastAsia"/>
          <w:sz w:val="28"/>
          <w:szCs w:val="28"/>
        </w:rPr>
        <w:t xml:space="preserve"> </w:t>
      </w:r>
    </w:p>
    <w:p w:rsidR="00AD1209" w:rsidRPr="00ED6ADB" w:rsidRDefault="00AD1209" w:rsidP="00AD1209">
      <w:pPr>
        <w:rPr>
          <w:rFonts w:eastAsiaTheme="minorEastAsia"/>
          <w:sz w:val="28"/>
          <w:szCs w:val="28"/>
        </w:rPr>
      </w:pPr>
      <w:r w:rsidRPr="00ED6ADB">
        <w:rPr>
          <w:noProof/>
          <w:sz w:val="28"/>
          <w:szCs w:val="28"/>
          <w:lang w:eastAsia="ru-RU"/>
        </w:rPr>
        <w:drawing>
          <wp:inline distT="0" distB="0" distL="0" distR="0" wp14:anchorId="6168B2F3" wp14:editId="08A5F3BD">
            <wp:extent cx="5783283" cy="4868884"/>
            <wp:effectExtent l="0" t="0" r="8255" b="8255"/>
            <wp:docPr id="15" name="Диаграмма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AD1209" w:rsidRPr="00ED6ADB" w:rsidRDefault="00920D13">
      <w:pPr>
        <w:rPr>
          <w:i/>
          <w:sz w:val="28"/>
          <w:szCs w:val="28"/>
        </w:rPr>
      </w:pPr>
      <w:r w:rsidRPr="00ED6ADB">
        <w:rPr>
          <w:sz w:val="28"/>
          <w:szCs w:val="28"/>
        </w:rPr>
        <w:tab/>
      </w:r>
      <w:r w:rsidRPr="00ED6ADB">
        <w:rPr>
          <w:i/>
          <w:sz w:val="28"/>
          <w:szCs w:val="28"/>
        </w:rPr>
        <w:t xml:space="preserve">Рис </w:t>
      </w:r>
      <w:r w:rsidR="001833E3">
        <w:rPr>
          <w:i/>
          <w:sz w:val="28"/>
          <w:szCs w:val="28"/>
        </w:rPr>
        <w:t>8</w:t>
      </w:r>
      <w:r w:rsidRPr="00ED6ADB">
        <w:rPr>
          <w:i/>
          <w:sz w:val="28"/>
          <w:szCs w:val="28"/>
        </w:rPr>
        <w:t>. Зависимость среднеквадратичного отклонения угла между частицами разных оболочек</w:t>
      </w:r>
    </w:p>
    <w:p w:rsidR="00920D13" w:rsidRPr="00ED6ADB" w:rsidRDefault="00920D13">
      <w:pPr>
        <w:rPr>
          <w:sz w:val="28"/>
          <w:szCs w:val="28"/>
        </w:rPr>
      </w:pPr>
      <w:r w:rsidRPr="00ED6ADB">
        <w:rPr>
          <w:sz w:val="28"/>
          <w:szCs w:val="28"/>
        </w:rPr>
        <w:tab/>
        <w:t>Здесь уже посе первого фазового перехода среднеквадратичное отклонение угла фактически выходит на свой максимум, т.е. первый фазовый переход соответствует ориентационному плавлению оболочек: одна оболочка начинает прокручиваться относительно другой.</w:t>
      </w:r>
    </w:p>
    <w:p w:rsidR="00747A84" w:rsidRPr="00ED6ADB" w:rsidRDefault="00747A84" w:rsidP="001833E3">
      <w:pPr>
        <w:ind w:firstLine="708"/>
        <w:rPr>
          <w:sz w:val="28"/>
          <w:szCs w:val="28"/>
        </w:rPr>
      </w:pPr>
      <w:r w:rsidRPr="00ED6ADB">
        <w:rPr>
          <w:sz w:val="28"/>
          <w:szCs w:val="28"/>
        </w:rPr>
        <w:t>Некое представление о том, как происходит такое многостадийное плавление, может дать зависимость плотности вероятности нахождения частицы от координат при разных температурах. Так выглядит эта зависимость при T=0.002:</w:t>
      </w:r>
      <w:r w:rsidR="00920D13" w:rsidRPr="00ED6ADB">
        <w:rPr>
          <w:sz w:val="28"/>
          <w:szCs w:val="28"/>
        </w:rPr>
        <w:t xml:space="preserve"> (твёрдое состояние)</w:t>
      </w:r>
    </w:p>
    <w:p w:rsidR="00747A84" w:rsidRPr="00ED6ADB" w:rsidRDefault="00747A84">
      <w:pPr>
        <w:rPr>
          <w:noProof/>
          <w:sz w:val="28"/>
          <w:szCs w:val="28"/>
          <w:lang w:eastAsia="ru-RU"/>
        </w:rPr>
      </w:pPr>
    </w:p>
    <w:p w:rsidR="00747A84" w:rsidRPr="001833E3" w:rsidRDefault="00747A84">
      <w:pPr>
        <w:rPr>
          <w:sz w:val="28"/>
          <w:szCs w:val="28"/>
        </w:rPr>
      </w:pPr>
      <w:r w:rsidRPr="00ED6ADB">
        <w:rPr>
          <w:noProof/>
          <w:sz w:val="28"/>
          <w:szCs w:val="28"/>
          <w:lang w:eastAsia="ru-RU"/>
        </w:rPr>
        <w:lastRenderedPageBreak/>
        <w:drawing>
          <wp:inline distT="0" distB="0" distL="0" distR="0" wp14:anchorId="61845CDE" wp14:editId="2DEBAE3B">
            <wp:extent cx="3895106" cy="3538855"/>
            <wp:effectExtent l="0" t="0" r="0" b="4445"/>
            <wp:docPr id="2" name="Рисунок 2" descr="C:\Repos\Cluster2.2\N=13\T0.0021,N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pos\Cluster2.2\N=13\T0.0021,N13.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8536" cy="3551057"/>
                    </a:xfrm>
                    <a:prstGeom prst="rect">
                      <a:avLst/>
                    </a:prstGeom>
                    <a:noFill/>
                    <a:ln>
                      <a:noFill/>
                    </a:ln>
                  </pic:spPr>
                </pic:pic>
              </a:graphicData>
            </a:graphic>
          </wp:inline>
        </w:drawing>
      </w:r>
    </w:p>
    <w:p w:rsidR="00172F10" w:rsidRPr="001833E3" w:rsidRDefault="001833E3" w:rsidP="001833E3">
      <w:pPr>
        <w:ind w:firstLine="708"/>
        <w:rPr>
          <w:sz w:val="28"/>
          <w:szCs w:val="28"/>
        </w:rPr>
      </w:pPr>
      <w:r w:rsidRPr="00ED6ADB">
        <w:rPr>
          <w:i/>
          <w:sz w:val="28"/>
          <w:szCs w:val="28"/>
        </w:rPr>
        <w:t xml:space="preserve">Рис </w:t>
      </w:r>
      <w:r>
        <w:rPr>
          <w:i/>
          <w:sz w:val="28"/>
          <w:szCs w:val="28"/>
        </w:rPr>
        <w:t>8</w:t>
      </w:r>
      <w:r w:rsidRPr="00ED6ADB">
        <w:rPr>
          <w:i/>
          <w:sz w:val="28"/>
          <w:szCs w:val="28"/>
        </w:rPr>
        <w:t xml:space="preserve">. </w:t>
      </w:r>
      <w:r>
        <w:rPr>
          <w:i/>
          <w:sz w:val="28"/>
          <w:szCs w:val="28"/>
        </w:rPr>
        <w:t xml:space="preserve">Плотность вероятности нахождения частиц при </w:t>
      </w:r>
      <w:r>
        <w:rPr>
          <w:i/>
          <w:sz w:val="28"/>
          <w:szCs w:val="28"/>
          <w:lang w:val="en-US"/>
        </w:rPr>
        <w:t>T</w:t>
      </w:r>
      <w:r w:rsidRPr="001833E3">
        <w:rPr>
          <w:i/>
          <w:sz w:val="28"/>
          <w:szCs w:val="28"/>
        </w:rPr>
        <w:t>=0.002</w:t>
      </w:r>
      <w:r>
        <w:rPr>
          <w:i/>
          <w:sz w:val="28"/>
          <w:szCs w:val="28"/>
        </w:rPr>
        <w:t xml:space="preserve">, </w:t>
      </w:r>
      <w:r>
        <w:rPr>
          <w:i/>
          <w:sz w:val="28"/>
          <w:szCs w:val="28"/>
          <w:lang w:val="en-US"/>
        </w:rPr>
        <w:t>N</w:t>
      </w:r>
      <w:r w:rsidRPr="001833E3">
        <w:rPr>
          <w:i/>
          <w:sz w:val="28"/>
          <w:szCs w:val="28"/>
        </w:rPr>
        <w:t>=13</w:t>
      </w:r>
    </w:p>
    <w:p w:rsidR="00172F10" w:rsidRPr="001833E3" w:rsidRDefault="00172F10">
      <w:pPr>
        <w:rPr>
          <w:sz w:val="28"/>
          <w:szCs w:val="28"/>
        </w:rPr>
      </w:pPr>
    </w:p>
    <w:p w:rsidR="00172F10" w:rsidRPr="00ED6ADB" w:rsidRDefault="00172F10">
      <w:pPr>
        <w:rPr>
          <w:sz w:val="28"/>
          <w:szCs w:val="28"/>
        </w:rPr>
      </w:pPr>
      <w:r w:rsidRPr="00ED6ADB">
        <w:rPr>
          <w:sz w:val="28"/>
          <w:szCs w:val="28"/>
        </w:rPr>
        <w:t>Здесь каждая частица колеблется вокруг своего положения равновесия;</w:t>
      </w:r>
    </w:p>
    <w:p w:rsidR="00172F10" w:rsidRPr="00ED6ADB" w:rsidRDefault="00172F10">
      <w:pPr>
        <w:rPr>
          <w:sz w:val="28"/>
          <w:szCs w:val="28"/>
        </w:rPr>
      </w:pPr>
      <w:r w:rsidRPr="00ED6ADB">
        <w:rPr>
          <w:sz w:val="28"/>
          <w:szCs w:val="28"/>
        </w:rPr>
        <w:t>При T=0.008:</w:t>
      </w:r>
      <w:r w:rsidR="00920D13" w:rsidRPr="00ED6ADB">
        <w:rPr>
          <w:sz w:val="28"/>
          <w:szCs w:val="28"/>
        </w:rPr>
        <w:t xml:space="preserve"> (ориентационное плавление):</w:t>
      </w:r>
    </w:p>
    <w:p w:rsidR="00172F10" w:rsidRDefault="00172F10">
      <w:pPr>
        <w:rPr>
          <w:sz w:val="28"/>
          <w:szCs w:val="28"/>
        </w:rPr>
      </w:pPr>
      <w:r w:rsidRPr="00ED6ADB">
        <w:rPr>
          <w:noProof/>
          <w:sz w:val="28"/>
          <w:szCs w:val="28"/>
          <w:lang w:eastAsia="ru-RU"/>
        </w:rPr>
        <w:drawing>
          <wp:inline distT="0" distB="0" distL="0" distR="0" wp14:anchorId="4587D165" wp14:editId="0678DFDE">
            <wp:extent cx="3034815" cy="2861953"/>
            <wp:effectExtent l="0" t="0" r="0" b="0"/>
            <wp:docPr id="12" name="Рисунок 12" descr="C:\Repos\Cluster2.2\N=13\T0.2413,N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pos\Cluster2.2\N=13\T0.2413,N13.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7603" cy="2864582"/>
                    </a:xfrm>
                    <a:prstGeom prst="rect">
                      <a:avLst/>
                    </a:prstGeom>
                    <a:noFill/>
                    <a:ln>
                      <a:noFill/>
                    </a:ln>
                  </pic:spPr>
                </pic:pic>
              </a:graphicData>
            </a:graphic>
          </wp:inline>
        </w:drawing>
      </w:r>
    </w:p>
    <w:p w:rsidR="001833E3" w:rsidRPr="001833E3" w:rsidRDefault="001833E3" w:rsidP="001833E3">
      <w:pPr>
        <w:ind w:firstLine="708"/>
        <w:rPr>
          <w:sz w:val="28"/>
          <w:szCs w:val="28"/>
        </w:rPr>
      </w:pPr>
      <w:r w:rsidRPr="00ED6ADB">
        <w:rPr>
          <w:i/>
          <w:sz w:val="28"/>
          <w:szCs w:val="28"/>
        </w:rPr>
        <w:t xml:space="preserve">Рис </w:t>
      </w:r>
      <w:r w:rsidRPr="001833E3">
        <w:rPr>
          <w:i/>
          <w:sz w:val="28"/>
          <w:szCs w:val="28"/>
        </w:rPr>
        <w:t>9</w:t>
      </w:r>
      <w:r w:rsidRPr="00ED6ADB">
        <w:rPr>
          <w:i/>
          <w:sz w:val="28"/>
          <w:szCs w:val="28"/>
        </w:rPr>
        <w:t xml:space="preserve">. </w:t>
      </w:r>
      <w:r>
        <w:rPr>
          <w:i/>
          <w:sz w:val="28"/>
          <w:szCs w:val="28"/>
        </w:rPr>
        <w:t xml:space="preserve">Плотность вероятности нахождения частиц при </w:t>
      </w:r>
      <w:r>
        <w:rPr>
          <w:i/>
          <w:sz w:val="28"/>
          <w:szCs w:val="28"/>
          <w:lang w:val="en-US"/>
        </w:rPr>
        <w:t>T</w:t>
      </w:r>
      <w:r w:rsidRPr="001833E3">
        <w:rPr>
          <w:i/>
          <w:sz w:val="28"/>
          <w:szCs w:val="28"/>
        </w:rPr>
        <w:t>=0.00</w:t>
      </w:r>
      <w:r w:rsidRPr="001833E3">
        <w:rPr>
          <w:i/>
          <w:sz w:val="28"/>
          <w:szCs w:val="28"/>
        </w:rPr>
        <w:t>8</w:t>
      </w:r>
      <w:r>
        <w:rPr>
          <w:i/>
          <w:sz w:val="28"/>
          <w:szCs w:val="28"/>
        </w:rPr>
        <w:t xml:space="preserve">, </w:t>
      </w:r>
      <w:r>
        <w:rPr>
          <w:i/>
          <w:sz w:val="28"/>
          <w:szCs w:val="28"/>
          <w:lang w:val="en-US"/>
        </w:rPr>
        <w:t>N</w:t>
      </w:r>
      <w:r w:rsidRPr="001833E3">
        <w:rPr>
          <w:i/>
          <w:sz w:val="28"/>
          <w:szCs w:val="28"/>
        </w:rPr>
        <w:t>=13</w:t>
      </w:r>
    </w:p>
    <w:p w:rsidR="001833E3" w:rsidRPr="001833E3" w:rsidRDefault="001833E3">
      <w:pPr>
        <w:rPr>
          <w:sz w:val="28"/>
          <w:szCs w:val="28"/>
        </w:rPr>
      </w:pPr>
    </w:p>
    <w:p w:rsidR="00172F10" w:rsidRPr="00ED6ADB" w:rsidRDefault="00920D13">
      <w:pPr>
        <w:rPr>
          <w:sz w:val="28"/>
          <w:szCs w:val="28"/>
        </w:rPr>
      </w:pPr>
      <w:r w:rsidRPr="00ED6ADB">
        <w:rPr>
          <w:sz w:val="28"/>
          <w:szCs w:val="28"/>
        </w:rPr>
        <w:lastRenderedPageBreak/>
        <w:t>Здесь оболочки прокручиваются друг относительно друга.</w:t>
      </w:r>
    </w:p>
    <w:p w:rsidR="00172F10" w:rsidRPr="00ED6ADB" w:rsidRDefault="00172F10">
      <w:pPr>
        <w:rPr>
          <w:sz w:val="28"/>
          <w:szCs w:val="28"/>
        </w:rPr>
      </w:pPr>
      <w:r w:rsidRPr="00ED6ADB">
        <w:rPr>
          <w:sz w:val="28"/>
          <w:szCs w:val="28"/>
        </w:rPr>
        <w:t xml:space="preserve">При </w:t>
      </w:r>
      <w:r w:rsidRPr="00ED6ADB">
        <w:rPr>
          <w:sz w:val="28"/>
          <w:szCs w:val="28"/>
          <w:lang w:val="en-US"/>
        </w:rPr>
        <w:t>T=0.8:</w:t>
      </w:r>
    </w:p>
    <w:p w:rsidR="00172F10" w:rsidRDefault="00172F10">
      <w:pPr>
        <w:rPr>
          <w:sz w:val="28"/>
          <w:szCs w:val="28"/>
          <w:lang w:val="en-US"/>
        </w:rPr>
      </w:pPr>
      <w:r w:rsidRPr="00ED6ADB">
        <w:rPr>
          <w:noProof/>
          <w:sz w:val="28"/>
          <w:szCs w:val="28"/>
          <w:lang w:eastAsia="ru-RU"/>
        </w:rPr>
        <w:drawing>
          <wp:inline distT="0" distB="0" distL="0" distR="0" wp14:anchorId="663108C2" wp14:editId="0229F4C3">
            <wp:extent cx="6196330" cy="4714504"/>
            <wp:effectExtent l="0" t="0" r="0" b="0"/>
            <wp:docPr id="16" name="Рисунок 16" descr="C:\Repos\Cluster2.2\N=13\t0.797,N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pos\Cluster2.2\N=13\t0.797,N13.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09437" cy="4724476"/>
                    </a:xfrm>
                    <a:prstGeom prst="rect">
                      <a:avLst/>
                    </a:prstGeom>
                    <a:noFill/>
                    <a:ln>
                      <a:noFill/>
                    </a:ln>
                  </pic:spPr>
                </pic:pic>
              </a:graphicData>
            </a:graphic>
          </wp:inline>
        </w:drawing>
      </w:r>
    </w:p>
    <w:p w:rsidR="001833E3" w:rsidRPr="001833E3" w:rsidRDefault="001833E3" w:rsidP="001833E3">
      <w:pPr>
        <w:ind w:firstLine="708"/>
        <w:rPr>
          <w:sz w:val="28"/>
          <w:szCs w:val="28"/>
        </w:rPr>
      </w:pPr>
      <w:r w:rsidRPr="00ED6ADB">
        <w:rPr>
          <w:i/>
          <w:sz w:val="28"/>
          <w:szCs w:val="28"/>
        </w:rPr>
        <w:t xml:space="preserve">Рис </w:t>
      </w:r>
      <w:r>
        <w:rPr>
          <w:i/>
          <w:sz w:val="28"/>
          <w:szCs w:val="28"/>
          <w:lang w:val="en-US"/>
        </w:rPr>
        <w:t>10</w:t>
      </w:r>
      <w:r w:rsidRPr="00ED6ADB">
        <w:rPr>
          <w:i/>
          <w:sz w:val="28"/>
          <w:szCs w:val="28"/>
        </w:rPr>
        <w:t xml:space="preserve">. </w:t>
      </w:r>
      <w:r>
        <w:rPr>
          <w:i/>
          <w:sz w:val="28"/>
          <w:szCs w:val="28"/>
        </w:rPr>
        <w:t xml:space="preserve">Плотность вероятности нахождения частиц при </w:t>
      </w:r>
      <w:r>
        <w:rPr>
          <w:i/>
          <w:sz w:val="28"/>
          <w:szCs w:val="28"/>
          <w:lang w:val="en-US"/>
        </w:rPr>
        <w:t>T</w:t>
      </w:r>
      <w:r>
        <w:rPr>
          <w:i/>
          <w:sz w:val="28"/>
          <w:szCs w:val="28"/>
        </w:rPr>
        <w:t>=0.</w:t>
      </w:r>
      <w:r w:rsidRPr="001833E3">
        <w:rPr>
          <w:i/>
          <w:sz w:val="28"/>
          <w:szCs w:val="28"/>
        </w:rPr>
        <w:t>8</w:t>
      </w:r>
      <w:r>
        <w:rPr>
          <w:i/>
          <w:sz w:val="28"/>
          <w:szCs w:val="28"/>
        </w:rPr>
        <w:t xml:space="preserve">, </w:t>
      </w:r>
      <w:r>
        <w:rPr>
          <w:i/>
          <w:sz w:val="28"/>
          <w:szCs w:val="28"/>
          <w:lang w:val="en-US"/>
        </w:rPr>
        <w:t>N</w:t>
      </w:r>
      <w:r w:rsidRPr="001833E3">
        <w:rPr>
          <w:i/>
          <w:sz w:val="28"/>
          <w:szCs w:val="28"/>
        </w:rPr>
        <w:t>=13</w:t>
      </w:r>
    </w:p>
    <w:p w:rsidR="001833E3" w:rsidRPr="001833E3" w:rsidRDefault="001833E3">
      <w:pPr>
        <w:rPr>
          <w:sz w:val="28"/>
          <w:szCs w:val="28"/>
        </w:rPr>
      </w:pPr>
    </w:p>
    <w:p w:rsidR="00AC6238" w:rsidRPr="00ED6ADB" w:rsidRDefault="00172F10" w:rsidP="001833E3">
      <w:pPr>
        <w:ind w:firstLine="708"/>
        <w:rPr>
          <w:sz w:val="28"/>
          <w:szCs w:val="28"/>
        </w:rPr>
      </w:pPr>
      <w:r w:rsidRPr="00ED6ADB">
        <w:rPr>
          <w:sz w:val="28"/>
          <w:szCs w:val="28"/>
        </w:rPr>
        <w:t>Все частицы свободно перемещаются в пределах объёма кластера, это фактически соо</w:t>
      </w:r>
      <w:r w:rsidR="001833E3">
        <w:rPr>
          <w:sz w:val="28"/>
          <w:szCs w:val="28"/>
        </w:rPr>
        <w:t xml:space="preserve">тветствует состоянию жидкости. </w:t>
      </w:r>
    </w:p>
    <w:p w:rsidR="00AC6238" w:rsidRPr="00ED6ADB" w:rsidRDefault="00191961" w:rsidP="001833E3">
      <w:pPr>
        <w:ind w:firstLine="708"/>
        <w:rPr>
          <w:sz w:val="28"/>
          <w:szCs w:val="28"/>
        </w:rPr>
      </w:pPr>
      <w:r w:rsidRPr="00ED6ADB">
        <w:rPr>
          <w:sz w:val="28"/>
          <w:szCs w:val="28"/>
        </w:rPr>
        <w:t xml:space="preserve">Покажем также, что наличие двух различных фазовых переходов тесно связао с тем, что величина потенциального барьера относительно вращения меньше, чем соответствующая величина потенциального барьера относительно перескока частицы с одной оболочки на другую. </w:t>
      </w:r>
    </w:p>
    <w:p w:rsidR="001833E3" w:rsidRDefault="00B80867">
      <w:pPr>
        <w:rPr>
          <w:sz w:val="28"/>
          <w:szCs w:val="28"/>
        </w:rPr>
      </w:pPr>
      <w:r w:rsidRPr="00ED6ADB">
        <w:rPr>
          <w:sz w:val="28"/>
          <w:szCs w:val="28"/>
        </w:rPr>
        <w:tab/>
      </w:r>
    </w:p>
    <w:p w:rsidR="001833E3" w:rsidRDefault="001833E3">
      <w:pPr>
        <w:rPr>
          <w:sz w:val="28"/>
          <w:szCs w:val="28"/>
        </w:rPr>
      </w:pPr>
      <w:r>
        <w:rPr>
          <w:sz w:val="28"/>
          <w:szCs w:val="28"/>
        </w:rPr>
        <w:br w:type="page"/>
      </w:r>
    </w:p>
    <w:p w:rsidR="00B80867" w:rsidRPr="00ED6ADB" w:rsidRDefault="00B80867" w:rsidP="001833E3">
      <w:pPr>
        <w:ind w:firstLine="708"/>
        <w:rPr>
          <w:sz w:val="28"/>
          <w:szCs w:val="28"/>
        </w:rPr>
      </w:pPr>
      <w:r w:rsidRPr="00ED6ADB">
        <w:rPr>
          <w:sz w:val="28"/>
          <w:szCs w:val="28"/>
        </w:rPr>
        <w:lastRenderedPageBreak/>
        <w:t>Зависимость потенциальной энергии от относительного угла поворота оболочек выглядит следующим образом:</w:t>
      </w:r>
    </w:p>
    <w:p w:rsidR="00AC6238" w:rsidRPr="00ED6ADB" w:rsidRDefault="00AC6238">
      <w:pPr>
        <w:rPr>
          <w:sz w:val="28"/>
          <w:szCs w:val="28"/>
        </w:rPr>
      </w:pPr>
      <w:r w:rsidRPr="00ED6ADB">
        <w:rPr>
          <w:noProof/>
          <w:sz w:val="28"/>
          <w:szCs w:val="28"/>
          <w:lang w:eastAsia="ru-RU"/>
        </w:rPr>
        <w:drawing>
          <wp:inline distT="0" distB="0" distL="0" distR="0" wp14:anchorId="1E9FA11A" wp14:editId="6CF42821">
            <wp:extent cx="5605145" cy="4156364"/>
            <wp:effectExtent l="0" t="0" r="14605" b="15875"/>
            <wp:docPr id="23" name="Диаграмма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1833E3" w:rsidRPr="001833E3" w:rsidRDefault="001833E3" w:rsidP="001833E3">
      <w:pPr>
        <w:ind w:firstLine="708"/>
        <w:rPr>
          <w:sz w:val="28"/>
          <w:szCs w:val="28"/>
        </w:rPr>
      </w:pPr>
      <w:r>
        <w:rPr>
          <w:sz w:val="28"/>
          <w:szCs w:val="28"/>
        </w:rPr>
        <w:tab/>
      </w:r>
      <w:r w:rsidRPr="00ED6ADB">
        <w:rPr>
          <w:i/>
          <w:sz w:val="28"/>
          <w:szCs w:val="28"/>
        </w:rPr>
        <w:t xml:space="preserve">Рис </w:t>
      </w:r>
      <w:r w:rsidRPr="001833E3">
        <w:rPr>
          <w:i/>
          <w:sz w:val="28"/>
          <w:szCs w:val="28"/>
        </w:rPr>
        <w:t>1</w:t>
      </w:r>
      <w:r w:rsidRPr="001833E3">
        <w:rPr>
          <w:i/>
          <w:sz w:val="28"/>
          <w:szCs w:val="28"/>
        </w:rPr>
        <w:t>1</w:t>
      </w:r>
      <w:r w:rsidRPr="00ED6ADB">
        <w:rPr>
          <w:i/>
          <w:sz w:val="28"/>
          <w:szCs w:val="28"/>
        </w:rPr>
        <w:t xml:space="preserve">. </w:t>
      </w:r>
      <w:r>
        <w:rPr>
          <w:i/>
          <w:sz w:val="28"/>
          <w:szCs w:val="28"/>
        </w:rPr>
        <w:t xml:space="preserve">Зависимость потенциальной энергии от относительного угла поворота оболочек друг относительно друга, </w:t>
      </w:r>
      <w:r>
        <w:rPr>
          <w:i/>
          <w:sz w:val="28"/>
          <w:szCs w:val="28"/>
          <w:lang w:val="en-US"/>
        </w:rPr>
        <w:t>N</w:t>
      </w:r>
      <w:r w:rsidRPr="001833E3">
        <w:rPr>
          <w:i/>
          <w:sz w:val="28"/>
          <w:szCs w:val="28"/>
        </w:rPr>
        <w:t>=13</w:t>
      </w:r>
    </w:p>
    <w:p w:rsidR="00AC6238" w:rsidRPr="00ED6ADB" w:rsidRDefault="00AC6238">
      <w:pPr>
        <w:rPr>
          <w:sz w:val="28"/>
          <w:szCs w:val="28"/>
        </w:rPr>
      </w:pPr>
    </w:p>
    <w:p w:rsidR="00AC6238" w:rsidRPr="00ED6ADB" w:rsidRDefault="00B80867">
      <w:pPr>
        <w:rPr>
          <w:rFonts w:eastAsiaTheme="minorEastAsia"/>
          <w:sz w:val="28"/>
          <w:szCs w:val="28"/>
        </w:rPr>
      </w:pPr>
      <w:r w:rsidRPr="00ED6ADB">
        <w:rPr>
          <w:sz w:val="28"/>
          <w:szCs w:val="28"/>
        </w:rPr>
        <w:tab/>
        <w:t xml:space="preserve">Итоговая величина барьера получается равна </w:t>
      </w:r>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b</m:t>
            </m:r>
          </m:sub>
        </m:sSub>
        <m:r>
          <w:rPr>
            <w:rFonts w:ascii="Cambria Math" w:hAnsi="Cambria Math"/>
            <w:sz w:val="28"/>
            <w:szCs w:val="28"/>
          </w:rPr>
          <m:t xml:space="preserve">=0.07 </m:t>
        </m:r>
      </m:oMath>
      <w:r w:rsidRPr="00ED6ADB">
        <w:rPr>
          <w:rFonts w:eastAsiaTheme="minorEastAsia"/>
          <w:sz w:val="28"/>
          <w:szCs w:val="28"/>
        </w:rPr>
        <w:t>безразмерных единиц.</w:t>
      </w:r>
    </w:p>
    <w:p w:rsidR="00B80867" w:rsidRPr="00ED6ADB" w:rsidRDefault="00B80867">
      <w:pPr>
        <w:rPr>
          <w:rFonts w:eastAsiaTheme="minorEastAsia"/>
          <w:sz w:val="28"/>
          <w:szCs w:val="28"/>
        </w:rPr>
      </w:pPr>
      <w:r w:rsidRPr="00ED6ADB">
        <w:rPr>
          <w:rFonts w:eastAsiaTheme="minorEastAsia"/>
          <w:sz w:val="28"/>
          <w:szCs w:val="28"/>
        </w:rPr>
        <w:tab/>
        <w:t>Так выглядит зависимость потенциальной энергии от расстояния от частицы внутренней оболочки, в процессе «перетаскивания» этой частицы на внешнюю оболочку:</w:t>
      </w:r>
    </w:p>
    <w:p w:rsidR="00B80867" w:rsidRDefault="00B80867">
      <w:pPr>
        <w:rPr>
          <w:i/>
          <w:sz w:val="28"/>
          <w:szCs w:val="28"/>
        </w:rPr>
      </w:pPr>
      <w:r w:rsidRPr="00ED6ADB">
        <w:rPr>
          <w:noProof/>
          <w:sz w:val="28"/>
          <w:szCs w:val="28"/>
          <w:lang w:eastAsia="ru-RU"/>
        </w:rPr>
        <w:lastRenderedPageBreak/>
        <w:drawing>
          <wp:inline distT="0" distB="0" distL="0" distR="0" wp14:anchorId="6DB467FB" wp14:editId="3D05FAE6">
            <wp:extent cx="5940425" cy="4275117"/>
            <wp:effectExtent l="0" t="0" r="3175" b="11430"/>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F43B50" w:rsidRPr="00ED6ADB" w:rsidRDefault="00F43B50" w:rsidP="00F43B50">
      <w:pPr>
        <w:ind w:firstLine="708"/>
        <w:rPr>
          <w:i/>
          <w:sz w:val="28"/>
          <w:szCs w:val="28"/>
        </w:rPr>
      </w:pPr>
      <w:r w:rsidRPr="00ED6ADB">
        <w:rPr>
          <w:i/>
          <w:sz w:val="28"/>
          <w:szCs w:val="28"/>
        </w:rPr>
        <w:t xml:space="preserve">Рис </w:t>
      </w:r>
      <w:r w:rsidRPr="001833E3">
        <w:rPr>
          <w:i/>
          <w:sz w:val="28"/>
          <w:szCs w:val="28"/>
        </w:rPr>
        <w:t>1</w:t>
      </w:r>
      <w:r>
        <w:rPr>
          <w:i/>
          <w:sz w:val="28"/>
          <w:szCs w:val="28"/>
        </w:rPr>
        <w:t>2</w:t>
      </w:r>
      <w:r w:rsidRPr="00ED6ADB">
        <w:rPr>
          <w:i/>
          <w:sz w:val="28"/>
          <w:szCs w:val="28"/>
        </w:rPr>
        <w:t xml:space="preserve">. </w:t>
      </w:r>
      <w:r>
        <w:rPr>
          <w:i/>
          <w:sz w:val="28"/>
          <w:szCs w:val="28"/>
        </w:rPr>
        <w:t xml:space="preserve">Зависимость потенциальной энергии от </w:t>
      </w:r>
      <w:r>
        <w:rPr>
          <w:i/>
          <w:sz w:val="28"/>
          <w:szCs w:val="28"/>
        </w:rPr>
        <w:t>расстояния от «перескакивающей» частицы до центра кластера</w:t>
      </w:r>
      <w:r>
        <w:rPr>
          <w:i/>
          <w:sz w:val="28"/>
          <w:szCs w:val="28"/>
        </w:rPr>
        <w:t xml:space="preserve">, </w:t>
      </w:r>
      <w:r>
        <w:rPr>
          <w:i/>
          <w:sz w:val="28"/>
          <w:szCs w:val="28"/>
          <w:lang w:val="en-US"/>
        </w:rPr>
        <w:t>N</w:t>
      </w:r>
      <w:r w:rsidRPr="001833E3">
        <w:rPr>
          <w:i/>
          <w:sz w:val="28"/>
          <w:szCs w:val="28"/>
        </w:rPr>
        <w:t>=13</w:t>
      </w:r>
    </w:p>
    <w:p w:rsidR="00AC6238" w:rsidRPr="00ED6ADB" w:rsidRDefault="00B80867">
      <w:pPr>
        <w:rPr>
          <w:sz w:val="28"/>
          <w:szCs w:val="28"/>
        </w:rPr>
      </w:pPr>
      <w:r w:rsidRPr="00ED6ADB">
        <w:rPr>
          <w:sz w:val="28"/>
          <w:szCs w:val="28"/>
        </w:rPr>
        <w:tab/>
        <w:t>Величина барьера относительно перескока равна 0.57 безразмерных единиц; т.е. действительно наличие двух от</w:t>
      </w:r>
      <w:r w:rsidR="00B2198D" w:rsidRPr="00ED6ADB">
        <w:rPr>
          <w:sz w:val="28"/>
          <w:szCs w:val="28"/>
        </w:rPr>
        <w:t>дельных фаз плавления связано с тем, что потенциальный барьер относительно перескока сильно больше потенциального барьера относительно вращения.</w:t>
      </w:r>
    </w:p>
    <w:p w:rsidR="00B2198D" w:rsidRPr="00ED6ADB" w:rsidRDefault="00B2198D">
      <w:pPr>
        <w:rPr>
          <w:sz w:val="28"/>
          <w:szCs w:val="28"/>
        </w:rPr>
      </w:pPr>
      <w:r w:rsidRPr="00ED6ADB">
        <w:rPr>
          <w:sz w:val="28"/>
          <w:szCs w:val="28"/>
        </w:rPr>
        <w:br w:type="page"/>
      </w:r>
    </w:p>
    <w:p w:rsidR="00172F10" w:rsidRPr="00ED6ADB" w:rsidRDefault="00172F10">
      <w:pPr>
        <w:rPr>
          <w:sz w:val="28"/>
          <w:szCs w:val="28"/>
        </w:rPr>
      </w:pPr>
      <w:r w:rsidRPr="00ED6ADB">
        <w:rPr>
          <w:sz w:val="28"/>
          <w:szCs w:val="28"/>
        </w:rPr>
        <w:lastRenderedPageBreak/>
        <w:t xml:space="preserve">Для </w:t>
      </w:r>
      <w:r w:rsidRPr="00ED6ADB">
        <w:rPr>
          <w:sz w:val="28"/>
          <w:szCs w:val="28"/>
          <w:lang w:val="en-US"/>
        </w:rPr>
        <w:t>N</w:t>
      </w:r>
      <w:r w:rsidRPr="00ED6ADB">
        <w:rPr>
          <w:sz w:val="28"/>
          <w:szCs w:val="28"/>
        </w:rPr>
        <w:t>=14 наблюда</w:t>
      </w:r>
      <w:r w:rsidR="00B2198D" w:rsidRPr="00ED6ADB">
        <w:rPr>
          <w:sz w:val="28"/>
          <w:szCs w:val="28"/>
        </w:rPr>
        <w:t>ется всего один фазовый переход, как выдно из зависимости среднеквадратичного отклонения расстояния от частиц до центра:</w:t>
      </w:r>
    </w:p>
    <w:p w:rsidR="00B2198D" w:rsidRDefault="00172F10">
      <w:pPr>
        <w:rPr>
          <w:sz w:val="28"/>
          <w:szCs w:val="28"/>
        </w:rPr>
      </w:pPr>
      <w:r w:rsidRPr="00ED6ADB">
        <w:rPr>
          <w:noProof/>
          <w:sz w:val="28"/>
          <w:szCs w:val="28"/>
          <w:lang w:eastAsia="ru-RU"/>
        </w:rPr>
        <w:drawing>
          <wp:inline distT="0" distB="0" distL="0" distR="0" wp14:anchorId="297726FE" wp14:editId="5B1FA527">
            <wp:extent cx="5940425" cy="5153890"/>
            <wp:effectExtent l="0" t="0" r="3175" b="8890"/>
            <wp:docPr id="17" name="Диаграмма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F43B50" w:rsidRPr="00F43B50" w:rsidRDefault="00F43B50" w:rsidP="00F43B50">
      <w:pPr>
        <w:ind w:firstLine="708"/>
        <w:rPr>
          <w:i/>
          <w:sz w:val="28"/>
          <w:szCs w:val="28"/>
        </w:rPr>
      </w:pPr>
      <w:r w:rsidRPr="00ED6ADB">
        <w:rPr>
          <w:i/>
          <w:sz w:val="28"/>
          <w:szCs w:val="28"/>
        </w:rPr>
        <w:t xml:space="preserve">Рис </w:t>
      </w:r>
      <w:r w:rsidRPr="001833E3">
        <w:rPr>
          <w:i/>
          <w:sz w:val="28"/>
          <w:szCs w:val="28"/>
        </w:rPr>
        <w:t>1</w:t>
      </w:r>
      <w:r>
        <w:rPr>
          <w:i/>
          <w:sz w:val="28"/>
          <w:szCs w:val="28"/>
        </w:rPr>
        <w:t>3</w:t>
      </w:r>
      <w:r w:rsidRPr="00ED6ADB">
        <w:rPr>
          <w:i/>
          <w:sz w:val="28"/>
          <w:szCs w:val="28"/>
        </w:rPr>
        <w:t xml:space="preserve">. </w:t>
      </w:r>
      <w:r w:rsidRPr="00F43B50">
        <w:rPr>
          <w:i/>
          <w:sz w:val="28"/>
          <w:szCs w:val="28"/>
        </w:rPr>
        <w:t xml:space="preserve">Среднеквадратичное отклонение расстояния от частиц до центра в зависимости от температуры, </w:t>
      </w:r>
      <w:r w:rsidRPr="00F43B50">
        <w:rPr>
          <w:i/>
          <w:sz w:val="28"/>
          <w:szCs w:val="28"/>
          <w:lang w:val="en-US"/>
        </w:rPr>
        <w:t>N</w:t>
      </w:r>
      <w:r w:rsidRPr="00F43B50">
        <w:rPr>
          <w:i/>
          <w:sz w:val="28"/>
          <w:szCs w:val="28"/>
        </w:rPr>
        <w:t>=14</w:t>
      </w:r>
    </w:p>
    <w:p w:rsidR="00B2198D" w:rsidRPr="00ED6ADB" w:rsidRDefault="00B2198D">
      <w:pPr>
        <w:rPr>
          <w:sz w:val="28"/>
          <w:szCs w:val="28"/>
        </w:rPr>
      </w:pPr>
      <w:r w:rsidRPr="00ED6ADB">
        <w:rPr>
          <w:sz w:val="28"/>
          <w:szCs w:val="28"/>
        </w:rPr>
        <w:t>Покажем, что одновременно с «радиальным» плавлением в данном случае происходит и «ориентационное плавление»</w:t>
      </w:r>
      <w:r w:rsidR="00664BFC" w:rsidRPr="00ED6ADB">
        <w:rPr>
          <w:sz w:val="28"/>
          <w:szCs w:val="28"/>
        </w:rPr>
        <w:t>. Так выглядить зависимость среднеквадратичного отклонения угла между частицами разных оболочек от температуры:</w:t>
      </w:r>
    </w:p>
    <w:p w:rsidR="00664BFC" w:rsidRDefault="00664BFC">
      <w:pPr>
        <w:rPr>
          <w:sz w:val="28"/>
          <w:szCs w:val="28"/>
        </w:rPr>
      </w:pPr>
      <w:r w:rsidRPr="00ED6ADB">
        <w:rPr>
          <w:sz w:val="28"/>
          <w:szCs w:val="28"/>
        </w:rPr>
        <w:lastRenderedPageBreak/>
        <w:tab/>
      </w:r>
      <w:r w:rsidRPr="00ED6ADB">
        <w:rPr>
          <w:noProof/>
          <w:sz w:val="28"/>
          <w:szCs w:val="28"/>
          <w:lang w:eastAsia="ru-RU"/>
        </w:rPr>
        <w:drawing>
          <wp:inline distT="0" distB="0" distL="0" distR="0" wp14:anchorId="680FC2ED" wp14:editId="3FB5DE4E">
            <wp:extent cx="5429250" cy="5035137"/>
            <wp:effectExtent l="0" t="0" r="0" b="13335"/>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F43B50" w:rsidRPr="00F43B50" w:rsidRDefault="00F43B50">
      <w:pPr>
        <w:rPr>
          <w:i/>
          <w:sz w:val="28"/>
          <w:szCs w:val="28"/>
        </w:rPr>
      </w:pPr>
      <w:r>
        <w:rPr>
          <w:sz w:val="28"/>
          <w:szCs w:val="28"/>
        </w:rPr>
        <w:tab/>
      </w:r>
      <w:r>
        <w:rPr>
          <w:i/>
          <w:sz w:val="28"/>
          <w:szCs w:val="28"/>
        </w:rPr>
        <w:t xml:space="preserve">Рис. 14. </w:t>
      </w:r>
      <w:r w:rsidRPr="00F43B50">
        <w:rPr>
          <w:i/>
          <w:sz w:val="28"/>
          <w:szCs w:val="28"/>
        </w:rPr>
        <w:t>Зависимость среднеквадратичного отклонения угла между частицами</w:t>
      </w:r>
      <w:r>
        <w:rPr>
          <w:i/>
          <w:sz w:val="28"/>
          <w:szCs w:val="28"/>
        </w:rPr>
        <w:t xml:space="preserve"> </w:t>
      </w:r>
      <w:r w:rsidRPr="00F43B50">
        <w:rPr>
          <w:i/>
          <w:sz w:val="28"/>
          <w:szCs w:val="28"/>
        </w:rPr>
        <w:t xml:space="preserve">разных оболочек от температуры, </w:t>
      </w:r>
      <w:r w:rsidRPr="00F43B50">
        <w:rPr>
          <w:i/>
          <w:sz w:val="28"/>
          <w:szCs w:val="28"/>
          <w:lang w:val="en-US"/>
        </w:rPr>
        <w:t>N</w:t>
      </w:r>
      <w:r w:rsidRPr="00F43B50">
        <w:rPr>
          <w:i/>
          <w:sz w:val="28"/>
          <w:szCs w:val="28"/>
        </w:rPr>
        <w:t>=14</w:t>
      </w:r>
    </w:p>
    <w:p w:rsidR="00B2198D" w:rsidRPr="00ED6ADB" w:rsidRDefault="00664BFC" w:rsidP="00F43B50">
      <w:pPr>
        <w:ind w:firstLine="708"/>
        <w:rPr>
          <w:sz w:val="28"/>
          <w:szCs w:val="28"/>
        </w:rPr>
      </w:pPr>
      <w:r w:rsidRPr="00ED6ADB">
        <w:rPr>
          <w:sz w:val="28"/>
          <w:szCs w:val="28"/>
        </w:rPr>
        <w:t xml:space="preserve">Излом в обоих случаях наблюдается при </w:t>
      </w:r>
      <w:r w:rsidRPr="00ED6ADB">
        <w:rPr>
          <w:sz w:val="28"/>
          <w:szCs w:val="28"/>
          <w:lang w:val="en-US"/>
        </w:rPr>
        <w:t>T</w:t>
      </w:r>
      <w:r w:rsidRPr="00ED6ADB">
        <w:rPr>
          <w:sz w:val="28"/>
          <w:szCs w:val="28"/>
        </w:rPr>
        <w:t>~0.2, т.е. ориентационное плавление и полное плавление происходят одновременно.</w:t>
      </w:r>
    </w:p>
    <w:p w:rsidR="00F43B50" w:rsidRDefault="00F43B50">
      <w:pPr>
        <w:rPr>
          <w:sz w:val="28"/>
          <w:szCs w:val="28"/>
        </w:rPr>
      </w:pPr>
      <w:r>
        <w:rPr>
          <w:sz w:val="28"/>
          <w:szCs w:val="28"/>
        </w:rPr>
        <w:br w:type="page"/>
      </w:r>
    </w:p>
    <w:p w:rsidR="00B2198D" w:rsidRPr="00ED6ADB" w:rsidRDefault="00B2198D" w:rsidP="00F43B50">
      <w:pPr>
        <w:ind w:firstLine="708"/>
        <w:rPr>
          <w:sz w:val="28"/>
          <w:szCs w:val="28"/>
        </w:rPr>
      </w:pPr>
      <w:r w:rsidRPr="00ED6ADB">
        <w:rPr>
          <w:sz w:val="28"/>
          <w:szCs w:val="28"/>
        </w:rPr>
        <w:lastRenderedPageBreak/>
        <w:t>Структура кластера при нулевой температуре выглядит следующим образом:</w:t>
      </w:r>
    </w:p>
    <w:p w:rsidR="00172F10" w:rsidRDefault="000C0A7D">
      <w:pPr>
        <w:rPr>
          <w:sz w:val="28"/>
          <w:szCs w:val="28"/>
        </w:rPr>
      </w:pPr>
      <w:r w:rsidRPr="00ED6ADB">
        <w:rPr>
          <w:noProof/>
          <w:sz w:val="28"/>
          <w:szCs w:val="28"/>
          <w:lang w:eastAsia="ru-RU"/>
        </w:rPr>
        <w:drawing>
          <wp:inline distT="0" distB="0" distL="0" distR="0" wp14:anchorId="3F1E38DE" wp14:editId="05787106">
            <wp:extent cx="5937885" cy="4655128"/>
            <wp:effectExtent l="0" t="0" r="5715" b="0"/>
            <wp:docPr id="18" name="Рисунок 18" descr="C:\Repos\Cluster2.2\N=14\N14 eq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pos\Cluster2.2\N=14\N14 equ.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8909" cy="4655931"/>
                    </a:xfrm>
                    <a:prstGeom prst="rect">
                      <a:avLst/>
                    </a:prstGeom>
                    <a:noFill/>
                    <a:ln>
                      <a:noFill/>
                    </a:ln>
                  </pic:spPr>
                </pic:pic>
              </a:graphicData>
            </a:graphic>
          </wp:inline>
        </w:drawing>
      </w:r>
    </w:p>
    <w:p w:rsidR="00F43B50" w:rsidRPr="00F43B50" w:rsidRDefault="00F43B50">
      <w:pPr>
        <w:rPr>
          <w:i/>
          <w:sz w:val="28"/>
          <w:szCs w:val="28"/>
        </w:rPr>
      </w:pPr>
      <w:r>
        <w:rPr>
          <w:sz w:val="28"/>
          <w:szCs w:val="28"/>
        </w:rPr>
        <w:tab/>
      </w:r>
      <w:r>
        <w:rPr>
          <w:i/>
          <w:sz w:val="28"/>
          <w:szCs w:val="28"/>
        </w:rPr>
        <w:t xml:space="preserve">Рис 15. Равновесная конфигурация кластера с </w:t>
      </w:r>
      <w:r>
        <w:rPr>
          <w:i/>
          <w:sz w:val="28"/>
          <w:szCs w:val="28"/>
          <w:lang w:val="en-US"/>
        </w:rPr>
        <w:t>N</w:t>
      </w:r>
      <w:r w:rsidRPr="00F43B50">
        <w:rPr>
          <w:i/>
          <w:sz w:val="28"/>
          <w:szCs w:val="28"/>
        </w:rPr>
        <w:t xml:space="preserve">=14 </w:t>
      </w:r>
      <w:r>
        <w:rPr>
          <w:i/>
          <w:sz w:val="28"/>
          <w:szCs w:val="28"/>
        </w:rPr>
        <w:t>при нулевой температуре.</w:t>
      </w:r>
    </w:p>
    <w:p w:rsidR="00172F10" w:rsidRPr="00ED6ADB" w:rsidRDefault="00B2198D">
      <w:pPr>
        <w:rPr>
          <w:sz w:val="28"/>
          <w:szCs w:val="28"/>
        </w:rPr>
      </w:pPr>
      <w:r w:rsidRPr="00ED6ADB">
        <w:rPr>
          <w:sz w:val="28"/>
          <w:szCs w:val="28"/>
        </w:rPr>
        <w:tab/>
        <w:t>Эта структура соответствует т.н. «магическо</w:t>
      </w:r>
      <w:r w:rsidR="00664BFC" w:rsidRPr="00ED6ADB">
        <w:rPr>
          <w:sz w:val="28"/>
          <w:szCs w:val="28"/>
        </w:rPr>
        <w:t xml:space="preserve">й конфигурации», когда </w:t>
      </w:r>
      <w:r w:rsidR="0040581B" w:rsidRPr="00ED6ADB">
        <w:rPr>
          <w:sz w:val="28"/>
          <w:szCs w:val="28"/>
        </w:rPr>
        <w:t>симметрия внутренней оболочки соизмерима с симметрией внешней оболочки, как следствие, возрастает величина потенциального барьера относительно вращения.</w:t>
      </w:r>
    </w:p>
    <w:p w:rsidR="000C0A7D" w:rsidRPr="00ED6ADB" w:rsidRDefault="0040581B">
      <w:pPr>
        <w:rPr>
          <w:sz w:val="28"/>
          <w:szCs w:val="28"/>
        </w:rPr>
      </w:pPr>
      <w:r w:rsidRPr="00ED6ADB">
        <w:rPr>
          <w:sz w:val="28"/>
          <w:szCs w:val="28"/>
        </w:rPr>
        <w:tab/>
        <w:t>В доказательство представим величину потенциального барьера относительно вращения:</w:t>
      </w:r>
    </w:p>
    <w:p w:rsidR="0040581B" w:rsidRDefault="00AB22B2">
      <w:pPr>
        <w:rPr>
          <w:sz w:val="28"/>
          <w:szCs w:val="28"/>
        </w:rPr>
      </w:pPr>
      <w:r w:rsidRPr="00ED6ADB">
        <w:rPr>
          <w:noProof/>
          <w:sz w:val="28"/>
          <w:szCs w:val="28"/>
          <w:lang w:eastAsia="ru-RU"/>
        </w:rPr>
        <w:lastRenderedPageBreak/>
        <w:drawing>
          <wp:inline distT="0" distB="0" distL="0" distR="0" wp14:anchorId="78949485" wp14:editId="7712ABFF">
            <wp:extent cx="5498275" cy="2826327"/>
            <wp:effectExtent l="0" t="0" r="7620" b="12700"/>
            <wp:docPr id="25" name="Диаграмма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F43B50" w:rsidRPr="00F43B50" w:rsidRDefault="00F43B50">
      <w:pPr>
        <w:rPr>
          <w:i/>
          <w:sz w:val="28"/>
          <w:szCs w:val="28"/>
        </w:rPr>
      </w:pPr>
      <w:r>
        <w:rPr>
          <w:sz w:val="28"/>
          <w:szCs w:val="28"/>
        </w:rPr>
        <w:tab/>
      </w:r>
      <w:r>
        <w:rPr>
          <w:i/>
          <w:sz w:val="28"/>
          <w:szCs w:val="28"/>
        </w:rPr>
        <w:t xml:space="preserve">Рис. 16. Потенциальный барьер относительно вращения оболочек, </w:t>
      </w:r>
      <w:r>
        <w:rPr>
          <w:i/>
          <w:sz w:val="28"/>
          <w:szCs w:val="28"/>
          <w:lang w:val="en-US"/>
        </w:rPr>
        <w:t>N</w:t>
      </w:r>
      <w:r w:rsidRPr="00F43B50">
        <w:rPr>
          <w:i/>
          <w:sz w:val="28"/>
          <w:szCs w:val="28"/>
        </w:rPr>
        <w:t>=14</w:t>
      </w:r>
    </w:p>
    <w:p w:rsidR="0040581B" w:rsidRPr="00ED6ADB" w:rsidRDefault="0040581B">
      <w:pPr>
        <w:rPr>
          <w:sz w:val="28"/>
          <w:szCs w:val="28"/>
        </w:rPr>
      </w:pPr>
    </w:p>
    <w:p w:rsidR="0040581B" w:rsidRPr="00ED6ADB" w:rsidRDefault="0040581B">
      <w:pPr>
        <w:rPr>
          <w:sz w:val="28"/>
          <w:szCs w:val="28"/>
        </w:rPr>
      </w:pPr>
      <w:r w:rsidRPr="00ED6ADB">
        <w:rPr>
          <w:sz w:val="28"/>
          <w:szCs w:val="28"/>
        </w:rPr>
        <w:t>И относительно перескока частицы между оболочками:</w:t>
      </w:r>
    </w:p>
    <w:p w:rsidR="00AB22B2" w:rsidRDefault="00AB22B2">
      <w:pPr>
        <w:rPr>
          <w:sz w:val="28"/>
          <w:szCs w:val="28"/>
        </w:rPr>
      </w:pPr>
      <w:r w:rsidRPr="00ED6ADB">
        <w:rPr>
          <w:noProof/>
          <w:sz w:val="28"/>
          <w:szCs w:val="28"/>
          <w:lang w:eastAsia="ru-RU"/>
        </w:rPr>
        <w:drawing>
          <wp:inline distT="0" distB="0" distL="0" distR="0" wp14:anchorId="225D553E" wp14:editId="719BEBE2">
            <wp:extent cx="5534025" cy="3471862"/>
            <wp:effectExtent l="0" t="0" r="9525" b="14605"/>
            <wp:docPr id="27" name="Диаграмма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F43B50" w:rsidRPr="00F43B50" w:rsidRDefault="00F43B50">
      <w:pPr>
        <w:rPr>
          <w:i/>
          <w:sz w:val="28"/>
          <w:szCs w:val="28"/>
        </w:rPr>
      </w:pPr>
      <w:r>
        <w:rPr>
          <w:sz w:val="28"/>
          <w:szCs w:val="28"/>
        </w:rPr>
        <w:tab/>
      </w:r>
      <w:r>
        <w:rPr>
          <w:i/>
          <w:sz w:val="28"/>
          <w:szCs w:val="28"/>
        </w:rPr>
        <w:t>Рис 17. Потенциальный барьер относительно перескока частицы с одной оболочки на другую.</w:t>
      </w:r>
    </w:p>
    <w:p w:rsidR="0040581B" w:rsidRPr="00ED6ADB" w:rsidRDefault="0040581B">
      <w:pPr>
        <w:rPr>
          <w:sz w:val="28"/>
          <w:szCs w:val="28"/>
        </w:rPr>
      </w:pPr>
    </w:p>
    <w:p w:rsidR="0040581B" w:rsidRPr="00ED6ADB" w:rsidRDefault="0040581B" w:rsidP="00F43B50">
      <w:pPr>
        <w:ind w:firstLine="708"/>
        <w:rPr>
          <w:sz w:val="28"/>
          <w:szCs w:val="28"/>
        </w:rPr>
      </w:pPr>
      <w:bookmarkStart w:id="0" w:name="_GoBack"/>
      <w:bookmarkEnd w:id="0"/>
      <w:r w:rsidRPr="00ED6ADB">
        <w:rPr>
          <w:sz w:val="28"/>
          <w:szCs w:val="28"/>
        </w:rPr>
        <w:lastRenderedPageBreak/>
        <w:t xml:space="preserve">В обоих случаях величина потенциального барьера равна </w:t>
      </w:r>
      <w:r w:rsidRPr="00ED6ADB">
        <w:rPr>
          <w:sz w:val="28"/>
          <w:szCs w:val="28"/>
          <w:lang w:val="en-US"/>
        </w:rPr>
        <w:t>U</w:t>
      </w:r>
      <w:r w:rsidRPr="00ED6ADB">
        <w:rPr>
          <w:sz w:val="28"/>
          <w:szCs w:val="28"/>
        </w:rPr>
        <w:t xml:space="preserve">=0.34 безразмерных единиц. </w:t>
      </w:r>
    </w:p>
    <w:p w:rsidR="0040581B" w:rsidRPr="00ED6ADB" w:rsidRDefault="0040581B">
      <w:pPr>
        <w:rPr>
          <w:sz w:val="28"/>
          <w:szCs w:val="28"/>
        </w:rPr>
      </w:pPr>
      <w:r w:rsidRPr="00ED6ADB">
        <w:rPr>
          <w:sz w:val="28"/>
          <w:szCs w:val="28"/>
        </w:rPr>
        <w:tab/>
        <w:t>Таким образом показано, что наличие двух различных фазовых переходов, наблюдающихся для таких систем, есть следствие различий в величине потенциального барьера для каждого типа «плавления».</w:t>
      </w:r>
    </w:p>
    <w:p w:rsidR="0040581B" w:rsidRPr="00ED6ADB" w:rsidRDefault="005E30AC">
      <w:pPr>
        <w:rPr>
          <w:sz w:val="28"/>
          <w:szCs w:val="28"/>
        </w:rPr>
      </w:pPr>
      <w:r w:rsidRPr="00ED6ADB">
        <w:rPr>
          <w:sz w:val="28"/>
          <w:szCs w:val="28"/>
        </w:rPr>
        <w:tab/>
        <w:t xml:space="preserve">Аналогичным образом были исследованы также кластеры с другими значениями количества частиц </w:t>
      </w:r>
      <w:r w:rsidRPr="00ED6ADB">
        <w:rPr>
          <w:sz w:val="28"/>
          <w:szCs w:val="28"/>
          <w:lang w:val="en-US"/>
        </w:rPr>
        <w:t>N</w:t>
      </w:r>
      <w:r w:rsidRPr="00ED6ADB">
        <w:rPr>
          <w:sz w:val="28"/>
          <w:szCs w:val="28"/>
        </w:rPr>
        <w:t xml:space="preserve">. Все они показывают двухстадийное плавление со схожими характеристиками, за исключением </w:t>
      </w:r>
      <w:r w:rsidRPr="00ED6ADB">
        <w:rPr>
          <w:sz w:val="28"/>
          <w:szCs w:val="28"/>
          <w:lang w:val="en-US"/>
        </w:rPr>
        <w:t>N</w:t>
      </w:r>
      <w:r w:rsidRPr="00ED6ADB">
        <w:rPr>
          <w:sz w:val="28"/>
          <w:szCs w:val="28"/>
        </w:rPr>
        <w:t xml:space="preserve">=14 и </w:t>
      </w:r>
      <w:r w:rsidRPr="00ED6ADB">
        <w:rPr>
          <w:sz w:val="28"/>
          <w:szCs w:val="28"/>
          <w:lang w:val="en-US"/>
        </w:rPr>
        <w:t>N</w:t>
      </w:r>
      <w:r w:rsidRPr="00ED6ADB">
        <w:rPr>
          <w:sz w:val="28"/>
          <w:szCs w:val="28"/>
        </w:rPr>
        <w:t>=15 («магические кластеры»)</w:t>
      </w:r>
    </w:p>
    <w:p w:rsidR="0040581B" w:rsidRPr="00ED6ADB" w:rsidRDefault="0040581B">
      <w:pPr>
        <w:rPr>
          <w:sz w:val="28"/>
          <w:szCs w:val="28"/>
        </w:rPr>
      </w:pPr>
    </w:p>
    <w:p w:rsidR="000C0A7D" w:rsidRPr="00ED6ADB" w:rsidRDefault="005E30AC">
      <w:pPr>
        <w:rPr>
          <w:b/>
          <w:sz w:val="28"/>
          <w:szCs w:val="28"/>
        </w:rPr>
      </w:pPr>
      <w:r w:rsidRPr="00ED6ADB">
        <w:rPr>
          <w:b/>
          <w:sz w:val="28"/>
          <w:szCs w:val="28"/>
        </w:rPr>
        <w:t>5. Заключение.</w:t>
      </w:r>
    </w:p>
    <w:p w:rsidR="005E30AC" w:rsidRPr="00ED6ADB" w:rsidRDefault="005E30AC">
      <w:pPr>
        <w:rPr>
          <w:sz w:val="28"/>
          <w:szCs w:val="28"/>
        </w:rPr>
      </w:pPr>
      <w:r w:rsidRPr="00ED6ADB">
        <w:rPr>
          <w:sz w:val="28"/>
          <w:szCs w:val="28"/>
        </w:rPr>
        <w:t xml:space="preserve">1. Было показано, что кластеры, состоящие из частиц, отталкивающихся по закону </w:t>
      </w:r>
      <m:oMath>
        <m:r>
          <m:rPr>
            <m:sty m:val="p"/>
          </m:rPr>
          <w:rPr>
            <w:rFonts w:ascii="Cambria Math" w:eastAsia="Times New Roman" w:hAnsi="Cambria Math" w:cs="Tahoma"/>
            <w:color w:val="000000"/>
            <w:sz w:val="28"/>
            <w:szCs w:val="28"/>
            <w:lang w:eastAsia="ru-RU"/>
          </w:rPr>
          <m:t>U~</m:t>
        </m:r>
        <m:f>
          <m:fPr>
            <m:ctrlPr>
              <w:rPr>
                <w:rFonts w:ascii="Cambria Math" w:eastAsia="Times New Roman" w:hAnsi="Cambria Math" w:cs="Tahoma"/>
                <w:color w:val="000000"/>
                <w:sz w:val="28"/>
                <w:szCs w:val="28"/>
                <w:lang w:eastAsia="ru-RU"/>
              </w:rPr>
            </m:ctrlPr>
          </m:fPr>
          <m:num>
            <m:r>
              <w:rPr>
                <w:rFonts w:ascii="Cambria Math" w:eastAsia="Times New Roman" w:hAnsi="Cambria Math" w:cs="Tahoma"/>
                <w:color w:val="000000"/>
                <w:sz w:val="28"/>
                <w:szCs w:val="28"/>
                <w:lang w:eastAsia="ru-RU"/>
              </w:rPr>
              <m:t>1</m:t>
            </m:r>
          </m:num>
          <m:den>
            <m:sSup>
              <m:sSupPr>
                <m:ctrlPr>
                  <w:rPr>
                    <w:rFonts w:ascii="Cambria Math" w:eastAsia="Times New Roman" w:hAnsi="Cambria Math" w:cs="Tahoma"/>
                    <w:i/>
                    <w:color w:val="000000"/>
                    <w:sz w:val="28"/>
                    <w:szCs w:val="28"/>
                    <w:lang w:eastAsia="ru-RU"/>
                  </w:rPr>
                </m:ctrlPr>
              </m:sSupPr>
              <m:e>
                <m:r>
                  <w:rPr>
                    <w:rFonts w:ascii="Cambria Math" w:eastAsia="Times New Roman" w:hAnsi="Cambria Math" w:cs="Tahoma"/>
                    <w:color w:val="000000"/>
                    <w:sz w:val="28"/>
                    <w:szCs w:val="28"/>
                    <w:lang w:eastAsia="ru-RU"/>
                  </w:rPr>
                  <m:t>r</m:t>
                </m:r>
              </m:e>
              <m:sup>
                <m:r>
                  <w:rPr>
                    <w:rFonts w:ascii="Cambria Math" w:eastAsia="Times New Roman" w:hAnsi="Cambria Math" w:cs="Tahoma"/>
                    <w:color w:val="000000"/>
                    <w:sz w:val="28"/>
                    <w:szCs w:val="28"/>
                    <w:lang w:eastAsia="ru-RU"/>
                  </w:rPr>
                  <m:t>6</m:t>
                </m:r>
              </m:sup>
            </m:sSup>
          </m:den>
        </m:f>
      </m:oMath>
      <w:r w:rsidRPr="00ED6ADB">
        <w:rPr>
          <w:rFonts w:eastAsiaTheme="minorEastAsia"/>
          <w:color w:val="000000"/>
          <w:sz w:val="28"/>
          <w:szCs w:val="28"/>
          <w:lang w:eastAsia="ru-RU"/>
        </w:rPr>
        <w:t xml:space="preserve">, ограниченные внешним квадратичным потенциалом, при низких температурах имеют оболочечную структуру. Были найдены конфигурации системы в глобальных минимумах потенциальной энергии. По мере увеличения числа </w:t>
      </w:r>
      <w:r w:rsidRPr="00ED6ADB">
        <w:rPr>
          <w:rFonts w:eastAsiaTheme="minorEastAsia"/>
          <w:color w:val="000000"/>
          <w:sz w:val="28"/>
          <w:szCs w:val="28"/>
          <w:lang w:val="en-US" w:eastAsia="ru-RU"/>
        </w:rPr>
        <w:t>N</w:t>
      </w:r>
      <w:r w:rsidRPr="00ED6ADB">
        <w:rPr>
          <w:rFonts w:eastAsiaTheme="minorEastAsia"/>
          <w:color w:val="000000"/>
          <w:sz w:val="28"/>
          <w:szCs w:val="28"/>
          <w:lang w:eastAsia="ru-RU"/>
        </w:rPr>
        <w:t xml:space="preserve"> частиц, составляющих кластер, оболочечная структура сменяется структурой типа «треугольная решётка».  </w:t>
      </w:r>
    </w:p>
    <w:p w:rsidR="000C0A7D" w:rsidRPr="00ED6ADB" w:rsidRDefault="005E30AC">
      <w:pPr>
        <w:rPr>
          <w:sz w:val="28"/>
          <w:szCs w:val="28"/>
        </w:rPr>
      </w:pPr>
      <w:r w:rsidRPr="00ED6ADB">
        <w:rPr>
          <w:sz w:val="28"/>
          <w:szCs w:val="28"/>
        </w:rPr>
        <w:t>2. Были детально исследованы температурные зависимости среднеквадратичных отклонений расстояний от частиц до центра кластера и углов между частицами одной и разных оболочек. Таким образом, были исследованы процессы плавления кластеров. Было показано, что для всех конфигураций за исключением «магических» кластеров, плавление происходит в две стадии: сначала происходит т.н. «ориентационное» плавление, когда оболочки начинают прокручиваться одна относительно другой; затем- полное плавление, когда оболочечная структура нарушается за счёт частых перескоков частиц с одной оболочки на другую.</w:t>
      </w:r>
    </w:p>
    <w:p w:rsidR="000C0A7D" w:rsidRPr="00ED6ADB" w:rsidRDefault="005E30AC">
      <w:pPr>
        <w:rPr>
          <w:sz w:val="28"/>
          <w:szCs w:val="28"/>
        </w:rPr>
      </w:pPr>
      <w:r w:rsidRPr="00ED6ADB">
        <w:rPr>
          <w:sz w:val="28"/>
          <w:szCs w:val="28"/>
        </w:rPr>
        <w:t>3. Были исследованы потенциальные барьеры для кластеров относительно вращения одной оболочки относительно другой, а также относительно перескоков частиц с одной оболочки на другую. Было показано, что двустадийное плавление происходит из-за того, что величина пот</w:t>
      </w:r>
      <w:r w:rsidR="00ED0916" w:rsidRPr="00ED6ADB">
        <w:rPr>
          <w:sz w:val="28"/>
          <w:szCs w:val="28"/>
        </w:rPr>
        <w:t xml:space="preserve">енциального барьера относительно вращения во много раз меньше соответствующего барьера относительно перескока. Для магических кластеров величины соответствующих барьеров примерно одинаковы. </w:t>
      </w:r>
    </w:p>
    <w:p w:rsidR="000C0A7D" w:rsidRPr="00ED6ADB" w:rsidRDefault="000C0A7D">
      <w:pPr>
        <w:rPr>
          <w:sz w:val="28"/>
          <w:szCs w:val="28"/>
        </w:rPr>
      </w:pPr>
      <w:r w:rsidRPr="00ED6ADB">
        <w:rPr>
          <w:sz w:val="28"/>
          <w:szCs w:val="28"/>
        </w:rPr>
        <w:br w:type="page"/>
      </w:r>
    </w:p>
    <w:p w:rsidR="00716E29" w:rsidRPr="00ED6ADB" w:rsidRDefault="00AF751A">
      <w:pPr>
        <w:rPr>
          <w:sz w:val="28"/>
          <w:szCs w:val="28"/>
        </w:rPr>
      </w:pPr>
      <w:r w:rsidRPr="00ED6ADB">
        <w:rPr>
          <w:sz w:val="28"/>
          <w:szCs w:val="28"/>
        </w:rPr>
        <w:lastRenderedPageBreak/>
        <w:t>Список литературы:</w:t>
      </w:r>
    </w:p>
    <w:p w:rsidR="00AF751A" w:rsidRPr="00ED6ADB" w:rsidRDefault="00AF751A" w:rsidP="00AF751A">
      <w:pPr>
        <w:rPr>
          <w:sz w:val="28"/>
          <w:szCs w:val="28"/>
          <w:lang w:val="en-US"/>
        </w:rPr>
      </w:pPr>
      <w:r w:rsidRPr="00DB390E">
        <w:rPr>
          <w:sz w:val="28"/>
          <w:szCs w:val="28"/>
          <w:lang w:val="en-US"/>
        </w:rPr>
        <w:t>(</w:t>
      </w:r>
      <w:r w:rsidR="00DB390E" w:rsidRPr="00DB390E">
        <w:rPr>
          <w:sz w:val="28"/>
          <w:szCs w:val="28"/>
          <w:lang w:val="en-US"/>
        </w:rPr>
        <w:t>1</w:t>
      </w:r>
      <w:r w:rsidRPr="00DB390E">
        <w:rPr>
          <w:sz w:val="28"/>
          <w:szCs w:val="28"/>
          <w:lang w:val="en-US"/>
        </w:rPr>
        <w:t xml:space="preserve">) </w:t>
      </w:r>
      <w:r w:rsidRPr="00ED6ADB">
        <w:rPr>
          <w:sz w:val="28"/>
          <w:szCs w:val="28"/>
          <w:lang w:val="en-US"/>
        </w:rPr>
        <w:t>P</w:t>
      </w:r>
      <w:r w:rsidRPr="00DB390E">
        <w:rPr>
          <w:sz w:val="28"/>
          <w:szCs w:val="28"/>
          <w:lang w:val="en-US"/>
        </w:rPr>
        <w:t xml:space="preserve">. </w:t>
      </w:r>
      <w:r w:rsidRPr="00ED6ADB">
        <w:rPr>
          <w:sz w:val="28"/>
          <w:szCs w:val="28"/>
          <w:lang w:val="en-US"/>
        </w:rPr>
        <w:t>Leiderer</w:t>
      </w:r>
      <w:r w:rsidRPr="00DB390E">
        <w:rPr>
          <w:sz w:val="28"/>
          <w:szCs w:val="28"/>
          <w:lang w:val="en-US"/>
        </w:rPr>
        <w:t xml:space="preserve">, </w:t>
      </w:r>
      <w:r w:rsidRPr="00ED6ADB">
        <w:rPr>
          <w:sz w:val="28"/>
          <w:szCs w:val="28"/>
          <w:lang w:val="en-US"/>
        </w:rPr>
        <w:t>W</w:t>
      </w:r>
      <w:r w:rsidRPr="00DB390E">
        <w:rPr>
          <w:sz w:val="28"/>
          <w:szCs w:val="28"/>
          <w:lang w:val="en-US"/>
        </w:rPr>
        <w:t xml:space="preserve">. </w:t>
      </w:r>
      <w:r w:rsidRPr="00ED6ADB">
        <w:rPr>
          <w:sz w:val="28"/>
          <w:szCs w:val="28"/>
          <w:lang w:val="en-US"/>
        </w:rPr>
        <w:t>Ebner, and V. B. Shikin, Surf. Sci.113,405~1987!</w:t>
      </w:r>
    </w:p>
    <w:p w:rsidR="00AF751A" w:rsidRDefault="00AF751A" w:rsidP="00AF751A">
      <w:pPr>
        <w:rPr>
          <w:sz w:val="28"/>
          <w:szCs w:val="28"/>
          <w:lang w:val="en-US"/>
        </w:rPr>
      </w:pPr>
      <w:r w:rsidRPr="00ED6ADB">
        <w:rPr>
          <w:sz w:val="28"/>
          <w:szCs w:val="28"/>
          <w:lang w:val="en-US"/>
        </w:rPr>
        <w:t>(</w:t>
      </w:r>
      <w:r w:rsidR="00DB390E" w:rsidRPr="00DB390E">
        <w:rPr>
          <w:sz w:val="28"/>
          <w:szCs w:val="28"/>
          <w:lang w:val="en-US"/>
        </w:rPr>
        <w:t>2</w:t>
      </w:r>
      <w:r w:rsidRPr="00ED6ADB">
        <w:rPr>
          <w:sz w:val="28"/>
          <w:szCs w:val="28"/>
          <w:lang w:val="en-US"/>
        </w:rPr>
        <w:t>) M. A. Read and W. P. Kirk,Nanostructure Physics and Fabrication~Academic Press, Boston, 1989!.</w:t>
      </w:r>
    </w:p>
    <w:p w:rsidR="00CB4B5E" w:rsidRPr="00ED6ADB" w:rsidRDefault="00674259" w:rsidP="00CB4B5E">
      <w:pPr>
        <w:rPr>
          <w:sz w:val="28"/>
          <w:szCs w:val="28"/>
          <w:lang w:val="de-DE"/>
        </w:rPr>
      </w:pPr>
      <w:r w:rsidRPr="00ED6ADB">
        <w:rPr>
          <w:sz w:val="28"/>
          <w:szCs w:val="28"/>
          <w:lang w:val="en-US"/>
        </w:rPr>
        <w:t xml:space="preserve"> </w:t>
      </w:r>
      <w:r w:rsidR="00CB4B5E" w:rsidRPr="00ED6ADB">
        <w:rPr>
          <w:sz w:val="28"/>
          <w:szCs w:val="28"/>
          <w:lang w:val="en-US"/>
        </w:rPr>
        <w:t>(</w:t>
      </w:r>
      <w:r w:rsidRPr="00674259">
        <w:rPr>
          <w:sz w:val="28"/>
          <w:szCs w:val="28"/>
          <w:lang w:val="en-US"/>
        </w:rPr>
        <w:t>3</w:t>
      </w:r>
      <w:r w:rsidR="00CB4B5E" w:rsidRPr="00ED6ADB">
        <w:rPr>
          <w:sz w:val="28"/>
          <w:szCs w:val="28"/>
          <w:lang w:val="en-US"/>
        </w:rPr>
        <w:t xml:space="preserve">) Yu. E. Lozovik and V. I. Yudson, Zh. </w:t>
      </w:r>
      <w:r w:rsidR="00CB4B5E" w:rsidRPr="00ED6ADB">
        <w:rPr>
          <w:sz w:val="28"/>
          <w:szCs w:val="28"/>
          <w:lang w:val="de-DE"/>
        </w:rPr>
        <w:t>E´</w:t>
      </w:r>
      <w:r w:rsidR="00CB4B5E" w:rsidRPr="00ED6ADB">
        <w:rPr>
          <w:sz w:val="28"/>
          <w:szCs w:val="28"/>
        </w:rPr>
        <w:t>б</w:t>
      </w:r>
      <w:r w:rsidR="00CB4B5E" w:rsidRPr="00ED6ADB">
        <w:rPr>
          <w:sz w:val="28"/>
          <w:szCs w:val="28"/>
          <w:lang w:val="de-DE"/>
        </w:rPr>
        <w:t xml:space="preserve"> ksp. Teor. Fiz.71,738~1976!</w:t>
      </w:r>
    </w:p>
    <w:p w:rsidR="00CB4B5E" w:rsidRPr="00ED6ADB" w:rsidRDefault="00CB4B5E" w:rsidP="00CB4B5E">
      <w:pPr>
        <w:rPr>
          <w:sz w:val="28"/>
          <w:szCs w:val="28"/>
          <w:lang w:val="en-US"/>
        </w:rPr>
      </w:pPr>
      <w:r w:rsidRPr="00ED6ADB">
        <w:rPr>
          <w:sz w:val="28"/>
          <w:szCs w:val="28"/>
          <w:lang w:val="en-US"/>
        </w:rPr>
        <w:t>@Sov. Phys. JETP44, 389 ~1976!#; Yu. E. Lozovik and O. L. Berman,</w:t>
      </w:r>
    </w:p>
    <w:p w:rsidR="00CB4B5E" w:rsidRPr="00ED6ADB" w:rsidRDefault="00CB4B5E" w:rsidP="00CB4B5E">
      <w:pPr>
        <w:rPr>
          <w:sz w:val="28"/>
          <w:szCs w:val="28"/>
          <w:lang w:val="en-US"/>
        </w:rPr>
      </w:pPr>
      <w:r w:rsidRPr="00ED6ADB">
        <w:rPr>
          <w:sz w:val="28"/>
          <w:szCs w:val="28"/>
          <w:lang w:val="en-US"/>
        </w:rPr>
        <w:t>JETP Lett.64, 573 ~1996!; Yu. E. Lozovik and O. L. Berman, Phys. Scr.</w:t>
      </w:r>
    </w:p>
    <w:p w:rsidR="00CB4B5E" w:rsidRDefault="00CB4B5E" w:rsidP="00CB4B5E">
      <w:pPr>
        <w:rPr>
          <w:sz w:val="28"/>
          <w:szCs w:val="28"/>
        </w:rPr>
      </w:pPr>
      <w:r w:rsidRPr="00ED6ADB">
        <w:rPr>
          <w:sz w:val="28"/>
          <w:szCs w:val="28"/>
        </w:rPr>
        <w:t>58,86~1998!.</w:t>
      </w:r>
    </w:p>
    <w:p w:rsidR="00674259" w:rsidRPr="00674259" w:rsidRDefault="00674259" w:rsidP="00674259">
      <w:pPr>
        <w:rPr>
          <w:sz w:val="28"/>
          <w:szCs w:val="28"/>
          <w:lang w:val="en-US"/>
        </w:rPr>
      </w:pPr>
      <w:r w:rsidRPr="00674259">
        <w:rPr>
          <w:sz w:val="28"/>
          <w:szCs w:val="28"/>
          <w:lang w:val="en-US"/>
        </w:rPr>
        <w:t>(</w:t>
      </w:r>
      <w:r>
        <w:rPr>
          <w:sz w:val="28"/>
          <w:szCs w:val="28"/>
        </w:rPr>
        <w:t>4</w:t>
      </w:r>
      <w:r w:rsidRPr="00674259">
        <w:rPr>
          <w:sz w:val="28"/>
          <w:szCs w:val="28"/>
          <w:lang w:val="en-US"/>
        </w:rPr>
        <w:t xml:space="preserve">). A. A. Abrikosov, Zh. </w:t>
      </w:r>
      <w:r w:rsidRPr="00ED6ADB">
        <w:rPr>
          <w:sz w:val="28"/>
          <w:szCs w:val="28"/>
          <w:lang w:val="en-US"/>
        </w:rPr>
        <w:t>Eksp</w:t>
      </w:r>
      <w:r w:rsidRPr="00674259">
        <w:rPr>
          <w:sz w:val="28"/>
          <w:szCs w:val="28"/>
          <w:lang w:val="en-US"/>
        </w:rPr>
        <w:t xml:space="preserve">. </w:t>
      </w:r>
      <w:r w:rsidRPr="00ED6ADB">
        <w:rPr>
          <w:sz w:val="28"/>
          <w:szCs w:val="28"/>
          <w:lang w:val="en-US"/>
        </w:rPr>
        <w:t>Teor</w:t>
      </w:r>
      <w:r w:rsidRPr="00674259">
        <w:rPr>
          <w:sz w:val="28"/>
          <w:szCs w:val="28"/>
          <w:lang w:val="en-US"/>
        </w:rPr>
        <w:t xml:space="preserve">. </w:t>
      </w:r>
      <w:r w:rsidRPr="00ED6ADB">
        <w:rPr>
          <w:sz w:val="28"/>
          <w:szCs w:val="28"/>
          <w:lang w:val="en-US"/>
        </w:rPr>
        <w:t>Fiz</w:t>
      </w:r>
      <w:r w:rsidRPr="00674259">
        <w:rPr>
          <w:sz w:val="28"/>
          <w:szCs w:val="28"/>
          <w:lang w:val="en-US"/>
        </w:rPr>
        <w:t>.32, 1442 ~1957!@</w:t>
      </w:r>
      <w:r w:rsidRPr="00ED6ADB">
        <w:rPr>
          <w:sz w:val="28"/>
          <w:szCs w:val="28"/>
          <w:lang w:val="en-US"/>
        </w:rPr>
        <w:t>Sov</w:t>
      </w:r>
      <w:r w:rsidRPr="00674259">
        <w:rPr>
          <w:sz w:val="28"/>
          <w:szCs w:val="28"/>
          <w:lang w:val="en-US"/>
        </w:rPr>
        <w:t xml:space="preserve">. </w:t>
      </w:r>
      <w:r w:rsidRPr="00ED6ADB">
        <w:rPr>
          <w:sz w:val="28"/>
          <w:szCs w:val="28"/>
          <w:lang w:val="en-US"/>
        </w:rPr>
        <w:t>Phys</w:t>
      </w:r>
      <w:r w:rsidRPr="00674259">
        <w:rPr>
          <w:sz w:val="28"/>
          <w:szCs w:val="28"/>
          <w:lang w:val="en-US"/>
        </w:rPr>
        <w:t xml:space="preserve">. </w:t>
      </w:r>
      <w:r w:rsidRPr="00ED6ADB">
        <w:rPr>
          <w:sz w:val="28"/>
          <w:szCs w:val="28"/>
          <w:lang w:val="en-US"/>
        </w:rPr>
        <w:t>JETP</w:t>
      </w:r>
    </w:p>
    <w:p w:rsidR="00674259" w:rsidRPr="00674259" w:rsidRDefault="00674259" w:rsidP="00674259">
      <w:pPr>
        <w:rPr>
          <w:sz w:val="28"/>
          <w:szCs w:val="28"/>
          <w:lang w:val="en-US"/>
        </w:rPr>
      </w:pPr>
      <w:r w:rsidRPr="00674259">
        <w:rPr>
          <w:sz w:val="28"/>
          <w:szCs w:val="28"/>
          <w:lang w:val="en-US"/>
        </w:rPr>
        <w:t>5,1174~1957!#</w:t>
      </w:r>
    </w:p>
    <w:p w:rsidR="00674259" w:rsidRPr="00ED6ADB" w:rsidRDefault="00674259" w:rsidP="00CB4B5E">
      <w:pPr>
        <w:rPr>
          <w:sz w:val="28"/>
          <w:szCs w:val="28"/>
        </w:rPr>
      </w:pPr>
    </w:p>
    <w:sectPr w:rsidR="00674259" w:rsidRPr="00ED6ADB">
      <w:footerReference w:type="default" r:id="rId2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04BA" w:rsidRDefault="007C04BA" w:rsidP="00920D13">
      <w:pPr>
        <w:spacing w:after="0" w:line="240" w:lineRule="auto"/>
      </w:pPr>
      <w:r>
        <w:separator/>
      </w:r>
    </w:p>
  </w:endnote>
  <w:endnote w:type="continuationSeparator" w:id="0">
    <w:p w:rsidR="007C04BA" w:rsidRDefault="007C04BA" w:rsidP="00920D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A00002EF" w:usb1="420020EB" w:usb2="00000000" w:usb3="00000000" w:csb0="0000019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5073133"/>
      <w:docPartObj>
        <w:docPartGallery w:val="Page Numbers (Bottom of Page)"/>
        <w:docPartUnique/>
      </w:docPartObj>
    </w:sdtPr>
    <w:sdtContent>
      <w:p w:rsidR="00191961" w:rsidRDefault="00191961">
        <w:pPr>
          <w:pStyle w:val="a7"/>
          <w:jc w:val="right"/>
        </w:pPr>
      </w:p>
      <w:p w:rsidR="00191961" w:rsidRDefault="00191961">
        <w:pPr>
          <w:pStyle w:val="a7"/>
          <w:jc w:val="right"/>
        </w:pPr>
        <w:r>
          <w:fldChar w:fldCharType="begin"/>
        </w:r>
        <w:r>
          <w:instrText>PAGE   \* MERGEFORMAT</w:instrText>
        </w:r>
        <w:r>
          <w:fldChar w:fldCharType="separate"/>
        </w:r>
        <w:r w:rsidR="00F43B50">
          <w:rPr>
            <w:noProof/>
          </w:rPr>
          <w:t>18</w:t>
        </w:r>
        <w:r>
          <w:fldChar w:fldCharType="end"/>
        </w:r>
      </w:p>
    </w:sdtContent>
  </w:sdt>
  <w:p w:rsidR="00191961" w:rsidRDefault="00191961">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04BA" w:rsidRDefault="007C04BA" w:rsidP="00920D13">
      <w:pPr>
        <w:spacing w:after="0" w:line="240" w:lineRule="auto"/>
      </w:pPr>
      <w:r>
        <w:separator/>
      </w:r>
    </w:p>
  </w:footnote>
  <w:footnote w:type="continuationSeparator" w:id="0">
    <w:p w:rsidR="007C04BA" w:rsidRDefault="007C04BA" w:rsidP="00920D1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C24BFC"/>
    <w:multiLevelType w:val="hybridMultilevel"/>
    <w:tmpl w:val="9F9810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4E1409B1"/>
    <w:multiLevelType w:val="hybridMultilevel"/>
    <w:tmpl w:val="14BCE3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hideGrammaticalErrors/>
  <w:activeWritingStyle w:appName="MSWord" w:lang="ru-RU" w:vendorID="64" w:dllVersion="131078" w:nlCheck="1" w:checkStyle="0"/>
  <w:activeWritingStyle w:appName="MSWord" w:lang="en-US" w:vendorID="64" w:dllVersion="131078" w:nlCheck="1" w:checkStyle="1"/>
  <w:activeWritingStyle w:appName="MSWord" w:lang="de-DE" w:vendorID="64" w:dllVersion="131078" w:nlCheck="1" w:checkStyle="1"/>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1209"/>
    <w:rsid w:val="000C0A7D"/>
    <w:rsid w:val="00172F10"/>
    <w:rsid w:val="001833E3"/>
    <w:rsid w:val="00191961"/>
    <w:rsid w:val="003E760D"/>
    <w:rsid w:val="0040581B"/>
    <w:rsid w:val="004E4A04"/>
    <w:rsid w:val="00505559"/>
    <w:rsid w:val="005E30AC"/>
    <w:rsid w:val="00605E13"/>
    <w:rsid w:val="00664BFC"/>
    <w:rsid w:val="00674259"/>
    <w:rsid w:val="00716E29"/>
    <w:rsid w:val="00747A84"/>
    <w:rsid w:val="007C04BA"/>
    <w:rsid w:val="00803719"/>
    <w:rsid w:val="008313F0"/>
    <w:rsid w:val="00880F00"/>
    <w:rsid w:val="008A33B8"/>
    <w:rsid w:val="00920D13"/>
    <w:rsid w:val="00983612"/>
    <w:rsid w:val="00A2195F"/>
    <w:rsid w:val="00AB22B2"/>
    <w:rsid w:val="00AB5693"/>
    <w:rsid w:val="00AC6238"/>
    <w:rsid w:val="00AD1209"/>
    <w:rsid w:val="00AF751A"/>
    <w:rsid w:val="00B1200B"/>
    <w:rsid w:val="00B2198D"/>
    <w:rsid w:val="00B80867"/>
    <w:rsid w:val="00BB4DD4"/>
    <w:rsid w:val="00BB756F"/>
    <w:rsid w:val="00C24FE2"/>
    <w:rsid w:val="00C71682"/>
    <w:rsid w:val="00C93AFE"/>
    <w:rsid w:val="00CB4B5E"/>
    <w:rsid w:val="00D10666"/>
    <w:rsid w:val="00D94CEB"/>
    <w:rsid w:val="00DB390E"/>
    <w:rsid w:val="00E842F4"/>
    <w:rsid w:val="00ED0916"/>
    <w:rsid w:val="00ED6ADB"/>
    <w:rsid w:val="00F43B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0FF91E6-D62C-49FD-A137-76D125AE7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D1209"/>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D1209"/>
    <w:rPr>
      <w:color w:val="808080"/>
    </w:rPr>
  </w:style>
  <w:style w:type="paragraph" w:styleId="a4">
    <w:name w:val="List Paragraph"/>
    <w:basedOn w:val="a"/>
    <w:uiPriority w:val="34"/>
    <w:qFormat/>
    <w:rsid w:val="00AD1209"/>
    <w:pPr>
      <w:ind w:left="720"/>
      <w:contextualSpacing/>
    </w:pPr>
  </w:style>
  <w:style w:type="paragraph" w:styleId="a5">
    <w:name w:val="header"/>
    <w:basedOn w:val="a"/>
    <w:link w:val="a6"/>
    <w:uiPriority w:val="99"/>
    <w:unhideWhenUsed/>
    <w:rsid w:val="00920D13"/>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920D13"/>
  </w:style>
  <w:style w:type="paragraph" w:styleId="a7">
    <w:name w:val="footer"/>
    <w:basedOn w:val="a"/>
    <w:link w:val="a8"/>
    <w:uiPriority w:val="99"/>
    <w:unhideWhenUsed/>
    <w:rsid w:val="00920D13"/>
    <w:pPr>
      <w:tabs>
        <w:tab w:val="center" w:pos="4677"/>
        <w:tab w:val="right" w:pos="9355"/>
      </w:tabs>
      <w:spacing w:after="0" w:line="240" w:lineRule="auto"/>
    </w:pPr>
  </w:style>
  <w:style w:type="character" w:customStyle="1" w:styleId="a8">
    <w:name w:val="Нижний колонтитул Знак"/>
    <w:basedOn w:val="a0"/>
    <w:link w:val="a7"/>
    <w:uiPriority w:val="99"/>
    <w:rsid w:val="00920D13"/>
  </w:style>
  <w:style w:type="paragraph" w:styleId="a9">
    <w:name w:val="Normal (Web)"/>
    <w:basedOn w:val="a"/>
    <w:uiPriority w:val="99"/>
    <w:semiHidden/>
    <w:unhideWhenUsed/>
    <w:rsid w:val="00F43B50"/>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1736725">
      <w:bodyDiv w:val="1"/>
      <w:marLeft w:val="0"/>
      <w:marRight w:val="0"/>
      <w:marTop w:val="0"/>
      <w:marBottom w:val="0"/>
      <w:divBdr>
        <w:top w:val="none" w:sz="0" w:space="0" w:color="auto"/>
        <w:left w:val="none" w:sz="0" w:space="0" w:color="auto"/>
        <w:bottom w:val="none" w:sz="0" w:space="0" w:color="auto"/>
        <w:right w:val="none" w:sz="0" w:space="0" w:color="auto"/>
      </w:divBdr>
    </w:div>
    <w:div w:id="743532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chart" Target="charts/chart10.xml"/><Relationship Id="rId3" Type="http://schemas.openxmlformats.org/officeDocument/2006/relationships/settings" Target="settings.xml"/><Relationship Id="rId21" Type="http://schemas.openxmlformats.org/officeDocument/2006/relationships/chart" Target="charts/chart6.xml"/><Relationship Id="rId7" Type="http://schemas.openxmlformats.org/officeDocument/2006/relationships/image" Target="media/image1.jpeg"/><Relationship Id="rId12" Type="http://schemas.openxmlformats.org/officeDocument/2006/relationships/chart" Target="charts/chart1.xml"/><Relationship Id="rId17" Type="http://schemas.openxmlformats.org/officeDocument/2006/relationships/image" Target="media/image7.jpeg"/><Relationship Id="rId25" Type="http://schemas.openxmlformats.org/officeDocument/2006/relationships/chart" Target="charts/chart9.xml"/><Relationship Id="rId2" Type="http://schemas.openxmlformats.org/officeDocument/2006/relationships/styles" Target="styles.xml"/><Relationship Id="rId16" Type="http://schemas.openxmlformats.org/officeDocument/2006/relationships/chart" Target="charts/chart4.xml"/><Relationship Id="rId20" Type="http://schemas.openxmlformats.org/officeDocument/2006/relationships/chart" Target="charts/chart5.xml"/><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0.jpeg"/><Relationship Id="rId5" Type="http://schemas.openxmlformats.org/officeDocument/2006/relationships/footnotes" Target="footnotes.xml"/><Relationship Id="rId15" Type="http://schemas.openxmlformats.org/officeDocument/2006/relationships/chart" Target="charts/chart3.xml"/><Relationship Id="rId23" Type="http://schemas.openxmlformats.org/officeDocument/2006/relationships/chart" Target="charts/chart8.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hart" Target="charts/chart2.xml"/><Relationship Id="rId22" Type="http://schemas.openxmlformats.org/officeDocument/2006/relationships/chart" Target="charts/chart7.xml"/><Relationship Id="rId27" Type="http://schemas.openxmlformats.org/officeDocument/2006/relationships/footer" Target="footer1.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package" Target="../embeddings/_____Microsoft_Excel5.xlsx"/></Relationships>
</file>

<file path=word/charts/_rels/chart2.xml.rels><?xml version="1.0" encoding="UTF-8" standalone="yes"?>
<Relationships xmlns="http://schemas.openxmlformats.org/package/2006/relationships"><Relationship Id="rId3" Type="http://schemas.openxmlformats.org/officeDocument/2006/relationships/package" Target="../embeddings/____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Repos\Cluster2.2\N=13\fram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Repos\Cluster2.2\N=13\fram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Repos\Cluster2.2\N=13\barrier.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_____Microsoft_Excel3.xlsx"/></Relationships>
</file>

<file path=word/charts/_rels/chart7.xml.rels><?xml version="1.0" encoding="UTF-8" standalone="yes"?>
<Relationships xmlns="http://schemas.openxmlformats.org/package/2006/relationships"><Relationship Id="rId3" Type="http://schemas.openxmlformats.org/officeDocument/2006/relationships/oleObject" Target="file:///C:\Repos\Cluster2.2\N=14\frame14.csv"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Repos\Cluster2.2\N=14\frame14.csv"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package" Target="../embeddings/_____Microsoft_Excel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Среднеквадратичное</a:t>
            </a:r>
            <a:r>
              <a:rPr lang="ru-RU" baseline="0"/>
              <a:t> отклонение расстояния от частиц</a:t>
            </a:r>
          </a:p>
          <a:p>
            <a:pPr>
              <a:defRPr/>
            </a:pPr>
            <a:r>
              <a:rPr lang="ru-RU" baseline="0"/>
              <a:t>до центра для кластера </a:t>
            </a:r>
            <a:r>
              <a:rPr lang="en-US" baseline="0"/>
              <a:t>N=13, </a:t>
            </a:r>
            <a:r>
              <a:rPr lang="ru-RU" baseline="0"/>
              <a:t>зависимость от температуры</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strRef>
              <c:f>frame!$C$1</c:f>
              <c:strCache>
                <c:ptCount val="1"/>
                <c:pt idx="0">
                  <c:v>radial.sd</c:v>
                </c:pt>
              </c:strCache>
            </c:strRef>
          </c:tx>
          <c:spPr>
            <a:ln w="19050" cap="rnd">
              <a:noFill/>
              <a:round/>
            </a:ln>
            <a:effectLst/>
          </c:spPr>
          <c:marker>
            <c:symbol val="circle"/>
            <c:size val="5"/>
            <c:spPr>
              <a:solidFill>
                <a:schemeClr val="dk1">
                  <a:tint val="88500"/>
                </a:schemeClr>
              </a:solidFill>
              <a:ln w="9525">
                <a:solidFill>
                  <a:schemeClr val="dk1">
                    <a:tint val="88500"/>
                  </a:schemeClr>
                </a:solidFill>
              </a:ln>
              <a:effectLst/>
            </c:spPr>
          </c:marker>
          <c:xVal>
            <c:numRef>
              <c:f>frame!$B$2:$B$151</c:f>
              <c:numCache>
                <c:formatCode>General</c:formatCode>
                <c:ptCount val="146"/>
                <c:pt idx="0">
                  <c:v>2.31685437536449E-5</c:v>
                </c:pt>
                <c:pt idx="1">
                  <c:v>9.3776676497170204E-5</c:v>
                </c:pt>
                <c:pt idx="2">
                  <c:v>1.4550340036541799E-4</c:v>
                </c:pt>
                <c:pt idx="3">
                  <c:v>2.7827309424517801E-4</c:v>
                </c:pt>
                <c:pt idx="4">
                  <c:v>6.2396398911704603E-4</c:v>
                </c:pt>
                <c:pt idx="5">
                  <c:v>8.6122688377615695E-4</c:v>
                </c:pt>
                <c:pt idx="6">
                  <c:v>1.2899937343032401E-3</c:v>
                </c:pt>
                <c:pt idx="7">
                  <c:v>1.1292865118640099E-3</c:v>
                </c:pt>
                <c:pt idx="8">
                  <c:v>1.3464607661953E-3</c:v>
                </c:pt>
                <c:pt idx="9">
                  <c:v>1.3502367678468201E-3</c:v>
                </c:pt>
                <c:pt idx="10">
                  <c:v>3.4692002323542101E-3</c:v>
                </c:pt>
                <c:pt idx="11">
                  <c:v>2.4117508561195601E-3</c:v>
                </c:pt>
                <c:pt idx="12">
                  <c:v>1.5680386981099901E-3</c:v>
                </c:pt>
                <c:pt idx="13">
                  <c:v>4.0127330647134899E-3</c:v>
                </c:pt>
                <c:pt idx="14">
                  <c:v>5.4242356150219096E-3</c:v>
                </c:pt>
                <c:pt idx="15">
                  <c:v>3.7391110772714399E-3</c:v>
                </c:pt>
                <c:pt idx="16">
                  <c:v>5.7478395720600602E-3</c:v>
                </c:pt>
                <c:pt idx="17">
                  <c:v>5.3980879969476696E-3</c:v>
                </c:pt>
                <c:pt idx="18">
                  <c:v>7.8649830378966293E-3</c:v>
                </c:pt>
                <c:pt idx="19">
                  <c:v>7.2794306904625699E-3</c:v>
                </c:pt>
                <c:pt idx="20">
                  <c:v>1.17690416298818E-2</c:v>
                </c:pt>
                <c:pt idx="21">
                  <c:v>9.4250362259581492E-3</c:v>
                </c:pt>
                <c:pt idx="22">
                  <c:v>1.6946274373952502E-2</c:v>
                </c:pt>
                <c:pt idx="23">
                  <c:v>1.6858334443473399E-2</c:v>
                </c:pt>
                <c:pt idx="24">
                  <c:v>2.58316901700478E-2</c:v>
                </c:pt>
                <c:pt idx="25">
                  <c:v>2.26045176982544E-2</c:v>
                </c:pt>
                <c:pt idx="26">
                  <c:v>1.7886158312704899E-2</c:v>
                </c:pt>
                <c:pt idx="27">
                  <c:v>1.6642307638585301E-2</c:v>
                </c:pt>
                <c:pt idx="28">
                  <c:v>2.20701098304995E-2</c:v>
                </c:pt>
                <c:pt idx="29">
                  <c:v>1.27951021224993E-2</c:v>
                </c:pt>
                <c:pt idx="30">
                  <c:v>2.43258380670195E-2</c:v>
                </c:pt>
                <c:pt idx="31">
                  <c:v>2.11051407542244E-2</c:v>
                </c:pt>
                <c:pt idx="32">
                  <c:v>1.23150926923034E-2</c:v>
                </c:pt>
                <c:pt idx="33">
                  <c:v>1.6948427533331901E-2</c:v>
                </c:pt>
                <c:pt idx="34">
                  <c:v>1.13897319486888E-2</c:v>
                </c:pt>
                <c:pt idx="35">
                  <c:v>1.9996892149085201E-2</c:v>
                </c:pt>
                <c:pt idx="36">
                  <c:v>2.7675879552805701E-2</c:v>
                </c:pt>
                <c:pt idx="37">
                  <c:v>2.2222308826427398E-2</c:v>
                </c:pt>
                <c:pt idx="38">
                  <c:v>3.09573766945789E-2</c:v>
                </c:pt>
                <c:pt idx="39">
                  <c:v>3.2372150557551597E-2</c:v>
                </c:pt>
                <c:pt idx="40">
                  <c:v>3.0155244298887302E-2</c:v>
                </c:pt>
                <c:pt idx="41">
                  <c:v>3.52282850831463E-2</c:v>
                </c:pt>
                <c:pt idx="42">
                  <c:v>2.6547063334614301E-2</c:v>
                </c:pt>
                <c:pt idx="43">
                  <c:v>4.5752973742567399E-2</c:v>
                </c:pt>
                <c:pt idx="44">
                  <c:v>5.04149513611813E-2</c:v>
                </c:pt>
                <c:pt idx="45">
                  <c:v>5.1547578206330102E-2</c:v>
                </c:pt>
                <c:pt idx="46">
                  <c:v>4.3950212233971699E-2</c:v>
                </c:pt>
                <c:pt idx="47">
                  <c:v>4.78368978342395E-2</c:v>
                </c:pt>
                <c:pt idx="48">
                  <c:v>4.9584165919937397E-2</c:v>
                </c:pt>
                <c:pt idx="49">
                  <c:v>6.8025614449124402E-2</c:v>
                </c:pt>
                <c:pt idx="50">
                  <c:v>5.3163059756668803E-2</c:v>
                </c:pt>
                <c:pt idx="51">
                  <c:v>5.3420227586337798E-2</c:v>
                </c:pt>
                <c:pt idx="52">
                  <c:v>5.5887619392727399E-2</c:v>
                </c:pt>
                <c:pt idx="53">
                  <c:v>6.7461637883901193E-2</c:v>
                </c:pt>
                <c:pt idx="54">
                  <c:v>6.4747661311268204E-2</c:v>
                </c:pt>
                <c:pt idx="55">
                  <c:v>7.4691064137221097E-2</c:v>
                </c:pt>
                <c:pt idx="56">
                  <c:v>7.7365415806439894E-2</c:v>
                </c:pt>
                <c:pt idx="57">
                  <c:v>6.8192191329827997E-2</c:v>
                </c:pt>
                <c:pt idx="58">
                  <c:v>7.8845578803568794E-2</c:v>
                </c:pt>
                <c:pt idx="59">
                  <c:v>6.4165780119743498E-2</c:v>
                </c:pt>
                <c:pt idx="60">
                  <c:v>8.2277066683775699E-2</c:v>
                </c:pt>
                <c:pt idx="61">
                  <c:v>7.2783316104317305E-2</c:v>
                </c:pt>
                <c:pt idx="62">
                  <c:v>8.9618119762469695E-2</c:v>
                </c:pt>
                <c:pt idx="63">
                  <c:v>8.9574475648525997E-2</c:v>
                </c:pt>
                <c:pt idx="64">
                  <c:v>9.9555061283700702E-2</c:v>
                </c:pt>
                <c:pt idx="65">
                  <c:v>8.8455751292893403E-2</c:v>
                </c:pt>
                <c:pt idx="66">
                  <c:v>9.8402792115142204E-2</c:v>
                </c:pt>
                <c:pt idx="67">
                  <c:v>0.10292008659935301</c:v>
                </c:pt>
                <c:pt idx="68">
                  <c:v>0.106679591275376</c:v>
                </c:pt>
                <c:pt idx="69">
                  <c:v>0.115811460722201</c:v>
                </c:pt>
                <c:pt idx="70">
                  <c:v>0.11313176600573099</c:v>
                </c:pt>
                <c:pt idx="71">
                  <c:v>0.117127421280317</c:v>
                </c:pt>
                <c:pt idx="72">
                  <c:v>0.12355978743832501</c:v>
                </c:pt>
                <c:pt idx="73">
                  <c:v>0.12248865771541199</c:v>
                </c:pt>
                <c:pt idx="74">
                  <c:v>0.12805095427646099</c:v>
                </c:pt>
                <c:pt idx="75">
                  <c:v>0.13256366733410699</c:v>
                </c:pt>
                <c:pt idx="76">
                  <c:v>0.12628871528428101</c:v>
                </c:pt>
                <c:pt idx="77">
                  <c:v>0.14242331213412901</c:v>
                </c:pt>
                <c:pt idx="78">
                  <c:v>0.139928436761729</c:v>
                </c:pt>
                <c:pt idx="79">
                  <c:v>0.15687309988780701</c:v>
                </c:pt>
                <c:pt idx="80">
                  <c:v>0.16323362194761801</c:v>
                </c:pt>
                <c:pt idx="81">
                  <c:v>0.15541214219565999</c:v>
                </c:pt>
                <c:pt idx="82">
                  <c:v>0.17719095407926699</c:v>
                </c:pt>
                <c:pt idx="83">
                  <c:v>0.19760449550008599</c:v>
                </c:pt>
                <c:pt idx="84">
                  <c:v>0.189666337367216</c:v>
                </c:pt>
                <c:pt idx="85">
                  <c:v>0.21058620908119699</c:v>
                </c:pt>
                <c:pt idx="86">
                  <c:v>0.18740039413878501</c:v>
                </c:pt>
                <c:pt idx="87">
                  <c:v>0.18457908345919899</c:v>
                </c:pt>
                <c:pt idx="88">
                  <c:v>0.20615396827128399</c:v>
                </c:pt>
                <c:pt idx="89">
                  <c:v>0.20244978541636999</c:v>
                </c:pt>
                <c:pt idx="90">
                  <c:v>0.238216305460212</c:v>
                </c:pt>
                <c:pt idx="91">
                  <c:v>0.214881704618514</c:v>
                </c:pt>
                <c:pt idx="92">
                  <c:v>0.203409986388569</c:v>
                </c:pt>
                <c:pt idx="93">
                  <c:v>0.230273484194883</c:v>
                </c:pt>
                <c:pt idx="94">
                  <c:v>0.24346226391841999</c:v>
                </c:pt>
                <c:pt idx="95">
                  <c:v>0.23198218912486299</c:v>
                </c:pt>
                <c:pt idx="96">
                  <c:v>0.24558749121118301</c:v>
                </c:pt>
                <c:pt idx="97">
                  <c:v>0.27475793559862</c:v>
                </c:pt>
                <c:pt idx="98">
                  <c:v>0.27954279922664899</c:v>
                </c:pt>
                <c:pt idx="99">
                  <c:v>0.29893988006928102</c:v>
                </c:pt>
                <c:pt idx="100">
                  <c:v>0.285911801774624</c:v>
                </c:pt>
                <c:pt idx="101">
                  <c:v>0.30178904645555399</c:v>
                </c:pt>
                <c:pt idx="102">
                  <c:v>0.30409532335223999</c:v>
                </c:pt>
                <c:pt idx="103">
                  <c:v>0.31733532911427698</c:v>
                </c:pt>
                <c:pt idx="104">
                  <c:v>0.32885028311658299</c:v>
                </c:pt>
                <c:pt idx="105">
                  <c:v>0.313967954867645</c:v>
                </c:pt>
                <c:pt idx="106">
                  <c:v>0.33722858977710601</c:v>
                </c:pt>
                <c:pt idx="107">
                  <c:v>0.357857604300513</c:v>
                </c:pt>
                <c:pt idx="108">
                  <c:v>0.31417714425152399</c:v>
                </c:pt>
                <c:pt idx="109">
                  <c:v>0.36525923383726</c:v>
                </c:pt>
                <c:pt idx="110">
                  <c:v>0.33753077575976898</c:v>
                </c:pt>
                <c:pt idx="111">
                  <c:v>0.38605146737882201</c:v>
                </c:pt>
                <c:pt idx="112">
                  <c:v>0.37059654076475301</c:v>
                </c:pt>
                <c:pt idx="113">
                  <c:v>0.405121894341813</c:v>
                </c:pt>
                <c:pt idx="114">
                  <c:v>0.383943031396833</c:v>
                </c:pt>
                <c:pt idx="115">
                  <c:v>0.40091683016138502</c:v>
                </c:pt>
                <c:pt idx="116">
                  <c:v>0.37699503925914402</c:v>
                </c:pt>
                <c:pt idx="117">
                  <c:v>0.40007180211308402</c:v>
                </c:pt>
                <c:pt idx="118">
                  <c:v>0.35243350610197299</c:v>
                </c:pt>
                <c:pt idx="119">
                  <c:v>0.36631288086005298</c:v>
                </c:pt>
                <c:pt idx="120">
                  <c:v>0.38285838448598902</c:v>
                </c:pt>
                <c:pt idx="121">
                  <c:v>0.41037309928853299</c:v>
                </c:pt>
                <c:pt idx="122">
                  <c:v>0.36803325825691102</c:v>
                </c:pt>
                <c:pt idx="123">
                  <c:v>0.427810239394669</c:v>
                </c:pt>
                <c:pt idx="124">
                  <c:v>0.50816083591394301</c:v>
                </c:pt>
                <c:pt idx="125">
                  <c:v>0.45270842966094998</c:v>
                </c:pt>
                <c:pt idx="126">
                  <c:v>0.48382036744742302</c:v>
                </c:pt>
                <c:pt idx="127">
                  <c:v>0.48115905632459299</c:v>
                </c:pt>
                <c:pt idx="128">
                  <c:v>0.47338318482137098</c:v>
                </c:pt>
                <c:pt idx="129">
                  <c:v>0.57028222022205799</c:v>
                </c:pt>
                <c:pt idx="130">
                  <c:v>0.57862616415259904</c:v>
                </c:pt>
                <c:pt idx="131">
                  <c:v>0.65002680340284502</c:v>
                </c:pt>
                <c:pt idx="132">
                  <c:v>0.59351763427881998</c:v>
                </c:pt>
                <c:pt idx="133">
                  <c:v>0.66202950130712501</c:v>
                </c:pt>
                <c:pt idx="134">
                  <c:v>0.68461392610544602</c:v>
                </c:pt>
                <c:pt idx="135">
                  <c:v>0.70263899410738195</c:v>
                </c:pt>
                <c:pt idx="136">
                  <c:v>0.68858113949673205</c:v>
                </c:pt>
                <c:pt idx="137">
                  <c:v>0.73511439514531296</c:v>
                </c:pt>
                <c:pt idx="138">
                  <c:v>0.80430515421922799</c:v>
                </c:pt>
                <c:pt idx="139">
                  <c:v>0.80057872252589801</c:v>
                </c:pt>
                <c:pt idx="140">
                  <c:v>0.99635297667088696</c:v>
                </c:pt>
                <c:pt idx="141">
                  <c:v>1.07440727336671</c:v>
                </c:pt>
                <c:pt idx="142">
                  <c:v>1.1054693079681299</c:v>
                </c:pt>
                <c:pt idx="143">
                  <c:v>1.3864330312706099</c:v>
                </c:pt>
                <c:pt idx="144">
                  <c:v>1.5171711096807801</c:v>
                </c:pt>
                <c:pt idx="145">
                  <c:v>1.60158271395282</c:v>
                </c:pt>
              </c:numCache>
            </c:numRef>
          </c:xVal>
          <c:yVal>
            <c:numRef>
              <c:f>frame!$C$2:$C$151</c:f>
              <c:numCache>
                <c:formatCode>General</c:formatCode>
                <c:ptCount val="146"/>
                <c:pt idx="0">
                  <c:v>7.5703970333070004E-4</c:v>
                </c:pt>
                <c:pt idx="1">
                  <c:v>1.76842897902681E-3</c:v>
                </c:pt>
                <c:pt idx="2">
                  <c:v>1.8302928871764101E-3</c:v>
                </c:pt>
                <c:pt idx="3">
                  <c:v>2.95742846999181E-3</c:v>
                </c:pt>
                <c:pt idx="4">
                  <c:v>3.7745234160234402E-3</c:v>
                </c:pt>
                <c:pt idx="5">
                  <c:v>4.76223177598305E-3</c:v>
                </c:pt>
                <c:pt idx="6">
                  <c:v>5.3274807448056398E-3</c:v>
                </c:pt>
                <c:pt idx="7">
                  <c:v>5.8620595908038704E-3</c:v>
                </c:pt>
                <c:pt idx="8">
                  <c:v>7.3218876477053E-3</c:v>
                </c:pt>
                <c:pt idx="9">
                  <c:v>8.4169854739546603E-3</c:v>
                </c:pt>
                <c:pt idx="10">
                  <c:v>9.1912020384583796E-3</c:v>
                </c:pt>
                <c:pt idx="11">
                  <c:v>9.4828077805964792E-3</c:v>
                </c:pt>
                <c:pt idx="12">
                  <c:v>1.09800893999169E-2</c:v>
                </c:pt>
                <c:pt idx="13">
                  <c:v>1.38470347687247E-2</c:v>
                </c:pt>
                <c:pt idx="14">
                  <c:v>1.50837554340266E-2</c:v>
                </c:pt>
                <c:pt idx="15">
                  <c:v>2.2834162288092701E-2</c:v>
                </c:pt>
                <c:pt idx="16">
                  <c:v>2.58822220263632E-2</c:v>
                </c:pt>
                <c:pt idx="17">
                  <c:v>4.49332962024672E-2</c:v>
                </c:pt>
                <c:pt idx="18">
                  <c:v>5.4792379577711998E-2</c:v>
                </c:pt>
                <c:pt idx="19">
                  <c:v>6.2719030585021901E-2</c:v>
                </c:pt>
                <c:pt idx="20">
                  <c:v>7.6736030166432004E-2</c:v>
                </c:pt>
                <c:pt idx="21">
                  <c:v>7.9132116389514895E-2</c:v>
                </c:pt>
                <c:pt idx="22">
                  <c:v>8.3421543347843602E-2</c:v>
                </c:pt>
                <c:pt idx="23">
                  <c:v>8.8173458569468594E-2</c:v>
                </c:pt>
                <c:pt idx="24">
                  <c:v>8.9209436319183003E-2</c:v>
                </c:pt>
                <c:pt idx="25">
                  <c:v>8.9743927974874599E-2</c:v>
                </c:pt>
                <c:pt idx="26">
                  <c:v>9.0049250792227795E-2</c:v>
                </c:pt>
                <c:pt idx="27">
                  <c:v>9.1488037934557204E-2</c:v>
                </c:pt>
                <c:pt idx="28">
                  <c:v>9.1770176708415099E-2</c:v>
                </c:pt>
                <c:pt idx="29">
                  <c:v>9.19206110662633E-2</c:v>
                </c:pt>
                <c:pt idx="30">
                  <c:v>9.2212366013993297E-2</c:v>
                </c:pt>
                <c:pt idx="31">
                  <c:v>9.2479719806190297E-2</c:v>
                </c:pt>
                <c:pt idx="32">
                  <c:v>9.2563710868730803E-2</c:v>
                </c:pt>
                <c:pt idx="33">
                  <c:v>9.2930658267436295E-2</c:v>
                </c:pt>
                <c:pt idx="34">
                  <c:v>9.44447941117324E-2</c:v>
                </c:pt>
                <c:pt idx="35">
                  <c:v>9.68692304558849E-2</c:v>
                </c:pt>
                <c:pt idx="36">
                  <c:v>9.9080028974134801E-2</c:v>
                </c:pt>
                <c:pt idx="37">
                  <c:v>9.9992985295547995E-2</c:v>
                </c:pt>
                <c:pt idx="38">
                  <c:v>0.102159238157065</c:v>
                </c:pt>
                <c:pt idx="39">
                  <c:v>0.103661749658502</c:v>
                </c:pt>
                <c:pt idx="40">
                  <c:v>0.104221515047436</c:v>
                </c:pt>
                <c:pt idx="41">
                  <c:v>0.104719644254578</c:v>
                </c:pt>
                <c:pt idx="42">
                  <c:v>0.104873010621056</c:v>
                </c:pt>
                <c:pt idx="43">
                  <c:v>0.105547445127014</c:v>
                </c:pt>
                <c:pt idx="44">
                  <c:v>0.108068405305695</c:v>
                </c:pt>
                <c:pt idx="45">
                  <c:v>0.110023303269978</c:v>
                </c:pt>
                <c:pt idx="46">
                  <c:v>0.11099912715508101</c:v>
                </c:pt>
                <c:pt idx="47">
                  <c:v>0.111286888517151</c:v>
                </c:pt>
                <c:pt idx="48">
                  <c:v>0.11190557619033301</c:v>
                </c:pt>
                <c:pt idx="49">
                  <c:v>0.112782734701981</c:v>
                </c:pt>
                <c:pt idx="50">
                  <c:v>0.11326775928151001</c:v>
                </c:pt>
                <c:pt idx="51">
                  <c:v>0.11332832266043399</c:v>
                </c:pt>
                <c:pt idx="52">
                  <c:v>0.115109377657495</c:v>
                </c:pt>
                <c:pt idx="53">
                  <c:v>0.115502386170845</c:v>
                </c:pt>
                <c:pt idx="54">
                  <c:v>0.11704560385330599</c:v>
                </c:pt>
                <c:pt idx="55">
                  <c:v>0.117369371306053</c:v>
                </c:pt>
                <c:pt idx="56">
                  <c:v>0.120203039272095</c:v>
                </c:pt>
                <c:pt idx="57">
                  <c:v>0.120488948225571</c:v>
                </c:pt>
                <c:pt idx="58">
                  <c:v>0.12127285849020999</c:v>
                </c:pt>
                <c:pt idx="59">
                  <c:v>0.121505569017203</c:v>
                </c:pt>
                <c:pt idx="60">
                  <c:v>0.122284571786059</c:v>
                </c:pt>
                <c:pt idx="61">
                  <c:v>0.123411738892547</c:v>
                </c:pt>
                <c:pt idx="62">
                  <c:v>0.12508701963665</c:v>
                </c:pt>
                <c:pt idx="63">
                  <c:v>0.127689008081806</c:v>
                </c:pt>
                <c:pt idx="64">
                  <c:v>0.12825274036249701</c:v>
                </c:pt>
                <c:pt idx="65">
                  <c:v>0.12950614824939</c:v>
                </c:pt>
                <c:pt idx="66">
                  <c:v>0.13009454866952999</c:v>
                </c:pt>
                <c:pt idx="67">
                  <c:v>0.131094370021622</c:v>
                </c:pt>
                <c:pt idx="68">
                  <c:v>0.131671208108603</c:v>
                </c:pt>
                <c:pt idx="69">
                  <c:v>0.133369983656354</c:v>
                </c:pt>
                <c:pt idx="70">
                  <c:v>0.13366592553715001</c:v>
                </c:pt>
                <c:pt idx="71">
                  <c:v>0.13411678447582601</c:v>
                </c:pt>
                <c:pt idx="72">
                  <c:v>0.135285221124616</c:v>
                </c:pt>
                <c:pt idx="73">
                  <c:v>0.13721470183793</c:v>
                </c:pt>
                <c:pt idx="74">
                  <c:v>0.13770626960734</c:v>
                </c:pt>
                <c:pt idx="75">
                  <c:v>0.13942781654372599</c:v>
                </c:pt>
                <c:pt idx="76">
                  <c:v>0.13947543263522399</c:v>
                </c:pt>
                <c:pt idx="77">
                  <c:v>0.14165535384800601</c:v>
                </c:pt>
                <c:pt idx="78">
                  <c:v>0.14309082522955199</c:v>
                </c:pt>
                <c:pt idx="79">
                  <c:v>0.14630901620589801</c:v>
                </c:pt>
                <c:pt idx="80">
                  <c:v>0.14839167009423199</c:v>
                </c:pt>
                <c:pt idx="81">
                  <c:v>0.14872107906086399</c:v>
                </c:pt>
                <c:pt idx="82">
                  <c:v>0.15090715848140901</c:v>
                </c:pt>
                <c:pt idx="83">
                  <c:v>0.159356512290804</c:v>
                </c:pt>
                <c:pt idx="84">
                  <c:v>0.161720257537458</c:v>
                </c:pt>
                <c:pt idx="85">
                  <c:v>0.190640305193951</c:v>
                </c:pt>
                <c:pt idx="86">
                  <c:v>0.21246485587984201</c:v>
                </c:pt>
                <c:pt idx="87">
                  <c:v>0.213976759722663</c:v>
                </c:pt>
                <c:pt idx="88">
                  <c:v>0.221772376309571</c:v>
                </c:pt>
                <c:pt idx="89">
                  <c:v>0.22247427986742299</c:v>
                </c:pt>
                <c:pt idx="90">
                  <c:v>0.23871621070245</c:v>
                </c:pt>
                <c:pt idx="91">
                  <c:v>0.26387657527712399</c:v>
                </c:pt>
                <c:pt idx="92">
                  <c:v>0.26478775606716298</c:v>
                </c:pt>
                <c:pt idx="93">
                  <c:v>0.27936939706685598</c:v>
                </c:pt>
                <c:pt idx="94">
                  <c:v>0.29843967183796699</c:v>
                </c:pt>
                <c:pt idx="95">
                  <c:v>0.29964093568739703</c:v>
                </c:pt>
                <c:pt idx="96">
                  <c:v>0.32811392436375902</c:v>
                </c:pt>
                <c:pt idx="97">
                  <c:v>0.35131446847707198</c:v>
                </c:pt>
                <c:pt idx="98">
                  <c:v>0.36232390031693901</c:v>
                </c:pt>
                <c:pt idx="99">
                  <c:v>0.37473749534897599</c:v>
                </c:pt>
                <c:pt idx="100">
                  <c:v>0.38848972512478502</c:v>
                </c:pt>
                <c:pt idx="101">
                  <c:v>0.42499528128862901</c:v>
                </c:pt>
                <c:pt idx="102">
                  <c:v>0.43882113939307299</c:v>
                </c:pt>
                <c:pt idx="103">
                  <c:v>0.44155690016466698</c:v>
                </c:pt>
                <c:pt idx="104">
                  <c:v>0.45059581845607999</c:v>
                </c:pt>
                <c:pt idx="105">
                  <c:v>0.45505946155511501</c:v>
                </c:pt>
                <c:pt idx="106">
                  <c:v>0.46224681845411603</c:v>
                </c:pt>
                <c:pt idx="107">
                  <c:v>0.46858369326087601</c:v>
                </c:pt>
                <c:pt idx="108">
                  <c:v>0.470558986069883</c:v>
                </c:pt>
                <c:pt idx="109">
                  <c:v>0.47367813878634901</c:v>
                </c:pt>
                <c:pt idx="110">
                  <c:v>0.47491719979046199</c:v>
                </c:pt>
                <c:pt idx="111">
                  <c:v>0.477654397981987</c:v>
                </c:pt>
                <c:pt idx="112">
                  <c:v>0.47990129322859798</c:v>
                </c:pt>
                <c:pt idx="113">
                  <c:v>0.48022367232327101</c:v>
                </c:pt>
                <c:pt idx="114">
                  <c:v>0.48924844992108202</c:v>
                </c:pt>
                <c:pt idx="115">
                  <c:v>0.48955513385006699</c:v>
                </c:pt>
                <c:pt idx="116">
                  <c:v>0.49093204788786599</c:v>
                </c:pt>
                <c:pt idx="117">
                  <c:v>0.495433698532453</c:v>
                </c:pt>
                <c:pt idx="118">
                  <c:v>0.497383387378107</c:v>
                </c:pt>
                <c:pt idx="119">
                  <c:v>0.49866956716972299</c:v>
                </c:pt>
                <c:pt idx="120">
                  <c:v>0.50108738669865804</c:v>
                </c:pt>
                <c:pt idx="121">
                  <c:v>0.50608702884551404</c:v>
                </c:pt>
                <c:pt idx="122">
                  <c:v>0.50940874500310196</c:v>
                </c:pt>
                <c:pt idx="123">
                  <c:v>0.51276743527693203</c:v>
                </c:pt>
                <c:pt idx="124">
                  <c:v>0.51843431653466798</c:v>
                </c:pt>
                <c:pt idx="125">
                  <c:v>0.52296019574115404</c:v>
                </c:pt>
                <c:pt idx="126">
                  <c:v>0.52429253376484797</c:v>
                </c:pt>
                <c:pt idx="127">
                  <c:v>0.52769736924033295</c:v>
                </c:pt>
                <c:pt idx="128">
                  <c:v>0.532430769960894</c:v>
                </c:pt>
                <c:pt idx="129">
                  <c:v>0.54180357432552295</c:v>
                </c:pt>
                <c:pt idx="130">
                  <c:v>0.54478649422646996</c:v>
                </c:pt>
                <c:pt idx="131">
                  <c:v>0.54925505101626904</c:v>
                </c:pt>
                <c:pt idx="132">
                  <c:v>0.55038173656475797</c:v>
                </c:pt>
                <c:pt idx="133">
                  <c:v>0.55194186153521596</c:v>
                </c:pt>
                <c:pt idx="134">
                  <c:v>0.55854182773049799</c:v>
                </c:pt>
                <c:pt idx="135">
                  <c:v>0.55873648968022704</c:v>
                </c:pt>
                <c:pt idx="136">
                  <c:v>0.56097705241652895</c:v>
                </c:pt>
                <c:pt idx="137">
                  <c:v>0.56508889364289505</c:v>
                </c:pt>
                <c:pt idx="138">
                  <c:v>0.57315574068656905</c:v>
                </c:pt>
                <c:pt idx="139">
                  <c:v>0.57395334222193894</c:v>
                </c:pt>
                <c:pt idx="140">
                  <c:v>0.587670602182779</c:v>
                </c:pt>
                <c:pt idx="141">
                  <c:v>0.60094375141735301</c:v>
                </c:pt>
                <c:pt idx="142">
                  <c:v>0.60309964542031202</c:v>
                </c:pt>
                <c:pt idx="143">
                  <c:v>0.62753258467846795</c:v>
                </c:pt>
                <c:pt idx="144">
                  <c:v>0.63684262127100499</c:v>
                </c:pt>
                <c:pt idx="145">
                  <c:v>0.64172630743791403</c:v>
                </c:pt>
              </c:numCache>
            </c:numRef>
          </c:yVal>
          <c:smooth val="0"/>
        </c:ser>
        <c:dLbls>
          <c:showLegendKey val="0"/>
          <c:showVal val="0"/>
          <c:showCatName val="0"/>
          <c:showSerName val="0"/>
          <c:showPercent val="0"/>
          <c:showBubbleSize val="0"/>
        </c:dLbls>
        <c:axId val="361086432"/>
        <c:axId val="298361216"/>
      </c:scatterChart>
      <c:valAx>
        <c:axId val="3610864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Температура в безразмерных единицах</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98361216"/>
        <c:crosses val="autoZero"/>
        <c:crossBetween val="midCat"/>
      </c:valAx>
      <c:valAx>
        <c:axId val="29836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Угол</a:t>
                </a:r>
                <a:r>
                  <a:rPr lang="ru-RU" baseline="0"/>
                  <a:t> в радианах</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610864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Потенциальный барьер относительно перескока</a:t>
            </a:r>
            <a:r>
              <a:rPr lang="ru-RU" baseline="0"/>
              <a:t> частицы с одной оболочки на другую, </a:t>
            </a:r>
            <a:r>
              <a:rPr lang="en-US" baseline="0"/>
              <a:t>N=14</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strRef>
              <c:f>radial_barrier14!$B$1</c:f>
              <c:strCache>
                <c:ptCount val="1"/>
                <c:pt idx="0">
                  <c:v>U</c:v>
                </c:pt>
              </c:strCache>
            </c:strRef>
          </c:tx>
          <c:spPr>
            <a:ln w="19050" cap="rnd">
              <a:solidFill>
                <a:schemeClr val="dk1">
                  <a:tint val="88500"/>
                </a:schemeClr>
              </a:solidFill>
              <a:round/>
            </a:ln>
            <a:effectLst/>
          </c:spPr>
          <c:marker>
            <c:symbol val="none"/>
          </c:marker>
          <c:xVal>
            <c:numRef>
              <c:f>radial_barrier14!$A$2:$A$15</c:f>
              <c:numCache>
                <c:formatCode>General</c:formatCode>
                <c:ptCount val="14"/>
                <c:pt idx="0">
                  <c:v>0.63560530783368097</c:v>
                </c:pt>
                <c:pt idx="1">
                  <c:v>0.73094610400873306</c:v>
                </c:pt>
                <c:pt idx="2">
                  <c:v>0.79450663479210104</c:v>
                </c:pt>
                <c:pt idx="3">
                  <c:v>0.85806716557546903</c:v>
                </c:pt>
                <c:pt idx="4">
                  <c:v>0.92162769635883701</c:v>
                </c:pt>
                <c:pt idx="5">
                  <c:v>0.985188227142205</c:v>
                </c:pt>
                <c:pt idx="6">
                  <c:v>1.0487487579255701</c:v>
                </c:pt>
                <c:pt idx="7">
                  <c:v>1.1123092887089401</c:v>
                </c:pt>
                <c:pt idx="8">
                  <c:v>1.1758698194923101</c:v>
                </c:pt>
                <c:pt idx="9">
                  <c:v>1.23943035027568</c:v>
                </c:pt>
                <c:pt idx="10">
                  <c:v>1.30299088105905</c:v>
                </c:pt>
                <c:pt idx="11">
                  <c:v>1.36655141184241</c:v>
                </c:pt>
                <c:pt idx="12">
                  <c:v>1.43011194262578</c:v>
                </c:pt>
                <c:pt idx="13">
                  <c:v>1.49367247340915</c:v>
                </c:pt>
              </c:numCache>
            </c:numRef>
          </c:xVal>
          <c:yVal>
            <c:numRef>
              <c:f>radial_barrier14!$B$2:$B$15</c:f>
              <c:numCache>
                <c:formatCode>General</c:formatCode>
                <c:ptCount val="14"/>
                <c:pt idx="0">
                  <c:v>47.402384018308403</c:v>
                </c:pt>
                <c:pt idx="1">
                  <c:v>47.441559604375101</c:v>
                </c:pt>
                <c:pt idx="2">
                  <c:v>47.507428915433003</c:v>
                </c:pt>
                <c:pt idx="3">
                  <c:v>47.597851095410697</c:v>
                </c:pt>
                <c:pt idx="4">
                  <c:v>47.406986142076804</c:v>
                </c:pt>
                <c:pt idx="5">
                  <c:v>47.4498276225628</c:v>
                </c:pt>
                <c:pt idx="6">
                  <c:v>47.538813776119099</c:v>
                </c:pt>
                <c:pt idx="7">
                  <c:v>47.673698066157201</c:v>
                </c:pt>
                <c:pt idx="8">
                  <c:v>47.749094043785298</c:v>
                </c:pt>
                <c:pt idx="9">
                  <c:v>47.728343541846598</c:v>
                </c:pt>
                <c:pt idx="10">
                  <c:v>47.652637965298602</c:v>
                </c:pt>
                <c:pt idx="11">
                  <c:v>47.5612807690271</c:v>
                </c:pt>
                <c:pt idx="12">
                  <c:v>47.486523416794597</c:v>
                </c:pt>
                <c:pt idx="13">
                  <c:v>47.4344602217908</c:v>
                </c:pt>
              </c:numCache>
            </c:numRef>
          </c:yVal>
          <c:smooth val="0"/>
        </c:ser>
        <c:dLbls>
          <c:showLegendKey val="0"/>
          <c:showVal val="0"/>
          <c:showCatName val="0"/>
          <c:showSerName val="0"/>
          <c:showPercent val="0"/>
          <c:showBubbleSize val="0"/>
        </c:dLbls>
        <c:axId val="371873216"/>
        <c:axId val="371873608"/>
      </c:scatterChart>
      <c:valAx>
        <c:axId val="371873216"/>
        <c:scaling>
          <c:orientation val="minMax"/>
          <c:min val="0.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Расстояние</a:t>
                </a:r>
                <a:r>
                  <a:rPr lang="ru-RU" baseline="0"/>
                  <a:t> от частицы до центра кластера</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71873608"/>
        <c:crosses val="autoZero"/>
        <c:crossBetween val="midCat"/>
      </c:valAx>
      <c:valAx>
        <c:axId val="3718736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Потенциальная</a:t>
                </a:r>
                <a:r>
                  <a:rPr lang="ru-RU" baseline="0"/>
                  <a:t> энергия</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718732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Среднеквадратичное</a:t>
            </a:r>
            <a:r>
              <a:rPr lang="ru-RU" baseline="0"/>
              <a:t> отклонение угла между одной частицей и другими частицами </a:t>
            </a:r>
          </a:p>
          <a:p>
            <a:pPr>
              <a:defRPr/>
            </a:pPr>
            <a:r>
              <a:rPr lang="ru-RU" baseline="0"/>
              <a:t>во внутренней оболочке.</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strRef>
              <c:f>frame!$F$1</c:f>
              <c:strCache>
                <c:ptCount val="1"/>
                <c:pt idx="0">
                  <c:v>phi11</c:v>
                </c:pt>
              </c:strCache>
            </c:strRef>
          </c:tx>
          <c:spPr>
            <a:ln w="19050" cap="rnd">
              <a:noFill/>
              <a:round/>
            </a:ln>
            <a:effectLst/>
          </c:spPr>
          <c:marker>
            <c:symbol val="circle"/>
            <c:size val="5"/>
            <c:spPr>
              <a:solidFill>
                <a:schemeClr val="dk1">
                  <a:tint val="88500"/>
                </a:schemeClr>
              </a:solidFill>
              <a:ln w="9525">
                <a:solidFill>
                  <a:schemeClr val="dk1">
                    <a:tint val="88500"/>
                  </a:schemeClr>
                </a:solidFill>
              </a:ln>
              <a:effectLst/>
            </c:spPr>
          </c:marker>
          <c:xVal>
            <c:numRef>
              <c:f>frame!$B$2:$B$151</c:f>
              <c:numCache>
                <c:formatCode>General</c:formatCode>
                <c:ptCount val="146"/>
                <c:pt idx="0">
                  <c:v>2.31685437536449E-5</c:v>
                </c:pt>
                <c:pt idx="1">
                  <c:v>9.3776676497170204E-5</c:v>
                </c:pt>
                <c:pt idx="2">
                  <c:v>1.4550340036541799E-4</c:v>
                </c:pt>
                <c:pt idx="3">
                  <c:v>2.7827309424517801E-4</c:v>
                </c:pt>
                <c:pt idx="4">
                  <c:v>6.2396398911704603E-4</c:v>
                </c:pt>
                <c:pt idx="5">
                  <c:v>8.6122688377615695E-4</c:v>
                </c:pt>
                <c:pt idx="6">
                  <c:v>1.1292865118640099E-3</c:v>
                </c:pt>
                <c:pt idx="7">
                  <c:v>1.3502367678468201E-3</c:v>
                </c:pt>
                <c:pt idx="8">
                  <c:v>1.2899937343032401E-3</c:v>
                </c:pt>
                <c:pt idx="9">
                  <c:v>1.3464607661953E-3</c:v>
                </c:pt>
                <c:pt idx="10">
                  <c:v>4.0127330647134899E-3</c:v>
                </c:pt>
                <c:pt idx="11">
                  <c:v>2.4117508561195601E-3</c:v>
                </c:pt>
                <c:pt idx="12">
                  <c:v>1.5680386981099901E-3</c:v>
                </c:pt>
                <c:pt idx="13">
                  <c:v>3.4692002323542101E-3</c:v>
                </c:pt>
                <c:pt idx="14">
                  <c:v>5.4242356150219096E-3</c:v>
                </c:pt>
                <c:pt idx="15">
                  <c:v>3.7391110772714399E-3</c:v>
                </c:pt>
                <c:pt idx="16">
                  <c:v>5.7478395720600602E-3</c:v>
                </c:pt>
                <c:pt idx="17">
                  <c:v>5.3980879969476696E-3</c:v>
                </c:pt>
                <c:pt idx="18">
                  <c:v>7.8649830378966293E-3</c:v>
                </c:pt>
                <c:pt idx="19">
                  <c:v>1.27951021224993E-2</c:v>
                </c:pt>
                <c:pt idx="20">
                  <c:v>1.13897319486888E-2</c:v>
                </c:pt>
                <c:pt idx="21">
                  <c:v>7.2794306904625699E-3</c:v>
                </c:pt>
                <c:pt idx="22">
                  <c:v>1.23150926923034E-2</c:v>
                </c:pt>
                <c:pt idx="23">
                  <c:v>9.4250362259581492E-3</c:v>
                </c:pt>
                <c:pt idx="24">
                  <c:v>1.6642307638585301E-2</c:v>
                </c:pt>
                <c:pt idx="25">
                  <c:v>1.6946274373952502E-2</c:v>
                </c:pt>
                <c:pt idx="26">
                  <c:v>1.6948427533331901E-2</c:v>
                </c:pt>
                <c:pt idx="27">
                  <c:v>1.7886158312704899E-2</c:v>
                </c:pt>
                <c:pt idx="28">
                  <c:v>1.17690416298818E-2</c:v>
                </c:pt>
                <c:pt idx="29">
                  <c:v>2.20701098304995E-2</c:v>
                </c:pt>
                <c:pt idx="30">
                  <c:v>1.6858334443473399E-2</c:v>
                </c:pt>
                <c:pt idx="31">
                  <c:v>2.26045176982544E-2</c:v>
                </c:pt>
                <c:pt idx="32">
                  <c:v>2.2222308826427398E-2</c:v>
                </c:pt>
                <c:pt idx="33">
                  <c:v>1.9996892149085201E-2</c:v>
                </c:pt>
                <c:pt idx="34">
                  <c:v>2.11051407542244E-2</c:v>
                </c:pt>
                <c:pt idx="35">
                  <c:v>2.58316901700478E-2</c:v>
                </c:pt>
                <c:pt idx="36">
                  <c:v>2.43258380670195E-2</c:v>
                </c:pt>
                <c:pt idx="37">
                  <c:v>2.7675879552805701E-2</c:v>
                </c:pt>
                <c:pt idx="38">
                  <c:v>2.6547063334614301E-2</c:v>
                </c:pt>
                <c:pt idx="39">
                  <c:v>3.09573766945789E-2</c:v>
                </c:pt>
                <c:pt idx="40">
                  <c:v>3.0155244298887302E-2</c:v>
                </c:pt>
                <c:pt idx="41">
                  <c:v>3.2372150557551597E-2</c:v>
                </c:pt>
                <c:pt idx="42">
                  <c:v>3.52282850831463E-2</c:v>
                </c:pt>
                <c:pt idx="43">
                  <c:v>4.78368978342395E-2</c:v>
                </c:pt>
                <c:pt idx="44">
                  <c:v>4.3950212233971699E-2</c:v>
                </c:pt>
                <c:pt idx="45">
                  <c:v>4.5752973742567399E-2</c:v>
                </c:pt>
                <c:pt idx="46">
                  <c:v>4.9584165919937397E-2</c:v>
                </c:pt>
                <c:pt idx="47">
                  <c:v>5.3163059756668803E-2</c:v>
                </c:pt>
                <c:pt idx="48">
                  <c:v>5.3420227586337798E-2</c:v>
                </c:pt>
                <c:pt idx="49">
                  <c:v>5.04149513611813E-2</c:v>
                </c:pt>
                <c:pt idx="50">
                  <c:v>5.1547578206330102E-2</c:v>
                </c:pt>
                <c:pt idx="51">
                  <c:v>5.5887619392727399E-2</c:v>
                </c:pt>
                <c:pt idx="52">
                  <c:v>6.4747661311268204E-2</c:v>
                </c:pt>
                <c:pt idx="53">
                  <c:v>6.8025614449124402E-2</c:v>
                </c:pt>
                <c:pt idx="54">
                  <c:v>6.7461637883901193E-2</c:v>
                </c:pt>
                <c:pt idx="55">
                  <c:v>6.4165780119743498E-2</c:v>
                </c:pt>
                <c:pt idx="56">
                  <c:v>7.4691064137221097E-2</c:v>
                </c:pt>
                <c:pt idx="57">
                  <c:v>6.8192191329827997E-2</c:v>
                </c:pt>
                <c:pt idx="58">
                  <c:v>8.2277066683775699E-2</c:v>
                </c:pt>
                <c:pt idx="59">
                  <c:v>7.7365415806439894E-2</c:v>
                </c:pt>
                <c:pt idx="60">
                  <c:v>7.8845578803568794E-2</c:v>
                </c:pt>
                <c:pt idx="61">
                  <c:v>7.2783316104317305E-2</c:v>
                </c:pt>
                <c:pt idx="62">
                  <c:v>8.9574475648525997E-2</c:v>
                </c:pt>
                <c:pt idx="63">
                  <c:v>8.9618119762469695E-2</c:v>
                </c:pt>
                <c:pt idx="64">
                  <c:v>0.10292008659935301</c:v>
                </c:pt>
                <c:pt idx="65">
                  <c:v>9.9555061283700702E-2</c:v>
                </c:pt>
                <c:pt idx="66">
                  <c:v>9.8402792115142204E-2</c:v>
                </c:pt>
                <c:pt idx="67">
                  <c:v>0.115811460722201</c:v>
                </c:pt>
                <c:pt idx="68">
                  <c:v>0.106679591275376</c:v>
                </c:pt>
                <c:pt idx="69">
                  <c:v>0.117127421280317</c:v>
                </c:pt>
                <c:pt idx="70">
                  <c:v>0.12355978743832501</c:v>
                </c:pt>
                <c:pt idx="71">
                  <c:v>8.8455751292893403E-2</c:v>
                </c:pt>
                <c:pt idx="72">
                  <c:v>0.11313176600573099</c:v>
                </c:pt>
                <c:pt idx="73">
                  <c:v>0.12248865771541199</c:v>
                </c:pt>
                <c:pt idx="74">
                  <c:v>0.12805095427646099</c:v>
                </c:pt>
                <c:pt idx="75">
                  <c:v>0.12628871528428101</c:v>
                </c:pt>
                <c:pt idx="76">
                  <c:v>0.13256366733410699</c:v>
                </c:pt>
                <c:pt idx="77">
                  <c:v>0.139928436761729</c:v>
                </c:pt>
                <c:pt idx="78">
                  <c:v>0.14242331213412901</c:v>
                </c:pt>
                <c:pt idx="79">
                  <c:v>0.15687309988780701</c:v>
                </c:pt>
                <c:pt idx="80">
                  <c:v>0.16323362194761801</c:v>
                </c:pt>
                <c:pt idx="81">
                  <c:v>0.17719095407926699</c:v>
                </c:pt>
                <c:pt idx="82">
                  <c:v>0.15541214219565999</c:v>
                </c:pt>
                <c:pt idx="83">
                  <c:v>0.19760449550008599</c:v>
                </c:pt>
                <c:pt idx="84">
                  <c:v>0.189666337367216</c:v>
                </c:pt>
                <c:pt idx="85">
                  <c:v>0.203409986388569</c:v>
                </c:pt>
                <c:pt idx="86">
                  <c:v>0.21058620908119699</c:v>
                </c:pt>
                <c:pt idx="87">
                  <c:v>0.23</c:v>
                </c:pt>
                <c:pt idx="88">
                  <c:v>0.24</c:v>
                </c:pt>
                <c:pt idx="89">
                  <c:v>0.249</c:v>
                </c:pt>
                <c:pt idx="90">
                  <c:v>0.230273484194883</c:v>
                </c:pt>
                <c:pt idx="91">
                  <c:v>0.23198218912486299</c:v>
                </c:pt>
                <c:pt idx="92">
                  <c:v>0.24346226391841999</c:v>
                </c:pt>
                <c:pt idx="93">
                  <c:v>0.254881704618514</c:v>
                </c:pt>
                <c:pt idx="94">
                  <c:v>0.24558749121118301</c:v>
                </c:pt>
                <c:pt idx="95">
                  <c:v>0.26615396827128401</c:v>
                </c:pt>
                <c:pt idx="96">
                  <c:v>0.26059654076475303</c:v>
                </c:pt>
                <c:pt idx="97">
                  <c:v>0.28740039413878499</c:v>
                </c:pt>
                <c:pt idx="98">
                  <c:v>0.27954279922664899</c:v>
                </c:pt>
                <c:pt idx="99">
                  <c:v>0.27821630546021198</c:v>
                </c:pt>
                <c:pt idx="100">
                  <c:v>0.31733532911427698</c:v>
                </c:pt>
                <c:pt idx="101">
                  <c:v>0.27244978541636999</c:v>
                </c:pt>
                <c:pt idx="102">
                  <c:v>0.313967954867645</c:v>
                </c:pt>
                <c:pt idx="103">
                  <c:v>0.30178904645555399</c:v>
                </c:pt>
                <c:pt idx="104">
                  <c:v>0.31417714425152399</c:v>
                </c:pt>
                <c:pt idx="105">
                  <c:v>0.27475793559862</c:v>
                </c:pt>
                <c:pt idx="106">
                  <c:v>0.33753077575976898</c:v>
                </c:pt>
                <c:pt idx="107">
                  <c:v>0.30409532335223999</c:v>
                </c:pt>
                <c:pt idx="108">
                  <c:v>0.36631288086005298</c:v>
                </c:pt>
                <c:pt idx="109">
                  <c:v>0.340394036243097</c:v>
                </c:pt>
                <c:pt idx="110">
                  <c:v>0.41037309928853299</c:v>
                </c:pt>
                <c:pt idx="111">
                  <c:v>0.40007180211308402</c:v>
                </c:pt>
                <c:pt idx="112">
                  <c:v>0.45270842966094998</c:v>
                </c:pt>
                <c:pt idx="113">
                  <c:v>0.37699503925914402</c:v>
                </c:pt>
                <c:pt idx="114">
                  <c:v>0.29893988006928102</c:v>
                </c:pt>
                <c:pt idx="115">
                  <c:v>0.32885028311658299</c:v>
                </c:pt>
                <c:pt idx="116">
                  <c:v>0.405121894341813</c:v>
                </c:pt>
                <c:pt idx="117">
                  <c:v>0.57028222022205799</c:v>
                </c:pt>
                <c:pt idx="118">
                  <c:v>0.50816083591394301</c:v>
                </c:pt>
                <c:pt idx="119">
                  <c:v>0.427810239394669</c:v>
                </c:pt>
                <c:pt idx="120">
                  <c:v>0.40091683016138502</c:v>
                </c:pt>
                <c:pt idx="121">
                  <c:v>0.80057872252589801</c:v>
                </c:pt>
                <c:pt idx="122">
                  <c:v>0.36803325825691102</c:v>
                </c:pt>
                <c:pt idx="123">
                  <c:v>0.35243350610197299</c:v>
                </c:pt>
                <c:pt idx="124">
                  <c:v>0.357857604300513</c:v>
                </c:pt>
                <c:pt idx="125">
                  <c:v>0.38605146737882201</c:v>
                </c:pt>
                <c:pt idx="126">
                  <c:v>0.68858113949673205</c:v>
                </c:pt>
                <c:pt idx="127">
                  <c:v>0.47338318482137098</c:v>
                </c:pt>
                <c:pt idx="128">
                  <c:v>0.48115905632459299</c:v>
                </c:pt>
                <c:pt idx="129">
                  <c:v>0.59351763427881998</c:v>
                </c:pt>
                <c:pt idx="130">
                  <c:v>0.68461392610544602</c:v>
                </c:pt>
                <c:pt idx="131">
                  <c:v>0.70263899410738195</c:v>
                </c:pt>
                <c:pt idx="132">
                  <c:v>0.48382036744742302</c:v>
                </c:pt>
                <c:pt idx="133">
                  <c:v>0.80430515421922799</c:v>
                </c:pt>
                <c:pt idx="134">
                  <c:v>1.07440727336671</c:v>
                </c:pt>
                <c:pt idx="135">
                  <c:v>0.73511439514531296</c:v>
                </c:pt>
                <c:pt idx="136">
                  <c:v>1.3864330312706099</c:v>
                </c:pt>
                <c:pt idx="137">
                  <c:v>0.33722858977710601</c:v>
                </c:pt>
                <c:pt idx="138">
                  <c:v>0.66202950130712501</c:v>
                </c:pt>
                <c:pt idx="139">
                  <c:v>0.38285838448598902</c:v>
                </c:pt>
                <c:pt idx="140">
                  <c:v>0.65002680340284502</c:v>
                </c:pt>
                <c:pt idx="141">
                  <c:v>0.57862616415259904</c:v>
                </c:pt>
                <c:pt idx="142">
                  <c:v>1.60158271395282</c:v>
                </c:pt>
                <c:pt idx="143">
                  <c:v>0.99635297667088696</c:v>
                </c:pt>
                <c:pt idx="144">
                  <c:v>1.1054693079681299</c:v>
                </c:pt>
                <c:pt idx="145">
                  <c:v>1.5171711096807801</c:v>
                </c:pt>
              </c:numCache>
            </c:numRef>
          </c:xVal>
          <c:yVal>
            <c:numRef>
              <c:f>frame!$F$2:$F$151</c:f>
              <c:numCache>
                <c:formatCode>General</c:formatCode>
                <c:ptCount val="146"/>
                <c:pt idx="0">
                  <c:v>1.32187197898196E-3</c:v>
                </c:pt>
                <c:pt idx="1">
                  <c:v>2.3179665448545298E-3</c:v>
                </c:pt>
                <c:pt idx="2">
                  <c:v>3.1117607991040198E-3</c:v>
                </c:pt>
                <c:pt idx="3">
                  <c:v>6.2831036154005803E-3</c:v>
                </c:pt>
                <c:pt idx="4">
                  <c:v>6.9557062965463204E-3</c:v>
                </c:pt>
                <c:pt idx="5">
                  <c:v>7.2548224699033499E-3</c:v>
                </c:pt>
                <c:pt idx="6">
                  <c:v>9.2888492259792996E-3</c:v>
                </c:pt>
                <c:pt idx="7">
                  <c:v>9.6853692285617504E-3</c:v>
                </c:pt>
                <c:pt idx="8">
                  <c:v>1.01399343171465E-2</c:v>
                </c:pt>
                <c:pt idx="9">
                  <c:v>1.26755196346151E-2</c:v>
                </c:pt>
                <c:pt idx="10">
                  <c:v>1.4425142391181599E-2</c:v>
                </c:pt>
                <c:pt idx="11">
                  <c:v>1.4457300007217099E-2</c:v>
                </c:pt>
                <c:pt idx="12">
                  <c:v>1.45112060489988E-2</c:v>
                </c:pt>
                <c:pt idx="13">
                  <c:v>1.52366019820462E-2</c:v>
                </c:pt>
                <c:pt idx="14">
                  <c:v>2.2299489723640299E-2</c:v>
                </c:pt>
                <c:pt idx="15">
                  <c:v>2.5113633176173E-2</c:v>
                </c:pt>
                <c:pt idx="16">
                  <c:v>2.7960492343598299E-2</c:v>
                </c:pt>
                <c:pt idx="17">
                  <c:v>4.59101786672012E-2</c:v>
                </c:pt>
                <c:pt idx="18">
                  <c:v>5.2250943641728102E-2</c:v>
                </c:pt>
                <c:pt idx="19">
                  <c:v>5.81317539307818E-2</c:v>
                </c:pt>
                <c:pt idx="20">
                  <c:v>6.0071571529133297E-2</c:v>
                </c:pt>
                <c:pt idx="21">
                  <c:v>6.0895207330055899E-2</c:v>
                </c:pt>
                <c:pt idx="22">
                  <c:v>6.1783829375060897E-2</c:v>
                </c:pt>
                <c:pt idx="23">
                  <c:v>6.4191261213595197E-2</c:v>
                </c:pt>
                <c:pt idx="24">
                  <c:v>6.4617953684800694E-2</c:v>
                </c:pt>
                <c:pt idx="25">
                  <c:v>6.5840494786804593E-2</c:v>
                </c:pt>
                <c:pt idx="26">
                  <c:v>6.5928176332270494E-2</c:v>
                </c:pt>
                <c:pt idx="27">
                  <c:v>6.6397751198426905E-2</c:v>
                </c:pt>
                <c:pt idx="28">
                  <c:v>6.6534832552708895E-2</c:v>
                </c:pt>
                <c:pt idx="29">
                  <c:v>6.6896716710678206E-2</c:v>
                </c:pt>
                <c:pt idx="30">
                  <c:v>6.7439324448659896E-2</c:v>
                </c:pt>
                <c:pt idx="31">
                  <c:v>6.8563799610807094E-2</c:v>
                </c:pt>
                <c:pt idx="32">
                  <c:v>6.8723356262472293E-2</c:v>
                </c:pt>
                <c:pt idx="33">
                  <c:v>6.8788114607648193E-2</c:v>
                </c:pt>
                <c:pt idx="34">
                  <c:v>6.8916782156733802E-2</c:v>
                </c:pt>
                <c:pt idx="35">
                  <c:v>6.94140706727428E-2</c:v>
                </c:pt>
                <c:pt idx="36">
                  <c:v>6.9991749121984498E-2</c:v>
                </c:pt>
                <c:pt idx="37">
                  <c:v>7.1310574428105303E-2</c:v>
                </c:pt>
                <c:pt idx="38">
                  <c:v>7.2590061911435896E-2</c:v>
                </c:pt>
                <c:pt idx="39">
                  <c:v>7.3129683637759096E-2</c:v>
                </c:pt>
                <c:pt idx="40">
                  <c:v>7.4905017329268506E-2</c:v>
                </c:pt>
                <c:pt idx="41">
                  <c:v>7.4959971955466206E-2</c:v>
                </c:pt>
                <c:pt idx="42">
                  <c:v>7.8107588837528205E-2</c:v>
                </c:pt>
                <c:pt idx="43">
                  <c:v>8.2198448542179198E-2</c:v>
                </c:pt>
                <c:pt idx="44">
                  <c:v>8.2692179358271903E-2</c:v>
                </c:pt>
                <c:pt idx="45">
                  <c:v>8.3200897661991999E-2</c:v>
                </c:pt>
                <c:pt idx="46">
                  <c:v>8.4136985845888496E-2</c:v>
                </c:pt>
                <c:pt idx="47">
                  <c:v>8.5263204650230795E-2</c:v>
                </c:pt>
                <c:pt idx="48">
                  <c:v>8.6654069507564699E-2</c:v>
                </c:pt>
                <c:pt idx="49">
                  <c:v>8.7663877701596199E-2</c:v>
                </c:pt>
                <c:pt idx="50">
                  <c:v>8.8165351760038396E-2</c:v>
                </c:pt>
                <c:pt idx="51">
                  <c:v>8.9247996416802894E-2</c:v>
                </c:pt>
                <c:pt idx="52">
                  <c:v>9.0781827783406405E-2</c:v>
                </c:pt>
                <c:pt idx="53">
                  <c:v>9.1800838342844304E-2</c:v>
                </c:pt>
                <c:pt idx="54">
                  <c:v>9.2091591218187899E-2</c:v>
                </c:pt>
                <c:pt idx="55">
                  <c:v>9.4073507053142102E-2</c:v>
                </c:pt>
                <c:pt idx="56">
                  <c:v>9.5345453747070694E-2</c:v>
                </c:pt>
                <c:pt idx="57">
                  <c:v>9.5792030927666194E-2</c:v>
                </c:pt>
                <c:pt idx="58">
                  <c:v>9.6376949304003007E-2</c:v>
                </c:pt>
                <c:pt idx="59">
                  <c:v>9.6453184438902995E-2</c:v>
                </c:pt>
                <c:pt idx="60">
                  <c:v>9.8256446684966497E-2</c:v>
                </c:pt>
                <c:pt idx="61">
                  <c:v>9.8777575046178595E-2</c:v>
                </c:pt>
                <c:pt idx="62">
                  <c:v>0.101716384851879</c:v>
                </c:pt>
                <c:pt idx="63">
                  <c:v>0.103040049738608</c:v>
                </c:pt>
                <c:pt idx="64">
                  <c:v>0.10862518222749</c:v>
                </c:pt>
                <c:pt idx="65">
                  <c:v>0.109749043946348</c:v>
                </c:pt>
                <c:pt idx="66">
                  <c:v>0.110822969071193</c:v>
                </c:pt>
                <c:pt idx="67">
                  <c:v>0.113466630523769</c:v>
                </c:pt>
                <c:pt idx="68">
                  <c:v>0.11357037137631699</c:v>
                </c:pt>
                <c:pt idx="69">
                  <c:v>0.11445733704819</c:v>
                </c:pt>
                <c:pt idx="70">
                  <c:v>0.117247188852642</c:v>
                </c:pt>
                <c:pt idx="71">
                  <c:v>0.11816452990831799</c:v>
                </c:pt>
                <c:pt idx="72">
                  <c:v>0.119384162126941</c:v>
                </c:pt>
                <c:pt idx="73">
                  <c:v>0.11968561974134299</c:v>
                </c:pt>
                <c:pt idx="74">
                  <c:v>0.122666954143689</c:v>
                </c:pt>
                <c:pt idx="75">
                  <c:v>0.123070278948125</c:v>
                </c:pt>
                <c:pt idx="76">
                  <c:v>0.12480812693287099</c:v>
                </c:pt>
                <c:pt idx="77">
                  <c:v>0.125273881723343</c:v>
                </c:pt>
                <c:pt idx="78">
                  <c:v>0.13232088112721799</c:v>
                </c:pt>
                <c:pt idx="79">
                  <c:v>0.13361586069728301</c:v>
                </c:pt>
                <c:pt idx="80">
                  <c:v>0.13941221639554599</c:v>
                </c:pt>
                <c:pt idx="81">
                  <c:v>0.142332749982722</c:v>
                </c:pt>
                <c:pt idx="82">
                  <c:v>0.14382784677358801</c:v>
                </c:pt>
                <c:pt idx="83">
                  <c:v>0.15686065254543699</c:v>
                </c:pt>
                <c:pt idx="84">
                  <c:v>0.16920839326957901</c:v>
                </c:pt>
                <c:pt idx="85">
                  <c:v>0.20330836135680699</c:v>
                </c:pt>
                <c:pt idx="86">
                  <c:v>0.22169062437200299</c:v>
                </c:pt>
                <c:pt idx="87">
                  <c:v>0.269343234119991</c:v>
                </c:pt>
                <c:pt idx="88">
                  <c:v>0.27060343405363402</c:v>
                </c:pt>
                <c:pt idx="89">
                  <c:v>0.29470111276518501</c:v>
                </c:pt>
                <c:pt idx="90">
                  <c:v>0.30780244206477197</c:v>
                </c:pt>
                <c:pt idx="91">
                  <c:v>0.31282780860743897</c:v>
                </c:pt>
                <c:pt idx="92">
                  <c:v>0.35905063209385402</c:v>
                </c:pt>
                <c:pt idx="93">
                  <c:v>0.40477002179308702</c:v>
                </c:pt>
                <c:pt idx="94">
                  <c:v>0.40857103902097902</c:v>
                </c:pt>
                <c:pt idx="95">
                  <c:v>0.53918177344932705</c:v>
                </c:pt>
                <c:pt idx="96">
                  <c:v>0.55970976616782098</c:v>
                </c:pt>
                <c:pt idx="97">
                  <c:v>0.64090198584860103</c:v>
                </c:pt>
                <c:pt idx="98">
                  <c:v>0.647753056867583</c:v>
                </c:pt>
                <c:pt idx="99">
                  <c:v>0.65000414706602705</c:v>
                </c:pt>
                <c:pt idx="100">
                  <c:v>0.67043898754224596</c:v>
                </c:pt>
                <c:pt idx="101">
                  <c:v>0.68186584690258401</c:v>
                </c:pt>
                <c:pt idx="102">
                  <c:v>0.68961578614125196</c:v>
                </c:pt>
                <c:pt idx="103">
                  <c:v>0.70707820430184598</c:v>
                </c:pt>
                <c:pt idx="104">
                  <c:v>0.711421681060597</c:v>
                </c:pt>
                <c:pt idx="105">
                  <c:v>0.71175732934790104</c:v>
                </c:pt>
                <c:pt idx="106">
                  <c:v>0.72042045337506899</c:v>
                </c:pt>
                <c:pt idx="107">
                  <c:v>0.72448978219570204</c:v>
                </c:pt>
                <c:pt idx="108">
                  <c:v>0.75258301026166796</c:v>
                </c:pt>
                <c:pt idx="109">
                  <c:v>0.75351439010814802</c:v>
                </c:pt>
                <c:pt idx="110">
                  <c:v>0.76061681712442797</c:v>
                </c:pt>
                <c:pt idx="111">
                  <c:v>0.76279538826351101</c:v>
                </c:pt>
                <c:pt idx="112">
                  <c:v>0.77428197979617397</c:v>
                </c:pt>
                <c:pt idx="113">
                  <c:v>0.77526879727623299</c:v>
                </c:pt>
                <c:pt idx="114">
                  <c:v>0.77530648343852704</c:v>
                </c:pt>
                <c:pt idx="115">
                  <c:v>0.79326858016049195</c:v>
                </c:pt>
                <c:pt idx="116">
                  <c:v>0.80251603328776</c:v>
                </c:pt>
                <c:pt idx="117">
                  <c:v>0.80512917199727596</c:v>
                </c:pt>
                <c:pt idx="118">
                  <c:v>0.81049441455985305</c:v>
                </c:pt>
                <c:pt idx="119">
                  <c:v>0.81115221559963802</c:v>
                </c:pt>
                <c:pt idx="120">
                  <c:v>0.81291306726903101</c:v>
                </c:pt>
                <c:pt idx="121">
                  <c:v>0.81363231540171699</c:v>
                </c:pt>
                <c:pt idx="122">
                  <c:v>0.81505752902747097</c:v>
                </c:pt>
                <c:pt idx="123">
                  <c:v>0.816185303849431</c:v>
                </c:pt>
                <c:pt idx="124">
                  <c:v>0.816637904701495</c:v>
                </c:pt>
                <c:pt idx="125">
                  <c:v>0.81710821644146803</c:v>
                </c:pt>
                <c:pt idx="126">
                  <c:v>0.81891035341364304</c:v>
                </c:pt>
                <c:pt idx="127">
                  <c:v>0.81965534922652905</c:v>
                </c:pt>
                <c:pt idx="128">
                  <c:v>0.82223921369216402</c:v>
                </c:pt>
                <c:pt idx="129">
                  <c:v>0.82286809633687596</c:v>
                </c:pt>
                <c:pt idx="130">
                  <c:v>0.82310120999921699</c:v>
                </c:pt>
                <c:pt idx="131">
                  <c:v>0.82746758486198702</c:v>
                </c:pt>
                <c:pt idx="132">
                  <c:v>0.82770063670760496</c:v>
                </c:pt>
                <c:pt idx="133">
                  <c:v>0.82948073939307099</c:v>
                </c:pt>
                <c:pt idx="134">
                  <c:v>0.83162883299861701</c:v>
                </c:pt>
                <c:pt idx="135">
                  <c:v>0.83909273654306904</c:v>
                </c:pt>
                <c:pt idx="136">
                  <c:v>0.84357814138551601</c:v>
                </c:pt>
                <c:pt idx="137">
                  <c:v>0.84426944507903601</c:v>
                </c:pt>
                <c:pt idx="138">
                  <c:v>0.84540222780002305</c:v>
                </c:pt>
                <c:pt idx="139">
                  <c:v>0.84544478245915899</c:v>
                </c:pt>
                <c:pt idx="140">
                  <c:v>0.84579726856958903</c:v>
                </c:pt>
                <c:pt idx="141">
                  <c:v>0.85344626524851097</c:v>
                </c:pt>
                <c:pt idx="142">
                  <c:v>0.85633857292418403</c:v>
                </c:pt>
                <c:pt idx="143">
                  <c:v>0.85644983823825904</c:v>
                </c:pt>
                <c:pt idx="144">
                  <c:v>0.86710668105020505</c:v>
                </c:pt>
                <c:pt idx="145">
                  <c:v>0.86901828877250797</c:v>
                </c:pt>
              </c:numCache>
            </c:numRef>
          </c:yVal>
          <c:smooth val="0"/>
        </c:ser>
        <c:ser>
          <c:idx val="1"/>
          <c:order val="1"/>
          <c:tx>
            <c:strRef>
              <c:f>frame!$G$1</c:f>
              <c:strCache>
                <c:ptCount val="1"/>
                <c:pt idx="0">
                  <c:v>phi12</c:v>
                </c:pt>
              </c:strCache>
            </c:strRef>
          </c:tx>
          <c:spPr>
            <a:ln w="25400" cap="rnd">
              <a:noFill/>
              <a:round/>
            </a:ln>
            <a:effectLst/>
          </c:spPr>
          <c:marker>
            <c:symbol val="circle"/>
            <c:size val="5"/>
            <c:spPr>
              <a:solidFill>
                <a:schemeClr val="dk1">
                  <a:tint val="55000"/>
                </a:schemeClr>
              </a:solidFill>
              <a:ln w="9525">
                <a:solidFill>
                  <a:schemeClr val="dk1">
                    <a:tint val="55000"/>
                  </a:schemeClr>
                </a:solidFill>
              </a:ln>
              <a:effectLst/>
            </c:spPr>
          </c:marker>
          <c:xVal>
            <c:numRef>
              <c:f>frame!$B$2:$B$151</c:f>
              <c:numCache>
                <c:formatCode>General</c:formatCode>
                <c:ptCount val="146"/>
                <c:pt idx="0">
                  <c:v>2.31685437536449E-5</c:v>
                </c:pt>
                <c:pt idx="1">
                  <c:v>9.3776676497170204E-5</c:v>
                </c:pt>
                <c:pt idx="2">
                  <c:v>1.4550340036541799E-4</c:v>
                </c:pt>
                <c:pt idx="3">
                  <c:v>2.7827309424517801E-4</c:v>
                </c:pt>
                <c:pt idx="4">
                  <c:v>6.2396398911704603E-4</c:v>
                </c:pt>
                <c:pt idx="5">
                  <c:v>8.6122688377615695E-4</c:v>
                </c:pt>
                <c:pt idx="6">
                  <c:v>1.1292865118640099E-3</c:v>
                </c:pt>
                <c:pt idx="7">
                  <c:v>1.3502367678468201E-3</c:v>
                </c:pt>
                <c:pt idx="8">
                  <c:v>1.2899937343032401E-3</c:v>
                </c:pt>
                <c:pt idx="9">
                  <c:v>1.3464607661953E-3</c:v>
                </c:pt>
                <c:pt idx="10">
                  <c:v>4.0127330647134899E-3</c:v>
                </c:pt>
                <c:pt idx="11">
                  <c:v>2.4117508561195601E-3</c:v>
                </c:pt>
                <c:pt idx="12">
                  <c:v>1.5680386981099901E-3</c:v>
                </c:pt>
                <c:pt idx="13">
                  <c:v>3.4692002323542101E-3</c:v>
                </c:pt>
                <c:pt idx="14">
                  <c:v>5.4242356150219096E-3</c:v>
                </c:pt>
                <c:pt idx="15">
                  <c:v>3.7391110772714399E-3</c:v>
                </c:pt>
                <c:pt idx="16">
                  <c:v>5.7478395720600602E-3</c:v>
                </c:pt>
                <c:pt idx="17">
                  <c:v>5.3980879969476696E-3</c:v>
                </c:pt>
                <c:pt idx="18">
                  <c:v>7.8649830378966293E-3</c:v>
                </c:pt>
                <c:pt idx="19">
                  <c:v>1.27951021224993E-2</c:v>
                </c:pt>
                <c:pt idx="20">
                  <c:v>1.13897319486888E-2</c:v>
                </c:pt>
                <c:pt idx="21">
                  <c:v>7.2794306904625699E-3</c:v>
                </c:pt>
                <c:pt idx="22">
                  <c:v>1.23150926923034E-2</c:v>
                </c:pt>
                <c:pt idx="23">
                  <c:v>9.4250362259581492E-3</c:v>
                </c:pt>
                <c:pt idx="24">
                  <c:v>1.6642307638585301E-2</c:v>
                </c:pt>
                <c:pt idx="25">
                  <c:v>1.6946274373952502E-2</c:v>
                </c:pt>
                <c:pt idx="26">
                  <c:v>1.6948427533331901E-2</c:v>
                </c:pt>
                <c:pt idx="27">
                  <c:v>1.7886158312704899E-2</c:v>
                </c:pt>
                <c:pt idx="28">
                  <c:v>1.17690416298818E-2</c:v>
                </c:pt>
                <c:pt idx="29">
                  <c:v>2.20701098304995E-2</c:v>
                </c:pt>
                <c:pt idx="30">
                  <c:v>1.6858334443473399E-2</c:v>
                </c:pt>
                <c:pt idx="31">
                  <c:v>2.26045176982544E-2</c:v>
                </c:pt>
                <c:pt idx="32">
                  <c:v>2.2222308826427398E-2</c:v>
                </c:pt>
                <c:pt idx="33">
                  <c:v>1.9996892149085201E-2</c:v>
                </c:pt>
                <c:pt idx="34">
                  <c:v>2.11051407542244E-2</c:v>
                </c:pt>
                <c:pt idx="35">
                  <c:v>2.58316901700478E-2</c:v>
                </c:pt>
                <c:pt idx="36">
                  <c:v>2.43258380670195E-2</c:v>
                </c:pt>
                <c:pt idx="37">
                  <c:v>2.7675879552805701E-2</c:v>
                </c:pt>
                <c:pt idx="38">
                  <c:v>2.6547063334614301E-2</c:v>
                </c:pt>
                <c:pt idx="39">
                  <c:v>3.09573766945789E-2</c:v>
                </c:pt>
                <c:pt idx="40">
                  <c:v>3.0155244298887302E-2</c:v>
                </c:pt>
                <c:pt idx="41">
                  <c:v>3.2372150557551597E-2</c:v>
                </c:pt>
                <c:pt idx="42">
                  <c:v>3.52282850831463E-2</c:v>
                </c:pt>
                <c:pt idx="43">
                  <c:v>4.78368978342395E-2</c:v>
                </c:pt>
                <c:pt idx="44">
                  <c:v>4.3950212233971699E-2</c:v>
                </c:pt>
                <c:pt idx="45">
                  <c:v>4.5752973742567399E-2</c:v>
                </c:pt>
                <c:pt idx="46">
                  <c:v>4.9584165919937397E-2</c:v>
                </c:pt>
                <c:pt idx="47">
                  <c:v>5.3163059756668803E-2</c:v>
                </c:pt>
                <c:pt idx="48">
                  <c:v>5.3420227586337798E-2</c:v>
                </c:pt>
                <c:pt idx="49">
                  <c:v>5.04149513611813E-2</c:v>
                </c:pt>
                <c:pt idx="50">
                  <c:v>5.1547578206330102E-2</c:v>
                </c:pt>
                <c:pt idx="51">
                  <c:v>5.5887619392727399E-2</c:v>
                </c:pt>
                <c:pt idx="52">
                  <c:v>6.4747661311268204E-2</c:v>
                </c:pt>
                <c:pt idx="53">
                  <c:v>6.8025614449124402E-2</c:v>
                </c:pt>
                <c:pt idx="54">
                  <c:v>6.7461637883901193E-2</c:v>
                </c:pt>
                <c:pt idx="55">
                  <c:v>6.4165780119743498E-2</c:v>
                </c:pt>
                <c:pt idx="56">
                  <c:v>7.4691064137221097E-2</c:v>
                </c:pt>
                <c:pt idx="57">
                  <c:v>6.8192191329827997E-2</c:v>
                </c:pt>
                <c:pt idx="58">
                  <c:v>8.2277066683775699E-2</c:v>
                </c:pt>
                <c:pt idx="59">
                  <c:v>7.7365415806439894E-2</c:v>
                </c:pt>
                <c:pt idx="60">
                  <c:v>7.8845578803568794E-2</c:v>
                </c:pt>
                <c:pt idx="61">
                  <c:v>7.2783316104317305E-2</c:v>
                </c:pt>
                <c:pt idx="62">
                  <c:v>8.9574475648525997E-2</c:v>
                </c:pt>
                <c:pt idx="63">
                  <c:v>8.9618119762469695E-2</c:v>
                </c:pt>
                <c:pt idx="64">
                  <c:v>0.10292008659935301</c:v>
                </c:pt>
                <c:pt idx="65">
                  <c:v>9.9555061283700702E-2</c:v>
                </c:pt>
                <c:pt idx="66">
                  <c:v>9.8402792115142204E-2</c:v>
                </c:pt>
                <c:pt idx="67">
                  <c:v>0.115811460722201</c:v>
                </c:pt>
                <c:pt idx="68">
                  <c:v>0.106679591275376</c:v>
                </c:pt>
                <c:pt idx="69">
                  <c:v>0.117127421280317</c:v>
                </c:pt>
                <c:pt idx="70">
                  <c:v>0.12355978743832501</c:v>
                </c:pt>
                <c:pt idx="71">
                  <c:v>8.8455751292893403E-2</c:v>
                </c:pt>
                <c:pt idx="72">
                  <c:v>0.11313176600573099</c:v>
                </c:pt>
                <c:pt idx="73">
                  <c:v>0.12248865771541199</c:v>
                </c:pt>
                <c:pt idx="74">
                  <c:v>0.12805095427646099</c:v>
                </c:pt>
                <c:pt idx="75">
                  <c:v>0.12628871528428101</c:v>
                </c:pt>
                <c:pt idx="76">
                  <c:v>0.13256366733410699</c:v>
                </c:pt>
                <c:pt idx="77">
                  <c:v>0.139928436761729</c:v>
                </c:pt>
                <c:pt idx="78">
                  <c:v>0.14242331213412901</c:v>
                </c:pt>
                <c:pt idx="79">
                  <c:v>0.15687309988780701</c:v>
                </c:pt>
                <c:pt idx="80">
                  <c:v>0.16323362194761801</c:v>
                </c:pt>
                <c:pt idx="81">
                  <c:v>0.17719095407926699</c:v>
                </c:pt>
                <c:pt idx="82">
                  <c:v>0.15541214219565999</c:v>
                </c:pt>
                <c:pt idx="83">
                  <c:v>0.19760449550008599</c:v>
                </c:pt>
                <c:pt idx="84">
                  <c:v>0.189666337367216</c:v>
                </c:pt>
                <c:pt idx="85">
                  <c:v>0.203409986388569</c:v>
                </c:pt>
                <c:pt idx="86">
                  <c:v>0.21058620908119699</c:v>
                </c:pt>
                <c:pt idx="87">
                  <c:v>0.23</c:v>
                </c:pt>
                <c:pt idx="88">
                  <c:v>0.24</c:v>
                </c:pt>
                <c:pt idx="89">
                  <c:v>0.249</c:v>
                </c:pt>
                <c:pt idx="90">
                  <c:v>0.230273484194883</c:v>
                </c:pt>
                <c:pt idx="91">
                  <c:v>0.23198218912486299</c:v>
                </c:pt>
                <c:pt idx="92">
                  <c:v>0.24346226391841999</c:v>
                </c:pt>
                <c:pt idx="93">
                  <c:v>0.254881704618514</c:v>
                </c:pt>
                <c:pt idx="94">
                  <c:v>0.24558749121118301</c:v>
                </c:pt>
                <c:pt idx="95">
                  <c:v>0.26615396827128401</c:v>
                </c:pt>
                <c:pt idx="96">
                  <c:v>0.26059654076475303</c:v>
                </c:pt>
                <c:pt idx="97">
                  <c:v>0.28740039413878499</c:v>
                </c:pt>
                <c:pt idx="98">
                  <c:v>0.27954279922664899</c:v>
                </c:pt>
                <c:pt idx="99">
                  <c:v>0.27821630546021198</c:v>
                </c:pt>
                <c:pt idx="100">
                  <c:v>0.31733532911427698</c:v>
                </c:pt>
                <c:pt idx="101">
                  <c:v>0.27244978541636999</c:v>
                </c:pt>
                <c:pt idx="102">
                  <c:v>0.313967954867645</c:v>
                </c:pt>
                <c:pt idx="103">
                  <c:v>0.30178904645555399</c:v>
                </c:pt>
                <c:pt idx="104">
                  <c:v>0.31417714425152399</c:v>
                </c:pt>
                <c:pt idx="105">
                  <c:v>0.27475793559862</c:v>
                </c:pt>
                <c:pt idx="106">
                  <c:v>0.33753077575976898</c:v>
                </c:pt>
                <c:pt idx="107">
                  <c:v>0.30409532335223999</c:v>
                </c:pt>
                <c:pt idx="108">
                  <c:v>0.36631288086005298</c:v>
                </c:pt>
                <c:pt idx="109">
                  <c:v>0.340394036243097</c:v>
                </c:pt>
                <c:pt idx="110">
                  <c:v>0.41037309928853299</c:v>
                </c:pt>
                <c:pt idx="111">
                  <c:v>0.40007180211308402</c:v>
                </c:pt>
                <c:pt idx="112">
                  <c:v>0.45270842966094998</c:v>
                </c:pt>
                <c:pt idx="113">
                  <c:v>0.37699503925914402</c:v>
                </c:pt>
                <c:pt idx="114">
                  <c:v>0.29893988006928102</c:v>
                </c:pt>
                <c:pt idx="115">
                  <c:v>0.32885028311658299</c:v>
                </c:pt>
                <c:pt idx="116">
                  <c:v>0.405121894341813</c:v>
                </c:pt>
                <c:pt idx="117">
                  <c:v>0.57028222022205799</c:v>
                </c:pt>
                <c:pt idx="118">
                  <c:v>0.50816083591394301</c:v>
                </c:pt>
                <c:pt idx="119">
                  <c:v>0.427810239394669</c:v>
                </c:pt>
                <c:pt idx="120">
                  <c:v>0.40091683016138502</c:v>
                </c:pt>
                <c:pt idx="121">
                  <c:v>0.80057872252589801</c:v>
                </c:pt>
                <c:pt idx="122">
                  <c:v>0.36803325825691102</c:v>
                </c:pt>
                <c:pt idx="123">
                  <c:v>0.35243350610197299</c:v>
                </c:pt>
                <c:pt idx="124">
                  <c:v>0.357857604300513</c:v>
                </c:pt>
                <c:pt idx="125">
                  <c:v>0.38605146737882201</c:v>
                </c:pt>
                <c:pt idx="126">
                  <c:v>0.68858113949673205</c:v>
                </c:pt>
                <c:pt idx="127">
                  <c:v>0.47338318482137098</c:v>
                </c:pt>
                <c:pt idx="128">
                  <c:v>0.48115905632459299</c:v>
                </c:pt>
                <c:pt idx="129">
                  <c:v>0.59351763427881998</c:v>
                </c:pt>
                <c:pt idx="130">
                  <c:v>0.68461392610544602</c:v>
                </c:pt>
                <c:pt idx="131">
                  <c:v>0.70263899410738195</c:v>
                </c:pt>
                <c:pt idx="132">
                  <c:v>0.48382036744742302</c:v>
                </c:pt>
                <c:pt idx="133">
                  <c:v>0.80430515421922799</c:v>
                </c:pt>
                <c:pt idx="134">
                  <c:v>1.07440727336671</c:v>
                </c:pt>
                <c:pt idx="135">
                  <c:v>0.73511439514531296</c:v>
                </c:pt>
                <c:pt idx="136">
                  <c:v>1.3864330312706099</c:v>
                </c:pt>
                <c:pt idx="137">
                  <c:v>0.33722858977710601</c:v>
                </c:pt>
                <c:pt idx="138">
                  <c:v>0.66202950130712501</c:v>
                </c:pt>
                <c:pt idx="139">
                  <c:v>0.38285838448598902</c:v>
                </c:pt>
                <c:pt idx="140">
                  <c:v>0.65002680340284502</c:v>
                </c:pt>
                <c:pt idx="141">
                  <c:v>0.57862616415259904</c:v>
                </c:pt>
                <c:pt idx="142">
                  <c:v>1.60158271395282</c:v>
                </c:pt>
                <c:pt idx="143">
                  <c:v>0.99635297667088696</c:v>
                </c:pt>
                <c:pt idx="144">
                  <c:v>1.1054693079681299</c:v>
                </c:pt>
                <c:pt idx="145">
                  <c:v>1.5171711096807801</c:v>
                </c:pt>
              </c:numCache>
            </c:numRef>
          </c:xVal>
          <c:yVal>
            <c:numRef>
              <c:f>frame!$G$2:$G$151</c:f>
            </c:numRef>
          </c:yVal>
          <c:smooth val="0"/>
        </c:ser>
        <c:ser>
          <c:idx val="2"/>
          <c:order val="2"/>
          <c:tx>
            <c:strRef>
              <c:f>frame!$H$1</c:f>
              <c:strCache>
                <c:ptCount val="1"/>
                <c:pt idx="0">
                  <c:v>phi21</c:v>
                </c:pt>
              </c:strCache>
            </c:strRef>
          </c:tx>
          <c:spPr>
            <a:ln w="25400" cap="rnd">
              <a:noFill/>
              <a:round/>
            </a:ln>
            <a:effectLst/>
          </c:spPr>
          <c:marker>
            <c:symbol val="circle"/>
            <c:size val="5"/>
            <c:spPr>
              <a:solidFill>
                <a:schemeClr val="dk1">
                  <a:tint val="75000"/>
                </a:schemeClr>
              </a:solidFill>
              <a:ln w="9525">
                <a:solidFill>
                  <a:schemeClr val="dk1">
                    <a:tint val="75000"/>
                  </a:schemeClr>
                </a:solidFill>
              </a:ln>
              <a:effectLst/>
            </c:spPr>
          </c:marker>
          <c:xVal>
            <c:numRef>
              <c:f>frame!$B$2:$B$151</c:f>
              <c:numCache>
                <c:formatCode>General</c:formatCode>
                <c:ptCount val="146"/>
                <c:pt idx="0">
                  <c:v>2.31685437536449E-5</c:v>
                </c:pt>
                <c:pt idx="1">
                  <c:v>9.3776676497170204E-5</c:v>
                </c:pt>
                <c:pt idx="2">
                  <c:v>1.4550340036541799E-4</c:v>
                </c:pt>
                <c:pt idx="3">
                  <c:v>2.7827309424517801E-4</c:v>
                </c:pt>
                <c:pt idx="4">
                  <c:v>6.2396398911704603E-4</c:v>
                </c:pt>
                <c:pt idx="5">
                  <c:v>8.6122688377615695E-4</c:v>
                </c:pt>
                <c:pt idx="6">
                  <c:v>1.1292865118640099E-3</c:v>
                </c:pt>
                <c:pt idx="7">
                  <c:v>1.3502367678468201E-3</c:v>
                </c:pt>
                <c:pt idx="8">
                  <c:v>1.2899937343032401E-3</c:v>
                </c:pt>
                <c:pt idx="9">
                  <c:v>1.3464607661953E-3</c:v>
                </c:pt>
                <c:pt idx="10">
                  <c:v>4.0127330647134899E-3</c:v>
                </c:pt>
                <c:pt idx="11">
                  <c:v>2.4117508561195601E-3</c:v>
                </c:pt>
                <c:pt idx="12">
                  <c:v>1.5680386981099901E-3</c:v>
                </c:pt>
                <c:pt idx="13">
                  <c:v>3.4692002323542101E-3</c:v>
                </c:pt>
                <c:pt idx="14">
                  <c:v>5.4242356150219096E-3</c:v>
                </c:pt>
                <c:pt idx="15">
                  <c:v>3.7391110772714399E-3</c:v>
                </c:pt>
                <c:pt idx="16">
                  <c:v>5.7478395720600602E-3</c:v>
                </c:pt>
                <c:pt idx="17">
                  <c:v>5.3980879969476696E-3</c:v>
                </c:pt>
                <c:pt idx="18">
                  <c:v>7.8649830378966293E-3</c:v>
                </c:pt>
                <c:pt idx="19">
                  <c:v>1.27951021224993E-2</c:v>
                </c:pt>
                <c:pt idx="20">
                  <c:v>1.13897319486888E-2</c:v>
                </c:pt>
                <c:pt idx="21">
                  <c:v>7.2794306904625699E-3</c:v>
                </c:pt>
                <c:pt idx="22">
                  <c:v>1.23150926923034E-2</c:v>
                </c:pt>
                <c:pt idx="23">
                  <c:v>9.4250362259581492E-3</c:v>
                </c:pt>
                <c:pt idx="24">
                  <c:v>1.6642307638585301E-2</c:v>
                </c:pt>
                <c:pt idx="25">
                  <c:v>1.6946274373952502E-2</c:v>
                </c:pt>
                <c:pt idx="26">
                  <c:v>1.6948427533331901E-2</c:v>
                </c:pt>
                <c:pt idx="27">
                  <c:v>1.7886158312704899E-2</c:v>
                </c:pt>
                <c:pt idx="28">
                  <c:v>1.17690416298818E-2</c:v>
                </c:pt>
                <c:pt idx="29">
                  <c:v>2.20701098304995E-2</c:v>
                </c:pt>
                <c:pt idx="30">
                  <c:v>1.6858334443473399E-2</c:v>
                </c:pt>
                <c:pt idx="31">
                  <c:v>2.26045176982544E-2</c:v>
                </c:pt>
                <c:pt idx="32">
                  <c:v>2.2222308826427398E-2</c:v>
                </c:pt>
                <c:pt idx="33">
                  <c:v>1.9996892149085201E-2</c:v>
                </c:pt>
                <c:pt idx="34">
                  <c:v>2.11051407542244E-2</c:v>
                </c:pt>
                <c:pt idx="35">
                  <c:v>2.58316901700478E-2</c:v>
                </c:pt>
                <c:pt idx="36">
                  <c:v>2.43258380670195E-2</c:v>
                </c:pt>
                <c:pt idx="37">
                  <c:v>2.7675879552805701E-2</c:v>
                </c:pt>
                <c:pt idx="38">
                  <c:v>2.6547063334614301E-2</c:v>
                </c:pt>
                <c:pt idx="39">
                  <c:v>3.09573766945789E-2</c:v>
                </c:pt>
                <c:pt idx="40">
                  <c:v>3.0155244298887302E-2</c:v>
                </c:pt>
                <c:pt idx="41">
                  <c:v>3.2372150557551597E-2</c:v>
                </c:pt>
                <c:pt idx="42">
                  <c:v>3.52282850831463E-2</c:v>
                </c:pt>
                <c:pt idx="43">
                  <c:v>4.78368978342395E-2</c:v>
                </c:pt>
                <c:pt idx="44">
                  <c:v>4.3950212233971699E-2</c:v>
                </c:pt>
                <c:pt idx="45">
                  <c:v>4.5752973742567399E-2</c:v>
                </c:pt>
                <c:pt idx="46">
                  <c:v>4.9584165919937397E-2</c:v>
                </c:pt>
                <c:pt idx="47">
                  <c:v>5.3163059756668803E-2</c:v>
                </c:pt>
                <c:pt idx="48">
                  <c:v>5.3420227586337798E-2</c:v>
                </c:pt>
                <c:pt idx="49">
                  <c:v>5.04149513611813E-2</c:v>
                </c:pt>
                <c:pt idx="50">
                  <c:v>5.1547578206330102E-2</c:v>
                </c:pt>
                <c:pt idx="51">
                  <c:v>5.5887619392727399E-2</c:v>
                </c:pt>
                <c:pt idx="52">
                  <c:v>6.4747661311268204E-2</c:v>
                </c:pt>
                <c:pt idx="53">
                  <c:v>6.8025614449124402E-2</c:v>
                </c:pt>
                <c:pt idx="54">
                  <c:v>6.7461637883901193E-2</c:v>
                </c:pt>
                <c:pt idx="55">
                  <c:v>6.4165780119743498E-2</c:v>
                </c:pt>
                <c:pt idx="56">
                  <c:v>7.4691064137221097E-2</c:v>
                </c:pt>
                <c:pt idx="57">
                  <c:v>6.8192191329827997E-2</c:v>
                </c:pt>
                <c:pt idx="58">
                  <c:v>8.2277066683775699E-2</c:v>
                </c:pt>
                <c:pt idx="59">
                  <c:v>7.7365415806439894E-2</c:v>
                </c:pt>
                <c:pt idx="60">
                  <c:v>7.8845578803568794E-2</c:v>
                </c:pt>
                <c:pt idx="61">
                  <c:v>7.2783316104317305E-2</c:v>
                </c:pt>
                <c:pt idx="62">
                  <c:v>8.9574475648525997E-2</c:v>
                </c:pt>
                <c:pt idx="63">
                  <c:v>8.9618119762469695E-2</c:v>
                </c:pt>
                <c:pt idx="64">
                  <c:v>0.10292008659935301</c:v>
                </c:pt>
                <c:pt idx="65">
                  <c:v>9.9555061283700702E-2</c:v>
                </c:pt>
                <c:pt idx="66">
                  <c:v>9.8402792115142204E-2</c:v>
                </c:pt>
                <c:pt idx="67">
                  <c:v>0.115811460722201</c:v>
                </c:pt>
                <c:pt idx="68">
                  <c:v>0.106679591275376</c:v>
                </c:pt>
                <c:pt idx="69">
                  <c:v>0.117127421280317</c:v>
                </c:pt>
                <c:pt idx="70">
                  <c:v>0.12355978743832501</c:v>
                </c:pt>
                <c:pt idx="71">
                  <c:v>8.8455751292893403E-2</c:v>
                </c:pt>
                <c:pt idx="72">
                  <c:v>0.11313176600573099</c:v>
                </c:pt>
                <c:pt idx="73">
                  <c:v>0.12248865771541199</c:v>
                </c:pt>
                <c:pt idx="74">
                  <c:v>0.12805095427646099</c:v>
                </c:pt>
                <c:pt idx="75">
                  <c:v>0.12628871528428101</c:v>
                </c:pt>
                <c:pt idx="76">
                  <c:v>0.13256366733410699</c:v>
                </c:pt>
                <c:pt idx="77">
                  <c:v>0.139928436761729</c:v>
                </c:pt>
                <c:pt idx="78">
                  <c:v>0.14242331213412901</c:v>
                </c:pt>
                <c:pt idx="79">
                  <c:v>0.15687309988780701</c:v>
                </c:pt>
                <c:pt idx="80">
                  <c:v>0.16323362194761801</c:v>
                </c:pt>
                <c:pt idx="81">
                  <c:v>0.17719095407926699</c:v>
                </c:pt>
                <c:pt idx="82">
                  <c:v>0.15541214219565999</c:v>
                </c:pt>
                <c:pt idx="83">
                  <c:v>0.19760449550008599</c:v>
                </c:pt>
                <c:pt idx="84">
                  <c:v>0.189666337367216</c:v>
                </c:pt>
                <c:pt idx="85">
                  <c:v>0.203409986388569</c:v>
                </c:pt>
                <c:pt idx="86">
                  <c:v>0.21058620908119699</c:v>
                </c:pt>
                <c:pt idx="87">
                  <c:v>0.23</c:v>
                </c:pt>
                <c:pt idx="88">
                  <c:v>0.24</c:v>
                </c:pt>
                <c:pt idx="89">
                  <c:v>0.249</c:v>
                </c:pt>
                <c:pt idx="90">
                  <c:v>0.230273484194883</c:v>
                </c:pt>
                <c:pt idx="91">
                  <c:v>0.23198218912486299</c:v>
                </c:pt>
                <c:pt idx="92">
                  <c:v>0.24346226391841999</c:v>
                </c:pt>
                <c:pt idx="93">
                  <c:v>0.254881704618514</c:v>
                </c:pt>
                <c:pt idx="94">
                  <c:v>0.24558749121118301</c:v>
                </c:pt>
                <c:pt idx="95">
                  <c:v>0.26615396827128401</c:v>
                </c:pt>
                <c:pt idx="96">
                  <c:v>0.26059654076475303</c:v>
                </c:pt>
                <c:pt idx="97">
                  <c:v>0.28740039413878499</c:v>
                </c:pt>
                <c:pt idx="98">
                  <c:v>0.27954279922664899</c:v>
                </c:pt>
                <c:pt idx="99">
                  <c:v>0.27821630546021198</c:v>
                </c:pt>
                <c:pt idx="100">
                  <c:v>0.31733532911427698</c:v>
                </c:pt>
                <c:pt idx="101">
                  <c:v>0.27244978541636999</c:v>
                </c:pt>
                <c:pt idx="102">
                  <c:v>0.313967954867645</c:v>
                </c:pt>
                <c:pt idx="103">
                  <c:v>0.30178904645555399</c:v>
                </c:pt>
                <c:pt idx="104">
                  <c:v>0.31417714425152399</c:v>
                </c:pt>
                <c:pt idx="105">
                  <c:v>0.27475793559862</c:v>
                </c:pt>
                <c:pt idx="106">
                  <c:v>0.33753077575976898</c:v>
                </c:pt>
                <c:pt idx="107">
                  <c:v>0.30409532335223999</c:v>
                </c:pt>
                <c:pt idx="108">
                  <c:v>0.36631288086005298</c:v>
                </c:pt>
                <c:pt idx="109">
                  <c:v>0.340394036243097</c:v>
                </c:pt>
                <c:pt idx="110">
                  <c:v>0.41037309928853299</c:v>
                </c:pt>
                <c:pt idx="111">
                  <c:v>0.40007180211308402</c:v>
                </c:pt>
                <c:pt idx="112">
                  <c:v>0.45270842966094998</c:v>
                </c:pt>
                <c:pt idx="113">
                  <c:v>0.37699503925914402</c:v>
                </c:pt>
                <c:pt idx="114">
                  <c:v>0.29893988006928102</c:v>
                </c:pt>
                <c:pt idx="115">
                  <c:v>0.32885028311658299</c:v>
                </c:pt>
                <c:pt idx="116">
                  <c:v>0.405121894341813</c:v>
                </c:pt>
                <c:pt idx="117">
                  <c:v>0.57028222022205799</c:v>
                </c:pt>
                <c:pt idx="118">
                  <c:v>0.50816083591394301</c:v>
                </c:pt>
                <c:pt idx="119">
                  <c:v>0.427810239394669</c:v>
                </c:pt>
                <c:pt idx="120">
                  <c:v>0.40091683016138502</c:v>
                </c:pt>
                <c:pt idx="121">
                  <c:v>0.80057872252589801</c:v>
                </c:pt>
                <c:pt idx="122">
                  <c:v>0.36803325825691102</c:v>
                </c:pt>
                <c:pt idx="123">
                  <c:v>0.35243350610197299</c:v>
                </c:pt>
                <c:pt idx="124">
                  <c:v>0.357857604300513</c:v>
                </c:pt>
                <c:pt idx="125">
                  <c:v>0.38605146737882201</c:v>
                </c:pt>
                <c:pt idx="126">
                  <c:v>0.68858113949673205</c:v>
                </c:pt>
                <c:pt idx="127">
                  <c:v>0.47338318482137098</c:v>
                </c:pt>
                <c:pt idx="128">
                  <c:v>0.48115905632459299</c:v>
                </c:pt>
                <c:pt idx="129">
                  <c:v>0.59351763427881998</c:v>
                </c:pt>
                <c:pt idx="130">
                  <c:v>0.68461392610544602</c:v>
                </c:pt>
                <c:pt idx="131">
                  <c:v>0.70263899410738195</c:v>
                </c:pt>
                <c:pt idx="132">
                  <c:v>0.48382036744742302</c:v>
                </c:pt>
                <c:pt idx="133">
                  <c:v>0.80430515421922799</c:v>
                </c:pt>
                <c:pt idx="134">
                  <c:v>1.07440727336671</c:v>
                </c:pt>
                <c:pt idx="135">
                  <c:v>0.73511439514531296</c:v>
                </c:pt>
                <c:pt idx="136">
                  <c:v>1.3864330312706099</c:v>
                </c:pt>
                <c:pt idx="137">
                  <c:v>0.33722858977710601</c:v>
                </c:pt>
                <c:pt idx="138">
                  <c:v>0.66202950130712501</c:v>
                </c:pt>
                <c:pt idx="139">
                  <c:v>0.38285838448598902</c:v>
                </c:pt>
                <c:pt idx="140">
                  <c:v>0.65002680340284502</c:v>
                </c:pt>
                <c:pt idx="141">
                  <c:v>0.57862616415259904</c:v>
                </c:pt>
                <c:pt idx="142">
                  <c:v>1.60158271395282</c:v>
                </c:pt>
                <c:pt idx="143">
                  <c:v>0.99635297667088696</c:v>
                </c:pt>
                <c:pt idx="144">
                  <c:v>1.1054693079681299</c:v>
                </c:pt>
                <c:pt idx="145">
                  <c:v>1.5171711096807801</c:v>
                </c:pt>
              </c:numCache>
            </c:numRef>
          </c:xVal>
          <c:yVal>
            <c:numRef>
              <c:f>frame!$H$2:$H$151</c:f>
            </c:numRef>
          </c:yVal>
          <c:smooth val="0"/>
        </c:ser>
        <c:ser>
          <c:idx val="3"/>
          <c:order val="3"/>
          <c:tx>
            <c:strRef>
              <c:f>frame!$I$1</c:f>
              <c:strCache>
                <c:ptCount val="1"/>
                <c:pt idx="0">
                  <c:v>phi22</c:v>
                </c:pt>
              </c:strCache>
            </c:strRef>
          </c:tx>
          <c:spPr>
            <a:ln w="25400" cap="rnd">
              <a:noFill/>
              <a:round/>
            </a:ln>
            <a:effectLst/>
          </c:spPr>
          <c:marker>
            <c:symbol val="circle"/>
            <c:size val="5"/>
            <c:spPr>
              <a:solidFill>
                <a:schemeClr val="dk1">
                  <a:tint val="98500"/>
                </a:schemeClr>
              </a:solidFill>
              <a:ln w="9525">
                <a:solidFill>
                  <a:schemeClr val="dk1">
                    <a:tint val="98500"/>
                  </a:schemeClr>
                </a:solidFill>
              </a:ln>
              <a:effectLst/>
            </c:spPr>
          </c:marker>
          <c:xVal>
            <c:numRef>
              <c:f>frame!$B$2:$B$151</c:f>
              <c:numCache>
                <c:formatCode>General</c:formatCode>
                <c:ptCount val="146"/>
                <c:pt idx="0">
                  <c:v>2.31685437536449E-5</c:v>
                </c:pt>
                <c:pt idx="1">
                  <c:v>9.3776676497170204E-5</c:v>
                </c:pt>
                <c:pt idx="2">
                  <c:v>1.4550340036541799E-4</c:v>
                </c:pt>
                <c:pt idx="3">
                  <c:v>2.7827309424517801E-4</c:v>
                </c:pt>
                <c:pt idx="4">
                  <c:v>6.2396398911704603E-4</c:v>
                </c:pt>
                <c:pt idx="5">
                  <c:v>8.6122688377615695E-4</c:v>
                </c:pt>
                <c:pt idx="6">
                  <c:v>1.1292865118640099E-3</c:v>
                </c:pt>
                <c:pt idx="7">
                  <c:v>1.3502367678468201E-3</c:v>
                </c:pt>
                <c:pt idx="8">
                  <c:v>1.2899937343032401E-3</c:v>
                </c:pt>
                <c:pt idx="9">
                  <c:v>1.3464607661953E-3</c:v>
                </c:pt>
                <c:pt idx="10">
                  <c:v>4.0127330647134899E-3</c:v>
                </c:pt>
                <c:pt idx="11">
                  <c:v>2.4117508561195601E-3</c:v>
                </c:pt>
                <c:pt idx="12">
                  <c:v>1.5680386981099901E-3</c:v>
                </c:pt>
                <c:pt idx="13">
                  <c:v>3.4692002323542101E-3</c:v>
                </c:pt>
                <c:pt idx="14">
                  <c:v>5.4242356150219096E-3</c:v>
                </c:pt>
                <c:pt idx="15">
                  <c:v>3.7391110772714399E-3</c:v>
                </c:pt>
                <c:pt idx="16">
                  <c:v>5.7478395720600602E-3</c:v>
                </c:pt>
                <c:pt idx="17">
                  <c:v>5.3980879969476696E-3</c:v>
                </c:pt>
                <c:pt idx="18">
                  <c:v>7.8649830378966293E-3</c:v>
                </c:pt>
                <c:pt idx="19">
                  <c:v>1.27951021224993E-2</c:v>
                </c:pt>
                <c:pt idx="20">
                  <c:v>1.13897319486888E-2</c:v>
                </c:pt>
                <c:pt idx="21">
                  <c:v>7.2794306904625699E-3</c:v>
                </c:pt>
                <c:pt idx="22">
                  <c:v>1.23150926923034E-2</c:v>
                </c:pt>
                <c:pt idx="23">
                  <c:v>9.4250362259581492E-3</c:v>
                </c:pt>
                <c:pt idx="24">
                  <c:v>1.6642307638585301E-2</c:v>
                </c:pt>
                <c:pt idx="25">
                  <c:v>1.6946274373952502E-2</c:v>
                </c:pt>
                <c:pt idx="26">
                  <c:v>1.6948427533331901E-2</c:v>
                </c:pt>
                <c:pt idx="27">
                  <c:v>1.7886158312704899E-2</c:v>
                </c:pt>
                <c:pt idx="28">
                  <c:v>1.17690416298818E-2</c:v>
                </c:pt>
                <c:pt idx="29">
                  <c:v>2.20701098304995E-2</c:v>
                </c:pt>
                <c:pt idx="30">
                  <c:v>1.6858334443473399E-2</c:v>
                </c:pt>
                <c:pt idx="31">
                  <c:v>2.26045176982544E-2</c:v>
                </c:pt>
                <c:pt idx="32">
                  <c:v>2.2222308826427398E-2</c:v>
                </c:pt>
                <c:pt idx="33">
                  <c:v>1.9996892149085201E-2</c:v>
                </c:pt>
                <c:pt idx="34">
                  <c:v>2.11051407542244E-2</c:v>
                </c:pt>
                <c:pt idx="35">
                  <c:v>2.58316901700478E-2</c:v>
                </c:pt>
                <c:pt idx="36">
                  <c:v>2.43258380670195E-2</c:v>
                </c:pt>
                <c:pt idx="37">
                  <c:v>2.7675879552805701E-2</c:v>
                </c:pt>
                <c:pt idx="38">
                  <c:v>2.6547063334614301E-2</c:v>
                </c:pt>
                <c:pt idx="39">
                  <c:v>3.09573766945789E-2</c:v>
                </c:pt>
                <c:pt idx="40">
                  <c:v>3.0155244298887302E-2</c:v>
                </c:pt>
                <c:pt idx="41">
                  <c:v>3.2372150557551597E-2</c:v>
                </c:pt>
                <c:pt idx="42">
                  <c:v>3.52282850831463E-2</c:v>
                </c:pt>
                <c:pt idx="43">
                  <c:v>4.78368978342395E-2</c:v>
                </c:pt>
                <c:pt idx="44">
                  <c:v>4.3950212233971699E-2</c:v>
                </c:pt>
                <c:pt idx="45">
                  <c:v>4.5752973742567399E-2</c:v>
                </c:pt>
                <c:pt idx="46">
                  <c:v>4.9584165919937397E-2</c:v>
                </c:pt>
                <c:pt idx="47">
                  <c:v>5.3163059756668803E-2</c:v>
                </c:pt>
                <c:pt idx="48">
                  <c:v>5.3420227586337798E-2</c:v>
                </c:pt>
                <c:pt idx="49">
                  <c:v>5.04149513611813E-2</c:v>
                </c:pt>
                <c:pt idx="50">
                  <c:v>5.1547578206330102E-2</c:v>
                </c:pt>
                <c:pt idx="51">
                  <c:v>5.5887619392727399E-2</c:v>
                </c:pt>
                <c:pt idx="52">
                  <c:v>6.4747661311268204E-2</c:v>
                </c:pt>
                <c:pt idx="53">
                  <c:v>6.8025614449124402E-2</c:v>
                </c:pt>
                <c:pt idx="54">
                  <c:v>6.7461637883901193E-2</c:v>
                </c:pt>
                <c:pt idx="55">
                  <c:v>6.4165780119743498E-2</c:v>
                </c:pt>
                <c:pt idx="56">
                  <c:v>7.4691064137221097E-2</c:v>
                </c:pt>
                <c:pt idx="57">
                  <c:v>6.8192191329827997E-2</c:v>
                </c:pt>
                <c:pt idx="58">
                  <c:v>8.2277066683775699E-2</c:v>
                </c:pt>
                <c:pt idx="59">
                  <c:v>7.7365415806439894E-2</c:v>
                </c:pt>
                <c:pt idx="60">
                  <c:v>7.8845578803568794E-2</c:v>
                </c:pt>
                <c:pt idx="61">
                  <c:v>7.2783316104317305E-2</c:v>
                </c:pt>
                <c:pt idx="62">
                  <c:v>8.9574475648525997E-2</c:v>
                </c:pt>
                <c:pt idx="63">
                  <c:v>8.9618119762469695E-2</c:v>
                </c:pt>
                <c:pt idx="64">
                  <c:v>0.10292008659935301</c:v>
                </c:pt>
                <c:pt idx="65">
                  <c:v>9.9555061283700702E-2</c:v>
                </c:pt>
                <c:pt idx="66">
                  <c:v>9.8402792115142204E-2</c:v>
                </c:pt>
                <c:pt idx="67">
                  <c:v>0.115811460722201</c:v>
                </c:pt>
                <c:pt idx="68">
                  <c:v>0.106679591275376</c:v>
                </c:pt>
                <c:pt idx="69">
                  <c:v>0.117127421280317</c:v>
                </c:pt>
                <c:pt idx="70">
                  <c:v>0.12355978743832501</c:v>
                </c:pt>
                <c:pt idx="71">
                  <c:v>8.8455751292893403E-2</c:v>
                </c:pt>
                <c:pt idx="72">
                  <c:v>0.11313176600573099</c:v>
                </c:pt>
                <c:pt idx="73">
                  <c:v>0.12248865771541199</c:v>
                </c:pt>
                <c:pt idx="74">
                  <c:v>0.12805095427646099</c:v>
                </c:pt>
                <c:pt idx="75">
                  <c:v>0.12628871528428101</c:v>
                </c:pt>
                <c:pt idx="76">
                  <c:v>0.13256366733410699</c:v>
                </c:pt>
                <c:pt idx="77">
                  <c:v>0.139928436761729</c:v>
                </c:pt>
                <c:pt idx="78">
                  <c:v>0.14242331213412901</c:v>
                </c:pt>
                <c:pt idx="79">
                  <c:v>0.15687309988780701</c:v>
                </c:pt>
                <c:pt idx="80">
                  <c:v>0.16323362194761801</c:v>
                </c:pt>
                <c:pt idx="81">
                  <c:v>0.17719095407926699</c:v>
                </c:pt>
                <c:pt idx="82">
                  <c:v>0.15541214219565999</c:v>
                </c:pt>
                <c:pt idx="83">
                  <c:v>0.19760449550008599</c:v>
                </c:pt>
                <c:pt idx="84">
                  <c:v>0.189666337367216</c:v>
                </c:pt>
                <c:pt idx="85">
                  <c:v>0.203409986388569</c:v>
                </c:pt>
                <c:pt idx="86">
                  <c:v>0.21058620908119699</c:v>
                </c:pt>
                <c:pt idx="87">
                  <c:v>0.23</c:v>
                </c:pt>
                <c:pt idx="88">
                  <c:v>0.24</c:v>
                </c:pt>
                <c:pt idx="89">
                  <c:v>0.249</c:v>
                </c:pt>
                <c:pt idx="90">
                  <c:v>0.230273484194883</c:v>
                </c:pt>
                <c:pt idx="91">
                  <c:v>0.23198218912486299</c:v>
                </c:pt>
                <c:pt idx="92">
                  <c:v>0.24346226391841999</c:v>
                </c:pt>
                <c:pt idx="93">
                  <c:v>0.254881704618514</c:v>
                </c:pt>
                <c:pt idx="94">
                  <c:v>0.24558749121118301</c:v>
                </c:pt>
                <c:pt idx="95">
                  <c:v>0.26615396827128401</c:v>
                </c:pt>
                <c:pt idx="96">
                  <c:v>0.26059654076475303</c:v>
                </c:pt>
                <c:pt idx="97">
                  <c:v>0.28740039413878499</c:v>
                </c:pt>
                <c:pt idx="98">
                  <c:v>0.27954279922664899</c:v>
                </c:pt>
                <c:pt idx="99">
                  <c:v>0.27821630546021198</c:v>
                </c:pt>
                <c:pt idx="100">
                  <c:v>0.31733532911427698</c:v>
                </c:pt>
                <c:pt idx="101">
                  <c:v>0.27244978541636999</c:v>
                </c:pt>
                <c:pt idx="102">
                  <c:v>0.313967954867645</c:v>
                </c:pt>
                <c:pt idx="103">
                  <c:v>0.30178904645555399</c:v>
                </c:pt>
                <c:pt idx="104">
                  <c:v>0.31417714425152399</c:v>
                </c:pt>
                <c:pt idx="105">
                  <c:v>0.27475793559862</c:v>
                </c:pt>
                <c:pt idx="106">
                  <c:v>0.33753077575976898</c:v>
                </c:pt>
                <c:pt idx="107">
                  <c:v>0.30409532335223999</c:v>
                </c:pt>
                <c:pt idx="108">
                  <c:v>0.36631288086005298</c:v>
                </c:pt>
                <c:pt idx="109">
                  <c:v>0.340394036243097</c:v>
                </c:pt>
                <c:pt idx="110">
                  <c:v>0.41037309928853299</c:v>
                </c:pt>
                <c:pt idx="111">
                  <c:v>0.40007180211308402</c:v>
                </c:pt>
                <c:pt idx="112">
                  <c:v>0.45270842966094998</c:v>
                </c:pt>
                <c:pt idx="113">
                  <c:v>0.37699503925914402</c:v>
                </c:pt>
                <c:pt idx="114">
                  <c:v>0.29893988006928102</c:v>
                </c:pt>
                <c:pt idx="115">
                  <c:v>0.32885028311658299</c:v>
                </c:pt>
                <c:pt idx="116">
                  <c:v>0.405121894341813</c:v>
                </c:pt>
                <c:pt idx="117">
                  <c:v>0.57028222022205799</c:v>
                </c:pt>
                <c:pt idx="118">
                  <c:v>0.50816083591394301</c:v>
                </c:pt>
                <c:pt idx="119">
                  <c:v>0.427810239394669</c:v>
                </c:pt>
                <c:pt idx="120">
                  <c:v>0.40091683016138502</c:v>
                </c:pt>
                <c:pt idx="121">
                  <c:v>0.80057872252589801</c:v>
                </c:pt>
                <c:pt idx="122">
                  <c:v>0.36803325825691102</c:v>
                </c:pt>
                <c:pt idx="123">
                  <c:v>0.35243350610197299</c:v>
                </c:pt>
                <c:pt idx="124">
                  <c:v>0.357857604300513</c:v>
                </c:pt>
                <c:pt idx="125">
                  <c:v>0.38605146737882201</c:v>
                </c:pt>
                <c:pt idx="126">
                  <c:v>0.68858113949673205</c:v>
                </c:pt>
                <c:pt idx="127">
                  <c:v>0.47338318482137098</c:v>
                </c:pt>
                <c:pt idx="128">
                  <c:v>0.48115905632459299</c:v>
                </c:pt>
                <c:pt idx="129">
                  <c:v>0.59351763427881998</c:v>
                </c:pt>
                <c:pt idx="130">
                  <c:v>0.68461392610544602</c:v>
                </c:pt>
                <c:pt idx="131">
                  <c:v>0.70263899410738195</c:v>
                </c:pt>
                <c:pt idx="132">
                  <c:v>0.48382036744742302</c:v>
                </c:pt>
                <c:pt idx="133">
                  <c:v>0.80430515421922799</c:v>
                </c:pt>
                <c:pt idx="134">
                  <c:v>1.07440727336671</c:v>
                </c:pt>
                <c:pt idx="135">
                  <c:v>0.73511439514531296</c:v>
                </c:pt>
                <c:pt idx="136">
                  <c:v>1.3864330312706099</c:v>
                </c:pt>
                <c:pt idx="137">
                  <c:v>0.33722858977710601</c:v>
                </c:pt>
                <c:pt idx="138">
                  <c:v>0.66202950130712501</c:v>
                </c:pt>
                <c:pt idx="139">
                  <c:v>0.38285838448598902</c:v>
                </c:pt>
                <c:pt idx="140">
                  <c:v>0.65002680340284502</c:v>
                </c:pt>
                <c:pt idx="141">
                  <c:v>0.57862616415259904</c:v>
                </c:pt>
                <c:pt idx="142">
                  <c:v>1.60158271395282</c:v>
                </c:pt>
                <c:pt idx="143">
                  <c:v>0.99635297667088696</c:v>
                </c:pt>
                <c:pt idx="144">
                  <c:v>1.1054693079681299</c:v>
                </c:pt>
                <c:pt idx="145">
                  <c:v>1.5171711096807801</c:v>
                </c:pt>
              </c:numCache>
            </c:numRef>
          </c:xVal>
          <c:yVal>
            <c:numRef>
              <c:f>frame!$I$2:$I$151</c:f>
            </c:numRef>
          </c:yVal>
          <c:smooth val="0"/>
        </c:ser>
        <c:ser>
          <c:idx val="4"/>
          <c:order val="4"/>
          <c:tx>
            <c:strRef>
              <c:f>frame!$J$1</c:f>
              <c:strCache>
                <c:ptCount val="1"/>
                <c:pt idx="0">
                  <c:v>delete.radialsd</c:v>
                </c:pt>
              </c:strCache>
            </c:strRef>
          </c:tx>
          <c:spPr>
            <a:ln w="25400" cap="rnd">
              <a:noFill/>
              <a:round/>
            </a:ln>
            <a:effectLst/>
          </c:spPr>
          <c:marker>
            <c:symbol val="circle"/>
            <c:size val="5"/>
            <c:spPr>
              <a:solidFill>
                <a:schemeClr val="dk1">
                  <a:tint val="30000"/>
                </a:schemeClr>
              </a:solidFill>
              <a:ln w="9525">
                <a:solidFill>
                  <a:schemeClr val="dk1">
                    <a:tint val="30000"/>
                  </a:schemeClr>
                </a:solidFill>
              </a:ln>
              <a:effectLst/>
            </c:spPr>
          </c:marker>
          <c:xVal>
            <c:numRef>
              <c:f>frame!$B$2:$B$151</c:f>
              <c:numCache>
                <c:formatCode>General</c:formatCode>
                <c:ptCount val="146"/>
                <c:pt idx="0">
                  <c:v>2.31685437536449E-5</c:v>
                </c:pt>
                <c:pt idx="1">
                  <c:v>9.3776676497170204E-5</c:v>
                </c:pt>
                <c:pt idx="2">
                  <c:v>1.4550340036541799E-4</c:v>
                </c:pt>
                <c:pt idx="3">
                  <c:v>2.7827309424517801E-4</c:v>
                </c:pt>
                <c:pt idx="4">
                  <c:v>6.2396398911704603E-4</c:v>
                </c:pt>
                <c:pt idx="5">
                  <c:v>8.6122688377615695E-4</c:v>
                </c:pt>
                <c:pt idx="6">
                  <c:v>1.1292865118640099E-3</c:v>
                </c:pt>
                <c:pt idx="7">
                  <c:v>1.3502367678468201E-3</c:v>
                </c:pt>
                <c:pt idx="8">
                  <c:v>1.2899937343032401E-3</c:v>
                </c:pt>
                <c:pt idx="9">
                  <c:v>1.3464607661953E-3</c:v>
                </c:pt>
                <c:pt idx="10">
                  <c:v>4.0127330647134899E-3</c:v>
                </c:pt>
                <c:pt idx="11">
                  <c:v>2.4117508561195601E-3</c:v>
                </c:pt>
                <c:pt idx="12">
                  <c:v>1.5680386981099901E-3</c:v>
                </c:pt>
                <c:pt idx="13">
                  <c:v>3.4692002323542101E-3</c:v>
                </c:pt>
                <c:pt idx="14">
                  <c:v>5.4242356150219096E-3</c:v>
                </c:pt>
                <c:pt idx="15">
                  <c:v>3.7391110772714399E-3</c:v>
                </c:pt>
                <c:pt idx="16">
                  <c:v>5.7478395720600602E-3</c:v>
                </c:pt>
                <c:pt idx="17">
                  <c:v>5.3980879969476696E-3</c:v>
                </c:pt>
                <c:pt idx="18">
                  <c:v>7.8649830378966293E-3</c:v>
                </c:pt>
                <c:pt idx="19">
                  <c:v>1.27951021224993E-2</c:v>
                </c:pt>
                <c:pt idx="20">
                  <c:v>1.13897319486888E-2</c:v>
                </c:pt>
                <c:pt idx="21">
                  <c:v>7.2794306904625699E-3</c:v>
                </c:pt>
                <c:pt idx="22">
                  <c:v>1.23150926923034E-2</c:v>
                </c:pt>
                <c:pt idx="23">
                  <c:v>9.4250362259581492E-3</c:v>
                </c:pt>
                <c:pt idx="24">
                  <c:v>1.6642307638585301E-2</c:v>
                </c:pt>
                <c:pt idx="25">
                  <c:v>1.6946274373952502E-2</c:v>
                </c:pt>
                <c:pt idx="26">
                  <c:v>1.6948427533331901E-2</c:v>
                </c:pt>
                <c:pt idx="27">
                  <c:v>1.7886158312704899E-2</c:v>
                </c:pt>
                <c:pt idx="28">
                  <c:v>1.17690416298818E-2</c:v>
                </c:pt>
                <c:pt idx="29">
                  <c:v>2.20701098304995E-2</c:v>
                </c:pt>
                <c:pt idx="30">
                  <c:v>1.6858334443473399E-2</c:v>
                </c:pt>
                <c:pt idx="31">
                  <c:v>2.26045176982544E-2</c:v>
                </c:pt>
                <c:pt idx="32">
                  <c:v>2.2222308826427398E-2</c:v>
                </c:pt>
                <c:pt idx="33">
                  <c:v>1.9996892149085201E-2</c:v>
                </c:pt>
                <c:pt idx="34">
                  <c:v>2.11051407542244E-2</c:v>
                </c:pt>
                <c:pt idx="35">
                  <c:v>2.58316901700478E-2</c:v>
                </c:pt>
                <c:pt idx="36">
                  <c:v>2.43258380670195E-2</c:v>
                </c:pt>
                <c:pt idx="37">
                  <c:v>2.7675879552805701E-2</c:v>
                </c:pt>
                <c:pt idx="38">
                  <c:v>2.6547063334614301E-2</c:v>
                </c:pt>
                <c:pt idx="39">
                  <c:v>3.09573766945789E-2</c:v>
                </c:pt>
                <c:pt idx="40">
                  <c:v>3.0155244298887302E-2</c:v>
                </c:pt>
                <c:pt idx="41">
                  <c:v>3.2372150557551597E-2</c:v>
                </c:pt>
                <c:pt idx="42">
                  <c:v>3.52282850831463E-2</c:v>
                </c:pt>
                <c:pt idx="43">
                  <c:v>4.78368978342395E-2</c:v>
                </c:pt>
                <c:pt idx="44">
                  <c:v>4.3950212233971699E-2</c:v>
                </c:pt>
                <c:pt idx="45">
                  <c:v>4.5752973742567399E-2</c:v>
                </c:pt>
                <c:pt idx="46">
                  <c:v>4.9584165919937397E-2</c:v>
                </c:pt>
                <c:pt idx="47">
                  <c:v>5.3163059756668803E-2</c:v>
                </c:pt>
                <c:pt idx="48">
                  <c:v>5.3420227586337798E-2</c:v>
                </c:pt>
                <c:pt idx="49">
                  <c:v>5.04149513611813E-2</c:v>
                </c:pt>
                <c:pt idx="50">
                  <c:v>5.1547578206330102E-2</c:v>
                </c:pt>
                <c:pt idx="51">
                  <c:v>5.5887619392727399E-2</c:v>
                </c:pt>
                <c:pt idx="52">
                  <c:v>6.4747661311268204E-2</c:v>
                </c:pt>
                <c:pt idx="53">
                  <c:v>6.8025614449124402E-2</c:v>
                </c:pt>
                <c:pt idx="54">
                  <c:v>6.7461637883901193E-2</c:v>
                </c:pt>
                <c:pt idx="55">
                  <c:v>6.4165780119743498E-2</c:v>
                </c:pt>
                <c:pt idx="56">
                  <c:v>7.4691064137221097E-2</c:v>
                </c:pt>
                <c:pt idx="57">
                  <c:v>6.8192191329827997E-2</c:v>
                </c:pt>
                <c:pt idx="58">
                  <c:v>8.2277066683775699E-2</c:v>
                </c:pt>
                <c:pt idx="59">
                  <c:v>7.7365415806439894E-2</c:v>
                </c:pt>
                <c:pt idx="60">
                  <c:v>7.8845578803568794E-2</c:v>
                </c:pt>
                <c:pt idx="61">
                  <c:v>7.2783316104317305E-2</c:v>
                </c:pt>
                <c:pt idx="62">
                  <c:v>8.9574475648525997E-2</c:v>
                </c:pt>
                <c:pt idx="63">
                  <c:v>8.9618119762469695E-2</c:v>
                </c:pt>
                <c:pt idx="64">
                  <c:v>0.10292008659935301</c:v>
                </c:pt>
                <c:pt idx="65">
                  <c:v>9.9555061283700702E-2</c:v>
                </c:pt>
                <c:pt idx="66">
                  <c:v>9.8402792115142204E-2</c:v>
                </c:pt>
                <c:pt idx="67">
                  <c:v>0.115811460722201</c:v>
                </c:pt>
                <c:pt idx="68">
                  <c:v>0.106679591275376</c:v>
                </c:pt>
                <c:pt idx="69">
                  <c:v>0.117127421280317</c:v>
                </c:pt>
                <c:pt idx="70">
                  <c:v>0.12355978743832501</c:v>
                </c:pt>
                <c:pt idx="71">
                  <c:v>8.8455751292893403E-2</c:v>
                </c:pt>
                <c:pt idx="72">
                  <c:v>0.11313176600573099</c:v>
                </c:pt>
                <c:pt idx="73">
                  <c:v>0.12248865771541199</c:v>
                </c:pt>
                <c:pt idx="74">
                  <c:v>0.12805095427646099</c:v>
                </c:pt>
                <c:pt idx="75">
                  <c:v>0.12628871528428101</c:v>
                </c:pt>
                <c:pt idx="76">
                  <c:v>0.13256366733410699</c:v>
                </c:pt>
                <c:pt idx="77">
                  <c:v>0.139928436761729</c:v>
                </c:pt>
                <c:pt idx="78">
                  <c:v>0.14242331213412901</c:v>
                </c:pt>
                <c:pt idx="79">
                  <c:v>0.15687309988780701</c:v>
                </c:pt>
                <c:pt idx="80">
                  <c:v>0.16323362194761801</c:v>
                </c:pt>
                <c:pt idx="81">
                  <c:v>0.17719095407926699</c:v>
                </c:pt>
                <c:pt idx="82">
                  <c:v>0.15541214219565999</c:v>
                </c:pt>
                <c:pt idx="83">
                  <c:v>0.19760449550008599</c:v>
                </c:pt>
                <c:pt idx="84">
                  <c:v>0.189666337367216</c:v>
                </c:pt>
                <c:pt idx="85">
                  <c:v>0.203409986388569</c:v>
                </c:pt>
                <c:pt idx="86">
                  <c:v>0.21058620908119699</c:v>
                </c:pt>
                <c:pt idx="87">
                  <c:v>0.23</c:v>
                </c:pt>
                <c:pt idx="88">
                  <c:v>0.24</c:v>
                </c:pt>
                <c:pt idx="89">
                  <c:v>0.249</c:v>
                </c:pt>
                <c:pt idx="90">
                  <c:v>0.230273484194883</c:v>
                </c:pt>
                <c:pt idx="91">
                  <c:v>0.23198218912486299</c:v>
                </c:pt>
                <c:pt idx="92">
                  <c:v>0.24346226391841999</c:v>
                </c:pt>
                <c:pt idx="93">
                  <c:v>0.254881704618514</c:v>
                </c:pt>
                <c:pt idx="94">
                  <c:v>0.24558749121118301</c:v>
                </c:pt>
                <c:pt idx="95">
                  <c:v>0.26615396827128401</c:v>
                </c:pt>
                <c:pt idx="96">
                  <c:v>0.26059654076475303</c:v>
                </c:pt>
                <c:pt idx="97">
                  <c:v>0.28740039413878499</c:v>
                </c:pt>
                <c:pt idx="98">
                  <c:v>0.27954279922664899</c:v>
                </c:pt>
                <c:pt idx="99">
                  <c:v>0.27821630546021198</c:v>
                </c:pt>
                <c:pt idx="100">
                  <c:v>0.31733532911427698</c:v>
                </c:pt>
                <c:pt idx="101">
                  <c:v>0.27244978541636999</c:v>
                </c:pt>
                <c:pt idx="102">
                  <c:v>0.313967954867645</c:v>
                </c:pt>
                <c:pt idx="103">
                  <c:v>0.30178904645555399</c:v>
                </c:pt>
                <c:pt idx="104">
                  <c:v>0.31417714425152399</c:v>
                </c:pt>
                <c:pt idx="105">
                  <c:v>0.27475793559862</c:v>
                </c:pt>
                <c:pt idx="106">
                  <c:v>0.33753077575976898</c:v>
                </c:pt>
                <c:pt idx="107">
                  <c:v>0.30409532335223999</c:v>
                </c:pt>
                <c:pt idx="108">
                  <c:v>0.36631288086005298</c:v>
                </c:pt>
                <c:pt idx="109">
                  <c:v>0.340394036243097</c:v>
                </c:pt>
                <c:pt idx="110">
                  <c:v>0.41037309928853299</c:v>
                </c:pt>
                <c:pt idx="111">
                  <c:v>0.40007180211308402</c:v>
                </c:pt>
                <c:pt idx="112">
                  <c:v>0.45270842966094998</c:v>
                </c:pt>
                <c:pt idx="113">
                  <c:v>0.37699503925914402</c:v>
                </c:pt>
                <c:pt idx="114">
                  <c:v>0.29893988006928102</c:v>
                </c:pt>
                <c:pt idx="115">
                  <c:v>0.32885028311658299</c:v>
                </c:pt>
                <c:pt idx="116">
                  <c:v>0.405121894341813</c:v>
                </c:pt>
                <c:pt idx="117">
                  <c:v>0.57028222022205799</c:v>
                </c:pt>
                <c:pt idx="118">
                  <c:v>0.50816083591394301</c:v>
                </c:pt>
                <c:pt idx="119">
                  <c:v>0.427810239394669</c:v>
                </c:pt>
                <c:pt idx="120">
                  <c:v>0.40091683016138502</c:v>
                </c:pt>
                <c:pt idx="121">
                  <c:v>0.80057872252589801</c:v>
                </c:pt>
                <c:pt idx="122">
                  <c:v>0.36803325825691102</c:v>
                </c:pt>
                <c:pt idx="123">
                  <c:v>0.35243350610197299</c:v>
                </c:pt>
                <c:pt idx="124">
                  <c:v>0.357857604300513</c:v>
                </c:pt>
                <c:pt idx="125">
                  <c:v>0.38605146737882201</c:v>
                </c:pt>
                <c:pt idx="126">
                  <c:v>0.68858113949673205</c:v>
                </c:pt>
                <c:pt idx="127">
                  <c:v>0.47338318482137098</c:v>
                </c:pt>
                <c:pt idx="128">
                  <c:v>0.48115905632459299</c:v>
                </c:pt>
                <c:pt idx="129">
                  <c:v>0.59351763427881998</c:v>
                </c:pt>
                <c:pt idx="130">
                  <c:v>0.68461392610544602</c:v>
                </c:pt>
                <c:pt idx="131">
                  <c:v>0.70263899410738195</c:v>
                </c:pt>
                <c:pt idx="132">
                  <c:v>0.48382036744742302</c:v>
                </c:pt>
                <c:pt idx="133">
                  <c:v>0.80430515421922799</c:v>
                </c:pt>
                <c:pt idx="134">
                  <c:v>1.07440727336671</c:v>
                </c:pt>
                <c:pt idx="135">
                  <c:v>0.73511439514531296</c:v>
                </c:pt>
                <c:pt idx="136">
                  <c:v>1.3864330312706099</c:v>
                </c:pt>
                <c:pt idx="137">
                  <c:v>0.33722858977710601</c:v>
                </c:pt>
                <c:pt idx="138">
                  <c:v>0.66202950130712501</c:v>
                </c:pt>
                <c:pt idx="139">
                  <c:v>0.38285838448598902</c:v>
                </c:pt>
                <c:pt idx="140">
                  <c:v>0.65002680340284502</c:v>
                </c:pt>
                <c:pt idx="141">
                  <c:v>0.57862616415259904</c:v>
                </c:pt>
                <c:pt idx="142">
                  <c:v>1.60158271395282</c:v>
                </c:pt>
                <c:pt idx="143">
                  <c:v>0.99635297667088696</c:v>
                </c:pt>
                <c:pt idx="144">
                  <c:v>1.1054693079681299</c:v>
                </c:pt>
                <c:pt idx="145">
                  <c:v>1.5171711096807801</c:v>
                </c:pt>
              </c:numCache>
            </c:numRef>
          </c:xVal>
          <c:yVal>
            <c:numRef>
              <c:f>frame!$J$2:$J$151</c:f>
            </c:numRef>
          </c:yVal>
          <c:smooth val="0"/>
        </c:ser>
        <c:dLbls>
          <c:showLegendKey val="0"/>
          <c:showVal val="0"/>
          <c:showCatName val="0"/>
          <c:showSerName val="0"/>
          <c:showPercent val="0"/>
          <c:showBubbleSize val="0"/>
        </c:dLbls>
        <c:axId val="58637088"/>
        <c:axId val="368247416"/>
      </c:scatterChart>
      <c:valAx>
        <c:axId val="586370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Температура</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68247416"/>
        <c:crosses val="autoZero"/>
        <c:crossBetween val="midCat"/>
      </c:valAx>
      <c:valAx>
        <c:axId val="3682474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Угол</a:t>
                </a:r>
                <a:r>
                  <a:rPr lang="ru-RU" baseline="0"/>
                  <a:t> в радианах</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86370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Среднеквадратичное</a:t>
            </a:r>
            <a:r>
              <a:rPr lang="ru-RU" baseline="0"/>
              <a:t> отклонение угла между частицами</a:t>
            </a:r>
          </a:p>
          <a:p>
            <a:pPr>
              <a:defRPr/>
            </a:pPr>
            <a:r>
              <a:rPr lang="ru-RU" baseline="0"/>
              <a:t>внешней оболочки</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strRef>
              <c:f>frame!$I$1</c:f>
              <c:strCache>
                <c:ptCount val="1"/>
                <c:pt idx="0">
                  <c:v>phi22</c:v>
                </c:pt>
              </c:strCache>
            </c:strRef>
          </c:tx>
          <c:spPr>
            <a:ln w="19050" cap="rnd">
              <a:noFill/>
              <a:round/>
            </a:ln>
            <a:effectLst/>
          </c:spPr>
          <c:marker>
            <c:symbol val="circle"/>
            <c:size val="5"/>
            <c:spPr>
              <a:solidFill>
                <a:schemeClr val="dk1">
                  <a:tint val="88500"/>
                </a:schemeClr>
              </a:solidFill>
              <a:ln w="9525">
                <a:solidFill>
                  <a:schemeClr val="dk1">
                    <a:tint val="88500"/>
                  </a:schemeClr>
                </a:solidFill>
              </a:ln>
              <a:effectLst/>
            </c:spPr>
          </c:marker>
          <c:xVal>
            <c:numRef>
              <c:f>frame!$B$3:$B$151</c:f>
              <c:numCache>
                <c:formatCode>General</c:formatCode>
                <c:ptCount val="98"/>
                <c:pt idx="0">
                  <c:v>9.3776676497170204E-5</c:v>
                </c:pt>
                <c:pt idx="1">
                  <c:v>1.4550340036541799E-4</c:v>
                </c:pt>
                <c:pt idx="2">
                  <c:v>6.2396398911704603E-4</c:v>
                </c:pt>
                <c:pt idx="3">
                  <c:v>2.7827309424517801E-4</c:v>
                </c:pt>
                <c:pt idx="4">
                  <c:v>8.6122688377615695E-4</c:v>
                </c:pt>
                <c:pt idx="5">
                  <c:v>1.1292865118640099E-3</c:v>
                </c:pt>
                <c:pt idx="6">
                  <c:v>1.2899937343032401E-3</c:v>
                </c:pt>
                <c:pt idx="7">
                  <c:v>1.3502367678468201E-3</c:v>
                </c:pt>
                <c:pt idx="8">
                  <c:v>1.3464607661953E-3</c:v>
                </c:pt>
                <c:pt idx="9">
                  <c:v>2.4117508561195601E-3</c:v>
                </c:pt>
                <c:pt idx="10">
                  <c:v>3.4692002323542101E-3</c:v>
                </c:pt>
                <c:pt idx="11">
                  <c:v>4.0127330647134899E-3</c:v>
                </c:pt>
                <c:pt idx="12">
                  <c:v>1.5680386981099901E-3</c:v>
                </c:pt>
                <c:pt idx="13">
                  <c:v>5.4242356150219096E-3</c:v>
                </c:pt>
                <c:pt idx="14">
                  <c:v>5.7478395720600602E-3</c:v>
                </c:pt>
                <c:pt idx="15">
                  <c:v>3.7391110772714399E-3</c:v>
                </c:pt>
                <c:pt idx="16">
                  <c:v>5.3980879969476696E-3</c:v>
                </c:pt>
                <c:pt idx="17">
                  <c:v>7.8649830378966293E-3</c:v>
                </c:pt>
                <c:pt idx="18">
                  <c:v>1.17690416298818E-2</c:v>
                </c:pt>
                <c:pt idx="19">
                  <c:v>7.2794306904625699E-3</c:v>
                </c:pt>
                <c:pt idx="20">
                  <c:v>9.4250362259581492E-3</c:v>
                </c:pt>
                <c:pt idx="21">
                  <c:v>1.6946274373952502E-2</c:v>
                </c:pt>
                <c:pt idx="22">
                  <c:v>1.6858334443473399E-2</c:v>
                </c:pt>
                <c:pt idx="23">
                  <c:v>1.9996892149085201E-2</c:v>
                </c:pt>
                <c:pt idx="24">
                  <c:v>1.27951021224993E-2</c:v>
                </c:pt>
                <c:pt idx="25">
                  <c:v>1.13897319486888E-2</c:v>
                </c:pt>
                <c:pt idx="26">
                  <c:v>1.6642307638585301E-2</c:v>
                </c:pt>
                <c:pt idx="27">
                  <c:v>1.23150926923034E-2</c:v>
                </c:pt>
                <c:pt idx="28">
                  <c:v>2.26045176982544E-2</c:v>
                </c:pt>
                <c:pt idx="29">
                  <c:v>1.6948427533331901E-2</c:v>
                </c:pt>
                <c:pt idx="30">
                  <c:v>3.09573766945789E-2</c:v>
                </c:pt>
                <c:pt idx="31">
                  <c:v>2.6547063334614301E-2</c:v>
                </c:pt>
                <c:pt idx="32">
                  <c:v>4.78368978342395E-2</c:v>
                </c:pt>
                <c:pt idx="33">
                  <c:v>4.5752973742567399E-2</c:v>
                </c:pt>
                <c:pt idx="34">
                  <c:v>2.20701098304995E-2</c:v>
                </c:pt>
                <c:pt idx="35">
                  <c:v>3.0155244298887302E-2</c:v>
                </c:pt>
                <c:pt idx="36">
                  <c:v>2.43258380670195E-2</c:v>
                </c:pt>
                <c:pt idx="37">
                  <c:v>1.7886158312704899E-2</c:v>
                </c:pt>
                <c:pt idx="38">
                  <c:v>5.3420227586337798E-2</c:v>
                </c:pt>
                <c:pt idx="39">
                  <c:v>6.8192191329827997E-2</c:v>
                </c:pt>
                <c:pt idx="40">
                  <c:v>2.2222308826427398E-2</c:v>
                </c:pt>
                <c:pt idx="41">
                  <c:v>6.4165780119743498E-2</c:v>
                </c:pt>
                <c:pt idx="42">
                  <c:v>5.1547578206330102E-2</c:v>
                </c:pt>
                <c:pt idx="43">
                  <c:v>8.2277066683775699E-2</c:v>
                </c:pt>
                <c:pt idx="44">
                  <c:v>4.9584165919937397E-2</c:v>
                </c:pt>
                <c:pt idx="45">
                  <c:v>7.4691064137221097E-2</c:v>
                </c:pt>
                <c:pt idx="46">
                  <c:v>0.21058620908119699</c:v>
                </c:pt>
                <c:pt idx="47">
                  <c:v>3.2372150557551597E-2</c:v>
                </c:pt>
                <c:pt idx="48">
                  <c:v>0.10292008659935301</c:v>
                </c:pt>
                <c:pt idx="49">
                  <c:v>4.3950212233971699E-2</c:v>
                </c:pt>
                <c:pt idx="50">
                  <c:v>0.254881704618514</c:v>
                </c:pt>
                <c:pt idx="51">
                  <c:v>0.26615396827128401</c:v>
                </c:pt>
                <c:pt idx="52">
                  <c:v>0.17719095407926699</c:v>
                </c:pt>
                <c:pt idx="53">
                  <c:v>0.203409986388569</c:v>
                </c:pt>
                <c:pt idx="54">
                  <c:v>0.15687309988780701</c:v>
                </c:pt>
                <c:pt idx="55">
                  <c:v>0.26059654076475303</c:v>
                </c:pt>
                <c:pt idx="56">
                  <c:v>6.7461637883901193E-2</c:v>
                </c:pt>
                <c:pt idx="57">
                  <c:v>5.04149513611813E-2</c:v>
                </c:pt>
                <c:pt idx="58">
                  <c:v>0.59351763427881998</c:v>
                </c:pt>
                <c:pt idx="59">
                  <c:v>0.24</c:v>
                </c:pt>
                <c:pt idx="60">
                  <c:v>0.57028222022205799</c:v>
                </c:pt>
                <c:pt idx="61">
                  <c:v>0.40091683016138502</c:v>
                </c:pt>
                <c:pt idx="62">
                  <c:v>5.5887619392727399E-2</c:v>
                </c:pt>
                <c:pt idx="63">
                  <c:v>0.117127421280317</c:v>
                </c:pt>
                <c:pt idx="64">
                  <c:v>0.65002680340284502</c:v>
                </c:pt>
                <c:pt idx="65">
                  <c:v>0.23</c:v>
                </c:pt>
                <c:pt idx="66">
                  <c:v>0.37699503925914402</c:v>
                </c:pt>
                <c:pt idx="67">
                  <c:v>0.40007180211308402</c:v>
                </c:pt>
                <c:pt idx="68">
                  <c:v>6.4747661311268204E-2</c:v>
                </c:pt>
                <c:pt idx="69">
                  <c:v>0.340394036243097</c:v>
                </c:pt>
                <c:pt idx="70">
                  <c:v>0.57862616415259904</c:v>
                </c:pt>
                <c:pt idx="71">
                  <c:v>0.48115905632459299</c:v>
                </c:pt>
                <c:pt idx="72">
                  <c:v>0.23198218912486299</c:v>
                </c:pt>
                <c:pt idx="73">
                  <c:v>0.36803325825691102</c:v>
                </c:pt>
                <c:pt idx="74">
                  <c:v>0.68858113949673205</c:v>
                </c:pt>
                <c:pt idx="75">
                  <c:v>0.99635297667088696</c:v>
                </c:pt>
                <c:pt idx="76">
                  <c:v>0.427810239394669</c:v>
                </c:pt>
                <c:pt idx="77">
                  <c:v>0.66202950130712501</c:v>
                </c:pt>
                <c:pt idx="78">
                  <c:v>0.48382036744742302</c:v>
                </c:pt>
                <c:pt idx="79">
                  <c:v>0.80430515421922799</c:v>
                </c:pt>
                <c:pt idx="80">
                  <c:v>0.230273484194883</c:v>
                </c:pt>
                <c:pt idx="81">
                  <c:v>0.73511439514531296</c:v>
                </c:pt>
                <c:pt idx="82">
                  <c:v>0.36631288086005298</c:v>
                </c:pt>
                <c:pt idx="83">
                  <c:v>0.80057872252589801</c:v>
                </c:pt>
                <c:pt idx="84">
                  <c:v>1.5171711096807801</c:v>
                </c:pt>
                <c:pt idx="85">
                  <c:v>0.28740039413878499</c:v>
                </c:pt>
                <c:pt idx="86">
                  <c:v>2.11051407542244E-2</c:v>
                </c:pt>
                <c:pt idx="87">
                  <c:v>1.07440727336671</c:v>
                </c:pt>
                <c:pt idx="88">
                  <c:v>0.70263899410738195</c:v>
                </c:pt>
                <c:pt idx="89">
                  <c:v>1.1054693079681299</c:v>
                </c:pt>
                <c:pt idx="90">
                  <c:v>1.3864330312706099</c:v>
                </c:pt>
                <c:pt idx="91">
                  <c:v>0.27244978541636999</c:v>
                </c:pt>
                <c:pt idx="92">
                  <c:v>0.68461392610544602</c:v>
                </c:pt>
                <c:pt idx="93">
                  <c:v>0.357857604300513</c:v>
                </c:pt>
                <c:pt idx="94">
                  <c:v>0.24346226391841999</c:v>
                </c:pt>
                <c:pt idx="95">
                  <c:v>0.45270842966094998</c:v>
                </c:pt>
                <c:pt idx="96">
                  <c:v>0.30178904645555399</c:v>
                </c:pt>
                <c:pt idx="97">
                  <c:v>1.60158271395282</c:v>
                </c:pt>
              </c:numCache>
            </c:numRef>
          </c:xVal>
          <c:yVal>
            <c:numRef>
              <c:f>frame!$I$3:$I$151</c:f>
              <c:numCache>
                <c:formatCode>General</c:formatCode>
                <c:ptCount val="98"/>
                <c:pt idx="0">
                  <c:v>1.325626015849E-3</c:v>
                </c:pt>
                <c:pt idx="1">
                  <c:v>1.3620812975888299E-3</c:v>
                </c:pt>
                <c:pt idx="2">
                  <c:v>3.0024560595727102E-3</c:v>
                </c:pt>
                <c:pt idx="3">
                  <c:v>2.0674821841572401E-3</c:v>
                </c:pt>
                <c:pt idx="4">
                  <c:v>3.5193031222471001E-3</c:v>
                </c:pt>
                <c:pt idx="5">
                  <c:v>3.4589966773425399E-3</c:v>
                </c:pt>
                <c:pt idx="6">
                  <c:v>3.85339841240874E-3</c:v>
                </c:pt>
                <c:pt idx="7">
                  <c:v>4.6198201515259404E-3</c:v>
                </c:pt>
                <c:pt idx="8">
                  <c:v>5.7413046092057701E-3</c:v>
                </c:pt>
                <c:pt idx="9">
                  <c:v>6.60890976564453E-3</c:v>
                </c:pt>
                <c:pt idx="10">
                  <c:v>5.57342920363751E-3</c:v>
                </c:pt>
                <c:pt idx="11">
                  <c:v>9.92995825510142E-3</c:v>
                </c:pt>
                <c:pt idx="12">
                  <c:v>6.3553575091664198E-3</c:v>
                </c:pt>
                <c:pt idx="13">
                  <c:v>8.1288139959206692E-3</c:v>
                </c:pt>
                <c:pt idx="14">
                  <c:v>1.33939766548332E-2</c:v>
                </c:pt>
                <c:pt idx="15">
                  <c:v>1.296386477278E-2</c:v>
                </c:pt>
                <c:pt idx="16">
                  <c:v>1.7998127116224401E-2</c:v>
                </c:pt>
                <c:pt idx="17">
                  <c:v>2.3419849365618702E-2</c:v>
                </c:pt>
                <c:pt idx="18">
                  <c:v>2.8076307937808399E-2</c:v>
                </c:pt>
                <c:pt idx="19">
                  <c:v>2.6644614981326298E-2</c:v>
                </c:pt>
                <c:pt idx="20">
                  <c:v>2.8778503450714199E-2</c:v>
                </c:pt>
                <c:pt idx="21">
                  <c:v>3.3139975899809097E-2</c:v>
                </c:pt>
                <c:pt idx="22">
                  <c:v>3.4413832989751002E-2</c:v>
                </c:pt>
                <c:pt idx="23">
                  <c:v>3.6612853381675199E-2</c:v>
                </c:pt>
                <c:pt idx="24">
                  <c:v>2.95130162362593E-2</c:v>
                </c:pt>
                <c:pt idx="25">
                  <c:v>2.9968108002143098E-2</c:v>
                </c:pt>
                <c:pt idx="26">
                  <c:v>3.1741193524589303E-2</c:v>
                </c:pt>
                <c:pt idx="27">
                  <c:v>3.2322554224154303E-2</c:v>
                </c:pt>
                <c:pt idx="28">
                  <c:v>3.5555606382201399E-2</c:v>
                </c:pt>
                <c:pt idx="29">
                  <c:v>3.43067051234155E-2</c:v>
                </c:pt>
                <c:pt idx="30">
                  <c:v>4.1185940489611002E-2</c:v>
                </c:pt>
                <c:pt idx="31">
                  <c:v>3.9483722390177702E-2</c:v>
                </c:pt>
                <c:pt idx="32">
                  <c:v>4.8751902248884801E-2</c:v>
                </c:pt>
                <c:pt idx="33">
                  <c:v>4.8588888248992199E-2</c:v>
                </c:pt>
                <c:pt idx="34">
                  <c:v>3.6055746539001003E-2</c:v>
                </c:pt>
                <c:pt idx="35">
                  <c:v>4.08092945567596E-2</c:v>
                </c:pt>
                <c:pt idx="36">
                  <c:v>3.7482768249088902E-2</c:v>
                </c:pt>
                <c:pt idx="37">
                  <c:v>3.3621083208314202E-2</c:v>
                </c:pt>
                <c:pt idx="38">
                  <c:v>5.0514491065684099E-2</c:v>
                </c:pt>
                <c:pt idx="39">
                  <c:v>5.6356401411279601E-2</c:v>
                </c:pt>
                <c:pt idx="40">
                  <c:v>3.7408838856901099E-2</c:v>
                </c:pt>
                <c:pt idx="41">
                  <c:v>5.5671213881623001E-2</c:v>
                </c:pt>
                <c:pt idx="42">
                  <c:v>5.1159097135668498E-2</c:v>
                </c:pt>
                <c:pt idx="43">
                  <c:v>6.1238413238933802E-2</c:v>
                </c:pt>
                <c:pt idx="44">
                  <c:v>4.90225524552306E-2</c:v>
                </c:pt>
                <c:pt idx="45">
                  <c:v>5.79442745558622E-2</c:v>
                </c:pt>
                <c:pt idx="46">
                  <c:v>0.241598563924902</c:v>
                </c:pt>
                <c:pt idx="47">
                  <c:v>4.0052766950111E-2</c:v>
                </c:pt>
                <c:pt idx="48">
                  <c:v>6.7347962010488704E-2</c:v>
                </c:pt>
                <c:pt idx="49">
                  <c:v>4.56796720687387E-2</c:v>
                </c:pt>
                <c:pt idx="50">
                  <c:v>0.31347253149418502</c:v>
                </c:pt>
                <c:pt idx="51">
                  <c:v>0.27642273249945798</c:v>
                </c:pt>
                <c:pt idx="52">
                  <c:v>9.1359163512271802E-2</c:v>
                </c:pt>
                <c:pt idx="53">
                  <c:v>0.39411514045631002</c:v>
                </c:pt>
                <c:pt idx="54">
                  <c:v>8.6747271746815499E-2</c:v>
                </c:pt>
                <c:pt idx="55">
                  <c:v>0.79576622806726405</c:v>
                </c:pt>
                <c:pt idx="56">
                  <c:v>5.5948286210010197E-2</c:v>
                </c:pt>
                <c:pt idx="57">
                  <c:v>4.9589338595847098E-2</c:v>
                </c:pt>
                <c:pt idx="58">
                  <c:v>0.81354720835735495</c:v>
                </c:pt>
                <c:pt idx="59">
                  <c:v>0.263087171605211</c:v>
                </c:pt>
                <c:pt idx="60">
                  <c:v>0.81938855720302095</c:v>
                </c:pt>
                <c:pt idx="61">
                  <c:v>0.72701069333599999</c:v>
                </c:pt>
                <c:pt idx="62">
                  <c:v>5.1289095564254497E-2</c:v>
                </c:pt>
                <c:pt idx="63">
                  <c:v>7.0280897831982006E-2</c:v>
                </c:pt>
                <c:pt idx="64">
                  <c:v>0.83456369040033795</c:v>
                </c:pt>
                <c:pt idx="65">
                  <c:v>0.240031468417963</c:v>
                </c:pt>
                <c:pt idx="66">
                  <c:v>0.81084035281898004</c:v>
                </c:pt>
                <c:pt idx="67">
                  <c:v>0.796487527907774</c:v>
                </c:pt>
                <c:pt idx="68">
                  <c:v>5.3046830870093403E-2</c:v>
                </c:pt>
                <c:pt idx="69">
                  <c:v>0.71483291772135504</c:v>
                </c:pt>
                <c:pt idx="70">
                  <c:v>0.82599935153619797</c:v>
                </c:pt>
                <c:pt idx="71">
                  <c:v>0.83549775246542701</c:v>
                </c:pt>
                <c:pt idx="72">
                  <c:v>0.471697652209703</c:v>
                </c:pt>
                <c:pt idx="73">
                  <c:v>0.80419163051477505</c:v>
                </c:pt>
                <c:pt idx="74">
                  <c:v>0.81853984163857696</c:v>
                </c:pt>
                <c:pt idx="75">
                  <c:v>0.84011467425352904</c:v>
                </c:pt>
                <c:pt idx="76">
                  <c:v>0.78993282269764398</c:v>
                </c:pt>
                <c:pt idx="77">
                  <c:v>0.83582227964307998</c:v>
                </c:pt>
                <c:pt idx="78">
                  <c:v>0.79814059212373301</c:v>
                </c:pt>
                <c:pt idx="79">
                  <c:v>0.84768840444812399</c:v>
                </c:pt>
                <c:pt idx="80">
                  <c:v>0.37907938858628498</c:v>
                </c:pt>
                <c:pt idx="81">
                  <c:v>0.83293271351796505</c:v>
                </c:pt>
                <c:pt idx="82">
                  <c:v>0.83116389682542102</c:v>
                </c:pt>
                <c:pt idx="83">
                  <c:v>0.82781228171084198</c:v>
                </c:pt>
                <c:pt idx="84">
                  <c:v>0.84665616011279399</c:v>
                </c:pt>
                <c:pt idx="85">
                  <c:v>0.24368674446359501</c:v>
                </c:pt>
                <c:pt idx="86">
                  <c:v>3.4987193921811502E-2</c:v>
                </c:pt>
                <c:pt idx="87">
                  <c:v>0.83913296921943903</c:v>
                </c:pt>
                <c:pt idx="88">
                  <c:v>0.82454069680118003</c:v>
                </c:pt>
                <c:pt idx="89">
                  <c:v>0.841275575424412</c:v>
                </c:pt>
                <c:pt idx="90">
                  <c:v>0.85613431484926605</c:v>
                </c:pt>
                <c:pt idx="91">
                  <c:v>0.305623960753371</c:v>
                </c:pt>
                <c:pt idx="92">
                  <c:v>0.84231808083566195</c:v>
                </c:pt>
                <c:pt idx="93">
                  <c:v>0.74811419320088202</c:v>
                </c:pt>
                <c:pt idx="94">
                  <c:v>0.72098704432144201</c:v>
                </c:pt>
                <c:pt idx="95">
                  <c:v>0.78870291206676302</c:v>
                </c:pt>
                <c:pt idx="96">
                  <c:v>0.64860923200526299</c:v>
                </c:pt>
                <c:pt idx="97">
                  <c:v>0.84517215911201204</c:v>
                </c:pt>
              </c:numCache>
            </c:numRef>
          </c:yVal>
          <c:smooth val="0"/>
        </c:ser>
        <c:dLbls>
          <c:showLegendKey val="0"/>
          <c:showVal val="0"/>
          <c:showCatName val="0"/>
          <c:showSerName val="0"/>
          <c:showPercent val="0"/>
          <c:showBubbleSize val="0"/>
        </c:dLbls>
        <c:axId val="290704088"/>
        <c:axId val="367791184"/>
      </c:scatterChart>
      <c:valAx>
        <c:axId val="290704088"/>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67791184"/>
        <c:crosses val="autoZero"/>
        <c:crossBetween val="midCat"/>
      </c:valAx>
      <c:valAx>
        <c:axId val="3677911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907040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Среднеквадратичное</a:t>
            </a:r>
            <a:r>
              <a:rPr lang="ru-RU" baseline="0"/>
              <a:t> отклонение угла между частицами</a:t>
            </a:r>
          </a:p>
          <a:p>
            <a:pPr>
              <a:defRPr/>
            </a:pPr>
            <a:r>
              <a:rPr lang="ru-RU" baseline="0"/>
              <a:t>разных оболочек</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strRef>
              <c:f>frame!$G$1</c:f>
              <c:strCache>
                <c:ptCount val="1"/>
                <c:pt idx="0">
                  <c:v>phi12</c:v>
                </c:pt>
              </c:strCache>
            </c:strRef>
          </c:tx>
          <c:spPr>
            <a:ln w="19050" cap="rnd">
              <a:noFill/>
              <a:round/>
            </a:ln>
            <a:effectLst/>
          </c:spPr>
          <c:marker>
            <c:symbol val="circle"/>
            <c:size val="5"/>
            <c:spPr>
              <a:solidFill>
                <a:schemeClr val="dk1">
                  <a:tint val="88500"/>
                </a:schemeClr>
              </a:solidFill>
              <a:ln w="9525">
                <a:solidFill>
                  <a:schemeClr val="dk1">
                    <a:tint val="88500"/>
                  </a:schemeClr>
                </a:solidFill>
              </a:ln>
              <a:effectLst/>
            </c:spPr>
          </c:marker>
          <c:xVal>
            <c:numRef>
              <c:f>frame!$B$2:$B$151</c:f>
              <c:numCache>
                <c:formatCode>General</c:formatCode>
                <c:ptCount val="99"/>
                <c:pt idx="0">
                  <c:v>2.31685437536449E-5</c:v>
                </c:pt>
                <c:pt idx="1">
                  <c:v>9.3776676497170204E-5</c:v>
                </c:pt>
                <c:pt idx="2">
                  <c:v>1.4550340036541799E-4</c:v>
                </c:pt>
                <c:pt idx="3">
                  <c:v>6.2396398911704603E-4</c:v>
                </c:pt>
                <c:pt idx="4">
                  <c:v>2.7827309424517801E-4</c:v>
                </c:pt>
                <c:pt idx="5">
                  <c:v>8.6122688377615695E-4</c:v>
                </c:pt>
                <c:pt idx="6">
                  <c:v>1.1292865118640099E-3</c:v>
                </c:pt>
                <c:pt idx="7">
                  <c:v>1.2899937343032401E-3</c:v>
                </c:pt>
                <c:pt idx="8">
                  <c:v>1.3502367678468201E-3</c:v>
                </c:pt>
                <c:pt idx="9">
                  <c:v>1.3464607661953E-3</c:v>
                </c:pt>
                <c:pt idx="10">
                  <c:v>2.4117508561195601E-3</c:v>
                </c:pt>
                <c:pt idx="11">
                  <c:v>3.4692002323542101E-3</c:v>
                </c:pt>
                <c:pt idx="12">
                  <c:v>4.0127330647134899E-3</c:v>
                </c:pt>
                <c:pt idx="13">
                  <c:v>1.5680386981099901E-3</c:v>
                </c:pt>
                <c:pt idx="14">
                  <c:v>5.4242356150219096E-3</c:v>
                </c:pt>
                <c:pt idx="15">
                  <c:v>5.7478395720600602E-3</c:v>
                </c:pt>
                <c:pt idx="16">
                  <c:v>3.7391110772714399E-3</c:v>
                </c:pt>
                <c:pt idx="17">
                  <c:v>5.3980879969476696E-3</c:v>
                </c:pt>
                <c:pt idx="18">
                  <c:v>7.8649830378966293E-3</c:v>
                </c:pt>
                <c:pt idx="19">
                  <c:v>1.17690416298818E-2</c:v>
                </c:pt>
                <c:pt idx="20">
                  <c:v>7.2794306904625699E-3</c:v>
                </c:pt>
                <c:pt idx="21">
                  <c:v>9.4250362259581492E-3</c:v>
                </c:pt>
                <c:pt idx="22">
                  <c:v>1.6946274373952502E-2</c:v>
                </c:pt>
                <c:pt idx="23">
                  <c:v>1.6858334443473399E-2</c:v>
                </c:pt>
                <c:pt idx="24">
                  <c:v>1.9996892149085201E-2</c:v>
                </c:pt>
                <c:pt idx="25">
                  <c:v>1.27951021224993E-2</c:v>
                </c:pt>
                <c:pt idx="26">
                  <c:v>1.13897319486888E-2</c:v>
                </c:pt>
                <c:pt idx="27">
                  <c:v>1.6642307638585301E-2</c:v>
                </c:pt>
                <c:pt idx="28">
                  <c:v>1.23150926923034E-2</c:v>
                </c:pt>
                <c:pt idx="29">
                  <c:v>2.26045176982544E-2</c:v>
                </c:pt>
                <c:pt idx="30">
                  <c:v>1.6948427533331901E-2</c:v>
                </c:pt>
                <c:pt idx="31">
                  <c:v>3.09573766945789E-2</c:v>
                </c:pt>
                <c:pt idx="32">
                  <c:v>2.6547063334614301E-2</c:v>
                </c:pt>
                <c:pt idx="33">
                  <c:v>4.78368978342395E-2</c:v>
                </c:pt>
                <c:pt idx="34">
                  <c:v>4.5752973742567399E-2</c:v>
                </c:pt>
                <c:pt idx="35">
                  <c:v>2.20701098304995E-2</c:v>
                </c:pt>
                <c:pt idx="36">
                  <c:v>3.0155244298887302E-2</c:v>
                </c:pt>
                <c:pt idx="37">
                  <c:v>2.43258380670195E-2</c:v>
                </c:pt>
                <c:pt idx="38">
                  <c:v>1.7886158312704899E-2</c:v>
                </c:pt>
                <c:pt idx="39">
                  <c:v>5.3420227586337798E-2</c:v>
                </c:pt>
                <c:pt idx="40">
                  <c:v>6.8192191329827997E-2</c:v>
                </c:pt>
                <c:pt idx="41">
                  <c:v>2.2222308826427398E-2</c:v>
                </c:pt>
                <c:pt idx="42">
                  <c:v>6.4165780119743498E-2</c:v>
                </c:pt>
                <c:pt idx="43">
                  <c:v>5.1547578206330102E-2</c:v>
                </c:pt>
                <c:pt idx="44">
                  <c:v>8.2277066683775699E-2</c:v>
                </c:pt>
                <c:pt idx="45">
                  <c:v>4.9584165919937397E-2</c:v>
                </c:pt>
                <c:pt idx="46">
                  <c:v>7.4691064137221097E-2</c:v>
                </c:pt>
                <c:pt idx="47">
                  <c:v>0.21058620908119699</c:v>
                </c:pt>
                <c:pt idx="48">
                  <c:v>3.2372150557551597E-2</c:v>
                </c:pt>
                <c:pt idx="49">
                  <c:v>0.10292008659935301</c:v>
                </c:pt>
                <c:pt idx="50">
                  <c:v>4.3950212233971699E-2</c:v>
                </c:pt>
                <c:pt idx="51">
                  <c:v>0.254881704618514</c:v>
                </c:pt>
                <c:pt idx="52">
                  <c:v>0.26615396827128401</c:v>
                </c:pt>
                <c:pt idx="53">
                  <c:v>0.17719095407926699</c:v>
                </c:pt>
                <c:pt idx="54">
                  <c:v>0.203409986388569</c:v>
                </c:pt>
                <c:pt idx="55">
                  <c:v>0.15687309988780701</c:v>
                </c:pt>
                <c:pt idx="56">
                  <c:v>0.26059654076475303</c:v>
                </c:pt>
                <c:pt idx="57">
                  <c:v>6.7461637883901193E-2</c:v>
                </c:pt>
                <c:pt idx="58">
                  <c:v>5.04149513611813E-2</c:v>
                </c:pt>
                <c:pt idx="59">
                  <c:v>0.59351763427881998</c:v>
                </c:pt>
                <c:pt idx="60">
                  <c:v>0.24</c:v>
                </c:pt>
                <c:pt idx="61">
                  <c:v>0.57028222022205799</c:v>
                </c:pt>
                <c:pt idx="62">
                  <c:v>0.40091683016138502</c:v>
                </c:pt>
                <c:pt idx="63">
                  <c:v>5.5887619392727399E-2</c:v>
                </c:pt>
                <c:pt idx="64">
                  <c:v>0.117127421280317</c:v>
                </c:pt>
                <c:pt idx="65">
                  <c:v>0.65002680340284502</c:v>
                </c:pt>
                <c:pt idx="66">
                  <c:v>0.23</c:v>
                </c:pt>
                <c:pt idx="67">
                  <c:v>0.37699503925914402</c:v>
                </c:pt>
                <c:pt idx="68">
                  <c:v>0.40007180211308402</c:v>
                </c:pt>
                <c:pt idx="69">
                  <c:v>6.4747661311268204E-2</c:v>
                </c:pt>
                <c:pt idx="70">
                  <c:v>0.340394036243097</c:v>
                </c:pt>
                <c:pt idx="71">
                  <c:v>0.57862616415259904</c:v>
                </c:pt>
                <c:pt idx="72">
                  <c:v>0.48115905632459299</c:v>
                </c:pt>
                <c:pt idx="73">
                  <c:v>0.23198218912486299</c:v>
                </c:pt>
                <c:pt idx="74">
                  <c:v>0.36803325825691102</c:v>
                </c:pt>
                <c:pt idx="75">
                  <c:v>0.68858113949673205</c:v>
                </c:pt>
                <c:pt idx="76">
                  <c:v>0.99635297667088696</c:v>
                </c:pt>
                <c:pt idx="77">
                  <c:v>0.427810239394669</c:v>
                </c:pt>
                <c:pt idx="78">
                  <c:v>0.66202950130712501</c:v>
                </c:pt>
                <c:pt idx="79">
                  <c:v>0.48382036744742302</c:v>
                </c:pt>
                <c:pt idx="80">
                  <c:v>0.80430515421922799</c:v>
                </c:pt>
                <c:pt idx="81">
                  <c:v>0.230273484194883</c:v>
                </c:pt>
                <c:pt idx="82">
                  <c:v>0.73511439514531296</c:v>
                </c:pt>
                <c:pt idx="83">
                  <c:v>0.36631288086005298</c:v>
                </c:pt>
                <c:pt idx="84">
                  <c:v>0.80057872252589801</c:v>
                </c:pt>
                <c:pt idx="85">
                  <c:v>1.5171711096807801</c:v>
                </c:pt>
                <c:pt idx="86">
                  <c:v>0.28740039413878499</c:v>
                </c:pt>
                <c:pt idx="87">
                  <c:v>2.11051407542244E-2</c:v>
                </c:pt>
                <c:pt idx="88">
                  <c:v>1.07440727336671</c:v>
                </c:pt>
                <c:pt idx="89">
                  <c:v>0.70263899410738195</c:v>
                </c:pt>
                <c:pt idx="90">
                  <c:v>1.1054693079681299</c:v>
                </c:pt>
                <c:pt idx="91">
                  <c:v>1.3864330312706099</c:v>
                </c:pt>
                <c:pt idx="92">
                  <c:v>0.27244978541636999</c:v>
                </c:pt>
                <c:pt idx="93">
                  <c:v>0.68461392610544602</c:v>
                </c:pt>
                <c:pt idx="94">
                  <c:v>0.357857604300513</c:v>
                </c:pt>
                <c:pt idx="95">
                  <c:v>0.24346226391841999</c:v>
                </c:pt>
                <c:pt idx="96">
                  <c:v>0.45270842966094998</c:v>
                </c:pt>
                <c:pt idx="97">
                  <c:v>0.30178904645555399</c:v>
                </c:pt>
                <c:pt idx="98">
                  <c:v>1.60158271395282</c:v>
                </c:pt>
              </c:numCache>
            </c:numRef>
          </c:xVal>
          <c:yVal>
            <c:numRef>
              <c:f>frame!$G$2:$G$151</c:f>
              <c:numCache>
                <c:formatCode>General</c:formatCode>
                <c:ptCount val="99"/>
                <c:pt idx="0">
                  <c:v>1.1807587085443101E-3</c:v>
                </c:pt>
                <c:pt idx="1">
                  <c:v>1.8417169150817701E-3</c:v>
                </c:pt>
                <c:pt idx="2">
                  <c:v>2.55032679315273E-3</c:v>
                </c:pt>
                <c:pt idx="3">
                  <c:v>5.4755606758239098E-3</c:v>
                </c:pt>
                <c:pt idx="4">
                  <c:v>6.0672274058482904E-3</c:v>
                </c:pt>
                <c:pt idx="5">
                  <c:v>6.7355856512123103E-3</c:v>
                </c:pt>
                <c:pt idx="6">
                  <c:v>7.6834484404838498E-3</c:v>
                </c:pt>
                <c:pt idx="7">
                  <c:v>8.3356122072103297E-3</c:v>
                </c:pt>
                <c:pt idx="8">
                  <c:v>1.07378080992133E-2</c:v>
                </c:pt>
                <c:pt idx="9">
                  <c:v>1.12679293572548E-2</c:v>
                </c:pt>
                <c:pt idx="10">
                  <c:v>1.3817776447113701E-2</c:v>
                </c:pt>
                <c:pt idx="11">
                  <c:v>1.39331683229629E-2</c:v>
                </c:pt>
                <c:pt idx="12">
                  <c:v>1.5349896590384301E-2</c:v>
                </c:pt>
                <c:pt idx="13">
                  <c:v>1.62322656110288E-2</c:v>
                </c:pt>
                <c:pt idx="14">
                  <c:v>2.7137343614807598E-2</c:v>
                </c:pt>
                <c:pt idx="15">
                  <c:v>3.3188113733064198E-2</c:v>
                </c:pt>
                <c:pt idx="16">
                  <c:v>4.0958722779597397E-2</c:v>
                </c:pt>
                <c:pt idx="17">
                  <c:v>5.57150461144654E-2</c:v>
                </c:pt>
                <c:pt idx="18">
                  <c:v>0.13628682372458401</c:v>
                </c:pt>
                <c:pt idx="19">
                  <c:v>0.19056478893759701</c:v>
                </c:pt>
                <c:pt idx="20">
                  <c:v>0.19116673291170999</c:v>
                </c:pt>
                <c:pt idx="21">
                  <c:v>0.201414466508955</c:v>
                </c:pt>
                <c:pt idx="22">
                  <c:v>0.212993022595755</c:v>
                </c:pt>
                <c:pt idx="23">
                  <c:v>0.25107897431279902</c:v>
                </c:pt>
                <c:pt idx="24">
                  <c:v>0.34141363274356001</c:v>
                </c:pt>
                <c:pt idx="25">
                  <c:v>0.34514001138101602</c:v>
                </c:pt>
                <c:pt idx="26">
                  <c:v>0.34707355407080998</c:v>
                </c:pt>
                <c:pt idx="27">
                  <c:v>0.39031350380417401</c:v>
                </c:pt>
                <c:pt idx="28">
                  <c:v>0.40597029102625998</c:v>
                </c:pt>
                <c:pt idx="29">
                  <c:v>0.40802226718505002</c:v>
                </c:pt>
                <c:pt idx="30">
                  <c:v>0.42377110348167502</c:v>
                </c:pt>
                <c:pt idx="31">
                  <c:v>0.43797667751696101</c:v>
                </c:pt>
                <c:pt idx="32">
                  <c:v>0.44154727244294001</c:v>
                </c:pt>
                <c:pt idx="33">
                  <c:v>0.51174033500451799</c:v>
                </c:pt>
                <c:pt idx="34">
                  <c:v>0.51354736212346597</c:v>
                </c:pt>
                <c:pt idx="35">
                  <c:v>0.53926708176846705</c:v>
                </c:pt>
                <c:pt idx="36">
                  <c:v>0.55090183620519395</c:v>
                </c:pt>
                <c:pt idx="37">
                  <c:v>0.57901411247871104</c:v>
                </c:pt>
                <c:pt idx="38">
                  <c:v>0.59487629399236397</c:v>
                </c:pt>
                <c:pt idx="39">
                  <c:v>0.59533451048712205</c:v>
                </c:pt>
                <c:pt idx="40">
                  <c:v>0.60980872177685597</c:v>
                </c:pt>
                <c:pt idx="41">
                  <c:v>0.61456647328913805</c:v>
                </c:pt>
                <c:pt idx="42">
                  <c:v>0.63122706771068904</c:v>
                </c:pt>
                <c:pt idx="43">
                  <c:v>0.63154441996445798</c:v>
                </c:pt>
                <c:pt idx="44">
                  <c:v>0.67738304636820201</c:v>
                </c:pt>
                <c:pt idx="45">
                  <c:v>0.73517721167934302</c:v>
                </c:pt>
                <c:pt idx="46">
                  <c:v>0.739858605077094</c:v>
                </c:pt>
                <c:pt idx="47">
                  <c:v>0.77637483643681904</c:v>
                </c:pt>
                <c:pt idx="48">
                  <c:v>0.77715607742375203</c:v>
                </c:pt>
                <c:pt idx="49">
                  <c:v>0.77830778650776999</c:v>
                </c:pt>
                <c:pt idx="50">
                  <c:v>0.78591575351058396</c:v>
                </c:pt>
                <c:pt idx="51">
                  <c:v>0.78982963518309102</c:v>
                </c:pt>
                <c:pt idx="52">
                  <c:v>0.79183634857169904</c:v>
                </c:pt>
                <c:pt idx="53">
                  <c:v>0.79242876497616499</c:v>
                </c:pt>
                <c:pt idx="54">
                  <c:v>0.793934095618538</c:v>
                </c:pt>
                <c:pt idx="55">
                  <c:v>0.79606666060341102</c:v>
                </c:pt>
                <c:pt idx="56">
                  <c:v>0.79787391831864396</c:v>
                </c:pt>
                <c:pt idx="57">
                  <c:v>0.79796871168468597</c:v>
                </c:pt>
                <c:pt idx="58">
                  <c:v>0.79911791299561097</c:v>
                </c:pt>
                <c:pt idx="59">
                  <c:v>0.80210049006580098</c:v>
                </c:pt>
                <c:pt idx="60">
                  <c:v>0.80253147058610597</c:v>
                </c:pt>
                <c:pt idx="61">
                  <c:v>0.80273546883813296</c:v>
                </c:pt>
                <c:pt idx="62">
                  <c:v>0.80348376790194997</c:v>
                </c:pt>
                <c:pt idx="63">
                  <c:v>0.80409275821272796</c:v>
                </c:pt>
                <c:pt idx="64">
                  <c:v>0.80944153218686798</c:v>
                </c:pt>
                <c:pt idx="65">
                  <c:v>0.81131146017919498</c:v>
                </c:pt>
                <c:pt idx="66">
                  <c:v>0.81363345075285098</c:v>
                </c:pt>
                <c:pt idx="67">
                  <c:v>0.81371628981167299</c:v>
                </c:pt>
                <c:pt idx="68">
                  <c:v>0.81379665956993996</c:v>
                </c:pt>
                <c:pt idx="69">
                  <c:v>0.81464180033406097</c:v>
                </c:pt>
                <c:pt idx="70">
                  <c:v>0.81821936770412795</c:v>
                </c:pt>
                <c:pt idx="71">
                  <c:v>0.81872102693927595</c:v>
                </c:pt>
                <c:pt idx="72">
                  <c:v>0.81893732305103195</c:v>
                </c:pt>
                <c:pt idx="73">
                  <c:v>0.81943772753175603</c:v>
                </c:pt>
                <c:pt idx="74">
                  <c:v>0.82012354826873901</c:v>
                </c:pt>
                <c:pt idx="75">
                  <c:v>0.82358749799029596</c:v>
                </c:pt>
                <c:pt idx="76">
                  <c:v>0.82521783752801003</c:v>
                </c:pt>
                <c:pt idx="77">
                  <c:v>0.82616074273479301</c:v>
                </c:pt>
                <c:pt idx="78">
                  <c:v>0.82673695777128897</c:v>
                </c:pt>
                <c:pt idx="79">
                  <c:v>0.82718594313272698</c:v>
                </c:pt>
                <c:pt idx="80">
                  <c:v>0.82873718725540801</c:v>
                </c:pt>
                <c:pt idx="81">
                  <c:v>0.82892557294848301</c:v>
                </c:pt>
                <c:pt idx="82">
                  <c:v>0.83264256372997303</c:v>
                </c:pt>
                <c:pt idx="83">
                  <c:v>0.83568553479881502</c:v>
                </c:pt>
                <c:pt idx="84">
                  <c:v>0.83761378755861204</c:v>
                </c:pt>
                <c:pt idx="85">
                  <c:v>0.83898263771621095</c:v>
                </c:pt>
                <c:pt idx="86">
                  <c:v>0.83921024110578502</c:v>
                </c:pt>
                <c:pt idx="87">
                  <c:v>0.83944681033559798</c:v>
                </c:pt>
                <c:pt idx="88">
                  <c:v>0.83960919539277001</c:v>
                </c:pt>
                <c:pt idx="89">
                  <c:v>0.83972096738119895</c:v>
                </c:pt>
                <c:pt idx="90">
                  <c:v>0.83973614807187003</c:v>
                </c:pt>
                <c:pt idx="91">
                  <c:v>0.83994273783915896</c:v>
                </c:pt>
                <c:pt idx="92">
                  <c:v>0.84096975030161103</c:v>
                </c:pt>
                <c:pt idx="93">
                  <c:v>0.843156071070157</c:v>
                </c:pt>
                <c:pt idx="94">
                  <c:v>0.84410419679747095</c:v>
                </c:pt>
                <c:pt idx="95">
                  <c:v>0.84692837132052501</c:v>
                </c:pt>
                <c:pt idx="96">
                  <c:v>0.84848290048056396</c:v>
                </c:pt>
                <c:pt idx="97">
                  <c:v>0.84995623756630201</c:v>
                </c:pt>
                <c:pt idx="98">
                  <c:v>0.85316080319236698</c:v>
                </c:pt>
              </c:numCache>
            </c:numRef>
          </c:yVal>
          <c:smooth val="0"/>
        </c:ser>
        <c:dLbls>
          <c:showLegendKey val="0"/>
          <c:showVal val="0"/>
          <c:showCatName val="0"/>
          <c:showSerName val="0"/>
          <c:showPercent val="0"/>
          <c:showBubbleSize val="0"/>
        </c:dLbls>
        <c:axId val="367791968"/>
        <c:axId val="367792360"/>
      </c:scatterChart>
      <c:valAx>
        <c:axId val="367791968"/>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67792360"/>
        <c:crosses val="autoZero"/>
        <c:crossBetween val="midCat"/>
      </c:valAx>
      <c:valAx>
        <c:axId val="3677923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677919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Потенциальный барьер относительно вращения, </a:t>
            </a:r>
            <a:r>
              <a:rPr lang="en-US"/>
              <a:t>N=13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strRef>
              <c:f>Лист1!$B$1</c:f>
              <c:strCache>
                <c:ptCount val="1"/>
                <c:pt idx="0">
                  <c:v>Us</c:v>
                </c:pt>
              </c:strCache>
            </c:strRef>
          </c:tx>
          <c:spPr>
            <a:ln w="19050" cap="rnd">
              <a:solidFill>
                <a:schemeClr val="dk1">
                  <a:tint val="88500"/>
                </a:schemeClr>
              </a:solidFill>
              <a:round/>
            </a:ln>
            <a:effectLst/>
          </c:spPr>
          <c:marker>
            <c:symbol val="circle"/>
            <c:size val="5"/>
            <c:spPr>
              <a:solidFill>
                <a:schemeClr val="dk1">
                  <a:tint val="88500"/>
                </a:schemeClr>
              </a:solidFill>
              <a:ln w="9525">
                <a:solidFill>
                  <a:schemeClr val="dk1">
                    <a:tint val="88500"/>
                  </a:schemeClr>
                </a:solidFill>
              </a:ln>
              <a:effectLst/>
            </c:spPr>
          </c:marker>
          <c:xVal>
            <c:numRef>
              <c:f>Лист1!$A$2:$A$18</c:f>
              <c:numCache>
                <c:formatCode>General</c:formatCode>
                <c:ptCount val="14"/>
                <c:pt idx="0">
                  <c:v>0.01</c:v>
                </c:pt>
                <c:pt idx="1">
                  <c:v>0.31</c:v>
                </c:pt>
                <c:pt idx="2">
                  <c:v>0.61</c:v>
                </c:pt>
                <c:pt idx="3">
                  <c:v>0.63</c:v>
                </c:pt>
                <c:pt idx="4">
                  <c:v>0.64</c:v>
                </c:pt>
                <c:pt idx="5">
                  <c:v>0.65</c:v>
                </c:pt>
                <c:pt idx="6">
                  <c:v>0.66</c:v>
                </c:pt>
                <c:pt idx="7">
                  <c:v>0.67</c:v>
                </c:pt>
                <c:pt idx="8">
                  <c:v>0.68</c:v>
                </c:pt>
                <c:pt idx="9">
                  <c:v>0.7</c:v>
                </c:pt>
                <c:pt idx="10">
                  <c:v>0.72</c:v>
                </c:pt>
                <c:pt idx="11">
                  <c:v>0.74</c:v>
                </c:pt>
                <c:pt idx="12">
                  <c:v>0.91</c:v>
                </c:pt>
                <c:pt idx="13">
                  <c:v>1.21</c:v>
                </c:pt>
              </c:numCache>
            </c:numRef>
          </c:xVal>
          <c:yVal>
            <c:numRef>
              <c:f>Лист1!$B$2:$B$18</c:f>
              <c:numCache>
                <c:formatCode>General</c:formatCode>
                <c:ptCount val="14"/>
                <c:pt idx="0">
                  <c:v>41.249939161367898</c:v>
                </c:pt>
                <c:pt idx="1">
                  <c:v>41.2505338017626</c:v>
                </c:pt>
                <c:pt idx="2">
                  <c:v>41.251697116336302</c:v>
                </c:pt>
                <c:pt idx="3">
                  <c:v>41.251985833724099</c:v>
                </c:pt>
                <c:pt idx="4">
                  <c:v>41.256480916804001</c:v>
                </c:pt>
                <c:pt idx="5">
                  <c:v>41.250445138881403</c:v>
                </c:pt>
                <c:pt idx="6">
                  <c:v>41.2500451507508</c:v>
                </c:pt>
                <c:pt idx="7">
                  <c:v>41.249861780578499</c:v>
                </c:pt>
                <c:pt idx="8">
                  <c:v>41.2498714609833</c:v>
                </c:pt>
                <c:pt idx="9">
                  <c:v>41.250372923165003</c:v>
                </c:pt>
                <c:pt idx="10">
                  <c:v>41.251350904381098</c:v>
                </c:pt>
                <c:pt idx="11">
                  <c:v>41.252600592224802</c:v>
                </c:pt>
                <c:pt idx="12">
                  <c:v>41.251202717605302</c:v>
                </c:pt>
                <c:pt idx="13">
                  <c:v>41.249846619752397</c:v>
                </c:pt>
              </c:numCache>
            </c:numRef>
          </c:yVal>
          <c:smooth val="0"/>
        </c:ser>
        <c:dLbls>
          <c:showLegendKey val="0"/>
          <c:showVal val="0"/>
          <c:showCatName val="0"/>
          <c:showSerName val="0"/>
          <c:showPercent val="0"/>
          <c:showBubbleSize val="0"/>
        </c:dLbls>
        <c:axId val="367793144"/>
        <c:axId val="367793536"/>
      </c:scatterChart>
      <c:valAx>
        <c:axId val="3677931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Угло</a:t>
                </a:r>
                <a:r>
                  <a:rPr lang="ru-RU" baseline="0"/>
                  <a:t> поворота в радианах</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67793536"/>
        <c:crosses val="autoZero"/>
        <c:crossBetween val="midCat"/>
      </c:valAx>
      <c:valAx>
        <c:axId val="367793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Потенциальная</a:t>
                </a:r>
                <a:r>
                  <a:rPr lang="ru-RU" baseline="0"/>
                  <a:t> энергия</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6779314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Потенциальный</a:t>
            </a:r>
            <a:r>
              <a:rPr lang="ru-RU" baseline="0"/>
              <a:t> барьер относительно перескока частицы между оболочками, </a:t>
            </a:r>
            <a:r>
              <a:rPr lang="en-US" baseline="0"/>
              <a:t>N=13</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strRef>
              <c:f>radial_barrier13!$B$1</c:f>
              <c:strCache>
                <c:ptCount val="1"/>
                <c:pt idx="0">
                  <c:v>U</c:v>
                </c:pt>
              </c:strCache>
            </c:strRef>
          </c:tx>
          <c:spPr>
            <a:ln w="19050" cap="rnd">
              <a:solidFill>
                <a:schemeClr val="dk1">
                  <a:tint val="88500"/>
                </a:schemeClr>
              </a:solidFill>
              <a:round/>
            </a:ln>
            <a:effectLst/>
          </c:spPr>
          <c:marker>
            <c:symbol val="circle"/>
            <c:size val="5"/>
            <c:spPr>
              <a:solidFill>
                <a:schemeClr val="dk1">
                  <a:tint val="88500"/>
                </a:schemeClr>
              </a:solidFill>
              <a:ln w="9525">
                <a:solidFill>
                  <a:schemeClr val="dk1">
                    <a:tint val="88500"/>
                  </a:schemeClr>
                </a:solidFill>
              </a:ln>
              <a:effectLst/>
            </c:spPr>
          </c:marker>
          <c:xVal>
            <c:numRef>
              <c:f>radial_barrier13!$A$2:$A$26</c:f>
              <c:numCache>
                <c:formatCode>General</c:formatCode>
                <c:ptCount val="25"/>
                <c:pt idx="0">
                  <c:v>0.77783661388761305</c:v>
                </c:pt>
                <c:pt idx="1">
                  <c:v>0.81319282360977696</c:v>
                </c:pt>
                <c:pt idx="2">
                  <c:v>0.84854903333194098</c:v>
                </c:pt>
                <c:pt idx="3">
                  <c:v>0.91926145277626903</c:v>
                </c:pt>
                <c:pt idx="4">
                  <c:v>0.95461766249843405</c:v>
                </c:pt>
                <c:pt idx="5">
                  <c:v>0.98997387222059796</c:v>
                </c:pt>
                <c:pt idx="6">
                  <c:v>1.02533008194276</c:v>
                </c:pt>
                <c:pt idx="7">
                  <c:v>1.06068629166493</c:v>
                </c:pt>
                <c:pt idx="8">
                  <c:v>1.09604250138709</c:v>
                </c:pt>
                <c:pt idx="9">
                  <c:v>1.1313987111092501</c:v>
                </c:pt>
                <c:pt idx="10">
                  <c:v>1.2021111305535801</c:v>
                </c:pt>
                <c:pt idx="11">
                  <c:v>1.2233248563868799</c:v>
                </c:pt>
                <c:pt idx="12">
                  <c:v>1.25868106610905</c:v>
                </c:pt>
                <c:pt idx="13">
                  <c:v>1.2728235499979099</c:v>
                </c:pt>
                <c:pt idx="14">
                  <c:v>1.27989479194234</c:v>
                </c:pt>
                <c:pt idx="15">
                  <c:v>1.3081797597200799</c:v>
                </c:pt>
                <c:pt idx="16">
                  <c:v>1.3117153806922901</c:v>
                </c:pt>
                <c:pt idx="17">
                  <c:v>1.31525100166451</c:v>
                </c:pt>
                <c:pt idx="18">
                  <c:v>1.3364647274978101</c:v>
                </c:pt>
                <c:pt idx="19">
                  <c:v>1.34353596944224</c:v>
                </c:pt>
                <c:pt idx="20">
                  <c:v>1.34353596944224</c:v>
                </c:pt>
                <c:pt idx="21">
                  <c:v>1.41424838888657</c:v>
                </c:pt>
                <c:pt idx="22">
                  <c:v>1.4849608083309001</c:v>
                </c:pt>
                <c:pt idx="23">
                  <c:v>1.5556732277752301</c:v>
                </c:pt>
                <c:pt idx="24">
                  <c:v>1.6263856472195499</c:v>
                </c:pt>
              </c:numCache>
            </c:numRef>
          </c:xVal>
          <c:yVal>
            <c:numRef>
              <c:f>radial_barrier13!$B$2:$B$26</c:f>
              <c:numCache>
                <c:formatCode>General</c:formatCode>
                <c:ptCount val="25"/>
                <c:pt idx="0">
                  <c:v>41.255982040965698</c:v>
                </c:pt>
                <c:pt idx="1">
                  <c:v>41.252110388154001</c:v>
                </c:pt>
                <c:pt idx="2">
                  <c:v>41.249855640111903</c:v>
                </c:pt>
                <c:pt idx="3">
                  <c:v>41.260597178543797</c:v>
                </c:pt>
                <c:pt idx="4">
                  <c:v>41.2769372605025</c:v>
                </c:pt>
                <c:pt idx="5">
                  <c:v>41.302245590132102</c:v>
                </c:pt>
                <c:pt idx="6">
                  <c:v>41.337347883529802</c:v>
                </c:pt>
                <c:pt idx="7">
                  <c:v>41.3828267269812</c:v>
                </c:pt>
                <c:pt idx="8">
                  <c:v>41.439107807372501</c:v>
                </c:pt>
                <c:pt idx="9">
                  <c:v>41.502296625693603</c:v>
                </c:pt>
                <c:pt idx="10">
                  <c:v>41.627648686674704</c:v>
                </c:pt>
                <c:pt idx="11">
                  <c:v>41.665399622875697</c:v>
                </c:pt>
                <c:pt idx="12">
                  <c:v>41.728771577820602</c:v>
                </c:pt>
                <c:pt idx="13">
                  <c:v>41.754261548237402</c:v>
                </c:pt>
                <c:pt idx="14">
                  <c:v>41.767020331318101</c:v>
                </c:pt>
                <c:pt idx="15">
                  <c:v>41.817858357158997</c:v>
                </c:pt>
                <c:pt idx="16">
                  <c:v>41.824137226781701</c:v>
                </c:pt>
                <c:pt idx="17">
                  <c:v>41.553901398640299</c:v>
                </c:pt>
                <c:pt idx="18">
                  <c:v>41.514586698045903</c:v>
                </c:pt>
                <c:pt idx="19">
                  <c:v>41.502014554476901</c:v>
                </c:pt>
                <c:pt idx="20">
                  <c:v>41.502014554486003</c:v>
                </c:pt>
                <c:pt idx="21">
                  <c:v>41.392594566490402</c:v>
                </c:pt>
                <c:pt idx="22">
                  <c:v>41.314784186931</c:v>
                </c:pt>
                <c:pt idx="23">
                  <c:v>41.268491106042902</c:v>
                </c:pt>
                <c:pt idx="24">
                  <c:v>41.250641302621901</c:v>
                </c:pt>
              </c:numCache>
            </c:numRef>
          </c:yVal>
          <c:smooth val="0"/>
        </c:ser>
        <c:dLbls>
          <c:showLegendKey val="0"/>
          <c:showVal val="0"/>
          <c:showCatName val="0"/>
          <c:showSerName val="0"/>
          <c:showPercent val="0"/>
          <c:showBubbleSize val="0"/>
        </c:dLbls>
        <c:axId val="367794320"/>
        <c:axId val="367794712"/>
      </c:scatterChart>
      <c:valAx>
        <c:axId val="367794320"/>
        <c:scaling>
          <c:orientation val="minMax"/>
          <c:min val="0.60000000000000009"/>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Расстояние</a:t>
                </a:r>
                <a:r>
                  <a:rPr lang="ru-RU" baseline="0"/>
                  <a:t> от частицы до центра кластера</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67794712"/>
        <c:crosses val="autoZero"/>
        <c:crossBetween val="midCat"/>
      </c:valAx>
      <c:valAx>
        <c:axId val="367794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Потеницальная</a:t>
                </a:r>
                <a:r>
                  <a:rPr lang="ru-RU" baseline="0"/>
                  <a:t> энергия</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677943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Среднеквадратичное</a:t>
            </a:r>
            <a:r>
              <a:rPr lang="ru-RU" baseline="0"/>
              <a:t> отклонение расстояния от частиц до центра в зависимости от температуры, </a:t>
            </a:r>
            <a:r>
              <a:rPr lang="en-US" baseline="0"/>
              <a:t>N=14</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strRef>
              <c:f>frame14!$C$1</c:f>
              <c:strCache>
                <c:ptCount val="1"/>
                <c:pt idx="0">
                  <c:v>radial.sd</c:v>
                </c:pt>
              </c:strCache>
            </c:strRef>
          </c:tx>
          <c:spPr>
            <a:ln w="19050" cap="rnd">
              <a:noFill/>
              <a:round/>
            </a:ln>
            <a:effectLst/>
          </c:spPr>
          <c:marker>
            <c:symbol val="circle"/>
            <c:size val="5"/>
            <c:spPr>
              <a:solidFill>
                <a:schemeClr val="dk1">
                  <a:tint val="88500"/>
                </a:schemeClr>
              </a:solidFill>
              <a:ln w="9525">
                <a:solidFill>
                  <a:schemeClr val="dk1">
                    <a:tint val="88500"/>
                  </a:schemeClr>
                </a:solidFill>
              </a:ln>
              <a:effectLst/>
            </c:spPr>
          </c:marker>
          <c:xVal>
            <c:numRef>
              <c:f>frame14!$B$2:$B$151</c:f>
              <c:numCache>
                <c:formatCode>General</c:formatCode>
                <c:ptCount val="149"/>
                <c:pt idx="0">
                  <c:v>2.1648056582406698</c:v>
                </c:pt>
                <c:pt idx="1">
                  <c:v>1.12731153634412</c:v>
                </c:pt>
                <c:pt idx="2">
                  <c:v>1.0932456711827201</c:v>
                </c:pt>
                <c:pt idx="3">
                  <c:v>1.07536566510259</c:v>
                </c:pt>
                <c:pt idx="4">
                  <c:v>1.0664432401097399</c:v>
                </c:pt>
                <c:pt idx="5">
                  <c:v>0.81043547014435402</c:v>
                </c:pt>
                <c:pt idx="6">
                  <c:v>0.75970086398701198</c:v>
                </c:pt>
                <c:pt idx="7">
                  <c:v>0.79107491593486101</c:v>
                </c:pt>
                <c:pt idx="8">
                  <c:v>0.69186208145672001</c:v>
                </c:pt>
                <c:pt idx="9">
                  <c:v>0.71327133827926803</c:v>
                </c:pt>
                <c:pt idx="10">
                  <c:v>0.79149554846032499</c:v>
                </c:pt>
                <c:pt idx="11">
                  <c:v>0.68357843088193004</c:v>
                </c:pt>
                <c:pt idx="12">
                  <c:v>0.62268725928527602</c:v>
                </c:pt>
                <c:pt idx="13">
                  <c:v>0.62255417147979797</c:v>
                </c:pt>
                <c:pt idx="14">
                  <c:v>0.60840258447147999</c:v>
                </c:pt>
                <c:pt idx="15">
                  <c:v>0.51661034332422295</c:v>
                </c:pt>
                <c:pt idx="16">
                  <c:v>0.52380401784108299</c:v>
                </c:pt>
                <c:pt idx="17">
                  <c:v>0.55922906713416798</c:v>
                </c:pt>
                <c:pt idx="18">
                  <c:v>0.52896707055270098</c:v>
                </c:pt>
                <c:pt idx="19">
                  <c:v>0.52217332138823802</c:v>
                </c:pt>
                <c:pt idx="20">
                  <c:v>0.51838717026102898</c:v>
                </c:pt>
                <c:pt idx="21">
                  <c:v>0.48261634912443602</c:v>
                </c:pt>
                <c:pt idx="22">
                  <c:v>0.50112038218619803</c:v>
                </c:pt>
                <c:pt idx="23">
                  <c:v>0.454399880813664</c:v>
                </c:pt>
                <c:pt idx="24">
                  <c:v>0.45019156318346198</c:v>
                </c:pt>
                <c:pt idx="25">
                  <c:v>0.47519040361821102</c:v>
                </c:pt>
                <c:pt idx="26">
                  <c:v>0.38755677397326399</c:v>
                </c:pt>
                <c:pt idx="27">
                  <c:v>0.42988634456622699</c:v>
                </c:pt>
                <c:pt idx="28">
                  <c:v>0.44495086386051302</c:v>
                </c:pt>
                <c:pt idx="29">
                  <c:v>0.41111936105021002</c:v>
                </c:pt>
                <c:pt idx="30">
                  <c:v>0.41108665432045499</c:v>
                </c:pt>
                <c:pt idx="31">
                  <c:v>0.35755505951548799</c:v>
                </c:pt>
                <c:pt idx="32">
                  <c:v>0.349477355080476</c:v>
                </c:pt>
                <c:pt idx="33">
                  <c:v>0.30026803053704898</c:v>
                </c:pt>
                <c:pt idx="34">
                  <c:v>0.29657393573742902</c:v>
                </c:pt>
                <c:pt idx="35">
                  <c:v>0.29766210496220902</c:v>
                </c:pt>
                <c:pt idx="36">
                  <c:v>0.299771119247357</c:v>
                </c:pt>
                <c:pt idx="37">
                  <c:v>0.28502251589043598</c:v>
                </c:pt>
                <c:pt idx="38">
                  <c:v>0.30091250432453798</c:v>
                </c:pt>
                <c:pt idx="39">
                  <c:v>0.34119192974658402</c:v>
                </c:pt>
                <c:pt idx="40">
                  <c:v>0.35200210427672801</c:v>
                </c:pt>
                <c:pt idx="41">
                  <c:v>0.292477552423697</c:v>
                </c:pt>
                <c:pt idx="42">
                  <c:v>0.35992681030218399</c:v>
                </c:pt>
                <c:pt idx="43">
                  <c:v>0.31775059362390201</c:v>
                </c:pt>
                <c:pt idx="44">
                  <c:v>0.283753323895374</c:v>
                </c:pt>
                <c:pt idx="45">
                  <c:v>0.286690824688281</c:v>
                </c:pt>
                <c:pt idx="46">
                  <c:v>0.27503595019692301</c:v>
                </c:pt>
                <c:pt idx="47">
                  <c:v>0.29483868059909402</c:v>
                </c:pt>
                <c:pt idx="48">
                  <c:v>0.26481329291209799</c:v>
                </c:pt>
                <c:pt idx="49">
                  <c:v>0.245991921647185</c:v>
                </c:pt>
                <c:pt idx="50">
                  <c:v>0.26258547184732201</c:v>
                </c:pt>
                <c:pt idx="51">
                  <c:v>0.27109955801208302</c:v>
                </c:pt>
                <c:pt idx="52">
                  <c:v>0.22401217844494101</c:v>
                </c:pt>
                <c:pt idx="53">
                  <c:v>0.26361787762408401</c:v>
                </c:pt>
                <c:pt idx="54">
                  <c:v>0.24899296923023601</c:v>
                </c:pt>
                <c:pt idx="55">
                  <c:v>0.248849078778584</c:v>
                </c:pt>
                <c:pt idx="56">
                  <c:v>0.22678011048225999</c:v>
                </c:pt>
                <c:pt idx="57">
                  <c:v>0.217709664431817</c:v>
                </c:pt>
                <c:pt idx="58">
                  <c:v>0.26809425044806401</c:v>
                </c:pt>
                <c:pt idx="59">
                  <c:v>0.238404223194219</c:v>
                </c:pt>
                <c:pt idx="60">
                  <c:v>0.22844620629624099</c:v>
                </c:pt>
                <c:pt idx="61">
                  <c:v>0.226521320938534</c:v>
                </c:pt>
                <c:pt idx="62">
                  <c:v>0.20141413796653199</c:v>
                </c:pt>
                <c:pt idx="63">
                  <c:v>0.16494208565253199</c:v>
                </c:pt>
                <c:pt idx="64">
                  <c:v>0.18053613507691099</c:v>
                </c:pt>
                <c:pt idx="65">
                  <c:v>0.174342318741529</c:v>
                </c:pt>
                <c:pt idx="66">
                  <c:v>0.171610015148215</c:v>
                </c:pt>
                <c:pt idx="67">
                  <c:v>0.16683048814986001</c:v>
                </c:pt>
                <c:pt idx="68">
                  <c:v>0.17122554537795501</c:v>
                </c:pt>
                <c:pt idx="69">
                  <c:v>0.13916866251868901</c:v>
                </c:pt>
                <c:pt idx="70">
                  <c:v>0.152629853489026</c:v>
                </c:pt>
                <c:pt idx="71">
                  <c:v>0.14671959641506599</c:v>
                </c:pt>
                <c:pt idx="72">
                  <c:v>0.13800490046281699</c:v>
                </c:pt>
                <c:pt idx="73">
                  <c:v>0.13091818032475899</c:v>
                </c:pt>
                <c:pt idx="74">
                  <c:v>0.110443554580325</c:v>
                </c:pt>
                <c:pt idx="75">
                  <c:v>0.116399910268406</c:v>
                </c:pt>
                <c:pt idx="76">
                  <c:v>0.14801617145284299</c:v>
                </c:pt>
                <c:pt idx="77">
                  <c:v>0.124455691846499</c:v>
                </c:pt>
                <c:pt idx="78">
                  <c:v>0.13209515278919901</c:v>
                </c:pt>
                <c:pt idx="79">
                  <c:v>0.113820298120171</c:v>
                </c:pt>
                <c:pt idx="80">
                  <c:v>0.123002896300333</c:v>
                </c:pt>
                <c:pt idx="81">
                  <c:v>8.9695217052266504E-2</c:v>
                </c:pt>
                <c:pt idx="82">
                  <c:v>0.13199596477831901</c:v>
                </c:pt>
                <c:pt idx="83">
                  <c:v>9.9332340044645903E-2</c:v>
                </c:pt>
                <c:pt idx="84">
                  <c:v>8.0600111261352497E-2</c:v>
                </c:pt>
                <c:pt idx="85">
                  <c:v>0.11606897930851399</c:v>
                </c:pt>
                <c:pt idx="86">
                  <c:v>9.6036209201962403E-2</c:v>
                </c:pt>
                <c:pt idx="87">
                  <c:v>8.0700378705503006E-2</c:v>
                </c:pt>
                <c:pt idx="88">
                  <c:v>7.9662948733829494E-2</c:v>
                </c:pt>
                <c:pt idx="89">
                  <c:v>6.1486057053913898E-2</c:v>
                </c:pt>
                <c:pt idx="90">
                  <c:v>8.7837221831996604E-2</c:v>
                </c:pt>
                <c:pt idx="91">
                  <c:v>7.96486252616848E-2</c:v>
                </c:pt>
                <c:pt idx="92">
                  <c:v>5.6398378088213602E-2</c:v>
                </c:pt>
                <c:pt idx="93">
                  <c:v>9.3141440937393002E-2</c:v>
                </c:pt>
                <c:pt idx="94">
                  <c:v>8.8560627038021103E-2</c:v>
                </c:pt>
                <c:pt idx="95">
                  <c:v>6.4758713808338197E-2</c:v>
                </c:pt>
                <c:pt idx="96">
                  <c:v>4.9096895277239802E-2</c:v>
                </c:pt>
                <c:pt idx="97">
                  <c:v>7.53349693233962E-2</c:v>
                </c:pt>
                <c:pt idx="98">
                  <c:v>5.2589429432827101E-2</c:v>
                </c:pt>
                <c:pt idx="99">
                  <c:v>6.2970402414449803E-2</c:v>
                </c:pt>
                <c:pt idx="100">
                  <c:v>4.7995584249869397E-2</c:v>
                </c:pt>
                <c:pt idx="101">
                  <c:v>5.0438844941309201E-2</c:v>
                </c:pt>
                <c:pt idx="102">
                  <c:v>6.2563457458090305E-2</c:v>
                </c:pt>
                <c:pt idx="103">
                  <c:v>5.2669143618140901E-2</c:v>
                </c:pt>
                <c:pt idx="104">
                  <c:v>3.9189986172763799E-2</c:v>
                </c:pt>
                <c:pt idx="105">
                  <c:v>4.63186229869091E-2</c:v>
                </c:pt>
                <c:pt idx="106">
                  <c:v>4.1362357581512799E-2</c:v>
                </c:pt>
                <c:pt idx="107">
                  <c:v>3.6187829500251401E-2</c:v>
                </c:pt>
                <c:pt idx="108">
                  <c:v>3.14162135715262E-2</c:v>
                </c:pt>
                <c:pt idx="109">
                  <c:v>3.4325603374105701E-2</c:v>
                </c:pt>
                <c:pt idx="110">
                  <c:v>3.41469979767135E-2</c:v>
                </c:pt>
                <c:pt idx="111">
                  <c:v>3.0336579858518099E-2</c:v>
                </c:pt>
                <c:pt idx="112">
                  <c:v>2.6952310722171101E-2</c:v>
                </c:pt>
                <c:pt idx="113">
                  <c:v>2.3428460068764902E-2</c:v>
                </c:pt>
                <c:pt idx="114">
                  <c:v>2.1372557374001899E-2</c:v>
                </c:pt>
                <c:pt idx="115">
                  <c:v>2.48759894498225E-2</c:v>
                </c:pt>
                <c:pt idx="116">
                  <c:v>2.32758033810853E-2</c:v>
                </c:pt>
                <c:pt idx="117">
                  <c:v>1.7782108440487301E-2</c:v>
                </c:pt>
                <c:pt idx="118">
                  <c:v>1.83786340986184E-2</c:v>
                </c:pt>
                <c:pt idx="119">
                  <c:v>1.6467664133009801E-2</c:v>
                </c:pt>
                <c:pt idx="120">
                  <c:v>1.60991443929548E-2</c:v>
                </c:pt>
                <c:pt idx="121">
                  <c:v>1.6865530929641E-2</c:v>
                </c:pt>
                <c:pt idx="122">
                  <c:v>1.75557929188822E-2</c:v>
                </c:pt>
                <c:pt idx="123">
                  <c:v>1.51367665586335E-2</c:v>
                </c:pt>
                <c:pt idx="124">
                  <c:v>1.6154811374426401E-2</c:v>
                </c:pt>
                <c:pt idx="125">
                  <c:v>1.5741239245582201E-2</c:v>
                </c:pt>
                <c:pt idx="126">
                  <c:v>1.3826793211966001E-2</c:v>
                </c:pt>
                <c:pt idx="127">
                  <c:v>1.16880087525122E-2</c:v>
                </c:pt>
                <c:pt idx="128">
                  <c:v>1.31283947860015E-2</c:v>
                </c:pt>
                <c:pt idx="129">
                  <c:v>1.18291676870834E-2</c:v>
                </c:pt>
                <c:pt idx="130">
                  <c:v>8.2329105179087606E-3</c:v>
                </c:pt>
                <c:pt idx="131">
                  <c:v>7.9449344406643703E-3</c:v>
                </c:pt>
                <c:pt idx="132">
                  <c:v>8.0528291591009694E-3</c:v>
                </c:pt>
                <c:pt idx="133">
                  <c:v>8.5790655315138107E-3</c:v>
                </c:pt>
                <c:pt idx="134">
                  <c:v>5.1571160385615999E-3</c:v>
                </c:pt>
                <c:pt idx="135">
                  <c:v>5.0465730831118398E-3</c:v>
                </c:pt>
                <c:pt idx="136">
                  <c:v>4.1804512112988499E-3</c:v>
                </c:pt>
                <c:pt idx="137">
                  <c:v>4.4744839777735796E-3</c:v>
                </c:pt>
                <c:pt idx="138">
                  <c:v>1.8527861257503599E-3</c:v>
                </c:pt>
                <c:pt idx="139">
                  <c:v>2.3967729258291401E-3</c:v>
                </c:pt>
                <c:pt idx="140">
                  <c:v>1.5885106683938899E-3</c:v>
                </c:pt>
                <c:pt idx="141">
                  <c:v>1.91123877840628E-3</c:v>
                </c:pt>
                <c:pt idx="142">
                  <c:v>8.6351138113034199E-4</c:v>
                </c:pt>
                <c:pt idx="143">
                  <c:v>9.9566389486207391E-4</c:v>
                </c:pt>
                <c:pt idx="144">
                  <c:v>4.60640499144795E-4</c:v>
                </c:pt>
                <c:pt idx="145">
                  <c:v>2.9520755046286699E-4</c:v>
                </c:pt>
                <c:pt idx="146" formatCode="0.00E+00">
                  <c:v>9.8882117127189207E-5</c:v>
                </c:pt>
                <c:pt idx="147">
                  <c:v>1.3435038017632701E-4</c:v>
                </c:pt>
                <c:pt idx="148" formatCode="0.00E+00">
                  <c:v>3.6154560557021502E-5</c:v>
                </c:pt>
              </c:numCache>
            </c:numRef>
          </c:xVal>
          <c:yVal>
            <c:numRef>
              <c:f>frame14!$C$2:$C$151</c:f>
              <c:numCache>
                <c:formatCode>General</c:formatCode>
                <c:ptCount val="149"/>
                <c:pt idx="0">
                  <c:v>0.69423825343996604</c:v>
                </c:pt>
                <c:pt idx="1">
                  <c:v>0.619267724094404</c:v>
                </c:pt>
                <c:pt idx="2">
                  <c:v>0.61879059177783802</c:v>
                </c:pt>
                <c:pt idx="3">
                  <c:v>0.61626109616417202</c:v>
                </c:pt>
                <c:pt idx="4">
                  <c:v>0.61472578121645904</c:v>
                </c:pt>
                <c:pt idx="5">
                  <c:v>0.59370529238787395</c:v>
                </c:pt>
                <c:pt idx="6">
                  <c:v>0.58638650072986598</c:v>
                </c:pt>
                <c:pt idx="7">
                  <c:v>0.58589185544909494</c:v>
                </c:pt>
                <c:pt idx="8">
                  <c:v>0.58482351141995803</c:v>
                </c:pt>
                <c:pt idx="9">
                  <c:v>0.58310066499102697</c:v>
                </c:pt>
                <c:pt idx="10">
                  <c:v>0.58207641526230103</c:v>
                </c:pt>
                <c:pt idx="11">
                  <c:v>0.57724239240369002</c:v>
                </c:pt>
                <c:pt idx="12">
                  <c:v>0.56601733524158304</c:v>
                </c:pt>
                <c:pt idx="13">
                  <c:v>0.56521542521742496</c:v>
                </c:pt>
                <c:pt idx="14">
                  <c:v>0.563911414334475</c:v>
                </c:pt>
                <c:pt idx="15">
                  <c:v>0.56171499236871603</c:v>
                </c:pt>
                <c:pt idx="16">
                  <c:v>0.56079062433855298</c:v>
                </c:pt>
                <c:pt idx="17">
                  <c:v>0.56011894897099002</c:v>
                </c:pt>
                <c:pt idx="18">
                  <c:v>0.556236847771585</c:v>
                </c:pt>
                <c:pt idx="19">
                  <c:v>0.555603500742746</c:v>
                </c:pt>
                <c:pt idx="20">
                  <c:v>0.55360185099969506</c:v>
                </c:pt>
                <c:pt idx="21">
                  <c:v>0.55266411315014496</c:v>
                </c:pt>
                <c:pt idx="22">
                  <c:v>0.55217202810989097</c:v>
                </c:pt>
                <c:pt idx="23">
                  <c:v>0.54810712186894495</c:v>
                </c:pt>
                <c:pt idx="24">
                  <c:v>0.54748975262966104</c:v>
                </c:pt>
                <c:pt idx="25">
                  <c:v>0.54542696737893404</c:v>
                </c:pt>
                <c:pt idx="26">
                  <c:v>0.54226370490238196</c:v>
                </c:pt>
                <c:pt idx="27">
                  <c:v>0.53510240863835401</c:v>
                </c:pt>
                <c:pt idx="28">
                  <c:v>0.53329062095311996</c:v>
                </c:pt>
                <c:pt idx="29">
                  <c:v>0.53130708303934304</c:v>
                </c:pt>
                <c:pt idx="30">
                  <c:v>0.528708508294366</c:v>
                </c:pt>
                <c:pt idx="31">
                  <c:v>0.528085122909835</c:v>
                </c:pt>
                <c:pt idx="32">
                  <c:v>0.52785218483478802</c:v>
                </c:pt>
                <c:pt idx="33">
                  <c:v>0.52691908855130598</c:v>
                </c:pt>
                <c:pt idx="34">
                  <c:v>0.52388261976881301</c:v>
                </c:pt>
                <c:pt idx="35">
                  <c:v>0.51630031665263199</c:v>
                </c:pt>
                <c:pt idx="36">
                  <c:v>0.51617094955667597</c:v>
                </c:pt>
                <c:pt idx="37">
                  <c:v>0.515484490693919</c:v>
                </c:pt>
                <c:pt idx="38">
                  <c:v>0.51518822755886895</c:v>
                </c:pt>
                <c:pt idx="39">
                  <c:v>0.51344497309630299</c:v>
                </c:pt>
                <c:pt idx="40">
                  <c:v>0.51271241039274296</c:v>
                </c:pt>
                <c:pt idx="41">
                  <c:v>0.51152464490481897</c:v>
                </c:pt>
                <c:pt idx="42">
                  <c:v>0.51105321947905302</c:v>
                </c:pt>
                <c:pt idx="43">
                  <c:v>0.505727433505477</c:v>
                </c:pt>
                <c:pt idx="44">
                  <c:v>0.503334369774325</c:v>
                </c:pt>
                <c:pt idx="45">
                  <c:v>0.49985520672864497</c:v>
                </c:pt>
                <c:pt idx="46">
                  <c:v>0.493715895861841</c:v>
                </c:pt>
                <c:pt idx="47">
                  <c:v>0.49304405701508502</c:v>
                </c:pt>
                <c:pt idx="48">
                  <c:v>0.48988012888104898</c:v>
                </c:pt>
                <c:pt idx="49">
                  <c:v>0.487051495144803</c:v>
                </c:pt>
                <c:pt idx="50">
                  <c:v>0.48658405887998801</c:v>
                </c:pt>
                <c:pt idx="51">
                  <c:v>0.48205578246652703</c:v>
                </c:pt>
                <c:pt idx="52">
                  <c:v>0.48111648856315298</c:v>
                </c:pt>
                <c:pt idx="53">
                  <c:v>0.47510413345765601</c:v>
                </c:pt>
                <c:pt idx="54">
                  <c:v>0.47504721566721902</c:v>
                </c:pt>
                <c:pt idx="55">
                  <c:v>0.47282411755523501</c:v>
                </c:pt>
                <c:pt idx="56">
                  <c:v>0.46620263052447503</c:v>
                </c:pt>
                <c:pt idx="57">
                  <c:v>0.46610093512478001</c:v>
                </c:pt>
                <c:pt idx="58">
                  <c:v>0.46405249778969199</c:v>
                </c:pt>
                <c:pt idx="59">
                  <c:v>0.46287244099625602</c:v>
                </c:pt>
                <c:pt idx="60">
                  <c:v>0.45262000399626101</c:v>
                </c:pt>
                <c:pt idx="61">
                  <c:v>0.44615336539417599</c:v>
                </c:pt>
                <c:pt idx="62">
                  <c:v>0.42647045283135099</c:v>
                </c:pt>
                <c:pt idx="63">
                  <c:v>0.38077604722693198</c:v>
                </c:pt>
                <c:pt idx="64">
                  <c:v>0.37748022548706001</c:v>
                </c:pt>
                <c:pt idx="65">
                  <c:v>0.36723815335497301</c:v>
                </c:pt>
                <c:pt idx="66">
                  <c:v>0.35547970793512601</c:v>
                </c:pt>
                <c:pt idx="67">
                  <c:v>0.34624471391252698</c:v>
                </c:pt>
                <c:pt idx="68">
                  <c:v>0.32976082938168999</c:v>
                </c:pt>
                <c:pt idx="69">
                  <c:v>0.32944861057642699</c:v>
                </c:pt>
                <c:pt idx="70">
                  <c:v>0.32701844217565601</c:v>
                </c:pt>
                <c:pt idx="71">
                  <c:v>0.31701884387259199</c:v>
                </c:pt>
                <c:pt idx="72">
                  <c:v>0.30996511721876402</c:v>
                </c:pt>
                <c:pt idx="73">
                  <c:v>0.28905894437879198</c:v>
                </c:pt>
                <c:pt idx="74">
                  <c:v>0.28541379254777499</c:v>
                </c:pt>
                <c:pt idx="75">
                  <c:v>0.282242875043476</c:v>
                </c:pt>
                <c:pt idx="76">
                  <c:v>0.27832372577812903</c:v>
                </c:pt>
                <c:pt idx="77">
                  <c:v>0.25918727329396002</c:v>
                </c:pt>
                <c:pt idx="78">
                  <c:v>0.24647199220105101</c:v>
                </c:pt>
                <c:pt idx="79">
                  <c:v>0.223935045716188</c:v>
                </c:pt>
                <c:pt idx="80">
                  <c:v>0.212683428512596</c:v>
                </c:pt>
                <c:pt idx="81">
                  <c:v>0.199201033157834</c:v>
                </c:pt>
                <c:pt idx="82">
                  <c:v>0.182130687800798</c:v>
                </c:pt>
                <c:pt idx="83">
                  <c:v>0.17184628247227701</c:v>
                </c:pt>
                <c:pt idx="84">
                  <c:v>0.171166158210391</c:v>
                </c:pt>
                <c:pt idx="85">
                  <c:v>0.168272174116573</c:v>
                </c:pt>
                <c:pt idx="86">
                  <c:v>0.167024974983044</c:v>
                </c:pt>
                <c:pt idx="87">
                  <c:v>0.166858210866526</c:v>
                </c:pt>
                <c:pt idx="88">
                  <c:v>0.16248366328345001</c:v>
                </c:pt>
                <c:pt idx="89">
                  <c:v>0.160699653658743</c:v>
                </c:pt>
                <c:pt idx="90">
                  <c:v>0.158748376424482</c:v>
                </c:pt>
                <c:pt idx="91">
                  <c:v>0.156863022345999</c:v>
                </c:pt>
                <c:pt idx="92">
                  <c:v>0.15445529998062499</c:v>
                </c:pt>
                <c:pt idx="93">
                  <c:v>0.15419547222959301</c:v>
                </c:pt>
                <c:pt idx="94">
                  <c:v>0.14946953769268201</c:v>
                </c:pt>
                <c:pt idx="95">
                  <c:v>0.147119252582423</c:v>
                </c:pt>
                <c:pt idx="96">
                  <c:v>0.14216486112590301</c:v>
                </c:pt>
                <c:pt idx="97">
                  <c:v>0.13837155146905999</c:v>
                </c:pt>
                <c:pt idx="98">
                  <c:v>0.137897612541939</c:v>
                </c:pt>
                <c:pt idx="99">
                  <c:v>0.134435172705485</c:v>
                </c:pt>
                <c:pt idx="100">
                  <c:v>0.117418587066299</c:v>
                </c:pt>
                <c:pt idx="101">
                  <c:v>0.116596927585408</c:v>
                </c:pt>
                <c:pt idx="102">
                  <c:v>9.2479207174776604E-2</c:v>
                </c:pt>
                <c:pt idx="103">
                  <c:v>8.7946799960065006E-2</c:v>
                </c:pt>
                <c:pt idx="104">
                  <c:v>5.48187550010567E-2</c:v>
                </c:pt>
                <c:pt idx="105">
                  <c:v>5.3485539788015901E-2</c:v>
                </c:pt>
                <c:pt idx="106">
                  <c:v>4.9988657783061503E-2</c:v>
                </c:pt>
                <c:pt idx="107">
                  <c:v>4.7376594545680599E-2</c:v>
                </c:pt>
                <c:pt idx="108">
                  <c:v>4.6618588704666002E-2</c:v>
                </c:pt>
                <c:pt idx="109">
                  <c:v>4.5632276989578099E-2</c:v>
                </c:pt>
                <c:pt idx="110">
                  <c:v>4.5115688574500601E-2</c:v>
                </c:pt>
                <c:pt idx="111">
                  <c:v>4.4436480961056103E-2</c:v>
                </c:pt>
                <c:pt idx="112">
                  <c:v>4.2378024288522997E-2</c:v>
                </c:pt>
                <c:pt idx="113">
                  <c:v>4.0170192571698599E-2</c:v>
                </c:pt>
                <c:pt idx="114">
                  <c:v>3.5547865275805002E-2</c:v>
                </c:pt>
                <c:pt idx="115">
                  <c:v>3.5408627194082401E-2</c:v>
                </c:pt>
                <c:pt idx="116">
                  <c:v>3.5091089063727599E-2</c:v>
                </c:pt>
                <c:pt idx="117">
                  <c:v>3.2817993540625298E-2</c:v>
                </c:pt>
                <c:pt idx="118">
                  <c:v>3.2150149800445199E-2</c:v>
                </c:pt>
                <c:pt idx="119">
                  <c:v>3.20843570123623E-2</c:v>
                </c:pt>
                <c:pt idx="120">
                  <c:v>3.1620589398320201E-2</c:v>
                </c:pt>
                <c:pt idx="121">
                  <c:v>3.11764801731211E-2</c:v>
                </c:pt>
                <c:pt idx="122">
                  <c:v>3.0806685428516001E-2</c:v>
                </c:pt>
                <c:pt idx="123">
                  <c:v>2.9601710766835099E-2</c:v>
                </c:pt>
                <c:pt idx="124">
                  <c:v>2.8466404157789001E-2</c:v>
                </c:pt>
                <c:pt idx="125">
                  <c:v>2.7894979648123701E-2</c:v>
                </c:pt>
                <c:pt idx="126">
                  <c:v>2.5842544952419898E-2</c:v>
                </c:pt>
                <c:pt idx="127">
                  <c:v>2.5498699205816801E-2</c:v>
                </c:pt>
                <c:pt idx="128">
                  <c:v>2.4557942742151399E-2</c:v>
                </c:pt>
                <c:pt idx="129">
                  <c:v>2.39982109519567E-2</c:v>
                </c:pt>
                <c:pt idx="130">
                  <c:v>2.1762131052072801E-2</c:v>
                </c:pt>
                <c:pt idx="131">
                  <c:v>2.1549029494888398E-2</c:v>
                </c:pt>
                <c:pt idx="132">
                  <c:v>2.01039681036119E-2</c:v>
                </c:pt>
                <c:pt idx="133">
                  <c:v>1.6517104199391699E-2</c:v>
                </c:pt>
                <c:pt idx="134">
                  <c:v>1.6322782343226001E-2</c:v>
                </c:pt>
                <c:pt idx="135">
                  <c:v>1.5705726288722101E-2</c:v>
                </c:pt>
                <c:pt idx="136">
                  <c:v>1.37598165781308E-2</c:v>
                </c:pt>
                <c:pt idx="137">
                  <c:v>1.2467421017630299E-2</c:v>
                </c:pt>
                <c:pt idx="138">
                  <c:v>7.4936686373292599E-3</c:v>
                </c:pt>
                <c:pt idx="139">
                  <c:v>6.8452128539365602E-3</c:v>
                </c:pt>
                <c:pt idx="140">
                  <c:v>5.6763037356390902E-3</c:v>
                </c:pt>
                <c:pt idx="141">
                  <c:v>5.2677481202001103E-3</c:v>
                </c:pt>
                <c:pt idx="142">
                  <c:v>4.6698935912444098E-3</c:v>
                </c:pt>
                <c:pt idx="143">
                  <c:v>4.1843967905148896E-3</c:v>
                </c:pt>
                <c:pt idx="144">
                  <c:v>3.6069484210450599E-3</c:v>
                </c:pt>
                <c:pt idx="145">
                  <c:v>2.81880001316692E-3</c:v>
                </c:pt>
                <c:pt idx="146">
                  <c:v>1.79417170279224E-3</c:v>
                </c:pt>
                <c:pt idx="147">
                  <c:v>1.4375992540051901E-3</c:v>
                </c:pt>
                <c:pt idx="148">
                  <c:v>9.0924788366240504E-4</c:v>
                </c:pt>
              </c:numCache>
            </c:numRef>
          </c:yVal>
          <c:smooth val="0"/>
        </c:ser>
        <c:dLbls>
          <c:showLegendKey val="0"/>
          <c:showVal val="0"/>
          <c:showCatName val="0"/>
          <c:showSerName val="0"/>
          <c:showPercent val="0"/>
          <c:showBubbleSize val="0"/>
        </c:dLbls>
        <c:axId val="460233208"/>
        <c:axId val="460233600"/>
      </c:scatterChart>
      <c:valAx>
        <c:axId val="4602332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Температура</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60233600"/>
        <c:crosses val="autoZero"/>
        <c:crossBetween val="midCat"/>
        <c:majorUnit val="0.1"/>
      </c:valAx>
      <c:valAx>
        <c:axId val="4602336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Среднеквадратичное</a:t>
                </a:r>
                <a:r>
                  <a:rPr lang="ru-RU" baseline="0"/>
                  <a:t> отклонение радиуса</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602332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Зависимость</a:t>
            </a:r>
            <a:r>
              <a:rPr lang="ru-RU" baseline="0"/>
              <a:t> среднеквадратичного отклонения угла между частицами</a:t>
            </a:r>
          </a:p>
          <a:p>
            <a:pPr>
              <a:defRPr/>
            </a:pPr>
            <a:r>
              <a:rPr lang="ru-RU" baseline="0"/>
              <a:t>разных оболочек от температуры, </a:t>
            </a:r>
            <a:r>
              <a:rPr lang="en-US" baseline="0"/>
              <a:t>N=14</a:t>
            </a:r>
            <a:endParaRPr lang="en-US"/>
          </a:p>
        </c:rich>
      </c:tx>
      <c:layout>
        <c:manualLayout>
          <c:xMode val="edge"/>
          <c:yMode val="edge"/>
          <c:x val="0.16714652956298201"/>
          <c:y val="2.451481366060645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strRef>
              <c:f>frame14!$F$1</c:f>
              <c:strCache>
                <c:ptCount val="1"/>
                <c:pt idx="0">
                  <c:v>phi12</c:v>
                </c:pt>
              </c:strCache>
            </c:strRef>
          </c:tx>
          <c:spPr>
            <a:ln w="19050" cap="rnd">
              <a:noFill/>
              <a:round/>
            </a:ln>
            <a:effectLst/>
          </c:spPr>
          <c:marker>
            <c:symbol val="circle"/>
            <c:size val="5"/>
            <c:spPr>
              <a:solidFill>
                <a:schemeClr val="dk1">
                  <a:tint val="88500"/>
                </a:schemeClr>
              </a:solidFill>
              <a:ln w="9525">
                <a:solidFill>
                  <a:schemeClr val="dk1">
                    <a:tint val="88500"/>
                  </a:schemeClr>
                </a:solidFill>
              </a:ln>
              <a:effectLst/>
            </c:spPr>
          </c:marker>
          <c:xVal>
            <c:numRef>
              <c:f>frame14!$A$2:$A$149</c:f>
              <c:numCache>
                <c:formatCode>0.00</c:formatCode>
                <c:ptCount val="148"/>
                <c:pt idx="0">
                  <c:v>3.6154560557021502E-5</c:v>
                </c:pt>
                <c:pt idx="1">
                  <c:v>9.8882117127189207E-5</c:v>
                </c:pt>
                <c:pt idx="2">
                  <c:v>1.3435038017632701E-4</c:v>
                </c:pt>
                <c:pt idx="3">
                  <c:v>2.9520755046286699E-4</c:v>
                </c:pt>
                <c:pt idx="4">
                  <c:v>4.60640499144795E-4</c:v>
                </c:pt>
                <c:pt idx="5">
                  <c:v>8.6351138113034199E-4</c:v>
                </c:pt>
                <c:pt idx="6">
                  <c:v>9.9566389486207391E-4</c:v>
                </c:pt>
                <c:pt idx="7">
                  <c:v>1.91123877840628E-3</c:v>
                </c:pt>
                <c:pt idx="8">
                  <c:v>1.8527861257503599E-3</c:v>
                </c:pt>
                <c:pt idx="9">
                  <c:v>1.5885106683938899E-3</c:v>
                </c:pt>
                <c:pt idx="10">
                  <c:v>2.3967729258291401E-3</c:v>
                </c:pt>
                <c:pt idx="11">
                  <c:v>4.1804512112988499E-3</c:v>
                </c:pt>
                <c:pt idx="12">
                  <c:v>4.4744839777735796E-3</c:v>
                </c:pt>
                <c:pt idx="13">
                  <c:v>5.1571160385615999E-3</c:v>
                </c:pt>
                <c:pt idx="14">
                  <c:v>7.9449344406643703E-3</c:v>
                </c:pt>
                <c:pt idx="15">
                  <c:v>8.0528291591009694E-3</c:v>
                </c:pt>
                <c:pt idx="16">
                  <c:v>5.0465730831118398E-3</c:v>
                </c:pt>
                <c:pt idx="17">
                  <c:v>8.2329105179087606E-3</c:v>
                </c:pt>
                <c:pt idx="18">
                  <c:v>8.5790655315138107E-3</c:v>
                </c:pt>
                <c:pt idx="19">
                  <c:v>1.31283947860015E-2</c:v>
                </c:pt>
                <c:pt idx="20">
                  <c:v>1.18291676870834E-2</c:v>
                </c:pt>
                <c:pt idx="21">
                  <c:v>1.51367665586335E-2</c:v>
                </c:pt>
                <c:pt idx="22">
                  <c:v>1.75557929188822E-2</c:v>
                </c:pt>
                <c:pt idx="23">
                  <c:v>1.5741239245582201E-2</c:v>
                </c:pt>
                <c:pt idx="24">
                  <c:v>1.83786340986184E-2</c:v>
                </c:pt>
                <c:pt idx="25">
                  <c:v>1.6154811374426401E-2</c:v>
                </c:pt>
                <c:pt idx="26">
                  <c:v>1.6865530929641E-2</c:v>
                </c:pt>
                <c:pt idx="27">
                  <c:v>1.60991443929548E-2</c:v>
                </c:pt>
                <c:pt idx="28">
                  <c:v>1.16880087525122E-2</c:v>
                </c:pt>
                <c:pt idx="29">
                  <c:v>1.3826793211966001E-2</c:v>
                </c:pt>
                <c:pt idx="30">
                  <c:v>1.6467664133009801E-2</c:v>
                </c:pt>
                <c:pt idx="31">
                  <c:v>1.7782108440487301E-2</c:v>
                </c:pt>
                <c:pt idx="32">
                  <c:v>2.1372557374001899E-2</c:v>
                </c:pt>
                <c:pt idx="33">
                  <c:v>2.32758033810853E-2</c:v>
                </c:pt>
                <c:pt idx="34">
                  <c:v>2.48759894498225E-2</c:v>
                </c:pt>
                <c:pt idx="35">
                  <c:v>2.3428460068764902E-2</c:v>
                </c:pt>
                <c:pt idx="36">
                  <c:v>2.6952310722171101E-2</c:v>
                </c:pt>
                <c:pt idx="37">
                  <c:v>3.41469979767135E-2</c:v>
                </c:pt>
                <c:pt idx="38">
                  <c:v>3.0336579858518099E-2</c:v>
                </c:pt>
                <c:pt idx="39">
                  <c:v>3.14162135715262E-2</c:v>
                </c:pt>
                <c:pt idx="40">
                  <c:v>3.4325603374105701E-2</c:v>
                </c:pt>
                <c:pt idx="41">
                  <c:v>3.6187829500251401E-2</c:v>
                </c:pt>
                <c:pt idx="42">
                  <c:v>4.63186229869091E-2</c:v>
                </c:pt>
                <c:pt idx="43">
                  <c:v>4.1362357581512799E-2</c:v>
                </c:pt>
                <c:pt idx="44">
                  <c:v>3.9189986172763799E-2</c:v>
                </c:pt>
                <c:pt idx="45">
                  <c:v>5.2669143618140901E-2</c:v>
                </c:pt>
                <c:pt idx="46">
                  <c:v>6.2563457458090305E-2</c:v>
                </c:pt>
                <c:pt idx="47">
                  <c:v>5.0438844941309201E-2</c:v>
                </c:pt>
                <c:pt idx="48">
                  <c:v>4.7995584249869397E-2</c:v>
                </c:pt>
                <c:pt idx="49">
                  <c:v>0.123002896300333</c:v>
                </c:pt>
                <c:pt idx="50">
                  <c:v>7.53349693233962E-2</c:v>
                </c:pt>
                <c:pt idx="51">
                  <c:v>4.9096895277239802E-2</c:v>
                </c:pt>
                <c:pt idx="52">
                  <c:v>5.2589429432827101E-2</c:v>
                </c:pt>
                <c:pt idx="53">
                  <c:v>9.3141440937393002E-2</c:v>
                </c:pt>
                <c:pt idx="54">
                  <c:v>7.96486252616848E-2</c:v>
                </c:pt>
                <c:pt idx="55">
                  <c:v>6.4758713808338197E-2</c:v>
                </c:pt>
                <c:pt idx="56">
                  <c:v>5.6398378088213602E-2</c:v>
                </c:pt>
                <c:pt idx="57">
                  <c:v>8.7837221831996604E-2</c:v>
                </c:pt>
                <c:pt idx="58">
                  <c:v>6.2970402414449803E-2</c:v>
                </c:pt>
                <c:pt idx="59">
                  <c:v>0.11606897930851399</c:v>
                </c:pt>
                <c:pt idx="60">
                  <c:v>8.9695217052266504E-2</c:v>
                </c:pt>
                <c:pt idx="61">
                  <c:v>6.1486057053913898E-2</c:v>
                </c:pt>
                <c:pt idx="62">
                  <c:v>9.6036209201962403E-2</c:v>
                </c:pt>
                <c:pt idx="63">
                  <c:v>0.13209515278919901</c:v>
                </c:pt>
                <c:pt idx="64">
                  <c:v>7.9662948733829494E-2</c:v>
                </c:pt>
                <c:pt idx="65">
                  <c:v>0.13091818032475899</c:v>
                </c:pt>
                <c:pt idx="66">
                  <c:v>8.0700378705503006E-2</c:v>
                </c:pt>
                <c:pt idx="67">
                  <c:v>8.0600111261352497E-2</c:v>
                </c:pt>
                <c:pt idx="68">
                  <c:v>0.16683048814986001</c:v>
                </c:pt>
                <c:pt idx="69">
                  <c:v>8.8560627038021103E-2</c:v>
                </c:pt>
                <c:pt idx="70">
                  <c:v>0.16494208565253199</c:v>
                </c:pt>
                <c:pt idx="71">
                  <c:v>0.14671959641506599</c:v>
                </c:pt>
                <c:pt idx="72">
                  <c:v>0.174342318741529</c:v>
                </c:pt>
                <c:pt idx="73">
                  <c:v>0.238404223194219</c:v>
                </c:pt>
                <c:pt idx="74">
                  <c:v>0.14801617145284299</c:v>
                </c:pt>
                <c:pt idx="75">
                  <c:v>0.26258547184732201</c:v>
                </c:pt>
                <c:pt idx="76">
                  <c:v>0.171610015148215</c:v>
                </c:pt>
                <c:pt idx="77">
                  <c:v>0.22678011048225999</c:v>
                </c:pt>
                <c:pt idx="78">
                  <c:v>0.26809425044806401</c:v>
                </c:pt>
                <c:pt idx="79">
                  <c:v>9.9332340044645903E-2</c:v>
                </c:pt>
                <c:pt idx="80">
                  <c:v>0.13199596477831901</c:v>
                </c:pt>
                <c:pt idx="81">
                  <c:v>0.226521320938534</c:v>
                </c:pt>
                <c:pt idx="82">
                  <c:v>0.18053613507691099</c:v>
                </c:pt>
                <c:pt idx="83">
                  <c:v>0.110443554580325</c:v>
                </c:pt>
                <c:pt idx="84">
                  <c:v>0.22844620629624099</c:v>
                </c:pt>
                <c:pt idx="85">
                  <c:v>0.113820298120171</c:v>
                </c:pt>
                <c:pt idx="86">
                  <c:v>0.124455691846499</c:v>
                </c:pt>
                <c:pt idx="87">
                  <c:v>0.299771119247357</c:v>
                </c:pt>
                <c:pt idx="88">
                  <c:v>0.217709664431817</c:v>
                </c:pt>
                <c:pt idx="89">
                  <c:v>0.283753323895374</c:v>
                </c:pt>
                <c:pt idx="90">
                  <c:v>0.20141413796653199</c:v>
                </c:pt>
                <c:pt idx="91">
                  <c:v>0.22401217844494101</c:v>
                </c:pt>
                <c:pt idx="92">
                  <c:v>0.26481329291209799</c:v>
                </c:pt>
                <c:pt idx="93">
                  <c:v>0.27109955801208302</c:v>
                </c:pt>
                <c:pt idx="94">
                  <c:v>0.38755677397326399</c:v>
                </c:pt>
                <c:pt idx="95">
                  <c:v>0.31775059362390201</c:v>
                </c:pt>
                <c:pt idx="96">
                  <c:v>0.30091250432453798</c:v>
                </c:pt>
                <c:pt idx="97">
                  <c:v>0.116399910268406</c:v>
                </c:pt>
                <c:pt idx="98">
                  <c:v>0.245991921647185</c:v>
                </c:pt>
                <c:pt idx="99">
                  <c:v>0.17122554537795501</c:v>
                </c:pt>
                <c:pt idx="100">
                  <c:v>0.29766210496220902</c:v>
                </c:pt>
                <c:pt idx="101">
                  <c:v>0.24899296923023601</c:v>
                </c:pt>
                <c:pt idx="102">
                  <c:v>0.286690824688281</c:v>
                </c:pt>
                <c:pt idx="103">
                  <c:v>0.248849078778584</c:v>
                </c:pt>
                <c:pt idx="104">
                  <c:v>0.27503595019692301</c:v>
                </c:pt>
                <c:pt idx="105">
                  <c:v>0.35200210427672801</c:v>
                </c:pt>
                <c:pt idx="106">
                  <c:v>0.30026803053704898</c:v>
                </c:pt>
                <c:pt idx="107">
                  <c:v>0.55922906713416798</c:v>
                </c:pt>
                <c:pt idx="108">
                  <c:v>0.29483868059909402</c:v>
                </c:pt>
                <c:pt idx="109">
                  <c:v>0.28502251589043598</c:v>
                </c:pt>
                <c:pt idx="110">
                  <c:v>0.45019156318346198</c:v>
                </c:pt>
                <c:pt idx="111">
                  <c:v>0.349477355080476</c:v>
                </c:pt>
                <c:pt idx="112">
                  <c:v>0.26361787762408401</c:v>
                </c:pt>
                <c:pt idx="113">
                  <c:v>0.454399880813664</c:v>
                </c:pt>
                <c:pt idx="114">
                  <c:v>0.292477552423697</c:v>
                </c:pt>
                <c:pt idx="115">
                  <c:v>0.35755505951548799</c:v>
                </c:pt>
                <c:pt idx="116">
                  <c:v>0.34119192974658402</c:v>
                </c:pt>
                <c:pt idx="117">
                  <c:v>0.52896707055270098</c:v>
                </c:pt>
                <c:pt idx="118">
                  <c:v>0.42988634456622699</c:v>
                </c:pt>
                <c:pt idx="119">
                  <c:v>0.60840258447147999</c:v>
                </c:pt>
                <c:pt idx="120">
                  <c:v>0.51661034332422295</c:v>
                </c:pt>
                <c:pt idx="121">
                  <c:v>0.35992681030218399</c:v>
                </c:pt>
                <c:pt idx="122">
                  <c:v>0.29657393573742902</c:v>
                </c:pt>
                <c:pt idx="123">
                  <c:v>0.48261634912443602</c:v>
                </c:pt>
                <c:pt idx="124">
                  <c:v>0.44495086386051302</c:v>
                </c:pt>
                <c:pt idx="125">
                  <c:v>0.69186208145672001</c:v>
                </c:pt>
                <c:pt idx="126">
                  <c:v>0.50112038218619803</c:v>
                </c:pt>
                <c:pt idx="127">
                  <c:v>0.68357843088193004</c:v>
                </c:pt>
                <c:pt idx="128">
                  <c:v>0.41111936105021002</c:v>
                </c:pt>
                <c:pt idx="129">
                  <c:v>0.152629853489026</c:v>
                </c:pt>
                <c:pt idx="130">
                  <c:v>1.0664432401097399</c:v>
                </c:pt>
                <c:pt idx="131">
                  <c:v>0.71327133827926803</c:v>
                </c:pt>
                <c:pt idx="132">
                  <c:v>0.51838717026102898</c:v>
                </c:pt>
                <c:pt idx="133">
                  <c:v>0.47519040361821102</c:v>
                </c:pt>
                <c:pt idx="134">
                  <c:v>0.52380401784108299</c:v>
                </c:pt>
                <c:pt idx="135">
                  <c:v>0.62268725928527602</c:v>
                </c:pt>
                <c:pt idx="136">
                  <c:v>0.41108665432045499</c:v>
                </c:pt>
                <c:pt idx="137">
                  <c:v>1.0932456711827201</c:v>
                </c:pt>
                <c:pt idx="138">
                  <c:v>1.12731153634412</c:v>
                </c:pt>
                <c:pt idx="139">
                  <c:v>0.52217332138823802</c:v>
                </c:pt>
                <c:pt idx="140">
                  <c:v>0.81043547014435402</c:v>
                </c:pt>
                <c:pt idx="141">
                  <c:v>0.79107491593486101</c:v>
                </c:pt>
                <c:pt idx="142">
                  <c:v>0.79149554846032499</c:v>
                </c:pt>
                <c:pt idx="143">
                  <c:v>0.75970086398701198</c:v>
                </c:pt>
                <c:pt idx="144">
                  <c:v>1.07536566510259</c:v>
                </c:pt>
                <c:pt idx="145">
                  <c:v>0.62255417147979797</c:v>
                </c:pt>
                <c:pt idx="146">
                  <c:v>2.1648056582406698</c:v>
                </c:pt>
                <c:pt idx="147">
                  <c:v>0.13800490046281699</c:v>
                </c:pt>
              </c:numCache>
            </c:numRef>
          </c:xVal>
          <c:yVal>
            <c:numRef>
              <c:f>frame14!$F$2:$F$149</c:f>
              <c:numCache>
                <c:formatCode>General</c:formatCode>
                <c:ptCount val="148"/>
                <c:pt idx="0">
                  <c:v>1.07836427593428E-3</c:v>
                </c:pt>
                <c:pt idx="1">
                  <c:v>2.0101115634195798E-3</c:v>
                </c:pt>
                <c:pt idx="2">
                  <c:v>3.0575132834492601E-3</c:v>
                </c:pt>
                <c:pt idx="3">
                  <c:v>5.19727465723394E-3</c:v>
                </c:pt>
                <c:pt idx="4">
                  <c:v>5.3605314124880003E-3</c:v>
                </c:pt>
                <c:pt idx="5">
                  <c:v>7.05462285150678E-3</c:v>
                </c:pt>
                <c:pt idx="6">
                  <c:v>8.90885272112793E-3</c:v>
                </c:pt>
                <c:pt idx="7">
                  <c:v>1.0059860390308799E-2</c:v>
                </c:pt>
                <c:pt idx="8">
                  <c:v>1.1872207703017199E-2</c:v>
                </c:pt>
                <c:pt idx="9">
                  <c:v>1.31358446005054E-2</c:v>
                </c:pt>
                <c:pt idx="10">
                  <c:v>1.3642996312018801E-2</c:v>
                </c:pt>
                <c:pt idx="11">
                  <c:v>1.53456820462297E-2</c:v>
                </c:pt>
                <c:pt idx="12">
                  <c:v>1.88242047932222E-2</c:v>
                </c:pt>
                <c:pt idx="13">
                  <c:v>1.9873112305974099E-2</c:v>
                </c:pt>
                <c:pt idx="14">
                  <c:v>2.37578100462075E-2</c:v>
                </c:pt>
                <c:pt idx="15">
                  <c:v>2.4556454974982801E-2</c:v>
                </c:pt>
                <c:pt idx="16">
                  <c:v>2.46198413317479E-2</c:v>
                </c:pt>
                <c:pt idx="17">
                  <c:v>2.5674281391800498E-2</c:v>
                </c:pt>
                <c:pt idx="18">
                  <c:v>2.6892739603438898E-2</c:v>
                </c:pt>
                <c:pt idx="19">
                  <c:v>3.1096592900323902E-2</c:v>
                </c:pt>
                <c:pt idx="20">
                  <c:v>3.1454695878479898E-2</c:v>
                </c:pt>
                <c:pt idx="21">
                  <c:v>3.3245540313667499E-2</c:v>
                </c:pt>
                <c:pt idx="22">
                  <c:v>3.4965526896242098E-2</c:v>
                </c:pt>
                <c:pt idx="23">
                  <c:v>3.65493318133263E-2</c:v>
                </c:pt>
                <c:pt idx="24">
                  <c:v>3.7201970128218E-2</c:v>
                </c:pt>
                <c:pt idx="25">
                  <c:v>3.7352914731310902E-2</c:v>
                </c:pt>
                <c:pt idx="26">
                  <c:v>3.7464045526103801E-2</c:v>
                </c:pt>
                <c:pt idx="27">
                  <c:v>3.8156806352801401E-2</c:v>
                </c:pt>
                <c:pt idx="28">
                  <c:v>3.8970322791658803E-2</c:v>
                </c:pt>
                <c:pt idx="29">
                  <c:v>3.9128051190746103E-2</c:v>
                </c:pt>
                <c:pt idx="30">
                  <c:v>4.0357936966770598E-2</c:v>
                </c:pt>
                <c:pt idx="31">
                  <c:v>4.0546244081428401E-2</c:v>
                </c:pt>
                <c:pt idx="32">
                  <c:v>4.31458969262484E-2</c:v>
                </c:pt>
                <c:pt idx="33">
                  <c:v>4.6054334416091497E-2</c:v>
                </c:pt>
                <c:pt idx="34">
                  <c:v>5.1297153144552E-2</c:v>
                </c:pt>
                <c:pt idx="35">
                  <c:v>5.3413855040315802E-2</c:v>
                </c:pt>
                <c:pt idx="36">
                  <c:v>5.45102484749539E-2</c:v>
                </c:pt>
                <c:pt idx="37">
                  <c:v>5.7174768294873397E-2</c:v>
                </c:pt>
                <c:pt idx="38">
                  <c:v>5.7361260802265397E-2</c:v>
                </c:pt>
                <c:pt idx="39">
                  <c:v>5.7675498407004498E-2</c:v>
                </c:pt>
                <c:pt idx="40">
                  <c:v>5.8888189147460399E-2</c:v>
                </c:pt>
                <c:pt idx="41">
                  <c:v>6.2360164586316803E-2</c:v>
                </c:pt>
                <c:pt idx="42">
                  <c:v>6.3536350075842907E-2</c:v>
                </c:pt>
                <c:pt idx="43">
                  <c:v>6.4494054323394098E-2</c:v>
                </c:pt>
                <c:pt idx="44">
                  <c:v>7.2308589257480405E-2</c:v>
                </c:pt>
                <c:pt idx="45">
                  <c:v>0.118451230884838</c:v>
                </c:pt>
                <c:pt idx="46">
                  <c:v>0.126267349598808</c:v>
                </c:pt>
                <c:pt idx="47">
                  <c:v>0.15636830048946601</c:v>
                </c:pt>
                <c:pt idx="48">
                  <c:v>0.16369114006041099</c:v>
                </c:pt>
                <c:pt idx="49">
                  <c:v>0.198602197205585</c:v>
                </c:pt>
                <c:pt idx="50">
                  <c:v>0.20758651293153299</c:v>
                </c:pt>
                <c:pt idx="51">
                  <c:v>0.21844888231481099</c:v>
                </c:pt>
                <c:pt idx="52">
                  <c:v>0.22469573009343799</c:v>
                </c:pt>
                <c:pt idx="53">
                  <c:v>0.24942164056485699</c:v>
                </c:pt>
                <c:pt idx="54">
                  <c:v>0.278190425045934</c:v>
                </c:pt>
                <c:pt idx="55">
                  <c:v>0.298027235050913</c:v>
                </c:pt>
                <c:pt idx="56">
                  <c:v>0.30617032779894199</c:v>
                </c:pt>
                <c:pt idx="57">
                  <c:v>0.312474981837843</c:v>
                </c:pt>
                <c:pt idx="58">
                  <c:v>0.33477151181340198</c:v>
                </c:pt>
                <c:pt idx="59">
                  <c:v>0.33633410455699198</c:v>
                </c:pt>
                <c:pt idx="60">
                  <c:v>0.34361373530290301</c:v>
                </c:pt>
                <c:pt idx="61">
                  <c:v>0.35864107831452902</c:v>
                </c:pt>
                <c:pt idx="62">
                  <c:v>0.38314674429217499</c:v>
                </c:pt>
                <c:pt idx="63">
                  <c:v>0.38779068897053998</c:v>
                </c:pt>
                <c:pt idx="64">
                  <c:v>0.41997057432732798</c:v>
                </c:pt>
                <c:pt idx="65">
                  <c:v>0.43270274113148999</c:v>
                </c:pt>
                <c:pt idx="66">
                  <c:v>0.46210962794653798</c:v>
                </c:pt>
                <c:pt idx="67">
                  <c:v>0.468912320406353</c:v>
                </c:pt>
                <c:pt idx="68">
                  <c:v>0.51569006638637604</c:v>
                </c:pt>
                <c:pt idx="69">
                  <c:v>0.52157241321800096</c:v>
                </c:pt>
                <c:pt idx="70">
                  <c:v>0.530968598981571</c:v>
                </c:pt>
                <c:pt idx="71">
                  <c:v>0.61124966947163295</c:v>
                </c:pt>
                <c:pt idx="72">
                  <c:v>0.61390382755595996</c:v>
                </c:pt>
                <c:pt idx="73">
                  <c:v>0.61559698422864495</c:v>
                </c:pt>
                <c:pt idx="74">
                  <c:v>0.63547661023333002</c:v>
                </c:pt>
                <c:pt idx="75">
                  <c:v>0.64307740629893995</c:v>
                </c:pt>
                <c:pt idx="76">
                  <c:v>0.64586465128448001</c:v>
                </c:pt>
                <c:pt idx="77">
                  <c:v>0.65454748476734803</c:v>
                </c:pt>
                <c:pt idx="78">
                  <c:v>0.66863247458213804</c:v>
                </c:pt>
                <c:pt idx="79">
                  <c:v>0.67572070687791597</c:v>
                </c:pt>
                <c:pt idx="80">
                  <c:v>0.68141721776995101</c:v>
                </c:pt>
                <c:pt idx="81">
                  <c:v>0.68890117506429904</c:v>
                </c:pt>
                <c:pt idx="82">
                  <c:v>0.69298297528438102</c:v>
                </c:pt>
                <c:pt idx="83">
                  <c:v>0.71933957872565901</c:v>
                </c:pt>
                <c:pt idx="84">
                  <c:v>0.71951330382150502</c:v>
                </c:pt>
                <c:pt idx="85">
                  <c:v>0.72091611535479205</c:v>
                </c:pt>
                <c:pt idx="86">
                  <c:v>0.72133077268232604</c:v>
                </c:pt>
                <c:pt idx="87">
                  <c:v>0.72575832198312795</c:v>
                </c:pt>
                <c:pt idx="88">
                  <c:v>0.73526916996300395</c:v>
                </c:pt>
                <c:pt idx="89">
                  <c:v>0.73591944643033003</c:v>
                </c:pt>
                <c:pt idx="90">
                  <c:v>0.74362395521811697</c:v>
                </c:pt>
                <c:pt idx="91">
                  <c:v>0.74549282899225999</c:v>
                </c:pt>
                <c:pt idx="92">
                  <c:v>0.74785512551278699</c:v>
                </c:pt>
                <c:pt idx="93">
                  <c:v>0.74905283157039604</c:v>
                </c:pt>
                <c:pt idx="94">
                  <c:v>0.74936153364398195</c:v>
                </c:pt>
                <c:pt idx="95">
                  <c:v>0.754675330361538</c:v>
                </c:pt>
                <c:pt idx="96">
                  <c:v>0.754706062526183</c:v>
                </c:pt>
                <c:pt idx="97">
                  <c:v>0.756664072229423</c:v>
                </c:pt>
                <c:pt idx="98">
                  <c:v>0.75793163681839903</c:v>
                </c:pt>
                <c:pt idx="99">
                  <c:v>0.76234906432915905</c:v>
                </c:pt>
                <c:pt idx="100">
                  <c:v>0.76752446748173997</c:v>
                </c:pt>
                <c:pt idx="101">
                  <c:v>0.77033661239217499</c:v>
                </c:pt>
                <c:pt idx="102">
                  <c:v>0.77380404574605399</c:v>
                </c:pt>
                <c:pt idx="103">
                  <c:v>0.77428572599929502</c:v>
                </c:pt>
                <c:pt idx="104">
                  <c:v>0.78264909533724702</c:v>
                </c:pt>
                <c:pt idx="105">
                  <c:v>0.78267078808635204</c:v>
                </c:pt>
                <c:pt idx="106">
                  <c:v>0.786371445808839</c:v>
                </c:pt>
                <c:pt idx="107">
                  <c:v>0.78954096334014701</c:v>
                </c:pt>
                <c:pt idx="108">
                  <c:v>0.79012887175388102</c:v>
                </c:pt>
                <c:pt idx="109">
                  <c:v>0.790520356251459</c:v>
                </c:pt>
                <c:pt idx="110">
                  <c:v>0.79172294283760503</c:v>
                </c:pt>
                <c:pt idx="111">
                  <c:v>0.79506954527108198</c:v>
                </c:pt>
                <c:pt idx="112">
                  <c:v>0.79720738654379097</c:v>
                </c:pt>
                <c:pt idx="113">
                  <c:v>0.79960565323516897</c:v>
                </c:pt>
                <c:pt idx="114">
                  <c:v>0.79992574457212196</c:v>
                </c:pt>
                <c:pt idx="115">
                  <c:v>0.80857278060812199</c:v>
                </c:pt>
                <c:pt idx="116">
                  <c:v>0.809695336730342</c:v>
                </c:pt>
                <c:pt idx="117">
                  <c:v>0.81083572528692804</c:v>
                </c:pt>
                <c:pt idx="118">
                  <c:v>0.81100309959716899</c:v>
                </c:pt>
                <c:pt idx="119">
                  <c:v>0.816304268976486</c:v>
                </c:pt>
                <c:pt idx="120">
                  <c:v>0.81631031063428405</c:v>
                </c:pt>
                <c:pt idx="121">
                  <c:v>0.82172922588879904</c:v>
                </c:pt>
                <c:pt idx="122">
                  <c:v>0.82180942396255996</c:v>
                </c:pt>
                <c:pt idx="123">
                  <c:v>0.82251692896351103</c:v>
                </c:pt>
                <c:pt idx="124">
                  <c:v>0.82352971834478805</c:v>
                </c:pt>
                <c:pt idx="125">
                  <c:v>0.82563267001171303</c:v>
                </c:pt>
                <c:pt idx="126">
                  <c:v>0.82578357235597599</c:v>
                </c:pt>
                <c:pt idx="127">
                  <c:v>0.82699476040571995</c:v>
                </c:pt>
                <c:pt idx="128">
                  <c:v>0.82795830632492695</c:v>
                </c:pt>
                <c:pt idx="129">
                  <c:v>0.83071540666303301</c:v>
                </c:pt>
                <c:pt idx="130">
                  <c:v>0.83167650135568605</c:v>
                </c:pt>
                <c:pt idx="131">
                  <c:v>0.83321152354556605</c:v>
                </c:pt>
                <c:pt idx="132">
                  <c:v>0.83346085149379301</c:v>
                </c:pt>
                <c:pt idx="133">
                  <c:v>0.833732109214679</c:v>
                </c:pt>
                <c:pt idx="134">
                  <c:v>0.83391255660186103</c:v>
                </c:pt>
                <c:pt idx="135">
                  <c:v>0.836498052752217</c:v>
                </c:pt>
                <c:pt idx="136">
                  <c:v>0.83699548035432503</c:v>
                </c:pt>
                <c:pt idx="137">
                  <c:v>0.83837106268543804</c:v>
                </c:pt>
                <c:pt idx="138">
                  <c:v>0.83949393982216303</c:v>
                </c:pt>
                <c:pt idx="139">
                  <c:v>0.83959114600164497</c:v>
                </c:pt>
                <c:pt idx="140">
                  <c:v>0.83997143055471601</c:v>
                </c:pt>
                <c:pt idx="141">
                  <c:v>0.84411157188169805</c:v>
                </c:pt>
                <c:pt idx="142">
                  <c:v>0.84830792420900203</c:v>
                </c:pt>
                <c:pt idx="143">
                  <c:v>0.84874326007662704</c:v>
                </c:pt>
                <c:pt idx="144">
                  <c:v>0.84905794722866801</c:v>
                </c:pt>
                <c:pt idx="145">
                  <c:v>0.85262675792911902</c:v>
                </c:pt>
                <c:pt idx="146">
                  <c:v>0.85362612173652297</c:v>
                </c:pt>
                <c:pt idx="147">
                  <c:v>0.85886019417493797</c:v>
                </c:pt>
              </c:numCache>
            </c:numRef>
          </c:yVal>
          <c:smooth val="0"/>
        </c:ser>
        <c:dLbls>
          <c:showLegendKey val="0"/>
          <c:showVal val="0"/>
          <c:showCatName val="0"/>
          <c:showSerName val="0"/>
          <c:showPercent val="0"/>
          <c:showBubbleSize val="0"/>
        </c:dLbls>
        <c:axId val="460234384"/>
        <c:axId val="460234776"/>
      </c:scatterChart>
      <c:valAx>
        <c:axId val="460234384"/>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Температура</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60234776"/>
        <c:crosses val="autoZero"/>
        <c:crossBetween val="midCat"/>
        <c:majorUnit val="0.1"/>
      </c:valAx>
      <c:valAx>
        <c:axId val="460234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Среднеквадратичное</a:t>
                </a:r>
                <a:r>
                  <a:rPr lang="ru-RU" baseline="0"/>
                  <a:t> отклонение угла</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602343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Потенциальный</a:t>
            </a:r>
            <a:r>
              <a:rPr lang="ru-RU" baseline="0"/>
              <a:t> барьер относительно вращения оболочек,</a:t>
            </a:r>
          </a:p>
          <a:p>
            <a:pPr>
              <a:defRPr/>
            </a:pPr>
            <a:r>
              <a:rPr lang="en-US" baseline="0"/>
              <a:t>N=14</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strRef>
              <c:f>barrier14!$B$1</c:f>
              <c:strCache>
                <c:ptCount val="1"/>
                <c:pt idx="0">
                  <c:v>Us</c:v>
                </c:pt>
              </c:strCache>
            </c:strRef>
          </c:tx>
          <c:spPr>
            <a:ln w="19050" cap="rnd">
              <a:solidFill>
                <a:schemeClr val="dk1">
                  <a:tint val="88500"/>
                </a:schemeClr>
              </a:solidFill>
              <a:round/>
            </a:ln>
            <a:effectLst/>
          </c:spPr>
          <c:marker>
            <c:symbol val="none"/>
          </c:marker>
          <c:xVal>
            <c:numRef>
              <c:f>barrier14!$A$2:$A$29</c:f>
              <c:numCache>
                <c:formatCode>General</c:formatCode>
                <c:ptCount val="28"/>
                <c:pt idx="0">
                  <c:v>0.01</c:v>
                </c:pt>
                <c:pt idx="1">
                  <c:v>4.1000000000000002E-2</c:v>
                </c:pt>
                <c:pt idx="2">
                  <c:v>7.0999999999999994E-2</c:v>
                </c:pt>
                <c:pt idx="3">
                  <c:v>0.10100000000000001</c:v>
                </c:pt>
                <c:pt idx="4">
                  <c:v>0.11</c:v>
                </c:pt>
                <c:pt idx="5">
                  <c:v>0.13100000000000001</c:v>
                </c:pt>
                <c:pt idx="6">
                  <c:v>0.161</c:v>
                </c:pt>
                <c:pt idx="7">
                  <c:v>0.191</c:v>
                </c:pt>
                <c:pt idx="8">
                  <c:v>0.21</c:v>
                </c:pt>
                <c:pt idx="9">
                  <c:v>0.221</c:v>
                </c:pt>
                <c:pt idx="10">
                  <c:v>0.251</c:v>
                </c:pt>
                <c:pt idx="11">
                  <c:v>0.28100000000000003</c:v>
                </c:pt>
                <c:pt idx="12">
                  <c:v>0.31</c:v>
                </c:pt>
                <c:pt idx="13">
                  <c:v>0.311</c:v>
                </c:pt>
                <c:pt idx="14">
                  <c:v>0.34100000000000003</c:v>
                </c:pt>
                <c:pt idx="15">
                  <c:v>0.371</c:v>
                </c:pt>
                <c:pt idx="16">
                  <c:v>0.40100000000000002</c:v>
                </c:pt>
                <c:pt idx="17">
                  <c:v>0.41</c:v>
                </c:pt>
                <c:pt idx="18">
                  <c:v>0.43099999999999999</c:v>
                </c:pt>
                <c:pt idx="19">
                  <c:v>0.46100000000000002</c:v>
                </c:pt>
                <c:pt idx="20">
                  <c:v>0.49099999999999999</c:v>
                </c:pt>
                <c:pt idx="21">
                  <c:v>0.51</c:v>
                </c:pt>
                <c:pt idx="22">
                  <c:v>0.52100000000000002</c:v>
                </c:pt>
                <c:pt idx="23">
                  <c:v>0.55100000000000005</c:v>
                </c:pt>
                <c:pt idx="24">
                  <c:v>0.58099999999999996</c:v>
                </c:pt>
                <c:pt idx="25">
                  <c:v>0.58199999999999996</c:v>
                </c:pt>
                <c:pt idx="26">
                  <c:v>0.61</c:v>
                </c:pt>
                <c:pt idx="27">
                  <c:v>0.61199999999999999</c:v>
                </c:pt>
              </c:numCache>
            </c:numRef>
          </c:xVal>
          <c:yVal>
            <c:numRef>
              <c:f>barrier14!$B$2:$B$29</c:f>
              <c:numCache>
                <c:formatCode>General</c:formatCode>
                <c:ptCount val="28"/>
                <c:pt idx="0">
                  <c:v>47.4025489139825</c:v>
                </c:pt>
                <c:pt idx="1">
                  <c:v>47.405150950444799</c:v>
                </c:pt>
                <c:pt idx="2">
                  <c:v>47.410672089090902</c:v>
                </c:pt>
                <c:pt idx="3">
                  <c:v>47.419126219205701</c:v>
                </c:pt>
                <c:pt idx="4">
                  <c:v>47.422229816111297</c:v>
                </c:pt>
                <c:pt idx="5">
                  <c:v>47.430480828519201</c:v>
                </c:pt>
                <c:pt idx="6">
                  <c:v>47.444690594144802</c:v>
                </c:pt>
                <c:pt idx="7">
                  <c:v>47.461695165160997</c:v>
                </c:pt>
                <c:pt idx="8">
                  <c:v>47.473875744785403</c:v>
                </c:pt>
                <c:pt idx="9">
                  <c:v>47.481416689213802</c:v>
                </c:pt>
                <c:pt idx="10">
                  <c:v>47.503755575860801</c:v>
                </c:pt>
                <c:pt idx="11">
                  <c:v>47.528583899112199</c:v>
                </c:pt>
                <c:pt idx="12">
                  <c:v>47.554795252505599</c:v>
                </c:pt>
                <c:pt idx="13">
                  <c:v>47.555734823786104</c:v>
                </c:pt>
                <c:pt idx="14">
                  <c:v>47.584982018636403</c:v>
                </c:pt>
                <c:pt idx="15">
                  <c:v>47.748867894999997</c:v>
                </c:pt>
                <c:pt idx="16">
                  <c:v>47.425641707396203</c:v>
                </c:pt>
                <c:pt idx="17">
                  <c:v>47.430472835379199</c:v>
                </c:pt>
                <c:pt idx="18">
                  <c:v>47.443468576129902</c:v>
                </c:pt>
                <c:pt idx="19">
                  <c:v>47.4661006532966</c:v>
                </c:pt>
                <c:pt idx="20">
                  <c:v>47.493223868644002</c:v>
                </c:pt>
                <c:pt idx="21">
                  <c:v>47.537073603797701</c:v>
                </c:pt>
                <c:pt idx="22">
                  <c:v>47.428767864735399</c:v>
                </c:pt>
                <c:pt idx="23">
                  <c:v>47.417961022724</c:v>
                </c:pt>
                <c:pt idx="24">
                  <c:v>47.409957175735201</c:v>
                </c:pt>
                <c:pt idx="25">
                  <c:v>47.409739134732298</c:v>
                </c:pt>
                <c:pt idx="26">
                  <c:v>47.404921374510501</c:v>
                </c:pt>
                <c:pt idx="27">
                  <c:v>47.40467273118</c:v>
                </c:pt>
              </c:numCache>
            </c:numRef>
          </c:yVal>
          <c:smooth val="0"/>
        </c:ser>
        <c:dLbls>
          <c:showLegendKey val="0"/>
          <c:showVal val="0"/>
          <c:showCatName val="0"/>
          <c:showSerName val="0"/>
          <c:showPercent val="0"/>
          <c:showBubbleSize val="0"/>
        </c:dLbls>
        <c:axId val="460235560"/>
        <c:axId val="460235952"/>
      </c:scatterChart>
      <c:valAx>
        <c:axId val="4602355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Угол в радианах</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60235952"/>
        <c:crosses val="autoZero"/>
        <c:crossBetween val="midCat"/>
      </c:valAx>
      <c:valAx>
        <c:axId val="4602359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Потенциальная</a:t>
                </a:r>
                <a:r>
                  <a:rPr lang="ru-RU" baseline="0"/>
                  <a:t> энергия</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602355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4">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A00002EF" w:usb1="420020EB" w:usb2="00000000" w:usb3="00000000" w:csb0="0000019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47F"/>
    <w:rsid w:val="00725DB1"/>
    <w:rsid w:val="009544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25DB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10</TotalTime>
  <Pages>29</Pages>
  <Words>4247</Words>
  <Characters>24211</Characters>
  <Application>Microsoft Office Word</Application>
  <DocSecurity>0</DocSecurity>
  <Lines>201</Lines>
  <Paragraphs>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28402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Maka</dc:creator>
  <cp:keywords/>
  <dc:description/>
  <cp:lastModifiedBy>Maka</cp:lastModifiedBy>
  <cp:revision>3</cp:revision>
  <dcterms:created xsi:type="dcterms:W3CDTF">2015-07-04T17:46:00Z</dcterms:created>
  <dcterms:modified xsi:type="dcterms:W3CDTF">2015-07-04T17:56:00Z</dcterms:modified>
</cp:coreProperties>
</file>