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8FB6" w14:textId="76AC4746" w:rsidR="00C941B2" w:rsidRPr="005B4487" w:rsidRDefault="005B4487" w:rsidP="005B4487">
      <w:pPr>
        <w:pStyle w:val="Balk1"/>
        <w:jc w:val="center"/>
        <w:rPr>
          <w:lang w:val="en-GB"/>
        </w:rPr>
      </w:pPr>
      <w:r w:rsidRPr="005B4487">
        <w:rPr>
          <w:lang w:val="en-GB"/>
        </w:rPr>
        <w:t>CSE 222 HOMEWORK 2</w:t>
      </w:r>
    </w:p>
    <w:p w14:paraId="73E84F04" w14:textId="2001676D" w:rsidR="005B4487" w:rsidRDefault="005B4487" w:rsidP="005B4487">
      <w:pPr>
        <w:pStyle w:val="ListeParagraf"/>
        <w:numPr>
          <w:ilvl w:val="0"/>
          <w:numId w:val="3"/>
        </w:numPr>
        <w:rPr>
          <w:lang w:val="en-GB"/>
        </w:rPr>
      </w:pPr>
      <w:r w:rsidRPr="005B4487">
        <w:rPr>
          <w:lang w:val="en-GB"/>
        </w:rPr>
        <w:t>Specify true or not</w:t>
      </w:r>
      <w:r>
        <w:rPr>
          <w:lang w:val="en-GB"/>
        </w:rPr>
        <w:t>, prove.</w:t>
      </w:r>
    </w:p>
    <w:p w14:paraId="70E987C7" w14:textId="09E78A09" w:rsidR="005B4487" w:rsidRPr="006408C5" w:rsidRDefault="00552234" w:rsidP="00CE3AB3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func>
        <m:r>
          <w:rPr>
            <w:rFonts w:ascii="Cambria Math" w:eastAsiaTheme="minorEastAsia" w:hAnsi="Cambria Math"/>
            <w:lang w:val="en-GB"/>
          </w:rPr>
          <m:t>+1=2lo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n+1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</m:func>
          <m:r>
            <w:rPr>
              <w:rFonts w:ascii="Cambria Math" w:eastAsiaTheme="minorEastAsia" w:hAnsi="Cambria Math"/>
              <w:lang w:val="en-GB"/>
            </w:rPr>
            <m:t>+1=3&lt;2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⋅</m:t>
          </m:r>
          <m:r>
            <w:rPr>
              <w:rFonts w:ascii="Cambria Math" w:eastAsiaTheme="minorEastAsia" w:hAnsi="Cambria Math"/>
              <w:lang w:val="en-GB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 xml:space="preserve">2n 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is greater when </m:t>
          </m:r>
          <m:r>
            <w:rPr>
              <w:rFonts w:ascii="Cambria Math" w:eastAsiaTheme="minorEastAsia" w:hAnsi="Cambria Math"/>
              <w:lang w:val="en-GB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therefore true</m:t>
          </m:r>
        </m:oMath>
      </m:oMathPara>
    </w:p>
    <w:p w14:paraId="12A74467" w14:textId="68CC1427" w:rsidR="00CE3AB3" w:rsidRPr="009E4265" w:rsidRDefault="00552234" w:rsidP="002C6796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lang w:val="en-GB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GB"/>
              </w:rPr>
            </m:ctrlPr>
          </m:deg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n+1</m:t>
                </m:r>
              </m:e>
            </m:d>
          </m:e>
        </m:rad>
        <m:r>
          <w:rPr>
            <w:rFonts w:ascii="Cambria Math" w:eastAsiaTheme="minorEastAsia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en-GB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GB"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+1</m:t>
            </m:r>
          </m:e>
        </m:rad>
        <m:r>
          <w:rPr>
            <w:rFonts w:ascii="Cambria Math" w:eastAsiaTheme="minorEastAsia" w:hAnsi="Cambria Math"/>
            <w:lang w:val="en-GB"/>
          </w:rPr>
          <m:t>=n</m:t>
        </m:r>
        <m:rad>
          <m:radPr>
            <m:degHide m:val="1"/>
            <m:ctrlPr>
              <w:rPr>
                <w:rFonts w:ascii="Cambria Math" w:eastAsiaTheme="minorEastAsia" w:hAnsi="Cambria Math"/>
                <w:lang w:val="en-GB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GB"/>
              </w:rPr>
            </m:ctrlPr>
          </m:deg>
          <m:e>
            <m:r>
              <w:rPr>
                <w:rFonts w:ascii="Cambria Math" w:eastAsiaTheme="minorEastAsia" w:hAnsi="Cambria Math"/>
                <w:lang w:val="en-GB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lang w:val="en-GB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1,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for </m:t>
          </m:r>
          <m:r>
            <w:rPr>
              <w:rFonts w:ascii="Cambria Math" w:eastAsiaTheme="minorEastAsia" w:hAnsi="Cambria Math"/>
              <w:lang w:val="en-GB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n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GB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1n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therefore true</m:t>
          </m:r>
        </m:oMath>
      </m:oMathPara>
    </w:p>
    <w:p w14:paraId="1C348CF0" w14:textId="67D24D6F" w:rsidR="009E4265" w:rsidRPr="005873A2" w:rsidRDefault="00552234" w:rsidP="002C6796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GB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/>
            <w:lang w:val="en-GB"/>
          </w:rPr>
          <m:t>,</m:t>
        </m:r>
        <m:r>
          <m:rPr>
            <m:nor/>
          </m:rPr>
          <w:rPr>
            <w:rFonts w:ascii="Cambria Math" w:eastAsiaTheme="minorEastAsia" w:hAnsi="Cambria Math"/>
            <w:lang w:val="en-GB"/>
          </w:rPr>
          <m:t xml:space="preserve"> for </m:t>
        </m:r>
        <m:r>
          <w:rPr>
            <w:rFonts w:ascii="Cambria Math" w:eastAsiaTheme="minorEastAsia" w:hAnsi="Cambria Math"/>
            <w:lang w:val="en-GB"/>
          </w:rPr>
          <m:t>n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≥</m:t>
        </m:r>
        <m:r>
          <w:rPr>
            <w:rFonts w:ascii="Cambria Math" w:eastAsiaTheme="minorEastAsia" w:hAnsi="Cambria Math"/>
            <w:lang w:val="en-GB"/>
          </w:rPr>
          <m:t>1,</m:t>
        </m:r>
        <m:r>
          <m:rPr>
            <m:nor/>
          </m:rPr>
          <w:rPr>
            <w:rFonts w:ascii="Cambria Math" w:eastAsiaTheme="minorEastAsia" w:hAnsi="Cambria Math"/>
            <w:lang w:val="en-GB"/>
          </w:rPr>
          <m:t xml:space="preserve"> therefore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n-1</m:t>
            </m:r>
          </m:sup>
        </m:sSup>
        <m:r>
          <w:rPr>
            <w:rFonts w:ascii="Cambria Math" w:eastAsiaTheme="minorEastAsia" w:hAnsi="Cambria Math"/>
            <w:lang w:val="en-GB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suppose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n-k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for </m:t>
          </m:r>
          <m:r>
            <w:rPr>
              <w:rFonts w:ascii="Cambria Math" w:eastAsiaTheme="minorEastAsia" w:hAnsi="Cambria Math"/>
              <w:lang w:val="en-GB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1,k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n-k-1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n-k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say </m:t>
          </m:r>
          <m:r>
            <w:rPr>
              <w:rFonts w:ascii="Cambria Math" w:eastAsiaTheme="minorEastAsia" w:hAnsi="Cambria Math"/>
              <w:lang w:val="en-GB"/>
            </w:rPr>
            <m:t>n=k+1,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then </m:t>
          </m:r>
          <m:r>
            <w:rPr>
              <w:rFonts w:ascii="Cambria Math" w:eastAsiaTheme="minorEastAsia" w:hAnsi="Cambria Math"/>
              <w:lang w:val="en-GB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which is impossible therefore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≠Ω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therefore false</m:t>
          </m:r>
        </m:oMath>
      </m:oMathPara>
    </w:p>
    <w:p w14:paraId="7175117E" w14:textId="77777777" w:rsidR="004062AB" w:rsidRDefault="00B80666" w:rsidP="000B403E">
      <w:pPr>
        <w:pStyle w:val="ListeParagraf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Order</w:t>
      </w:r>
      <w:r w:rsidR="004062AB">
        <w:rPr>
          <w:rFonts w:eastAsiaTheme="minorEastAsia"/>
          <w:lang w:val="en-GB"/>
        </w:rPr>
        <w:t xml:space="preserve"> functions</w:t>
      </w:r>
    </w:p>
    <w:p w14:paraId="42E92E92" w14:textId="78FEF8AB" w:rsidR="00F0337F" w:rsidRDefault="00552234" w:rsidP="004062AB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n→∞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n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  <m:r>
              <w:rPr>
                <w:rFonts w:ascii="Cambria Math" w:eastAsiaTheme="minorEastAsia" w:hAnsi="Cambria Math"/>
                <w:lang w:val="en-GB"/>
              </w:rPr>
              <m:t>=0</m:t>
            </m:r>
          </m:e>
        </m:func>
      </m:oMath>
      <w:r w:rsidR="00F0337F">
        <w:rPr>
          <w:rFonts w:eastAsiaTheme="minorEastAsia"/>
          <w:lang w:val="en-GB"/>
        </w:rPr>
        <w:t xml:space="preserve"> therefore, growth of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w:rPr>
                <w:rFonts w:ascii="Cambria Math" w:eastAsiaTheme="minorEastAsia" w:hAnsi="Cambria Math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func>
      </m:oMath>
      <w:r w:rsidR="00F0337F">
        <w:rPr>
          <w:rFonts w:eastAsiaTheme="minorEastAsia"/>
          <w:lang w:val="en-GB"/>
        </w:rPr>
        <w:t xml:space="preserve"> is less than growth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GB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GB"/>
              </w:rPr>
            </m:ctrlPr>
          </m:deg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rad>
      </m:oMath>
    </w:p>
    <w:p w14:paraId="7FD3C784" w14:textId="43564FC3" w:rsidR="007C4E82" w:rsidRDefault="00552234" w:rsidP="004062AB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en>
                    </m:f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=0</m:t>
        </m:r>
      </m:oMath>
      <w:r w:rsidR="008722F8">
        <w:rPr>
          <w:rFonts w:eastAsiaTheme="minorEastAsia"/>
          <w:lang w:val="en-GB"/>
        </w:rPr>
        <w:t xml:space="preserve"> therefore, growth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GB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GB"/>
              </w:rPr>
            </m:ctrlPr>
          </m:deg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rad>
      </m:oMath>
      <w:r w:rsidR="008722F8">
        <w:rPr>
          <w:rFonts w:eastAsiaTheme="minorEastAsia"/>
          <w:lang w:val="en-GB"/>
        </w:rPr>
        <w:t xml:space="preserve"> is less than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14:paraId="7C92A660" w14:textId="6896BE04" w:rsidR="009319C8" w:rsidRDefault="00552234" w:rsidP="004062AB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=0</m:t>
        </m:r>
      </m:oMath>
      <w:r w:rsidR="007C4E82">
        <w:rPr>
          <w:rFonts w:eastAsiaTheme="minorEastAsia"/>
          <w:lang w:val="en-GB"/>
        </w:rPr>
        <w:t xml:space="preserve"> therefore,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 w:rsidR="007C4E82">
        <w:rPr>
          <w:rFonts w:eastAsiaTheme="minorEastAsia"/>
          <w:lang w:val="en-GB"/>
        </w:rPr>
        <w:t xml:space="preserve"> is less than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w:rPr>
                <w:rFonts w:ascii="Cambria Math" w:eastAsiaTheme="minorEastAsia" w:hAnsi="Cambria Math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func>
      </m:oMath>
    </w:p>
    <w:p w14:paraId="50C05C42" w14:textId="7A049011" w:rsidR="009659B2" w:rsidRDefault="00552234" w:rsidP="004062AB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=0</m:t>
        </m:r>
      </m:oMath>
      <w:r w:rsidR="00392561">
        <w:rPr>
          <w:rFonts w:eastAsiaTheme="minorEastAsia"/>
          <w:lang w:val="en-GB"/>
        </w:rPr>
        <w:t xml:space="preserve"> therefore,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w:rPr>
                <w:rFonts w:ascii="Cambria Math" w:eastAsiaTheme="minorEastAsia" w:hAnsi="Cambria Math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func>
      </m:oMath>
      <w:r w:rsidR="00DD171D">
        <w:rPr>
          <w:rFonts w:eastAsiaTheme="minorEastAsia"/>
          <w:lang w:val="en-GB"/>
        </w:rPr>
        <w:t xml:space="preserve"> is less than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</w:p>
    <w:p w14:paraId="659E260F" w14:textId="0725359A" w:rsidR="00B16B6E" w:rsidRDefault="00552234" w:rsidP="004062AB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8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n</m:t>
                        </m:r>
                      </m:e>
                    </m:func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 w:rsidR="008F2DB3">
        <w:rPr>
          <w:rFonts w:eastAsiaTheme="minorEastAsia"/>
          <w:lang w:val="en-GB"/>
        </w:rPr>
        <w:t xml:space="preserve"> therefore same</w:t>
      </w:r>
      <w:r w:rsidR="00B16B6E">
        <w:rPr>
          <w:rFonts w:eastAsiaTheme="minorEastAsia"/>
          <w:lang w:val="en-GB"/>
        </w:rPr>
        <w:t xml:space="preserve"> </w:t>
      </w:r>
    </w:p>
    <w:p w14:paraId="2E0431B9" w14:textId="6B74FC36" w:rsidR="00C4134E" w:rsidRDefault="00552234" w:rsidP="004062AB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func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func>
        <m:r>
          <w:rPr>
            <w:rFonts w:ascii="Cambria Math" w:eastAsiaTheme="minorEastAsia" w:hAnsi="Cambria Math"/>
            <w:lang w:val="en-GB"/>
          </w:rPr>
          <m:t>=0</m:t>
        </m:r>
      </m:oMath>
      <w:r w:rsidR="00497A4B">
        <w:rPr>
          <w:rFonts w:eastAsiaTheme="minorEastAsia"/>
          <w:lang w:val="en-GB"/>
        </w:rPr>
        <w:t xml:space="preserve"> therefore,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 w:rsidR="00EF1CC1">
        <w:rPr>
          <w:rFonts w:eastAsiaTheme="minorEastAsia"/>
          <w:lang w:val="en-GB"/>
        </w:rPr>
        <w:t xml:space="preserve"> is</w:t>
      </w:r>
      <w:r w:rsidR="00311F47">
        <w:rPr>
          <w:rFonts w:eastAsiaTheme="minorEastAsia"/>
          <w:lang w:val="en-GB"/>
        </w:rPr>
        <w:t xml:space="preserve"> less than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  <w:r w:rsidR="00EF1CC1">
        <w:rPr>
          <w:rFonts w:eastAsiaTheme="minorEastAsia"/>
          <w:lang w:val="en-GB"/>
        </w:rPr>
        <w:t xml:space="preserve"> </w:t>
      </w:r>
      <w:r w:rsidR="000B403E">
        <w:rPr>
          <w:rFonts w:eastAsiaTheme="minorEastAsia"/>
          <w:lang w:val="en-GB"/>
        </w:rPr>
        <w:br/>
      </w:r>
    </w:p>
    <w:p w14:paraId="48B83148" w14:textId="77777777" w:rsidR="00814CF2" w:rsidRDefault="00552234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func>
        <m:r>
          <w:rPr>
            <w:rFonts w:ascii="Cambria Math" w:eastAsiaTheme="minorEastAsia" w:hAnsi="Cambria Math"/>
            <w:lang w:val="en-GB"/>
          </w:rPr>
          <m:t>=0</m:t>
        </m:r>
      </m:oMath>
      <w:r w:rsidR="007D0125">
        <w:rPr>
          <w:rFonts w:eastAsiaTheme="minorEastAsia"/>
          <w:lang w:val="en-GB"/>
        </w:rPr>
        <w:t xml:space="preserve"> therefore,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  <w:r w:rsidR="004C4070">
        <w:rPr>
          <w:rFonts w:eastAsiaTheme="minorEastAsia"/>
          <w:lang w:val="en-GB"/>
        </w:rPr>
        <w:t xml:space="preserve"> is less than growth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  <w:r w:rsidR="000B403E">
        <w:rPr>
          <w:rFonts w:eastAsiaTheme="minorEastAsia"/>
          <w:lang w:val="en-GB"/>
        </w:rPr>
        <w:br/>
      </w:r>
      <w:r w:rsidR="004C4070">
        <w:rPr>
          <w:rFonts w:eastAsiaTheme="minorEastAsia"/>
          <w:lang w:val="en-GB"/>
        </w:rPr>
        <w:br/>
      </w:r>
      <w:r w:rsidR="00F25114">
        <w:rPr>
          <w:rFonts w:eastAsiaTheme="minorEastAsia"/>
          <w:lang w:val="en-GB"/>
        </w:rPr>
        <w:t xml:space="preserve">with these results the ordering </w:t>
      </w:r>
      <w:r w:rsidR="00F72C84">
        <w:rPr>
          <w:rFonts w:eastAsiaTheme="minorEastAsia"/>
          <w:lang w:val="en-GB"/>
        </w:rPr>
        <w:t xml:space="preserve">from less to </w:t>
      </w:r>
      <w:r w:rsidR="00F75E6F">
        <w:rPr>
          <w:rFonts w:eastAsiaTheme="minorEastAsia"/>
          <w:lang w:val="en-GB"/>
        </w:rPr>
        <w:t>great is</w:t>
      </w:r>
      <w:r w:rsidR="00520BD7">
        <w:rPr>
          <w:rFonts w:eastAsiaTheme="minorEastAsia"/>
          <w:lang w:val="en-GB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w:rPr>
                <w:rFonts w:ascii="Cambria Math" w:eastAsiaTheme="minorEastAsia" w:hAnsi="Cambria Math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func>
        <m:r>
          <w:rPr>
            <w:rFonts w:ascii="Cambria Math" w:eastAsiaTheme="minorEastAsia" w:hAnsi="Cambria Math"/>
            <w:lang w:val="en-GB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/>
                <w:lang w:val="en-GB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GB"/>
              </w:rPr>
            </m:ctrlPr>
          </m:deg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rad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w:rPr>
                <w:rFonts w:ascii="Cambria Math" w:eastAsiaTheme="minorEastAsia" w:hAnsi="Cambria Math"/>
                <w:lang w:val="en-GB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func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8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</w:p>
    <w:p w14:paraId="61A36DF6" w14:textId="14BF2B53" w:rsidR="00814CF2" w:rsidRDefault="00814CF2" w:rsidP="00814CF2">
      <w:pPr>
        <w:pStyle w:val="ListeParagraf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Write time complexity of following functions</w:t>
      </w:r>
      <w:r w:rsidR="00383824">
        <w:rPr>
          <w:rFonts w:eastAsiaTheme="minorEastAsia"/>
          <w:lang w:val="en-GB"/>
        </w:rPr>
        <w:t>, printing</w:t>
      </w:r>
      <w:r w:rsidR="00897D53">
        <w:rPr>
          <w:rFonts w:eastAsiaTheme="minorEastAsia"/>
          <w:lang w:val="en-GB"/>
        </w:rPr>
        <w:t xml:space="preserve"> is assumed as constant time</w:t>
      </w:r>
    </w:p>
    <w:p w14:paraId="37D6C518" w14:textId="77777777" w:rsidR="008165BA" w:rsidRPr="008165BA" w:rsidRDefault="003A2BA0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="00DB54C3">
        <w:rPr>
          <w:rFonts w:eastAsiaTheme="minorEastAsia"/>
          <w:lang w:val="en-GB"/>
        </w:rPr>
        <w:t xml:space="preserve">variable assignment and increment in for loop parenthesis are </w:t>
      </w:r>
      <w:r w:rsidR="00411F48">
        <w:rPr>
          <w:rFonts w:eastAsiaTheme="minorEastAsia" w:cstheme="minorHAnsi"/>
          <w:lang w:val="en-GB"/>
        </w:rPr>
        <w:t>θ</w:t>
      </w:r>
      <w:r w:rsidR="00ED0039">
        <w:rPr>
          <w:rFonts w:eastAsiaTheme="minorEastAsia" w:cstheme="minorHAnsi"/>
          <w:lang w:val="en-GB"/>
        </w:rPr>
        <w:t>(1)</w:t>
      </w:r>
      <w:r w:rsidR="007450AC">
        <w:rPr>
          <w:rFonts w:eastAsiaTheme="minorEastAsia" w:cstheme="minorHAnsi"/>
          <w:lang w:val="en-GB"/>
        </w:rPr>
        <w:t xml:space="preserve">, the modulo (assumed) and </w:t>
      </w:r>
      <w:r w:rsidR="007915D3">
        <w:rPr>
          <w:rFonts w:eastAsiaTheme="minorEastAsia" w:cstheme="minorHAnsi"/>
          <w:lang w:val="en-GB"/>
        </w:rPr>
        <w:t xml:space="preserve">equality operations in first if condition are also θ(1), </w:t>
      </w:r>
      <w:r w:rsidR="00B33F6C">
        <w:rPr>
          <w:rFonts w:eastAsiaTheme="minorEastAsia" w:cstheme="minorHAnsi"/>
          <w:lang w:val="en-GB"/>
        </w:rPr>
        <w:t xml:space="preserve">increment </w:t>
      </w:r>
      <w:r w:rsidR="00F615F9">
        <w:rPr>
          <w:rFonts w:eastAsiaTheme="minorEastAsia" w:cstheme="minorHAnsi"/>
          <w:lang w:val="en-GB"/>
        </w:rPr>
        <w:t xml:space="preserve">of count is θ(1), for else block </w:t>
      </w:r>
      <m:oMath>
        <m:r>
          <w:rPr>
            <w:rFonts w:ascii="Cambria Math" w:eastAsiaTheme="minorEastAsia" w:hAnsi="Cambria Math" w:cstheme="minorHAnsi"/>
            <w:lang w:val="en-GB"/>
          </w:rPr>
          <m:t>i=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i-1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i=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>-i=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2</m:t>
                </m:r>
              </m:sup>
            </m:sSup>
          </m:e>
        </m:d>
      </m:oMath>
      <w:r w:rsidR="005F08CB">
        <w:rPr>
          <w:rFonts w:eastAsiaTheme="minorEastAsia" w:cstheme="minorHAnsi"/>
          <w:lang w:val="en-GB"/>
        </w:rPr>
        <w:t xml:space="preserve"> and since loop </w:t>
      </w:r>
      <w:r w:rsidR="0025367B">
        <w:rPr>
          <w:rFonts w:eastAsiaTheme="minorEastAsia" w:cstheme="minorHAnsi"/>
          <w:lang w:val="en-GB"/>
        </w:rPr>
        <w:t xml:space="preserve">goes on until </w:t>
      </w:r>
      <w:proofErr w:type="spellStart"/>
      <w:r w:rsidR="0025367B">
        <w:rPr>
          <w:rFonts w:eastAsiaTheme="minorEastAsia" w:cstheme="minorHAnsi"/>
          <w:lang w:val="en-GB"/>
        </w:rPr>
        <w:t>i</w:t>
      </w:r>
      <w:proofErr w:type="spellEnd"/>
      <w:r w:rsidR="0025367B">
        <w:rPr>
          <w:rFonts w:eastAsiaTheme="minorEastAsia" w:cstheme="minorHAnsi"/>
          <w:lang w:val="en-GB"/>
        </w:rPr>
        <w:t xml:space="preserve"> reaches to n the loop has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n</m:t>
                </m:r>
              </m:e>
            </m:func>
          </m:e>
        </m:d>
      </m:oMath>
      <w:r w:rsidR="001A2017">
        <w:rPr>
          <w:rFonts w:eastAsiaTheme="minorEastAsia" w:cstheme="minorHAnsi"/>
          <w:lang w:val="en-GB"/>
        </w:rPr>
        <w:t xml:space="preserve"> time complexity, multiplying all these</w:t>
      </w:r>
      <w:r w:rsidR="005F5AE9">
        <w:rPr>
          <w:rFonts w:eastAsiaTheme="minorEastAsia" w:cstheme="minorHAnsi"/>
          <w:lang w:val="en-GB"/>
        </w:rPr>
        <w:t xml:space="preserve"> results that function has </w:t>
      </w:r>
      <m:oMath>
        <m:r>
          <w:rPr>
            <w:rFonts w:ascii="Cambria Math" w:eastAsiaTheme="minorEastAsia" w:hAnsi="Cambria Math" w:cstheme="minorHAnsi"/>
            <w:lang w:val="en-GB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fName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n</m:t>
                </m:r>
              </m:e>
            </m:func>
          </m:e>
        </m:d>
      </m:oMath>
      <w:r w:rsidR="005867AD">
        <w:rPr>
          <w:rFonts w:eastAsiaTheme="minorEastAsia" w:cstheme="minorHAnsi"/>
          <w:lang w:val="en-GB"/>
        </w:rPr>
        <w:t xml:space="preserve"> time complexity.</w:t>
      </w:r>
    </w:p>
    <w:p w14:paraId="075E1DD9" w14:textId="3A0BDEE1" w:rsidR="007400C9" w:rsidRPr="007400C9" w:rsidRDefault="00397C39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 w:cstheme="minorHAnsi"/>
          <w:lang w:val="en-GB"/>
        </w:rPr>
        <w:lastRenderedPageBreak/>
        <w:t xml:space="preserve">Assignments before the loop are constant time, assignment and increment inside for loop parenthesis are constant time, </w:t>
      </w:r>
      <w:r w:rsidR="001130B8">
        <w:rPr>
          <w:rFonts w:eastAsiaTheme="minorEastAsia" w:cstheme="minorHAnsi"/>
          <w:lang w:val="en-GB"/>
        </w:rPr>
        <w:t xml:space="preserve">there are only </w:t>
      </w:r>
      <w:r w:rsidR="002149E9">
        <w:rPr>
          <w:rFonts w:eastAsiaTheme="minorEastAsia" w:cstheme="minorHAnsi"/>
          <w:lang w:val="en-GB"/>
        </w:rPr>
        <w:t xml:space="preserve">getting elements with index which is constant </w:t>
      </w:r>
      <w:r w:rsidR="00DD7F35">
        <w:rPr>
          <w:rFonts w:eastAsiaTheme="minorEastAsia" w:cstheme="minorHAnsi"/>
          <w:lang w:val="en-GB"/>
        </w:rPr>
        <w:t>time and</w:t>
      </w:r>
      <w:r w:rsidR="002149E9">
        <w:rPr>
          <w:rFonts w:eastAsiaTheme="minorEastAsia" w:cstheme="minorHAnsi"/>
          <w:lang w:val="en-GB"/>
        </w:rPr>
        <w:t xml:space="preserve"> </w:t>
      </w:r>
      <w:r w:rsidR="001130B8">
        <w:rPr>
          <w:rFonts w:eastAsiaTheme="minorEastAsia" w:cstheme="minorHAnsi"/>
          <w:lang w:val="en-GB"/>
        </w:rPr>
        <w:t xml:space="preserve">checks and assignments in the loop block and all of them are constant time, loop is iterated </w:t>
      </w:r>
      <w:r w:rsidR="0042410A">
        <w:rPr>
          <w:rFonts w:eastAsiaTheme="minorEastAsia" w:cstheme="minorHAnsi"/>
          <w:lang w:val="en-GB"/>
        </w:rPr>
        <w:t xml:space="preserve">size of the array times and if that were to be n than </w:t>
      </w:r>
      <w:r w:rsidR="007400C9">
        <w:rPr>
          <w:rFonts w:eastAsiaTheme="minorEastAsia" w:cstheme="minorHAnsi"/>
          <w:lang w:val="en-GB"/>
        </w:rPr>
        <w:t>it would be iterated n times. The for loop in total has linear time complexity and with sum of assignments before it the complexity doesn’t change.</w:t>
      </w:r>
      <w:r w:rsidR="007C4EA8">
        <w:rPr>
          <w:rFonts w:eastAsiaTheme="minorEastAsia" w:cstheme="minorHAnsi"/>
          <w:lang w:val="en-GB"/>
        </w:rPr>
        <w:t xml:space="preserve"> There are no </w:t>
      </w:r>
      <w:r w:rsidR="00EA692D">
        <w:rPr>
          <w:rFonts w:eastAsiaTheme="minorEastAsia" w:cstheme="minorHAnsi"/>
          <w:lang w:val="en-GB"/>
        </w:rPr>
        <w:t xml:space="preserve">different </w:t>
      </w:r>
      <w:proofErr w:type="gramStart"/>
      <w:r w:rsidR="00EA692D">
        <w:rPr>
          <w:rFonts w:eastAsiaTheme="minorEastAsia" w:cstheme="minorHAnsi"/>
          <w:lang w:val="en-GB"/>
        </w:rPr>
        <w:t>worst and best case</w:t>
      </w:r>
      <w:proofErr w:type="gramEnd"/>
      <w:r w:rsidR="00EA692D">
        <w:rPr>
          <w:rFonts w:eastAsiaTheme="minorEastAsia" w:cstheme="minorHAnsi"/>
          <w:lang w:val="en-GB"/>
        </w:rPr>
        <w:t xml:space="preserve"> scenarios therefore it can be denoted </w:t>
      </w:r>
      <w:r w:rsidR="00862578">
        <w:rPr>
          <w:rFonts w:eastAsiaTheme="minorEastAsia" w:cstheme="minorHAnsi"/>
          <w:lang w:val="en-GB"/>
        </w:rPr>
        <w:t>by</w:t>
      </w:r>
      <w:r w:rsidR="00EA692D">
        <w:rPr>
          <w:rFonts w:eastAsiaTheme="minorEastAsia" w:cstheme="minorHAnsi"/>
          <w:lang w:val="en-GB"/>
        </w:rPr>
        <w:t xml:space="preserve"> theta.</w:t>
      </w:r>
    </w:p>
    <w:p w14:paraId="222C238A" w14:textId="5B54926F" w:rsidR="005326E6" w:rsidRDefault="00DD7F35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Assuming multiplication is constant time and knowing that getting elements from arrays with index </w:t>
      </w:r>
      <w:r w:rsidR="005326E6">
        <w:rPr>
          <w:rFonts w:eastAsiaTheme="minorEastAsia"/>
          <w:lang w:val="en-GB"/>
        </w:rPr>
        <w:t>is also constant time, and return statement also being constant time this function has constant time complexity.</w:t>
      </w:r>
      <w:r w:rsidR="00EA692D" w:rsidRPr="00EA692D">
        <w:rPr>
          <w:rFonts w:eastAsiaTheme="minorEastAsia" w:cstheme="minorHAnsi"/>
          <w:lang w:val="en-GB"/>
        </w:rPr>
        <w:t xml:space="preserve"> </w:t>
      </w:r>
      <w:r w:rsidR="00EA692D">
        <w:rPr>
          <w:rFonts w:eastAsiaTheme="minorEastAsia" w:cstheme="minorHAnsi"/>
          <w:lang w:val="en-GB"/>
        </w:rPr>
        <w:t xml:space="preserve">There are no different </w:t>
      </w:r>
      <w:proofErr w:type="gramStart"/>
      <w:r w:rsidR="00EA692D">
        <w:rPr>
          <w:rFonts w:eastAsiaTheme="minorEastAsia" w:cstheme="minorHAnsi"/>
          <w:lang w:val="en-GB"/>
        </w:rPr>
        <w:t>worst and best case</w:t>
      </w:r>
      <w:proofErr w:type="gramEnd"/>
      <w:r w:rsidR="00EA692D">
        <w:rPr>
          <w:rFonts w:eastAsiaTheme="minorEastAsia" w:cstheme="minorHAnsi"/>
          <w:lang w:val="en-GB"/>
        </w:rPr>
        <w:t xml:space="preserve"> scenarios therefore it can be denoted </w:t>
      </w:r>
      <w:r w:rsidR="00862578">
        <w:rPr>
          <w:rFonts w:eastAsiaTheme="minorEastAsia" w:cstheme="minorHAnsi"/>
          <w:lang w:val="en-GB"/>
        </w:rPr>
        <w:t>by</w:t>
      </w:r>
      <w:r w:rsidR="00EA692D">
        <w:rPr>
          <w:rFonts w:eastAsiaTheme="minorEastAsia" w:cstheme="minorHAnsi"/>
          <w:lang w:val="en-GB"/>
        </w:rPr>
        <w:t xml:space="preserve"> theta.</w:t>
      </w:r>
    </w:p>
    <w:p w14:paraId="29A8346E" w14:textId="77777777" w:rsidR="00805488" w:rsidRPr="00805488" w:rsidRDefault="00B4048D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Assignment of variable sum is constant time, assignment and increment in loop parenthesis are constant time, </w:t>
      </w:r>
      <w:r w:rsidR="00E61C7A">
        <w:rPr>
          <w:rFonts w:eastAsiaTheme="minorEastAsia"/>
          <w:lang w:val="en-GB"/>
        </w:rPr>
        <w:t xml:space="preserve">getting elements and multiplication (assumed) are constant time, increment of sum is also constant time. Loop </w:t>
      </w:r>
      <w:r w:rsidR="003376D2">
        <w:rPr>
          <w:rFonts w:eastAsiaTheme="minorEastAsia"/>
          <w:lang w:val="en-GB"/>
        </w:rPr>
        <w:t xml:space="preserve">terminates when </w:t>
      </w:r>
      <w:proofErr w:type="spellStart"/>
      <w:r w:rsidR="003376D2">
        <w:rPr>
          <w:rFonts w:eastAsiaTheme="minorEastAsia"/>
          <w:lang w:val="en-GB"/>
        </w:rPr>
        <w:t>i</w:t>
      </w:r>
      <w:proofErr w:type="spellEnd"/>
      <w:r w:rsidR="003376D2">
        <w:rPr>
          <w:rFonts w:eastAsiaTheme="minorEastAsia"/>
          <w:lang w:val="en-GB"/>
        </w:rPr>
        <w:t xml:space="preserve"> reaches to n and </w:t>
      </w:r>
      <w:proofErr w:type="spellStart"/>
      <w:r w:rsidR="003376D2">
        <w:rPr>
          <w:rFonts w:eastAsiaTheme="minorEastAsia"/>
          <w:lang w:val="en-GB"/>
        </w:rPr>
        <w:t>i</w:t>
      </w:r>
      <w:proofErr w:type="spellEnd"/>
      <w:r w:rsidR="003376D2">
        <w:rPr>
          <w:rFonts w:eastAsiaTheme="minorEastAsia"/>
          <w:lang w:val="en-GB"/>
        </w:rPr>
        <w:t xml:space="preserve"> is incremented with a constant value therefore </w:t>
      </w:r>
      <w:r w:rsidR="00C674FE">
        <w:rPr>
          <w:rFonts w:eastAsiaTheme="minorEastAsia"/>
          <w:lang w:val="en-GB"/>
        </w:rPr>
        <w:t xml:space="preserve">loop iteration has linear complexity, with multiplying complexities inside it the result is linear complexity. </w:t>
      </w:r>
      <w:r w:rsidR="007F2942">
        <w:rPr>
          <w:rFonts w:eastAsiaTheme="minorEastAsia"/>
          <w:lang w:val="en-GB"/>
        </w:rPr>
        <w:t>Return statement is also constant time and with sum of all these operations the function’s complexity is linear.</w:t>
      </w:r>
      <w:r w:rsidR="00EA692D" w:rsidRPr="00EA692D">
        <w:rPr>
          <w:rFonts w:eastAsiaTheme="minorEastAsia" w:cstheme="minorHAnsi"/>
          <w:lang w:val="en-GB"/>
        </w:rPr>
        <w:t xml:space="preserve"> </w:t>
      </w:r>
      <w:r w:rsidR="00EA692D">
        <w:rPr>
          <w:rFonts w:eastAsiaTheme="minorEastAsia" w:cstheme="minorHAnsi"/>
          <w:lang w:val="en-GB"/>
        </w:rPr>
        <w:t xml:space="preserve">There are no different </w:t>
      </w:r>
      <w:proofErr w:type="gramStart"/>
      <w:r w:rsidR="00EA692D">
        <w:rPr>
          <w:rFonts w:eastAsiaTheme="minorEastAsia" w:cstheme="minorHAnsi"/>
          <w:lang w:val="en-GB"/>
        </w:rPr>
        <w:t>worst and best case</w:t>
      </w:r>
      <w:proofErr w:type="gramEnd"/>
      <w:r w:rsidR="00EA692D">
        <w:rPr>
          <w:rFonts w:eastAsiaTheme="minorEastAsia" w:cstheme="minorHAnsi"/>
          <w:lang w:val="en-GB"/>
        </w:rPr>
        <w:t xml:space="preserve"> scenarios therefore it can be denoted </w:t>
      </w:r>
      <w:r w:rsidR="00862578">
        <w:rPr>
          <w:rFonts w:eastAsiaTheme="minorEastAsia" w:cstheme="minorHAnsi"/>
          <w:lang w:val="en-GB"/>
        </w:rPr>
        <w:t>by</w:t>
      </w:r>
      <w:r w:rsidR="00EA692D">
        <w:rPr>
          <w:rFonts w:eastAsiaTheme="minorEastAsia" w:cstheme="minorHAnsi"/>
          <w:lang w:val="en-GB"/>
        </w:rPr>
        <w:t xml:space="preserve"> theta.</w:t>
      </w:r>
    </w:p>
    <w:p w14:paraId="2643C1C5" w14:textId="7F96B363" w:rsidR="00EE7706" w:rsidRPr="00EE7706" w:rsidRDefault="00845951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 w:cstheme="minorHAnsi"/>
          <w:lang w:val="en-GB"/>
        </w:rPr>
        <w:t xml:space="preserve">The outer loop </w:t>
      </w:r>
      <w:r w:rsidR="00EF4423">
        <w:rPr>
          <w:rFonts w:eastAsiaTheme="minorEastAsia" w:cstheme="minorHAnsi"/>
          <w:lang w:val="en-GB"/>
        </w:rPr>
        <w:t xml:space="preserve">has linear complexity for </w:t>
      </w:r>
      <w:proofErr w:type="spellStart"/>
      <w:r w:rsidR="00EF4423">
        <w:rPr>
          <w:rFonts w:eastAsiaTheme="minorEastAsia" w:cstheme="minorHAnsi"/>
          <w:lang w:val="en-GB"/>
        </w:rPr>
        <w:t>i</w:t>
      </w:r>
      <w:proofErr w:type="spellEnd"/>
      <w:r w:rsidR="00EF4423">
        <w:rPr>
          <w:rFonts w:eastAsiaTheme="minorEastAsia" w:cstheme="minorHAnsi"/>
          <w:lang w:val="en-GB"/>
        </w:rPr>
        <w:t xml:space="preserve"> increases at a constant rate, the inner loop has logarithmic complexity since j increases </w:t>
      </w:r>
      <w:r w:rsidR="00043AF0">
        <w:rPr>
          <w:rFonts w:eastAsiaTheme="minorEastAsia" w:cstheme="minorHAnsi"/>
          <w:lang w:val="en-GB"/>
        </w:rPr>
        <w:t>as by being multiplied by 2 every iteration</w:t>
      </w:r>
      <w:r w:rsidR="00FD7414">
        <w:rPr>
          <w:rFonts w:eastAsiaTheme="minorEastAsia" w:cstheme="minorHAnsi"/>
          <w:lang w:val="en-GB"/>
        </w:rPr>
        <w:t>. Getting elements and multiplication are constant time</w:t>
      </w:r>
      <w:r w:rsidR="002D334D">
        <w:rPr>
          <w:rFonts w:eastAsiaTheme="minorEastAsia" w:cstheme="minorHAnsi"/>
          <w:lang w:val="en-GB"/>
        </w:rPr>
        <w:t xml:space="preserve">. Multiplying these we have </w:t>
      </w:r>
      <w:proofErr w:type="spellStart"/>
      <w:r w:rsidR="004F11DD">
        <w:rPr>
          <w:rFonts w:eastAsiaTheme="minorEastAsia" w:cstheme="minorHAnsi"/>
          <w:lang w:val="en-GB"/>
        </w:rPr>
        <w:t>nlogn</w:t>
      </w:r>
      <w:proofErr w:type="spellEnd"/>
      <w:r w:rsidR="002D334D">
        <w:rPr>
          <w:rFonts w:eastAsiaTheme="minorEastAsia" w:cstheme="minorHAnsi"/>
          <w:lang w:val="en-GB"/>
        </w:rPr>
        <w:t xml:space="preserve"> complexity as function’s</w:t>
      </w:r>
      <w:r w:rsidR="00187E1B">
        <w:rPr>
          <w:rFonts w:eastAsiaTheme="minorEastAsia" w:cstheme="minorHAnsi"/>
          <w:lang w:val="en-GB"/>
        </w:rPr>
        <w:t xml:space="preserve"> complexity. There are no different </w:t>
      </w:r>
      <w:proofErr w:type="gramStart"/>
      <w:r w:rsidR="00187E1B">
        <w:rPr>
          <w:rFonts w:eastAsiaTheme="minorEastAsia" w:cstheme="minorHAnsi"/>
          <w:lang w:val="en-GB"/>
        </w:rPr>
        <w:t>worst and best case</w:t>
      </w:r>
      <w:proofErr w:type="gramEnd"/>
      <w:r w:rsidR="00187E1B">
        <w:rPr>
          <w:rFonts w:eastAsiaTheme="minorEastAsia" w:cstheme="minorHAnsi"/>
          <w:lang w:val="en-GB"/>
        </w:rPr>
        <w:t xml:space="preserve"> scenarios therefore it can be denoted by theta.</w:t>
      </w:r>
    </w:p>
    <w:p w14:paraId="5EF467E2" w14:textId="0A95E980" w:rsidR="008835A6" w:rsidRDefault="0052054D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 w:cstheme="minorHAnsi"/>
          <w:lang w:val="en-GB"/>
        </w:rPr>
        <w:t>The if condition</w:t>
      </w:r>
      <w:r w:rsidR="00D31718">
        <w:rPr>
          <w:rFonts w:eastAsiaTheme="minorEastAsia" w:cstheme="minorHAnsi"/>
          <w:lang w:val="en-GB"/>
        </w:rPr>
        <w:t xml:space="preserve"> is linear time since p_4 is linear time, the if block may or may not be executed</w:t>
      </w:r>
      <w:r w:rsidR="00310EEB">
        <w:rPr>
          <w:rFonts w:eastAsiaTheme="minorEastAsia" w:cstheme="minorHAnsi"/>
          <w:lang w:val="en-GB"/>
        </w:rPr>
        <w:t xml:space="preserve">, </w:t>
      </w:r>
      <w:r w:rsidR="008C3DCC">
        <w:rPr>
          <w:rFonts w:eastAsiaTheme="minorEastAsia" w:cstheme="minorHAnsi"/>
          <w:lang w:val="en-GB"/>
        </w:rPr>
        <w:t xml:space="preserve">if it’s not executed then it doesn’t affect but if it’s executed than </w:t>
      </w:r>
      <w:r w:rsidR="005F7C16">
        <w:rPr>
          <w:rFonts w:eastAsiaTheme="minorEastAsia" w:cstheme="minorHAnsi"/>
          <w:lang w:val="en-GB"/>
        </w:rPr>
        <w:t xml:space="preserve">we </w:t>
      </w:r>
      <w:r w:rsidR="004414DF">
        <w:rPr>
          <w:rFonts w:eastAsiaTheme="minorEastAsia" w:cstheme="minorHAnsi"/>
          <w:lang w:val="en-GB"/>
        </w:rPr>
        <w:t>must</w:t>
      </w:r>
      <w:r w:rsidR="005F7C16">
        <w:rPr>
          <w:rFonts w:eastAsiaTheme="minorEastAsia" w:cstheme="minorHAnsi"/>
          <w:lang w:val="en-GB"/>
        </w:rPr>
        <w:t xml:space="preserve"> sum n and </w:t>
      </w:r>
      <w:proofErr w:type="spellStart"/>
      <w:r w:rsidR="005F7C16">
        <w:rPr>
          <w:rFonts w:eastAsiaTheme="minorEastAsia" w:cstheme="minorHAnsi"/>
          <w:lang w:val="en-GB"/>
        </w:rPr>
        <w:t>nlogn</w:t>
      </w:r>
      <w:proofErr w:type="spellEnd"/>
      <w:r w:rsidR="005F7C16">
        <w:rPr>
          <w:rFonts w:eastAsiaTheme="minorEastAsia" w:cstheme="minorHAnsi"/>
          <w:lang w:val="en-GB"/>
        </w:rPr>
        <w:t xml:space="preserve"> complexities which results in </w:t>
      </w:r>
      <w:proofErr w:type="spellStart"/>
      <w:r w:rsidR="005F7C16">
        <w:rPr>
          <w:rFonts w:eastAsiaTheme="minorEastAsia" w:cstheme="minorHAnsi"/>
          <w:lang w:val="en-GB"/>
        </w:rPr>
        <w:t>nlogn</w:t>
      </w:r>
      <w:proofErr w:type="spellEnd"/>
      <w:r w:rsidR="004414DF">
        <w:rPr>
          <w:rFonts w:eastAsiaTheme="minorEastAsia" w:cstheme="minorHAnsi"/>
          <w:lang w:val="en-GB"/>
        </w:rPr>
        <w:t xml:space="preserve"> complexity. Fort the</w:t>
      </w:r>
      <w:r w:rsidR="00310EEB" w:rsidRPr="00814CF2">
        <w:rPr>
          <w:rFonts w:eastAsiaTheme="minorEastAsia"/>
          <w:lang w:val="en-GB"/>
        </w:rPr>
        <w:t xml:space="preserve"> </w:t>
      </w:r>
      <w:r w:rsidR="004414DF">
        <w:rPr>
          <w:rFonts w:eastAsiaTheme="minorEastAsia"/>
          <w:lang w:val="en-GB"/>
        </w:rPr>
        <w:t>last line</w:t>
      </w:r>
      <w:r w:rsidR="00B247F9">
        <w:rPr>
          <w:rFonts w:eastAsiaTheme="minorEastAsia"/>
          <w:lang w:val="en-GB"/>
        </w:rPr>
        <w:t xml:space="preserve"> p_3 is constant time so doesn’t affect whatsoever and p_4 is again linear time</w:t>
      </w:r>
      <w:r w:rsidR="006D3DFE">
        <w:rPr>
          <w:rFonts w:eastAsiaTheme="minorEastAsia"/>
          <w:lang w:val="en-GB"/>
        </w:rPr>
        <w:t xml:space="preserve">. </w:t>
      </w:r>
      <w:r w:rsidR="005E1277">
        <w:rPr>
          <w:rFonts w:eastAsiaTheme="minorEastAsia"/>
          <w:lang w:val="en-GB"/>
        </w:rPr>
        <w:t>So,</w:t>
      </w:r>
      <w:r w:rsidR="006D3DFE">
        <w:rPr>
          <w:rFonts w:eastAsiaTheme="minorEastAsia"/>
          <w:lang w:val="en-GB"/>
        </w:rPr>
        <w:t xml:space="preserve"> it’s seen that in best case scenario (where if block is not executed) the </w:t>
      </w:r>
      <w:r w:rsidR="000E63AA">
        <w:rPr>
          <w:rFonts w:eastAsiaTheme="minorEastAsia"/>
          <w:lang w:val="en-GB"/>
        </w:rPr>
        <w:t xml:space="preserve">time complexity is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</m:oMath>
      <w:r w:rsidR="005E1277">
        <w:rPr>
          <w:rFonts w:eastAsiaTheme="minorEastAsia"/>
          <w:lang w:val="en-GB"/>
        </w:rPr>
        <w:t xml:space="preserve"> and for the </w:t>
      </w:r>
      <w:proofErr w:type="gramStart"/>
      <w:r w:rsidR="005E1277">
        <w:rPr>
          <w:rFonts w:eastAsiaTheme="minorEastAsia"/>
          <w:lang w:val="en-GB"/>
        </w:rPr>
        <w:t>worst case</w:t>
      </w:r>
      <w:proofErr w:type="gramEnd"/>
      <w:r w:rsidR="005E1277">
        <w:rPr>
          <w:rFonts w:eastAsiaTheme="minorEastAsia"/>
          <w:lang w:val="en-GB"/>
        </w:rPr>
        <w:t xml:space="preserve"> scenario it is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n-GB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func>
          </m:e>
        </m:d>
      </m:oMath>
      <w:r w:rsidR="00562399">
        <w:rPr>
          <w:rFonts w:eastAsiaTheme="minorEastAsia"/>
          <w:lang w:val="en-GB"/>
        </w:rPr>
        <w:t xml:space="preserve">. </w:t>
      </w:r>
      <w:r w:rsidR="008835A6">
        <w:rPr>
          <w:rFonts w:eastAsiaTheme="minorEastAsia"/>
          <w:lang w:val="en-GB"/>
        </w:rPr>
        <w:t>Therefore,</w:t>
      </w:r>
      <w:r w:rsidR="00562399">
        <w:rPr>
          <w:rFonts w:eastAsiaTheme="minorEastAsia"/>
          <w:lang w:val="en-GB"/>
        </w:rPr>
        <w:t xml:space="preserve"> function’s time complexity is </w:t>
      </w:r>
      <w:r w:rsidR="000A6001">
        <w:rPr>
          <w:rFonts w:eastAsiaTheme="minorEastAsia"/>
          <w:lang w:val="en-GB"/>
        </w:rPr>
        <w:t>O(</w:t>
      </w:r>
      <w:proofErr w:type="spellStart"/>
      <w:r w:rsidR="000A6001">
        <w:rPr>
          <w:rFonts w:eastAsiaTheme="minorEastAsia"/>
          <w:lang w:val="en-GB"/>
        </w:rPr>
        <w:t>nlogn</w:t>
      </w:r>
      <w:proofErr w:type="spellEnd"/>
      <w:r w:rsidR="000A6001">
        <w:rPr>
          <w:rFonts w:eastAsiaTheme="minorEastAsia"/>
          <w:lang w:val="en-GB"/>
        </w:rPr>
        <w:t>).</w:t>
      </w:r>
    </w:p>
    <w:p w14:paraId="318F7DCE" w14:textId="77777777" w:rsidR="00897D53" w:rsidRDefault="00F00974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while loop is logarithmic time since </w:t>
      </w:r>
      <w:proofErr w:type="spellStart"/>
      <w:r>
        <w:rPr>
          <w:rFonts w:eastAsiaTheme="minorEastAsia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 is halved each iteration</w:t>
      </w:r>
      <w:r w:rsidR="006C303B">
        <w:rPr>
          <w:rFonts w:eastAsiaTheme="minorEastAsia"/>
          <w:lang w:val="en-GB"/>
        </w:rPr>
        <w:t xml:space="preserve">. For loop is linear since it is iterated n times and n doesn’t change. Function’s time complexity is multiplication of these two which is </w:t>
      </w:r>
      <w:proofErr w:type="spellStart"/>
      <w:r w:rsidR="006C303B">
        <w:rPr>
          <w:rFonts w:eastAsiaTheme="minorEastAsia"/>
          <w:lang w:val="en-GB"/>
        </w:rPr>
        <w:t>nlogn</w:t>
      </w:r>
      <w:proofErr w:type="spellEnd"/>
      <w:r w:rsidR="00383824">
        <w:rPr>
          <w:rFonts w:eastAsiaTheme="minorEastAsia"/>
          <w:lang w:val="en-GB"/>
        </w:rPr>
        <w:t xml:space="preserve">. There are no different </w:t>
      </w:r>
      <w:proofErr w:type="gramStart"/>
      <w:r w:rsidR="00383824">
        <w:rPr>
          <w:rFonts w:eastAsiaTheme="minorEastAsia"/>
          <w:lang w:val="en-GB"/>
        </w:rPr>
        <w:t>worst and best case</w:t>
      </w:r>
      <w:proofErr w:type="gramEnd"/>
      <w:r w:rsidR="00383824">
        <w:rPr>
          <w:rFonts w:eastAsiaTheme="minorEastAsia"/>
          <w:lang w:val="en-GB"/>
        </w:rPr>
        <w:t xml:space="preserve"> scenarios therefore it can be denoted by theta.</w:t>
      </w:r>
      <w:r w:rsidR="006C303B">
        <w:rPr>
          <w:rFonts w:eastAsiaTheme="minorEastAsia"/>
          <w:lang w:val="en-GB"/>
        </w:rPr>
        <w:t xml:space="preserve"> </w:t>
      </w:r>
    </w:p>
    <w:p w14:paraId="6FBF484B" w14:textId="79D00C73" w:rsidR="00625995" w:rsidRDefault="00D145CF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while loop </w:t>
      </w:r>
      <w:r w:rsidR="007335B5">
        <w:rPr>
          <w:rFonts w:eastAsiaTheme="minorEastAsia"/>
          <w:lang w:val="en-GB"/>
        </w:rPr>
        <w:t xml:space="preserve">itself </w:t>
      </w:r>
      <w:r>
        <w:rPr>
          <w:rFonts w:eastAsiaTheme="minorEastAsia"/>
          <w:lang w:val="en-GB"/>
        </w:rPr>
        <w:t xml:space="preserve">is logarithmic since n is halved each iteration. For loop depends on n and as mentioned it is halved each while loop iteration </w:t>
      </w:r>
      <w:r w:rsidR="00947642">
        <w:rPr>
          <w:rFonts w:eastAsiaTheme="minorEastAsia"/>
          <w:lang w:val="en-GB"/>
        </w:rPr>
        <w:t>so</w:t>
      </w:r>
      <w:r w:rsidR="00FA79C0">
        <w:rPr>
          <w:rFonts w:eastAsiaTheme="minorEastAsia"/>
          <w:lang w:val="en-GB"/>
        </w:rPr>
        <w:t xml:space="preserve"> the total </w:t>
      </w:r>
      <w:r w:rsidR="00A977EE">
        <w:rPr>
          <w:rFonts w:eastAsiaTheme="minorEastAsia"/>
          <w:lang w:val="en-GB"/>
        </w:rPr>
        <w:t xml:space="preserve">number of iterations of this for loop </w:t>
      </w:r>
      <w:r w:rsidR="008A155D">
        <w:rPr>
          <w:rFonts w:eastAsiaTheme="minorEastAsia"/>
          <w:lang w:val="en-GB"/>
        </w:rPr>
        <w:t xml:space="preserve">for the whole while loop </w:t>
      </w:r>
      <w:r w:rsidR="00A977EE">
        <w:rPr>
          <w:rFonts w:eastAsiaTheme="minorEastAsia"/>
          <w:lang w:val="en-GB"/>
        </w:rPr>
        <w:t xml:space="preserve">is </w:t>
      </w:r>
      <m:oMath>
        <m:r>
          <w:rPr>
            <w:rFonts w:ascii="Cambria Math" w:eastAsiaTheme="minorEastAsia" w:hAnsi="Cambria Math"/>
            <w:lang w:val="en-GB"/>
          </w:rPr>
          <m:t>n+</m:t>
        </m:r>
        <m:f>
          <m:fPr>
            <m:ctrlPr>
              <w:rPr>
                <w:rFonts w:ascii="Cambria Math" w:eastAsiaTheme="minorEastAsia" w:hAnsi="Cambria Math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lang w:val="en-GB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lang w:val="en-GB"/>
              </w:rPr>
              <m:t>8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den>
        </m:f>
        <m:r>
          <w:rPr>
            <w:rFonts w:ascii="Cambria Math" w:eastAsiaTheme="minorEastAsia" w:hAnsi="Cambria Math"/>
            <w:lang w:val="en-GB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⋯</m:t>
        </m:r>
        <m:r>
          <w:rPr>
            <w:rFonts w:ascii="Cambria Math" w:eastAsiaTheme="minorEastAsia" w:hAnsi="Cambria Math"/>
            <w:lang w:val="en-GB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⋯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lang w:val="en-GB"/>
          </w:rPr>
          <m:t>=n+</m:t>
        </m:r>
        <m:f>
          <m:fPr>
            <m:ctrlPr>
              <w:rPr>
                <w:rFonts w:ascii="Cambria Math" w:eastAsiaTheme="minorEastAsia" w:hAnsi="Cambria Math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den>
        </m:f>
        <m:r>
          <w:rPr>
            <w:rFonts w:ascii="Cambria Math" w:eastAsiaTheme="minorEastAsia" w:hAnsi="Cambria Math"/>
            <w:lang w:val="en-GB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=2n</m:t>
        </m:r>
      </m:oMath>
      <w:r w:rsidR="007844B9">
        <w:rPr>
          <w:rFonts w:eastAsiaTheme="minorEastAsia"/>
          <w:lang w:val="en-GB"/>
        </w:rPr>
        <w:t xml:space="preserve"> where f(n) is number of </w:t>
      </w:r>
      <w:r w:rsidR="008A155D">
        <w:rPr>
          <w:rFonts w:eastAsiaTheme="minorEastAsia"/>
          <w:lang w:val="en-GB"/>
        </w:rPr>
        <w:t xml:space="preserve">total </w:t>
      </w:r>
      <w:r w:rsidR="007844B9">
        <w:rPr>
          <w:rFonts w:eastAsiaTheme="minorEastAsia"/>
          <w:lang w:val="en-GB"/>
        </w:rPr>
        <w:t>iterations (or time complexity)</w:t>
      </w:r>
      <w:r w:rsidR="008A155D">
        <w:rPr>
          <w:rFonts w:eastAsiaTheme="minorEastAsia"/>
          <w:lang w:val="en-GB"/>
        </w:rPr>
        <w:t xml:space="preserve"> of for loop </w:t>
      </w:r>
      <w:r w:rsidR="0079656D">
        <w:rPr>
          <w:rFonts w:eastAsiaTheme="minorEastAsia"/>
          <w:lang w:val="en-GB"/>
        </w:rPr>
        <w:t>throughout the while loop life</w:t>
      </w:r>
      <w:r w:rsidR="007335B5">
        <w:rPr>
          <w:rFonts w:eastAsiaTheme="minorEastAsia"/>
          <w:lang w:val="en-GB"/>
        </w:rPr>
        <w:t>.</w:t>
      </w:r>
      <w:r w:rsidR="0079656D">
        <w:rPr>
          <w:rFonts w:eastAsiaTheme="minorEastAsia"/>
          <w:lang w:val="en-GB"/>
        </w:rPr>
        <w:t xml:space="preserve"> </w:t>
      </w:r>
      <w:proofErr w:type="gramStart"/>
      <w:r w:rsidR="0079656D">
        <w:rPr>
          <w:rFonts w:eastAsiaTheme="minorEastAsia"/>
          <w:lang w:val="en-GB"/>
        </w:rPr>
        <w:t>Therefore</w:t>
      </w:r>
      <w:proofErr w:type="gramEnd"/>
      <w:r w:rsidR="0079656D">
        <w:rPr>
          <w:rFonts w:eastAsiaTheme="minorEastAsia"/>
          <w:lang w:val="en-GB"/>
        </w:rPr>
        <w:t xml:space="preserve"> function time complexity is</w:t>
      </w:r>
      <w:r w:rsidR="00411BB5">
        <w:rPr>
          <w:rFonts w:eastAsiaTheme="minorEastAsia"/>
          <w:lang w:val="en-GB"/>
        </w:rPr>
        <w:t xml:space="preserve"> linear and can be denoted by theta since there’s no different worst and best case scenarios.</w:t>
      </w:r>
    </w:p>
    <w:p w14:paraId="3F2EDDF8" w14:textId="77777777" w:rsidR="00A659FE" w:rsidRDefault="002B0464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is a recursive function and depends on n, and n changes at a constant rate. If first condition block is </w:t>
      </w:r>
      <w:proofErr w:type="gramStart"/>
      <w:r>
        <w:rPr>
          <w:rFonts w:eastAsiaTheme="minorEastAsia"/>
          <w:lang w:val="en-GB"/>
        </w:rPr>
        <w:t>executed</w:t>
      </w:r>
      <w:proofErr w:type="gramEnd"/>
      <w:r>
        <w:rPr>
          <w:rFonts w:eastAsiaTheme="minorEastAsia"/>
          <w:lang w:val="en-GB"/>
        </w:rPr>
        <w:t xml:space="preserve"> </w:t>
      </w:r>
      <w:r w:rsidR="00EE4E7B">
        <w:rPr>
          <w:rFonts w:eastAsiaTheme="minorEastAsia"/>
          <w:lang w:val="en-GB"/>
        </w:rPr>
        <w:t xml:space="preserve">it is constant time but if else block is executed then it has to be repeated n-1 </w:t>
      </w:r>
      <w:r w:rsidR="00C237B7">
        <w:rPr>
          <w:rFonts w:eastAsiaTheme="minorEastAsia"/>
          <w:lang w:val="en-GB"/>
        </w:rPr>
        <w:t xml:space="preserve">more many times therefore linear complexity. Best case is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</m:oMath>
      <w:r w:rsidR="006206A5">
        <w:rPr>
          <w:rFonts w:eastAsiaTheme="minorEastAsia"/>
          <w:lang w:val="en-GB"/>
        </w:rPr>
        <w:t xml:space="preserve"> and worst case is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</m:oMath>
      <w:r w:rsidR="006206A5">
        <w:rPr>
          <w:rFonts w:eastAsiaTheme="minorEastAsia"/>
          <w:lang w:val="en-GB"/>
        </w:rPr>
        <w:t xml:space="preserve">. </w:t>
      </w:r>
      <w:proofErr w:type="gramStart"/>
      <w:r w:rsidR="006206A5">
        <w:rPr>
          <w:rFonts w:eastAsiaTheme="minorEastAsia"/>
          <w:lang w:val="en-GB"/>
        </w:rPr>
        <w:t>Therefore</w:t>
      </w:r>
      <w:proofErr w:type="gramEnd"/>
      <w:r w:rsidR="006206A5">
        <w:rPr>
          <w:rFonts w:eastAsiaTheme="minorEastAsia"/>
          <w:lang w:val="en-GB"/>
        </w:rPr>
        <w:t xml:space="preserve"> </w:t>
      </w:r>
      <w:r w:rsidR="00D27748">
        <w:rPr>
          <w:rFonts w:eastAsiaTheme="minorEastAsia"/>
          <w:lang w:val="en-GB"/>
        </w:rPr>
        <w:t>time complexity of the function is O(n).</w:t>
      </w:r>
    </w:p>
    <w:p w14:paraId="359F8E0E" w14:textId="77777777" w:rsidR="006B175F" w:rsidRDefault="00A61069" w:rsidP="00814CF2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If first condition block is </w:t>
      </w:r>
      <w:r w:rsidR="005422D5">
        <w:rPr>
          <w:rFonts w:eastAsiaTheme="minorEastAsia"/>
          <w:lang w:val="en-GB"/>
        </w:rPr>
        <w:t>matched,</w:t>
      </w:r>
      <w:r>
        <w:rPr>
          <w:rFonts w:eastAsiaTheme="minorEastAsia"/>
          <w:lang w:val="en-GB"/>
        </w:rPr>
        <w:t xml:space="preserve"> then function </w:t>
      </w:r>
      <w:r w:rsidR="005422D5">
        <w:rPr>
          <w:rFonts w:eastAsiaTheme="minorEastAsia"/>
          <w:lang w:val="en-GB"/>
        </w:rPr>
        <w:t>returns,</w:t>
      </w:r>
      <w:r>
        <w:rPr>
          <w:rFonts w:eastAsiaTheme="minorEastAsia"/>
          <w:lang w:val="en-GB"/>
        </w:rPr>
        <w:t xml:space="preserve"> and this is constant time. </w:t>
      </w:r>
      <w:r w:rsidR="005422D5">
        <w:rPr>
          <w:rFonts w:eastAsiaTheme="minorEastAsia"/>
          <w:lang w:val="en-GB"/>
        </w:rPr>
        <w:t xml:space="preserve">If not function calls itself by decrementing n by one each time making this part linear. </w:t>
      </w:r>
      <w:r w:rsidR="005E1B29">
        <w:rPr>
          <w:rFonts w:eastAsiaTheme="minorEastAsia"/>
          <w:lang w:val="en-GB"/>
        </w:rPr>
        <w:t xml:space="preserve">For the while loop </w:t>
      </w:r>
      <w:r w:rsidR="007022E2">
        <w:rPr>
          <w:rFonts w:eastAsiaTheme="minorEastAsia"/>
          <w:lang w:val="en-GB"/>
        </w:rPr>
        <w:t xml:space="preserve">its </w:t>
      </w:r>
      <w:proofErr w:type="gramStart"/>
      <w:r w:rsidR="007022E2">
        <w:rPr>
          <w:rFonts w:eastAsiaTheme="minorEastAsia"/>
          <w:lang w:val="en-GB"/>
        </w:rPr>
        <w:t>best case</w:t>
      </w:r>
      <w:proofErr w:type="gramEnd"/>
      <w:r w:rsidR="007022E2">
        <w:rPr>
          <w:rFonts w:eastAsiaTheme="minorEastAsia"/>
          <w:lang w:val="en-GB"/>
        </w:rPr>
        <w:t xml:space="preserve"> scenario is A[j] being greater or equal to A[j-1] making it constant, and worst case scenario is </w:t>
      </w:r>
      <w:r w:rsidR="00E9139F">
        <w:rPr>
          <w:rFonts w:eastAsiaTheme="minorEastAsia"/>
          <w:lang w:val="en-GB"/>
        </w:rPr>
        <w:t>the inequality satisfies for every value of j and making it linear time.</w:t>
      </w:r>
      <w:r w:rsidR="00A439BD">
        <w:rPr>
          <w:rFonts w:eastAsiaTheme="minorEastAsia"/>
          <w:lang w:val="en-GB"/>
        </w:rPr>
        <w:t xml:space="preserve"> Swapping is assumed as constant time. </w:t>
      </w:r>
      <w:r w:rsidR="00497545">
        <w:rPr>
          <w:rFonts w:eastAsiaTheme="minorEastAsia"/>
          <w:lang w:val="en-GB"/>
        </w:rPr>
        <w:t>Therefore,</w:t>
      </w:r>
      <w:r w:rsidR="00CF15AF">
        <w:rPr>
          <w:rFonts w:eastAsiaTheme="minorEastAsia"/>
          <w:lang w:val="en-GB"/>
        </w:rPr>
        <w:t xml:space="preserve"> function can be constant time, linear time, or </w:t>
      </w:r>
      <w:r w:rsidR="00452F51">
        <w:rPr>
          <w:rFonts w:eastAsiaTheme="minorEastAsia"/>
          <w:lang w:val="en-GB"/>
        </w:rPr>
        <w:t xml:space="preserve">quadratic time (linear by recursion and linear by while loop in every recursion call). Best case is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</m:t>
            </m:r>
          </m:e>
        </m:d>
      </m:oMath>
      <w:r w:rsidR="00452F51">
        <w:rPr>
          <w:rFonts w:eastAsiaTheme="minorEastAsia"/>
          <w:lang w:val="en-GB"/>
        </w:rPr>
        <w:t xml:space="preserve"> worst case is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</m:oMath>
      <w:r w:rsidR="00497545">
        <w:rPr>
          <w:rFonts w:eastAsiaTheme="minorEastAsia"/>
          <w:lang w:val="en-GB"/>
        </w:rPr>
        <w:t>. Making function O(n^2) complexity.</w:t>
      </w:r>
    </w:p>
    <w:p w14:paraId="1A06FBA6" w14:textId="77777777" w:rsidR="00CC1549" w:rsidRDefault="00CC1549" w:rsidP="006B175F">
      <w:pPr>
        <w:pStyle w:val="ListeParagraf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</w:p>
    <w:p w14:paraId="3CE41874" w14:textId="319D27CE" w:rsidR="00EE1B28" w:rsidRDefault="00CC1549" w:rsidP="00CC1549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“At least O(n^2)” </w:t>
      </w:r>
      <w:r w:rsidR="00AB5A82">
        <w:rPr>
          <w:rFonts w:eastAsiaTheme="minorEastAsia"/>
          <w:lang w:val="en-GB"/>
        </w:rPr>
        <w:t>cannot</w:t>
      </w:r>
      <w:r>
        <w:rPr>
          <w:rFonts w:eastAsiaTheme="minorEastAsia"/>
          <w:lang w:val="en-GB"/>
        </w:rPr>
        <w:t xml:space="preserve"> be said since O(n^2) implies that function may have less time complexity</w:t>
      </w:r>
      <w:r w:rsidR="00D2586C">
        <w:rPr>
          <w:rFonts w:eastAsiaTheme="minorEastAsia"/>
          <w:lang w:val="en-GB"/>
        </w:rPr>
        <w:t>, such as linear</w:t>
      </w:r>
      <w:r>
        <w:rPr>
          <w:rFonts w:eastAsiaTheme="minorEastAsia"/>
          <w:lang w:val="en-GB"/>
        </w:rPr>
        <w:t>.</w:t>
      </w:r>
    </w:p>
    <w:p w14:paraId="59FB8918" w14:textId="77777777" w:rsidR="007D19E7" w:rsidRDefault="00EE1B28" w:rsidP="00CC1549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Prove </w:t>
      </w:r>
    </w:p>
    <w:p w14:paraId="69AD190C" w14:textId="3B1607F0" w:rsidR="007D19E7" w:rsidRPr="00E82912" w:rsidRDefault="006C15A2" w:rsidP="007D19E7">
      <w:pPr>
        <w:pStyle w:val="ListeParagraf"/>
        <w:numPr>
          <w:ilvl w:val="2"/>
          <w:numId w:val="3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n+1</m:t>
            </m:r>
          </m:sup>
        </m:sSup>
        <m:r>
          <w:rPr>
            <w:rFonts w:ascii="Cambria Math" w:eastAsiaTheme="minorEastAsia" w:hAnsi="Cambria Math"/>
            <w:lang w:val="en-GB"/>
          </w:rPr>
          <m:t>=2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/>
            <w:lang w:val="en-GB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&gt;2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&lt;2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</m:e>
          </m:d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therefore true</m:t>
          </m:r>
        </m:oMath>
      </m:oMathPara>
    </w:p>
    <w:p w14:paraId="65FCFF21" w14:textId="0BC989F3" w:rsidR="007D19E7" w:rsidRDefault="00AD1D06" w:rsidP="007D19E7">
      <w:pPr>
        <w:pStyle w:val="ListeParagraf"/>
        <w:numPr>
          <w:ilvl w:val="2"/>
          <w:numId w:val="3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2n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/>
            <w:lang w:val="en-GB"/>
          </w:rPr>
          <w:br/>
        </m:r>
      </m:oMath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Assume that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∃</m:t>
          </m:r>
          <m:r>
            <w:rPr>
              <w:rFonts w:ascii="Cambria Math" w:eastAsiaTheme="minorEastAsia" w:hAnsi="Cambria Math"/>
              <w:lang w:val="en-GB"/>
            </w:rPr>
            <m:t xml:space="preserve">c, 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∀</m:t>
          </m:r>
          <m:r>
            <w:rPr>
              <w:rFonts w:ascii="Cambria Math" w:eastAsiaTheme="minorEastAsia" w:hAnsi="Cambria Math"/>
              <w:lang w:val="en-GB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∈</m:t>
          </m:r>
          <m:r>
            <w:rPr>
              <w:rFonts w:ascii="Cambria Math" w:eastAsiaTheme="minorEastAsia" w:hAnsi="Cambria Math"/>
              <w:lang w:val="en-GB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such that 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&lt;</m:t>
          </m:r>
          <m:r>
            <w:rPr>
              <w:rFonts w:ascii="Cambria Math" w:eastAsiaTheme="minorEastAsia" w:hAnsi="Cambria Math"/>
              <w:lang w:val="en-GB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,c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1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&lt;c</m:t>
          </m:r>
          <m: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let </m:t>
          </m:r>
          <m:r>
            <w:rPr>
              <w:rFonts w:ascii="Cambria Math" w:eastAsiaTheme="minorEastAsia" w:hAnsi="Cambria Math"/>
              <w:lang w:val="en-GB"/>
            </w:rPr>
            <m:t>n=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2c</m:t>
              </m:r>
            </m:e>
          </m:func>
          <m:r>
            <w:rPr>
              <w:rFonts w:ascii="Cambria Math" w:eastAsiaTheme="minorEastAsia" w:hAnsi="Cambria Math"/>
              <w:lang w:val="en-GB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n-GB"/>
          </w:rPr>
          <m:t>2c&lt;c</m:t>
        </m:r>
      </m:oMath>
      <w:r w:rsidR="00552234">
        <w:rPr>
          <w:rFonts w:eastAsiaTheme="minorEastAsia"/>
          <w:lang w:val="en-GB"/>
        </w:rPr>
        <w:t xml:space="preserve"> contradiction</w:t>
      </w:r>
      <w:r w:rsidR="00CA583C">
        <w:rPr>
          <w:rFonts w:eastAsiaTheme="minorEastAsia"/>
          <w:lang w:val="en-GB"/>
        </w:rPr>
        <w:t xml:space="preserve"> therefore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GB"/>
          </w:rPr>
          <m:t>≠</m:t>
        </m:r>
        <m:r>
          <w:rPr>
            <w:rFonts w:ascii="Cambria Math" w:eastAsiaTheme="minorEastAsia" w:hAnsi="Cambria Math"/>
            <w:lang w:val="en-GB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2n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GB"/>
          </w:rPr>
          <m:t>≠θ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p>
            </m:sSup>
          </m:e>
        </m:d>
      </m:oMath>
      <w:r w:rsidR="009F1FF6">
        <w:rPr>
          <w:rFonts w:eastAsiaTheme="minorEastAsia"/>
          <w:lang w:val="en-GB"/>
        </w:rPr>
        <w:t xml:space="preserve"> </w:t>
      </w:r>
    </w:p>
    <w:p w14:paraId="3766E4BB" w14:textId="67D92267" w:rsidR="00B01E3C" w:rsidRDefault="007D19E7" w:rsidP="007D19E7">
      <w:pPr>
        <w:pStyle w:val="ListeParagraf"/>
        <w:numPr>
          <w:ilvl w:val="2"/>
          <w:numId w:val="3"/>
        </w:numPr>
        <w:rPr>
          <w:rFonts w:eastAsiaTheme="minorEastAsia"/>
          <w:lang w:val="en-GB"/>
        </w:rPr>
      </w:pPr>
      <w:r w:rsidRPr="00B91C64">
        <w:rPr>
          <w:rFonts w:eastAsiaTheme="minorEastAsia"/>
          <w:lang w:val="en-GB"/>
        </w:rPr>
        <w:t>f(n)</w:t>
      </w:r>
      <w:r w:rsidR="00AB5A82">
        <w:rPr>
          <w:rFonts w:eastAsiaTheme="minorEastAsia"/>
          <w:lang w:val="en-GB"/>
        </w:rPr>
        <w:t xml:space="preserve"> </w:t>
      </w:r>
      <w:r w:rsidRPr="00B91C64">
        <w:rPr>
          <w:rFonts w:eastAsiaTheme="minorEastAsia"/>
          <w:lang w:val="en-GB"/>
        </w:rPr>
        <w:t>=</w:t>
      </w:r>
      <w:r w:rsidR="00AB5A82">
        <w:rPr>
          <w:rFonts w:eastAsiaTheme="minorEastAsia"/>
          <w:lang w:val="en-GB"/>
        </w:rPr>
        <w:t xml:space="preserve"> </w:t>
      </w:r>
      <w:r w:rsidRPr="00B91C64">
        <w:rPr>
          <w:rFonts w:eastAsiaTheme="minorEastAsia"/>
          <w:lang w:val="en-GB"/>
        </w:rPr>
        <w:t>O(n^</w:t>
      </w:r>
      <w:r w:rsidR="00AB5A82" w:rsidRPr="00B91C64">
        <w:rPr>
          <w:rFonts w:eastAsiaTheme="minorEastAsia"/>
          <w:lang w:val="en-GB"/>
        </w:rPr>
        <w:t>2) =</w:t>
      </w:r>
      <w:r w:rsidR="00AB5A82">
        <w:rPr>
          <w:rFonts w:eastAsiaTheme="minorEastAsia"/>
          <w:lang w:val="en-GB"/>
        </w:rPr>
        <w:t xml:space="preserve"> </w:t>
      </w:r>
      <w:proofErr w:type="gramStart"/>
      <w:r w:rsidRPr="00B91C64">
        <w:rPr>
          <w:rFonts w:eastAsiaTheme="minorEastAsia" w:cstheme="minorHAnsi"/>
          <w:lang w:val="en-GB"/>
        </w:rPr>
        <w:t>Ω</w:t>
      </w:r>
      <w:r w:rsidR="00564887" w:rsidRPr="00B91C64">
        <w:rPr>
          <w:rFonts w:eastAsiaTheme="minorEastAsia"/>
          <w:lang w:val="en-GB"/>
        </w:rPr>
        <w:t>(</w:t>
      </w:r>
      <w:proofErr w:type="gramEnd"/>
      <w:r w:rsidR="00564887" w:rsidRPr="00B91C64">
        <w:rPr>
          <w:rFonts w:eastAsiaTheme="minorEastAsia"/>
          <w:lang w:val="en-GB"/>
        </w:rPr>
        <w:t>1),</w:t>
      </w:r>
      <w:r w:rsidR="00B91C64" w:rsidRPr="00B91C64">
        <w:rPr>
          <w:rFonts w:eastAsiaTheme="minorEastAsia"/>
          <w:lang w:val="en-GB"/>
        </w:rPr>
        <w:t xml:space="preserve"> g(n)</w:t>
      </w:r>
      <w:r w:rsidR="00AB5A82">
        <w:rPr>
          <w:rFonts w:eastAsiaTheme="minorEastAsia"/>
          <w:lang w:val="en-GB"/>
        </w:rPr>
        <w:t xml:space="preserve"> </w:t>
      </w:r>
      <w:r w:rsidR="00B91C64" w:rsidRPr="00B91C64">
        <w:rPr>
          <w:rFonts w:eastAsiaTheme="minorEastAsia"/>
          <w:lang w:val="en-GB"/>
        </w:rPr>
        <w:t>=</w:t>
      </w:r>
      <w:r w:rsidR="00B91C64" w:rsidRPr="00B91C64">
        <w:rPr>
          <w:rFonts w:eastAsiaTheme="minorEastAsia" w:cstheme="minorHAnsi"/>
          <w:lang w:val="en-GB"/>
        </w:rPr>
        <w:t xml:space="preserve"> θ</w:t>
      </w:r>
      <w:r w:rsidR="00B91C64" w:rsidRPr="00B91C64">
        <w:rPr>
          <w:rFonts w:eastAsiaTheme="minorEastAsia"/>
          <w:lang w:val="en-GB"/>
        </w:rPr>
        <w:t>(n^2) =</w:t>
      </w:r>
      <w:r w:rsidR="00564887" w:rsidRPr="00B91C64">
        <w:rPr>
          <w:rFonts w:eastAsiaTheme="minorEastAsia"/>
          <w:lang w:val="en-GB"/>
        </w:rPr>
        <w:t xml:space="preserve"> </w:t>
      </w:r>
      <w:r w:rsidR="00B91C64" w:rsidRPr="00B91C64">
        <w:rPr>
          <w:rFonts w:eastAsiaTheme="minorEastAsia" w:cstheme="minorHAnsi"/>
          <w:lang w:val="en-GB"/>
        </w:rPr>
        <w:t>Ω</w:t>
      </w:r>
      <w:r w:rsidR="00B91C64" w:rsidRPr="00B91C64">
        <w:rPr>
          <w:rFonts w:eastAsiaTheme="minorEastAsia"/>
          <w:lang w:val="en-GB"/>
        </w:rPr>
        <w:t>(n^2)</w:t>
      </w:r>
      <w:r w:rsidR="00B91C64">
        <w:rPr>
          <w:rFonts w:eastAsiaTheme="minorEastAsia"/>
          <w:lang w:val="en-GB"/>
        </w:rPr>
        <w:br/>
      </w:r>
      <w:r w:rsidR="00564887" w:rsidRPr="00B91C64">
        <w:rPr>
          <w:rFonts w:eastAsiaTheme="minorEastAsia"/>
          <w:lang w:val="en-GB"/>
        </w:rPr>
        <w:t xml:space="preserve">f(n) * g(n) = </w:t>
      </w:r>
      <w:r w:rsidR="00564887" w:rsidRPr="00B91C64">
        <w:rPr>
          <w:rFonts w:eastAsiaTheme="minorEastAsia" w:cstheme="minorHAnsi"/>
          <w:lang w:val="en-GB"/>
        </w:rPr>
        <w:t>θ</w:t>
      </w:r>
      <w:r w:rsidR="00564887" w:rsidRPr="00B91C64">
        <w:rPr>
          <w:rFonts w:eastAsiaTheme="minorEastAsia"/>
          <w:lang w:val="en-GB"/>
        </w:rPr>
        <w:t>(n^4)</w:t>
      </w:r>
      <w:r w:rsidR="00905661" w:rsidRPr="00B91C64">
        <w:rPr>
          <w:rFonts w:eastAsiaTheme="minorEastAsia"/>
          <w:lang w:val="en-GB"/>
        </w:rPr>
        <w:t xml:space="preserve"> implies f(n) * g(n) = </w:t>
      </w:r>
      <w:r w:rsidR="00905661" w:rsidRPr="00B91C64">
        <w:rPr>
          <w:rFonts w:eastAsiaTheme="minorEastAsia" w:cstheme="minorHAnsi"/>
          <w:lang w:val="en-GB"/>
        </w:rPr>
        <w:t>O</w:t>
      </w:r>
      <w:r w:rsidR="00905661" w:rsidRPr="00B91C64">
        <w:rPr>
          <w:rFonts w:eastAsiaTheme="minorEastAsia"/>
          <w:lang w:val="en-GB"/>
        </w:rPr>
        <w:t xml:space="preserve">(n^4) = </w:t>
      </w:r>
      <w:r w:rsidR="00905661" w:rsidRPr="00B91C64">
        <w:rPr>
          <w:rFonts w:eastAsiaTheme="minorEastAsia" w:cstheme="minorHAnsi"/>
          <w:lang w:val="en-GB"/>
        </w:rPr>
        <w:t>Ω</w:t>
      </w:r>
      <w:r w:rsidR="00905661" w:rsidRPr="00B91C64">
        <w:rPr>
          <w:rFonts w:eastAsiaTheme="minorEastAsia"/>
          <w:lang w:val="en-GB"/>
        </w:rPr>
        <w:t>(n^4)</w:t>
      </w:r>
      <w:r w:rsidR="00B91C64">
        <w:rPr>
          <w:rFonts w:eastAsiaTheme="minorEastAsia"/>
          <w:lang w:val="en-GB"/>
        </w:rPr>
        <w:t xml:space="preserve"> </w:t>
      </w:r>
      <w:r w:rsidR="00B91C64">
        <w:rPr>
          <w:rFonts w:eastAsiaTheme="minorEastAsia"/>
          <w:lang w:val="en-GB"/>
        </w:rPr>
        <w:br/>
      </w:r>
      <w:r w:rsidR="00905661" w:rsidRPr="00B91C64">
        <w:rPr>
          <w:rFonts w:eastAsiaTheme="minorEastAsia"/>
          <w:lang w:val="en-GB"/>
        </w:rPr>
        <w:t xml:space="preserve">but f(n) * g(n) = </w:t>
      </w:r>
      <w:r w:rsidR="00B91C64" w:rsidRPr="00B91C64">
        <w:rPr>
          <w:rFonts w:eastAsiaTheme="minorEastAsia" w:cstheme="minorHAnsi"/>
          <w:lang w:val="en-GB"/>
        </w:rPr>
        <w:t>Ω</w:t>
      </w:r>
      <w:r w:rsidR="00B91C64" w:rsidRPr="00B91C64">
        <w:rPr>
          <w:rFonts w:eastAsiaTheme="minorEastAsia"/>
          <w:lang w:val="en-GB"/>
        </w:rPr>
        <w:t xml:space="preserve">(1) * </w:t>
      </w:r>
      <w:r w:rsidR="00B91C64" w:rsidRPr="00B91C64">
        <w:rPr>
          <w:rFonts w:eastAsiaTheme="minorEastAsia" w:cstheme="minorHAnsi"/>
          <w:lang w:val="en-GB"/>
        </w:rPr>
        <w:t>Ω</w:t>
      </w:r>
      <w:r w:rsidR="00B91C64" w:rsidRPr="00B91C64">
        <w:rPr>
          <w:rFonts w:eastAsiaTheme="minorEastAsia"/>
          <w:lang w:val="en-GB"/>
        </w:rPr>
        <w:t>(n^2)</w:t>
      </w:r>
      <w:r w:rsidR="00B91C64">
        <w:rPr>
          <w:rFonts w:eastAsiaTheme="minorEastAsia"/>
          <w:lang w:val="en-GB"/>
        </w:rPr>
        <w:t xml:space="preserve"> = </w:t>
      </w:r>
      <w:r w:rsidR="00B91C64">
        <w:rPr>
          <w:rFonts w:eastAsiaTheme="minorEastAsia" w:cstheme="minorHAnsi"/>
          <w:lang w:val="en-GB"/>
        </w:rPr>
        <w:t>Ω</w:t>
      </w:r>
      <w:r w:rsidR="00B91C64">
        <w:rPr>
          <w:rFonts w:eastAsiaTheme="minorEastAsia"/>
          <w:lang w:val="en-GB"/>
        </w:rPr>
        <w:t>(n^2)</w:t>
      </w:r>
      <w:r w:rsidR="007F6031">
        <w:rPr>
          <w:rFonts w:eastAsiaTheme="minorEastAsia"/>
          <w:lang w:val="en-GB"/>
        </w:rPr>
        <w:t xml:space="preserve"> is possible therefore it is false</w:t>
      </w:r>
    </w:p>
    <w:p w14:paraId="7A830226" w14:textId="77777777" w:rsidR="006143AC" w:rsidRDefault="006143AC" w:rsidP="00B01E3C">
      <w:pPr>
        <w:pStyle w:val="ListeParagraf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</w:p>
    <w:p w14:paraId="142B62EF" w14:textId="59398C0C" w:rsidR="006143AC" w:rsidRDefault="00780764" w:rsidP="006143AC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Couldn’t solve it.</w:t>
      </w:r>
    </w:p>
    <w:p w14:paraId="34CAE24B" w14:textId="77777777" w:rsidR="00B164D2" w:rsidRPr="00B164D2" w:rsidRDefault="006143AC" w:rsidP="006143AC">
      <w:pPr>
        <w:pStyle w:val="ListeParagraf"/>
        <w:numPr>
          <w:ilvl w:val="1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Find characteristic roots of T(n):</w:t>
      </w:r>
      <w:r>
        <w:rPr>
          <w:rFonts w:eastAsiaTheme="minorEastAsia"/>
          <w:lang w:val="en-GB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⇒</m:t>
          </m:r>
          <m:r>
            <w:rPr>
              <w:rFonts w:ascii="Cambria Math" w:eastAsiaTheme="minorEastAsia" w:hAnsi="Cambria Math"/>
              <w:lang w:val="en-GB"/>
            </w:rPr>
            <m:t>x=2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For the </m:t>
          </m:r>
          <w:proofErr w:type="gramStart"/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particular solution</m:t>
          </m:r>
          <w:proofErr w:type="gramEnd"/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=A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then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A=2A+1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⇒</m:t>
          </m:r>
          <m:r>
            <w:rPr>
              <w:rFonts w:ascii="Cambria Math" w:eastAsiaTheme="minorEastAsia" w:hAnsi="Cambria Math"/>
              <w:lang w:val="en-GB"/>
            </w:rPr>
            <m:t>A=-1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-1,T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⇒</m:t>
          </m:r>
          <m:r>
            <w:rPr>
              <w:rFonts w:ascii="Cambria Math" w:eastAsiaTheme="minorEastAsia" w:hAnsi="Cambria Math"/>
              <w:lang w:val="en-GB"/>
            </w:rPr>
            <m:t>c-1=0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⇒</m:t>
          </m:r>
          <m:r>
            <w:rPr>
              <w:rFonts w:ascii="Cambria Math" w:eastAsiaTheme="minorEastAsia" w:hAnsi="Cambria Math"/>
              <w:lang w:val="en-GB"/>
            </w:rPr>
            <m:t>c=1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-1=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</m:e>
          </m:d>
        </m:oMath>
      </m:oMathPara>
    </w:p>
    <w:p w14:paraId="357A78D7" w14:textId="77777777" w:rsidR="00B164D2" w:rsidRDefault="00B164D2" w:rsidP="00B164D2">
      <w:pPr>
        <w:pStyle w:val="ListeParagraf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/>
      </w:r>
      <w:r>
        <w:rPr>
          <w:noProof/>
        </w:rPr>
        <w:drawing>
          <wp:inline distT="0" distB="0" distL="0" distR="0" wp14:anchorId="4974D7A6" wp14:editId="2281DCF0">
            <wp:extent cx="3771900" cy="1285875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C64">
        <w:rPr>
          <w:rFonts w:eastAsiaTheme="minorEastAsia"/>
          <w:lang w:val="en-GB"/>
        </w:rPr>
        <w:br/>
      </w:r>
      <w:r>
        <w:rPr>
          <w:rFonts w:eastAsiaTheme="minorEastAsia"/>
          <w:lang w:val="en-GB"/>
        </w:rPr>
        <w:t xml:space="preserve">Outer loop has n iteration and inner loop has n iteration at first and one less after each iteration of outer loop. So total iteration (time complexity) of the function is </w:t>
      </w:r>
    </w:p>
    <w:p w14:paraId="367AA7D9" w14:textId="77777777" w:rsidR="00B164D2" w:rsidRDefault="00B164D2" w:rsidP="00B164D2">
      <w:pPr>
        <w:pStyle w:val="ListeParagraf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n+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⋯+2+1</m:t>
          </m:r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>
        <w:rPr>
          <w:rFonts w:eastAsiaTheme="minorEastAsia"/>
          <w:lang w:val="en-GB"/>
        </w:rPr>
        <w:t>Time for an array of 1,000 elements (no valid pair is found thus no print):</w:t>
      </w:r>
      <w:r>
        <w:rPr>
          <w:rFonts w:eastAsiaTheme="minorEastAsia"/>
          <w:lang w:val="en-GB"/>
        </w:rPr>
        <w:br/>
      </w:r>
      <w:r>
        <w:rPr>
          <w:noProof/>
        </w:rPr>
        <w:drawing>
          <wp:inline distT="0" distB="0" distL="0" distR="0" wp14:anchorId="6B05B0A9" wp14:editId="54573C8D">
            <wp:extent cx="1200150" cy="4476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FE36" w14:textId="77777777" w:rsidR="00B164D2" w:rsidRDefault="00B164D2" w:rsidP="00B164D2">
      <w:pPr>
        <w:pStyle w:val="ListeParagraf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Time for an array of 10,000 elements (no valid pair is found thus no print):</w:t>
      </w:r>
    </w:p>
    <w:p w14:paraId="217610F2" w14:textId="7660980E" w:rsidR="00B164D2" w:rsidRDefault="00B164D2" w:rsidP="00B164D2">
      <w:pPr>
        <w:pStyle w:val="ListeParagraf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31BAE27D" wp14:editId="698F9326">
            <wp:extent cx="1181100" cy="381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GB"/>
        </w:rPr>
        <w:br/>
        <w:t xml:space="preserve">Since theoretical time complexity is quadratic, for 100,000 elements the execution time should be </w:t>
      </w:r>
      <m:oMath>
        <m:r>
          <w:rPr>
            <w:rFonts w:ascii="Cambria Math" w:eastAsiaTheme="minorEastAsia" w:hAnsi="Cambria Math"/>
            <w:lang w:val="en-GB"/>
          </w:rPr>
          <m:t>0.10+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0.10-0.08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=2.10</m:t>
        </m:r>
      </m:oMath>
      <w:r>
        <w:rPr>
          <w:rFonts w:eastAsiaTheme="minorEastAsia"/>
          <w:lang w:val="en-GB"/>
        </w:rPr>
        <w:t>, and the result is:</w:t>
      </w:r>
      <w:r>
        <w:rPr>
          <w:rFonts w:eastAsiaTheme="minorEastAsia"/>
          <w:lang w:val="en-GB"/>
        </w:rPr>
        <w:br/>
      </w:r>
      <w:r>
        <w:rPr>
          <w:noProof/>
        </w:rPr>
        <w:drawing>
          <wp:inline distT="0" distB="0" distL="0" distR="0" wp14:anchorId="440D0C6B" wp14:editId="43A24920">
            <wp:extent cx="1190625" cy="3905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GB"/>
        </w:rPr>
        <w:br/>
        <w:t>Our prediction was in 5.4% error margin, it is because this stopwatch also measures compilation</w:t>
      </w:r>
      <w:r w:rsidR="004B29CD">
        <w:rPr>
          <w:rFonts w:eastAsiaTheme="minorEastAsia"/>
          <w:lang w:val="en-GB"/>
        </w:rPr>
        <w:t xml:space="preserve"> time</w:t>
      </w:r>
      <w:r>
        <w:rPr>
          <w:rFonts w:eastAsiaTheme="minorEastAsia"/>
          <w:lang w:val="en-GB"/>
        </w:rPr>
        <w:t xml:space="preserve"> and I didn’t test many times to find the average execution time, instead I just did the stopwatch measurement several times and used the most frequent outcome.</w:t>
      </w:r>
    </w:p>
    <w:p w14:paraId="7DA05505" w14:textId="57D6F7D5" w:rsidR="008874F6" w:rsidRPr="003F58E6" w:rsidRDefault="00CD24D7" w:rsidP="003F58E6">
      <w:pPr>
        <w:pStyle w:val="ListeParagraf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/>
      </w:r>
      <w:r>
        <w:rPr>
          <w:noProof/>
        </w:rPr>
        <w:drawing>
          <wp:inline distT="0" distB="0" distL="0" distR="0" wp14:anchorId="4C6BE4D3" wp14:editId="62365003">
            <wp:extent cx="4095750" cy="1914525"/>
            <wp:effectExtent l="0" t="0" r="0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442">
        <w:rPr>
          <w:rFonts w:eastAsiaTheme="minorEastAsia"/>
          <w:lang w:val="en-GB"/>
        </w:rPr>
        <w:br/>
        <w:t xml:space="preserve">And default </w:t>
      </w:r>
      <w:proofErr w:type="spellStart"/>
      <w:r w:rsidR="008F7442">
        <w:rPr>
          <w:rFonts w:eastAsiaTheme="minorEastAsia"/>
          <w:lang w:val="en-GB"/>
        </w:rPr>
        <w:t>i</w:t>
      </w:r>
      <w:proofErr w:type="spellEnd"/>
      <w:r w:rsidR="008F7442">
        <w:rPr>
          <w:rFonts w:eastAsiaTheme="minorEastAsia"/>
          <w:lang w:val="en-GB"/>
        </w:rPr>
        <w:t xml:space="preserve"> and j values are 0 and 1 in that order.</w:t>
      </w:r>
      <w:r w:rsidR="00554B10">
        <w:rPr>
          <w:rFonts w:eastAsiaTheme="minorEastAsia"/>
          <w:lang w:val="en-GB"/>
        </w:rPr>
        <w:t xml:space="preserve"> The first </w:t>
      </w:r>
      <w:r w:rsidR="008E5A63">
        <w:rPr>
          <w:rFonts w:eastAsiaTheme="minorEastAsia"/>
          <w:lang w:val="en-GB"/>
        </w:rPr>
        <w:t xml:space="preserve">if statement enables function to traverse all until the n for the </w:t>
      </w:r>
      <w:proofErr w:type="spellStart"/>
      <w:r w:rsidR="008E5A63">
        <w:rPr>
          <w:rFonts w:eastAsiaTheme="minorEastAsia"/>
          <w:lang w:val="en-GB"/>
        </w:rPr>
        <w:t>i</w:t>
      </w:r>
      <w:proofErr w:type="spellEnd"/>
      <w:r w:rsidR="008E5A63">
        <w:rPr>
          <w:rFonts w:eastAsiaTheme="minorEastAsia"/>
          <w:lang w:val="en-GB"/>
        </w:rPr>
        <w:t xml:space="preserve"> value. The second if statement enables j to traverse all until the n</w:t>
      </w:r>
      <w:r w:rsidR="004C6D94">
        <w:rPr>
          <w:rFonts w:eastAsiaTheme="minorEastAsia"/>
          <w:lang w:val="en-GB"/>
        </w:rPr>
        <w:t xml:space="preserve"> while </w:t>
      </w:r>
      <w:proofErr w:type="spellStart"/>
      <w:r w:rsidR="004C6D94">
        <w:rPr>
          <w:rFonts w:eastAsiaTheme="minorEastAsia"/>
          <w:lang w:val="en-GB"/>
        </w:rPr>
        <w:t>i</w:t>
      </w:r>
      <w:proofErr w:type="spellEnd"/>
      <w:r w:rsidR="004C6D94">
        <w:rPr>
          <w:rFonts w:eastAsiaTheme="minorEastAsia"/>
          <w:lang w:val="en-GB"/>
        </w:rPr>
        <w:t xml:space="preserve"> remaining the same</w:t>
      </w:r>
      <w:r w:rsidR="008E5A63">
        <w:rPr>
          <w:rFonts w:eastAsiaTheme="minorEastAsia"/>
          <w:lang w:val="en-GB"/>
        </w:rPr>
        <w:t>.</w:t>
      </w:r>
      <w:r w:rsidR="004C6D94">
        <w:rPr>
          <w:rFonts w:eastAsiaTheme="minorEastAsia"/>
          <w:lang w:val="en-GB"/>
        </w:rPr>
        <w:t xml:space="preserve"> And for the last condition it just checks if elements sum up to given value.</w:t>
      </w:r>
      <w:r w:rsidR="008410E1">
        <w:rPr>
          <w:rFonts w:eastAsiaTheme="minorEastAsia"/>
          <w:lang w:val="en-GB"/>
        </w:rPr>
        <w:t xml:space="preserve"> I couldn’t measure execution time due to </w:t>
      </w:r>
      <w:proofErr w:type="spellStart"/>
      <w:r w:rsidR="008410E1">
        <w:rPr>
          <w:rFonts w:eastAsiaTheme="minorEastAsia"/>
          <w:lang w:val="en-GB"/>
        </w:rPr>
        <w:t>stackoverflow</w:t>
      </w:r>
      <w:proofErr w:type="spellEnd"/>
      <w:r w:rsidR="008410E1">
        <w:rPr>
          <w:rFonts w:eastAsiaTheme="minorEastAsia"/>
          <w:lang w:val="en-GB"/>
        </w:rPr>
        <w:t xml:space="preserve"> exception </w:t>
      </w:r>
      <w:r w:rsidR="00FE7F93">
        <w:rPr>
          <w:rFonts w:eastAsiaTheme="minorEastAsia"/>
          <w:lang w:val="en-GB"/>
        </w:rPr>
        <w:t xml:space="preserve">caused from too many </w:t>
      </w:r>
      <w:r w:rsidR="007414F3">
        <w:rPr>
          <w:rFonts w:eastAsiaTheme="minorEastAsia"/>
          <w:lang w:val="en-GB"/>
        </w:rPr>
        <w:t>recursions</w:t>
      </w:r>
      <w:r w:rsidR="00FE7F93">
        <w:rPr>
          <w:rFonts w:eastAsiaTheme="minorEastAsia"/>
          <w:lang w:val="en-GB"/>
        </w:rPr>
        <w:t xml:space="preserve"> but </w:t>
      </w:r>
      <w:proofErr w:type="spellStart"/>
      <w:r w:rsidR="00F23662">
        <w:rPr>
          <w:rFonts w:eastAsiaTheme="minorEastAsia"/>
          <w:lang w:val="en-GB"/>
        </w:rPr>
        <w:t>i</w:t>
      </w:r>
      <w:proofErr w:type="spellEnd"/>
      <w:r w:rsidR="00F23662">
        <w:rPr>
          <w:rFonts w:eastAsiaTheme="minorEastAsia"/>
          <w:lang w:val="en-GB"/>
        </w:rPr>
        <w:t xml:space="preserve"> gets to be set to all integer values between 0 to n (array length) and for</w:t>
      </w:r>
      <w:r w:rsidR="000434F9">
        <w:rPr>
          <w:rFonts w:eastAsiaTheme="minorEastAsia"/>
          <w:lang w:val="en-GB"/>
        </w:rPr>
        <w:t xml:space="preserve"> each</w:t>
      </w:r>
      <w:r w:rsidR="00F23662">
        <w:rPr>
          <w:rFonts w:eastAsiaTheme="minorEastAsia"/>
          <w:lang w:val="en-GB"/>
        </w:rPr>
        <w:t xml:space="preserve"> </w:t>
      </w:r>
      <w:proofErr w:type="spellStart"/>
      <w:r w:rsidR="00F23662">
        <w:rPr>
          <w:rFonts w:eastAsiaTheme="minorEastAsia"/>
          <w:lang w:val="en-GB"/>
        </w:rPr>
        <w:t>i</w:t>
      </w:r>
      <w:proofErr w:type="spellEnd"/>
      <w:r w:rsidR="00F23662">
        <w:rPr>
          <w:rFonts w:eastAsiaTheme="minorEastAsia"/>
          <w:lang w:val="en-GB"/>
        </w:rPr>
        <w:t xml:space="preserve"> value j gets to be </w:t>
      </w:r>
      <w:r w:rsidR="003F2A03">
        <w:rPr>
          <w:rFonts w:eastAsiaTheme="minorEastAsia"/>
          <w:lang w:val="en-GB"/>
        </w:rPr>
        <w:t xml:space="preserve">all integer values between i+1 </w:t>
      </w:r>
      <w:proofErr w:type="spellStart"/>
      <w:r w:rsidR="003F2A03">
        <w:rPr>
          <w:rFonts w:eastAsiaTheme="minorEastAsia"/>
          <w:lang w:val="en-GB"/>
        </w:rPr>
        <w:t>to n</w:t>
      </w:r>
      <w:proofErr w:type="spellEnd"/>
      <w:r w:rsidR="003F2A03">
        <w:rPr>
          <w:rFonts w:eastAsiaTheme="minorEastAsia"/>
          <w:lang w:val="en-GB"/>
        </w:rPr>
        <w:t xml:space="preserve"> so time complexity is the same as it was in the previous</w:t>
      </w:r>
      <w:r w:rsidR="00D35A99">
        <w:rPr>
          <w:rFonts w:eastAsiaTheme="minorEastAsia"/>
          <w:lang w:val="en-GB"/>
        </w:rPr>
        <w:t xml:space="preserve">ly shown iterative </w:t>
      </w:r>
      <w:r w:rsidR="00C2545B">
        <w:rPr>
          <w:rFonts w:eastAsiaTheme="minorEastAsia"/>
          <w:lang w:val="en-GB"/>
        </w:rPr>
        <w:t>func</w:t>
      </w:r>
      <w:r w:rsidR="007A0C08">
        <w:rPr>
          <w:rFonts w:eastAsiaTheme="minorEastAsia"/>
          <w:lang w:val="en-GB"/>
        </w:rPr>
        <w:t>tion.</w:t>
      </w:r>
      <w:r w:rsidR="007D6863">
        <w:rPr>
          <w:rFonts w:eastAsiaTheme="minorEastAsia"/>
          <w:lang w:val="en-GB"/>
        </w:rPr>
        <w:br/>
      </w:r>
      <w:r w:rsidR="007D6863">
        <w:rPr>
          <w:rFonts w:eastAsiaTheme="minorEastAsia"/>
          <w:lang w:val="en-GB"/>
        </w:rPr>
        <w:br/>
        <w:t xml:space="preserve">For the part “write a </w:t>
      </w:r>
      <w:r w:rsidR="004E4B3F">
        <w:rPr>
          <w:rFonts w:eastAsiaTheme="minorEastAsia"/>
          <w:lang w:val="en-GB"/>
        </w:rPr>
        <w:t>recurrence relation and solve it</w:t>
      </w:r>
      <w:r w:rsidR="007D6863">
        <w:rPr>
          <w:rFonts w:eastAsiaTheme="minorEastAsia"/>
          <w:lang w:val="en-GB"/>
        </w:rPr>
        <w:t>”</w:t>
      </w:r>
      <w:r w:rsidR="004E4B3F">
        <w:rPr>
          <w:rFonts w:eastAsiaTheme="minorEastAsia"/>
          <w:lang w:val="en-GB"/>
        </w:rPr>
        <w:t>, I didn’t get it.</w:t>
      </w:r>
      <w:r w:rsidR="003D1F54">
        <w:rPr>
          <w:rFonts w:eastAsiaTheme="minorEastAsia"/>
          <w:lang w:val="en-GB"/>
        </w:rPr>
        <w:t xml:space="preserve"> But if a random recurrence relation is wanted then:</w:t>
      </w:r>
      <w:r w:rsidR="003D1F54">
        <w:rPr>
          <w:rFonts w:eastAsiaTheme="minorEastAsia"/>
          <w:lang w:val="en-GB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n-2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=3,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characteristic roots: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-6x+9=0=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0,1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=9+3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  <m:r>
            <w:rPr>
              <w:rFonts w:ascii="Cambria Math" w:eastAsiaTheme="minorEastAsia" w:hAnsi="Cambria Math"/>
              <w:lang w:val="en-GB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</w:p>
    <w:p w14:paraId="6C71D401" w14:textId="77777777" w:rsidR="00B164D2" w:rsidRPr="00B164D2" w:rsidRDefault="00B164D2" w:rsidP="00B164D2">
      <w:pPr>
        <w:rPr>
          <w:rFonts w:eastAsiaTheme="minorEastAsia"/>
          <w:lang w:val="en-GB"/>
        </w:rPr>
      </w:pPr>
    </w:p>
    <w:p w14:paraId="0E89614A" w14:textId="77777777" w:rsidR="00543932" w:rsidRPr="00B164D2" w:rsidRDefault="00543932" w:rsidP="00B164D2">
      <w:pPr>
        <w:rPr>
          <w:rFonts w:eastAsiaTheme="minorEastAsia"/>
          <w:lang w:val="en-GB"/>
        </w:rPr>
      </w:pPr>
    </w:p>
    <w:p w14:paraId="2C73319F" w14:textId="77777777" w:rsidR="002C6796" w:rsidRPr="005873A2" w:rsidRDefault="002C6796" w:rsidP="005873A2">
      <w:pPr>
        <w:rPr>
          <w:rFonts w:eastAsiaTheme="minorEastAsia"/>
          <w:lang w:val="en-GB"/>
        </w:rPr>
      </w:pPr>
    </w:p>
    <w:p w14:paraId="250CCBC4" w14:textId="77777777" w:rsidR="005B4487" w:rsidRPr="005873A2" w:rsidRDefault="005B4487" w:rsidP="005873A2">
      <w:pPr>
        <w:rPr>
          <w:rFonts w:eastAsiaTheme="minorEastAsia"/>
          <w:lang w:val="en-GB"/>
        </w:rPr>
      </w:pPr>
    </w:p>
    <w:sectPr w:rsidR="005B4487" w:rsidRPr="00587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51E4"/>
    <w:multiLevelType w:val="hybridMultilevel"/>
    <w:tmpl w:val="A5EAA6EA"/>
    <w:lvl w:ilvl="0" w:tplc="041F000F">
      <w:start w:val="1"/>
      <w:numFmt w:val="decimal"/>
      <w:lvlText w:val="%1.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39D0155"/>
    <w:multiLevelType w:val="hybridMultilevel"/>
    <w:tmpl w:val="A76ED9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A32DA"/>
    <w:multiLevelType w:val="hybridMultilevel"/>
    <w:tmpl w:val="447482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2F41AE"/>
    <w:multiLevelType w:val="hybridMultilevel"/>
    <w:tmpl w:val="FD984A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87"/>
    <w:rsid w:val="00021F57"/>
    <w:rsid w:val="000368A1"/>
    <w:rsid w:val="000434F9"/>
    <w:rsid w:val="00043AF0"/>
    <w:rsid w:val="00043E90"/>
    <w:rsid w:val="00070AC6"/>
    <w:rsid w:val="000A6001"/>
    <w:rsid w:val="000B403E"/>
    <w:rsid w:val="000E63AA"/>
    <w:rsid w:val="001015F1"/>
    <w:rsid w:val="00102588"/>
    <w:rsid w:val="001130B8"/>
    <w:rsid w:val="00141B61"/>
    <w:rsid w:val="0014284F"/>
    <w:rsid w:val="00145B30"/>
    <w:rsid w:val="00154692"/>
    <w:rsid w:val="00156A56"/>
    <w:rsid w:val="00174A1C"/>
    <w:rsid w:val="0018206C"/>
    <w:rsid w:val="00184D76"/>
    <w:rsid w:val="00187E1B"/>
    <w:rsid w:val="001A2017"/>
    <w:rsid w:val="001D5CF0"/>
    <w:rsid w:val="002149E9"/>
    <w:rsid w:val="0025367B"/>
    <w:rsid w:val="00260E97"/>
    <w:rsid w:val="00287F8E"/>
    <w:rsid w:val="002B0464"/>
    <w:rsid w:val="002B5104"/>
    <w:rsid w:val="002C27AD"/>
    <w:rsid w:val="002C6796"/>
    <w:rsid w:val="002D1A01"/>
    <w:rsid w:val="002D334D"/>
    <w:rsid w:val="002E3D75"/>
    <w:rsid w:val="002F75CF"/>
    <w:rsid w:val="003018F9"/>
    <w:rsid w:val="00310EEB"/>
    <w:rsid w:val="00311F47"/>
    <w:rsid w:val="003376D2"/>
    <w:rsid w:val="003378E1"/>
    <w:rsid w:val="00346B9D"/>
    <w:rsid w:val="003525DD"/>
    <w:rsid w:val="0036380B"/>
    <w:rsid w:val="00365C4B"/>
    <w:rsid w:val="00383824"/>
    <w:rsid w:val="0038572D"/>
    <w:rsid w:val="00386BDA"/>
    <w:rsid w:val="00392561"/>
    <w:rsid w:val="00397C39"/>
    <w:rsid w:val="003A2BA0"/>
    <w:rsid w:val="003B1DB1"/>
    <w:rsid w:val="003D1F54"/>
    <w:rsid w:val="003F1C97"/>
    <w:rsid w:val="003F2A03"/>
    <w:rsid w:val="003F58E6"/>
    <w:rsid w:val="004062AB"/>
    <w:rsid w:val="00411BB5"/>
    <w:rsid w:val="00411F48"/>
    <w:rsid w:val="00420353"/>
    <w:rsid w:val="0042410A"/>
    <w:rsid w:val="004258B4"/>
    <w:rsid w:val="00425EF2"/>
    <w:rsid w:val="004414DF"/>
    <w:rsid w:val="00444C24"/>
    <w:rsid w:val="00452F51"/>
    <w:rsid w:val="00456BF8"/>
    <w:rsid w:val="00456F95"/>
    <w:rsid w:val="00483F92"/>
    <w:rsid w:val="004943D5"/>
    <w:rsid w:val="0049483C"/>
    <w:rsid w:val="00497545"/>
    <w:rsid w:val="00497A4B"/>
    <w:rsid w:val="004B29CD"/>
    <w:rsid w:val="004C216B"/>
    <w:rsid w:val="004C4070"/>
    <w:rsid w:val="004C6D94"/>
    <w:rsid w:val="004D6DCB"/>
    <w:rsid w:val="004E4B3F"/>
    <w:rsid w:val="004F11DD"/>
    <w:rsid w:val="004F262B"/>
    <w:rsid w:val="0052054D"/>
    <w:rsid w:val="00520BD7"/>
    <w:rsid w:val="00524FC4"/>
    <w:rsid w:val="005326E6"/>
    <w:rsid w:val="00533470"/>
    <w:rsid w:val="005422D5"/>
    <w:rsid w:val="00543932"/>
    <w:rsid w:val="00550B16"/>
    <w:rsid w:val="00552234"/>
    <w:rsid w:val="00554B10"/>
    <w:rsid w:val="00562399"/>
    <w:rsid w:val="00564887"/>
    <w:rsid w:val="00584A48"/>
    <w:rsid w:val="005867AD"/>
    <w:rsid w:val="005873A2"/>
    <w:rsid w:val="005B4487"/>
    <w:rsid w:val="005B5EB4"/>
    <w:rsid w:val="005C4242"/>
    <w:rsid w:val="005E0744"/>
    <w:rsid w:val="005E1277"/>
    <w:rsid w:val="005E1B29"/>
    <w:rsid w:val="005E24AF"/>
    <w:rsid w:val="005E70C3"/>
    <w:rsid w:val="005F08CB"/>
    <w:rsid w:val="005F5AE9"/>
    <w:rsid w:val="005F7C16"/>
    <w:rsid w:val="00601F4A"/>
    <w:rsid w:val="006143AC"/>
    <w:rsid w:val="006206A5"/>
    <w:rsid w:val="00625995"/>
    <w:rsid w:val="00626447"/>
    <w:rsid w:val="006364AB"/>
    <w:rsid w:val="006408C5"/>
    <w:rsid w:val="00645314"/>
    <w:rsid w:val="00657B83"/>
    <w:rsid w:val="00662A3C"/>
    <w:rsid w:val="00674F92"/>
    <w:rsid w:val="006A56D7"/>
    <w:rsid w:val="006B175F"/>
    <w:rsid w:val="006C15A2"/>
    <w:rsid w:val="006C303B"/>
    <w:rsid w:val="006C5C05"/>
    <w:rsid w:val="006D3DFE"/>
    <w:rsid w:val="006E6DC1"/>
    <w:rsid w:val="007022E2"/>
    <w:rsid w:val="00725DBE"/>
    <w:rsid w:val="007335B5"/>
    <w:rsid w:val="007400C9"/>
    <w:rsid w:val="007414F3"/>
    <w:rsid w:val="007418C2"/>
    <w:rsid w:val="007450AC"/>
    <w:rsid w:val="00750B0F"/>
    <w:rsid w:val="007512DE"/>
    <w:rsid w:val="00765E88"/>
    <w:rsid w:val="00780764"/>
    <w:rsid w:val="00782950"/>
    <w:rsid w:val="007844B9"/>
    <w:rsid w:val="0079017D"/>
    <w:rsid w:val="007915D3"/>
    <w:rsid w:val="0079656D"/>
    <w:rsid w:val="007A0C08"/>
    <w:rsid w:val="007A4932"/>
    <w:rsid w:val="007B05A0"/>
    <w:rsid w:val="007B2827"/>
    <w:rsid w:val="007C4E82"/>
    <w:rsid w:val="007C4EA8"/>
    <w:rsid w:val="007D0125"/>
    <w:rsid w:val="007D19E7"/>
    <w:rsid w:val="007D6863"/>
    <w:rsid w:val="007E4848"/>
    <w:rsid w:val="007F2942"/>
    <w:rsid w:val="007F6031"/>
    <w:rsid w:val="00805488"/>
    <w:rsid w:val="00814CF2"/>
    <w:rsid w:val="008165BA"/>
    <w:rsid w:val="00832686"/>
    <w:rsid w:val="008410E1"/>
    <w:rsid w:val="00845951"/>
    <w:rsid w:val="0085678C"/>
    <w:rsid w:val="00861BAB"/>
    <w:rsid w:val="00862578"/>
    <w:rsid w:val="008722F8"/>
    <w:rsid w:val="008835A6"/>
    <w:rsid w:val="008874F6"/>
    <w:rsid w:val="008918D2"/>
    <w:rsid w:val="0089696C"/>
    <w:rsid w:val="00897D53"/>
    <w:rsid w:val="008A155D"/>
    <w:rsid w:val="008C3DCC"/>
    <w:rsid w:val="008E5A63"/>
    <w:rsid w:val="008F2DB3"/>
    <w:rsid w:val="008F7442"/>
    <w:rsid w:val="009029D1"/>
    <w:rsid w:val="00905661"/>
    <w:rsid w:val="009223D4"/>
    <w:rsid w:val="0092528B"/>
    <w:rsid w:val="009319C8"/>
    <w:rsid w:val="00947642"/>
    <w:rsid w:val="009536AC"/>
    <w:rsid w:val="009659B2"/>
    <w:rsid w:val="009862D3"/>
    <w:rsid w:val="009927DD"/>
    <w:rsid w:val="009C2C7F"/>
    <w:rsid w:val="009E4265"/>
    <w:rsid w:val="009F1FF6"/>
    <w:rsid w:val="00A439BD"/>
    <w:rsid w:val="00A52955"/>
    <w:rsid w:val="00A56CC0"/>
    <w:rsid w:val="00A61069"/>
    <w:rsid w:val="00A659FE"/>
    <w:rsid w:val="00A72FE9"/>
    <w:rsid w:val="00A92F94"/>
    <w:rsid w:val="00A977EE"/>
    <w:rsid w:val="00AA0D2F"/>
    <w:rsid w:val="00AB5A82"/>
    <w:rsid w:val="00AD1D06"/>
    <w:rsid w:val="00AD6564"/>
    <w:rsid w:val="00AE2F5F"/>
    <w:rsid w:val="00AE51EC"/>
    <w:rsid w:val="00AE55E2"/>
    <w:rsid w:val="00AF22F7"/>
    <w:rsid w:val="00AF407F"/>
    <w:rsid w:val="00AF567A"/>
    <w:rsid w:val="00B000C2"/>
    <w:rsid w:val="00B01E3C"/>
    <w:rsid w:val="00B102A8"/>
    <w:rsid w:val="00B111F3"/>
    <w:rsid w:val="00B164D2"/>
    <w:rsid w:val="00B16B6E"/>
    <w:rsid w:val="00B247F9"/>
    <w:rsid w:val="00B33F6C"/>
    <w:rsid w:val="00B342E9"/>
    <w:rsid w:val="00B3563B"/>
    <w:rsid w:val="00B4048D"/>
    <w:rsid w:val="00B74A9B"/>
    <w:rsid w:val="00B80666"/>
    <w:rsid w:val="00B91C64"/>
    <w:rsid w:val="00BA5E1F"/>
    <w:rsid w:val="00BA7188"/>
    <w:rsid w:val="00BB4B8D"/>
    <w:rsid w:val="00BC1979"/>
    <w:rsid w:val="00BD5B96"/>
    <w:rsid w:val="00C00310"/>
    <w:rsid w:val="00C17431"/>
    <w:rsid w:val="00C2001E"/>
    <w:rsid w:val="00C237B7"/>
    <w:rsid w:val="00C2545B"/>
    <w:rsid w:val="00C4134E"/>
    <w:rsid w:val="00C674FE"/>
    <w:rsid w:val="00C72D81"/>
    <w:rsid w:val="00C76505"/>
    <w:rsid w:val="00C941B2"/>
    <w:rsid w:val="00CA445C"/>
    <w:rsid w:val="00CA583C"/>
    <w:rsid w:val="00CC1549"/>
    <w:rsid w:val="00CD24D7"/>
    <w:rsid w:val="00CE1EDC"/>
    <w:rsid w:val="00CE3660"/>
    <w:rsid w:val="00CE3AB3"/>
    <w:rsid w:val="00CF15AF"/>
    <w:rsid w:val="00CF2875"/>
    <w:rsid w:val="00D028A4"/>
    <w:rsid w:val="00D145CF"/>
    <w:rsid w:val="00D2586C"/>
    <w:rsid w:val="00D26999"/>
    <w:rsid w:val="00D27748"/>
    <w:rsid w:val="00D31718"/>
    <w:rsid w:val="00D33416"/>
    <w:rsid w:val="00D35881"/>
    <w:rsid w:val="00D35A99"/>
    <w:rsid w:val="00D52476"/>
    <w:rsid w:val="00D92A02"/>
    <w:rsid w:val="00D93457"/>
    <w:rsid w:val="00D969FB"/>
    <w:rsid w:val="00DB1868"/>
    <w:rsid w:val="00DB54C3"/>
    <w:rsid w:val="00DC39A8"/>
    <w:rsid w:val="00DD171D"/>
    <w:rsid w:val="00DD7F35"/>
    <w:rsid w:val="00E0705B"/>
    <w:rsid w:val="00E101B5"/>
    <w:rsid w:val="00E2499C"/>
    <w:rsid w:val="00E3111C"/>
    <w:rsid w:val="00E47B81"/>
    <w:rsid w:val="00E61C7A"/>
    <w:rsid w:val="00E65C5E"/>
    <w:rsid w:val="00E7116E"/>
    <w:rsid w:val="00E8249C"/>
    <w:rsid w:val="00E82912"/>
    <w:rsid w:val="00E9139F"/>
    <w:rsid w:val="00E97E79"/>
    <w:rsid w:val="00EA692D"/>
    <w:rsid w:val="00EB0C8E"/>
    <w:rsid w:val="00EB14B4"/>
    <w:rsid w:val="00EC6FFB"/>
    <w:rsid w:val="00ED0039"/>
    <w:rsid w:val="00EE1B28"/>
    <w:rsid w:val="00EE4E7B"/>
    <w:rsid w:val="00EE7706"/>
    <w:rsid w:val="00EF1CC1"/>
    <w:rsid w:val="00EF4423"/>
    <w:rsid w:val="00F00974"/>
    <w:rsid w:val="00F0337F"/>
    <w:rsid w:val="00F17B92"/>
    <w:rsid w:val="00F23662"/>
    <w:rsid w:val="00F25114"/>
    <w:rsid w:val="00F42926"/>
    <w:rsid w:val="00F615F9"/>
    <w:rsid w:val="00F672E8"/>
    <w:rsid w:val="00F72C84"/>
    <w:rsid w:val="00F75E6F"/>
    <w:rsid w:val="00F857CC"/>
    <w:rsid w:val="00F85F89"/>
    <w:rsid w:val="00F860E1"/>
    <w:rsid w:val="00F87E8A"/>
    <w:rsid w:val="00F93501"/>
    <w:rsid w:val="00FA79C0"/>
    <w:rsid w:val="00FB1D10"/>
    <w:rsid w:val="00FB3401"/>
    <w:rsid w:val="00FD7414"/>
    <w:rsid w:val="00FE0057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DFC1"/>
  <w15:chartTrackingRefBased/>
  <w15:docId w15:val="{324640D2-DED8-4874-872F-C8B7F334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4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4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5B4487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B4487"/>
    <w:rPr>
      <w:color w:val="808080"/>
    </w:rPr>
  </w:style>
  <w:style w:type="paragraph" w:styleId="Dzeltme">
    <w:name w:val="Revision"/>
    <w:hidden/>
    <w:uiPriority w:val="99"/>
    <w:semiHidden/>
    <w:rsid w:val="00392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çakar</dc:creator>
  <cp:keywords/>
  <dc:description/>
  <cp:lastModifiedBy>eren çakar</cp:lastModifiedBy>
  <cp:revision>284</cp:revision>
  <dcterms:created xsi:type="dcterms:W3CDTF">2022-03-07T17:06:00Z</dcterms:created>
  <dcterms:modified xsi:type="dcterms:W3CDTF">2022-03-13T12:14:00Z</dcterms:modified>
</cp:coreProperties>
</file>