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Emilia-Romagna's Metano Prices Are Outrunning the Rest of Italy</w:t>
      </w:r>
    </w:p>
    <w:p>
      <w:pPr>
        <w:spacing w:after="320"/>
      </w:pPr>
      <w:r>
        <w:rPr>
          <w:rFonts w:ascii="Calibri" w:cs="Calibri" w:eastAsia="Calibri" w:hAnsi="Calibri"/>
          <w:b w:val="false"/>
          <w:bCs w:val="false"/>
          <w:i/>
          <w:iCs/>
          <w:color w:val="5B564C"/>
          <w:sz w:val="24"/>
          <w:szCs w:val="24"/>
        </w:rPr>
        <w:t xml:space="preserve">A quiet day at the pump masks a ten-week trend: natural gas is climbing nearly four points faster here than nationally, while GPL barely moves at all.</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€2.165</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€2.359</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€0.758</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€1.817</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1,882 · Reporting today: 1,724 (92%) · Sep 24</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Emilia-Romagna at a glance</w:t>
      </w:r>
    </w:p>
    <w:p>
      <w:pPr>
        <w:spacing w:after="200"/>
      </w:pPr>
      <w:r>
        <w:rPr>
          <w:rFonts w:ascii="Calibri" w:cs="Calibri" w:eastAsia="Calibri" w:hAnsi="Calibri"/>
          <w:b w:val="false"/>
          <w:bCs w:val="false"/>
          <w:i w:val="false"/>
          <w:iCs w:val="false"/>
          <w:color w:val="14120F"/>
          <w:sz w:val="22"/>
          <w:szCs w:val="22"/>
        </w:rPr>
        <w:t xml:space="preserve">Today, September 24, Emilia-Romagna's self-service prices stand at €2.1651/L for Benzina, €2.3593/L for Gasolio, €0.7580/L for GPL, and €1.8175/L for Metano, with 1,724 of the region's 1,882 registered stations reporting. Day-over-day moves were small: Benzina eased €0.0005 and Gasolio eased €0.0017 from September 22, while GPL and Metano held exactly flat — a quiet day at the pump on the surface.</w:t>
      </w:r>
    </w:p>
    <w:p>
      <w:pPr>
        <w:spacing w:after="200"/>
      </w:pPr>
      <w:r>
        <w:rPr>
          <w:rFonts w:ascii="Calibri" w:cs="Calibri" w:eastAsia="Calibri" w:hAnsi="Calibri"/>
          <w:b w:val="false"/>
          <w:bCs w:val="false"/>
          <w:i w:val="false"/>
          <w:iCs w:val="false"/>
          <w:color w:val="14120F"/>
          <w:sz w:val="22"/>
          <w:szCs w:val="22"/>
        </w:rPr>
        <w:t xml:space="preserve">But the ten-week weekly series tells a sharper story. Every fuel in Emilia-Romagna has risen since the tracking window opened in the week of July 20, but not at the same pace: Metano has surged 23.0%, nearly four points ahead of Italy's 19.1% national rise — the widest region-vs-nation gap in the dataset. Gasolio and Benzina have both climbed roughly 9%, tracking the national trend almost exactly, while GPL is the one fuel that has essentially stood still, down just 0.1% regionally versus a national dip of 0.5% — Emilia-Romagna's cheapest fuel is also its steadiest.</w:t>
      </w:r>
    </w:p>
    <w:p>
      <w:pPr>
        <w:spacing w:after="200" w:before="200"/>
        <w:jc w:val="center"/>
      </w:pPr>
      <w:r>
        <w:rPr>
          <w:rFonts w:ascii="Cambria" w:cs="Cambria" w:eastAsia="Cambria" w:hAnsi="Cambria"/>
          <w:b/>
          <w:bCs/>
          <w:i/>
          <w:iCs/>
          <w:color w:val="B9790A"/>
          <w:sz w:val="30"/>
          <w:szCs w:val="30"/>
        </w:rPr>
        <w:t xml:space="preserve">Emilia-Romagna's Metano price has climbed 23% since late July — nearly four points faster than Italy's national average, the widest region-vs-nation gap of any fuel tracked this cycle.</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Holds Almost Exactly to the National Line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€2.165</w:t>
            </w:r>
          </w:p>
          <w:p>
            <w:pPr>
              <w:spacing w:before="40"/>
            </w:pPr>
            <w:r>
              <w:rPr>
                <w:rFonts w:ascii="Calibri" w:cs="Calibri" w:eastAsia="Calibri" w:hAnsi="Calibri"/>
                <w:color w:val="5B564C"/>
                <w:sz w:val="17"/>
                <w:szCs w:val="17"/>
              </w:rPr>
              <w:t xml:space="preserve">Sep 24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+9.7%</w:t>
            </w:r>
          </w:p>
          <w:p>
            <w:pPr>
              <w:spacing w:before="40"/>
            </w:pPr>
            <w:r>
              <w:rPr>
                <w:rFonts w:ascii="Calibri" w:cs="Calibri" w:eastAsia="Calibri" w:hAnsi="Calibri"/>
                <w:color w:val="5B564C"/>
                <w:sz w:val="17"/>
                <w:szCs w:val="17"/>
              </w:rPr>
              <w:t xml:space="preserve">Emilia-Romagna,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+9.6%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Today Emilia-Romagna's self-service Benzina averages €2.1651/L, essentially flat from September 22's €2.1656 — a move of just €0.0005. That puts it within three-tenths of a cent of Italy's national self-service average of €2.1654, one of the closest region-to-nation matches of any fuel today.</w:t>
      </w:r>
    </w:p>
    <w:p>
      <w:pPr>
        <w:spacing w:after="200"/>
      </w:pPr>
      <w:r>
        <w:rPr>
          <w:rFonts w:ascii="Calibri" w:cs="Calibri" w:eastAsia="Calibri" w:hAnsi="Calibri"/>
          <w:b w:val="false"/>
          <w:bCs w:val="false"/>
          <w:i w:val="false"/>
          <w:iCs w:val="false"/>
          <w:color w:val="14120F"/>
          <w:sz w:val="22"/>
          <w:szCs w:val="22"/>
        </w:rPr>
        <w:t xml:space="preserve">Zooming out to the weekly series, Emilia-Romagna's Benzina has climbed from €1.9736 in the week of July 20 (2026-W30) to €2.1651 in the week of September 21 (2026-W39, still building) — a rise of 9.7% over ten weeks. Nationally the increase over the same span was 9.6% (€1.9756 to €2.1655). The two lines have tracked each other closely throughout the period, making Benzina the fuel most in sync with the national trend this cycle.</w:t>
      </w:r>
    </w:p>
    <w:p>
      <w:pPr>
        <w:spacing w:after="120"/>
      </w:pPr>
      <w:r>
        <w:rPr>
          <w:rFonts w:ascii="Calibri" w:cs="Calibri" w:eastAsia="Calibri" w:hAnsi="Calibri"/>
          <w:b/>
          <w:bCs/>
          <w:i w:val="false"/>
          <w:iCs w:val="false"/>
          <w:color w:val="5B564C"/>
          <w:sz w:val="18"/>
          <w:szCs w:val="18"/>
        </w:rPr>
        <w:t xml:space="preserve">Weekly self-service average, Emilia-Romagna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€1.974</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€2.002</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€1.998</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€2.011</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€2.027</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€2.038</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€2.091</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€2.148</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€2.165</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-0.000 €/L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Cools Slightly Today After a Sharp September Climb</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€2.359</w:t>
            </w:r>
          </w:p>
          <w:p>
            <w:pPr>
              <w:spacing w:before="40"/>
            </w:pPr>
            <w:r>
              <w:rPr>
                <w:rFonts w:ascii="Calibri" w:cs="Calibri" w:eastAsia="Calibri" w:hAnsi="Calibri"/>
                <w:color w:val="5B564C"/>
                <w:sz w:val="17"/>
                <w:szCs w:val="17"/>
              </w:rPr>
              <w:t xml:space="preserve">Sep 24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+8.7%</w:t>
            </w:r>
          </w:p>
          <w:p>
            <w:pPr>
              <w:spacing w:before="40"/>
            </w:pPr>
            <w:r>
              <w:rPr>
                <w:rFonts w:ascii="Calibri" w:cs="Calibri" w:eastAsia="Calibri" w:hAnsi="Calibri"/>
                <w:color w:val="5B564C"/>
                <w:sz w:val="17"/>
                <w:szCs w:val="17"/>
              </w:rPr>
              <w:t xml:space="preserve">Emilia-Romagna,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(diesel) self-service in Emilia-Romagna sits at €2.3593/L today, down €0.0017 from September 22's €2.3610 — a marginal pullback. That's now €0.0049 below the national self-service average of €2.3642, a gap that has only opened up in the past few days.</w:t>
      </w:r>
    </w:p>
    <w:p>
      <w:pPr>
        <w:spacing w:after="200"/>
      </w:pPr>
      <w:r>
        <w:rPr>
          <w:rFonts w:ascii="Calibri" w:cs="Calibri" w:eastAsia="Calibri" w:hAnsi="Calibri"/>
          <w:b w:val="false"/>
          <w:bCs w:val="false"/>
          <w:i w:val="false"/>
          <w:iCs w:val="false"/>
          <w:color w:val="14120F"/>
          <w:sz w:val="22"/>
          <w:szCs w:val="22"/>
        </w:rPr>
        <w:t xml:space="preserve">The multi-week story is steeper: Gasolio in Emilia-Romagna rose from €2.1695 (week of July 20) to €2.3591 (week of September 21), up 8.7% over ten weeks — almost identical to the national 8.7% rise (€2.1747 to €2.3631). What stands out is the shape of the climb: both region and nation were flat to easing through late July and early August (the region dipped to €2.1075 in the week of August 10), then accelerated sharply from the week of August 31 onward, with the region alone adding nearly €0.20 in the three weeks from August 31 to September 21.</w:t>
      </w:r>
    </w:p>
    <w:p>
      <w:pPr>
        <w:spacing w:after="120"/>
      </w:pPr>
      <w:r>
        <w:rPr>
          <w:rFonts w:ascii="Calibri" w:cs="Calibri" w:eastAsia="Calibri" w:hAnsi="Calibri"/>
          <w:b/>
          <w:bCs/>
          <w:i w:val="false"/>
          <w:iCs w:val="false"/>
          <w:color w:val="5B564C"/>
          <w:sz w:val="18"/>
          <w:szCs w:val="18"/>
        </w:rPr>
        <w:t xml:space="preserve">Weekly self-service average, Emilia-Romagna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€2.170</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€2.128</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€2.113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€2.107</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€2.135</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€2.156</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€2.160</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€2.210</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€2.296</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€2.359</w:t>
            </w:r>
          </w:p>
        </w:tc>
        <w:tc>
          <w:tcPr>
            <w:tcW w:type="dxa" w:w="2400"/>
          </w:tcPr>
          <w:p>
            <w:r>
              <w:rPr>
                <w:rFonts w:ascii="Calibri" w:cs="Calibri" w:eastAsia="Calibri" w:hAnsi="Calibri"/>
                <w:color w:val="14120F"/>
                <w:sz w:val="18"/>
                <w:szCs w:val="18"/>
              </w:rPr>
              <w:t xml:space="preserve">€2.363</w:t>
            </w:r>
          </w:p>
        </w:tc>
        <w:tc>
          <w:tcPr>
            <w:tcW w:type="dxa" w:w="2400"/>
          </w:tcPr>
          <w:p>
            <w:r>
              <w:rPr>
                <w:rFonts w:ascii="Calibri" w:cs="Calibri" w:eastAsia="Calibri" w:hAnsi="Calibri"/>
                <w:color w:val="14120F"/>
                <w:sz w:val="18"/>
                <w:szCs w:val="18"/>
              </w:rPr>
              <w:t xml:space="preserve">↓ -0.004 €/L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Is the One Fuel Standing Still</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€0.758</w:t>
            </w:r>
          </w:p>
          <w:p>
            <w:pPr>
              <w:spacing w:before="40"/>
            </w:pPr>
            <w:r>
              <w:rPr>
                <w:rFonts w:ascii="Calibri" w:cs="Calibri" w:eastAsia="Calibri" w:hAnsi="Calibri"/>
                <w:color w:val="5B564C"/>
                <w:sz w:val="17"/>
                <w:szCs w:val="17"/>
              </w:rPr>
              <w:t xml:space="preserve">Sep 24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-0.1%</w:t>
            </w:r>
          </w:p>
          <w:p>
            <w:pPr>
              <w:spacing w:before="40"/>
            </w:pPr>
            <w:r>
              <w:rPr>
                <w:rFonts w:ascii="Calibri" w:cs="Calibri" w:eastAsia="Calibri" w:hAnsi="Calibri"/>
                <w:color w:val="5B564C"/>
                <w:sz w:val="17"/>
                <w:szCs w:val="17"/>
              </w:rPr>
              <w:t xml:space="preserve">Emilia-Romagna,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self-service in Emilia-Romagna is unchanged today at €0.7580/L versus September 22, holding steady while the other three fuels moved. That price sits €0.0023 above the national self-service average of €0.7557 today.</w:t>
      </w:r>
    </w:p>
    <w:p>
      <w:pPr>
        <w:spacing w:after="200"/>
      </w:pPr>
      <w:r>
        <w:rPr>
          <w:rFonts w:ascii="Calibri" w:cs="Calibri" w:eastAsia="Calibri" w:hAnsi="Calibri"/>
          <w:b w:val="false"/>
          <w:bCs w:val="false"/>
          <w:i w:val="false"/>
          <w:iCs w:val="false"/>
          <w:color w:val="14120F"/>
          <w:sz w:val="22"/>
          <w:szCs w:val="22"/>
        </w:rPr>
        <w:t xml:space="preserve">GPL is the clear outlier of the four fuels over the ten-week tracked window: Emilia-Romagna's price has moved from €0.7599 (week of July 20) to €0.7588 (week of September 21), a decline of just 0.1%. Nationally the drop was larger, 0.5% (€0.7592 to €0.7557) — meaning the region's GPL price has held firmer than the national trend even as it remains by far the cheapest fuel at the pump, running at roughly a third of the Benzina price.</w:t>
      </w:r>
    </w:p>
    <w:p>
      <w:pPr>
        <w:spacing w:after="120"/>
      </w:pPr>
      <w:r>
        <w:rPr>
          <w:rFonts w:ascii="Calibri" w:cs="Calibri" w:eastAsia="Calibri" w:hAnsi="Calibri"/>
          <w:b/>
          <w:bCs/>
          <w:i w:val="false"/>
          <w:iCs w:val="false"/>
          <w:color w:val="5B564C"/>
          <w:sz w:val="18"/>
          <w:szCs w:val="18"/>
        </w:rPr>
        <w:t xml:space="preserve">Weekly self-service average, Emilia-Romagna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€0.760</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€0.753</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€0.751</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€0.751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€0.751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€0.751</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€0.748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€0.756</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€0.759</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+0.003 €/L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Is Today's Real Story — and It's Been Building for Weeks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€1.817</w:t>
            </w:r>
          </w:p>
          <w:p>
            <w:pPr>
              <w:spacing w:before="40"/>
            </w:pPr>
            <w:r>
              <w:rPr>
                <w:rFonts w:ascii="Calibri" w:cs="Calibri" w:eastAsia="Calibri" w:hAnsi="Calibri"/>
                <w:color w:val="5B564C"/>
                <w:sz w:val="17"/>
                <w:szCs w:val="17"/>
              </w:rPr>
              <w:t xml:space="preserve">Sep 24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+23.0%</w:t>
            </w:r>
          </w:p>
          <w:p>
            <w:pPr>
              <w:spacing w:before="40"/>
            </w:pPr>
            <w:r>
              <w:rPr>
                <w:rFonts w:ascii="Calibri" w:cs="Calibri" w:eastAsia="Calibri" w:hAnsi="Calibri"/>
                <w:color w:val="5B564C"/>
                <w:sz w:val="17"/>
                <w:szCs w:val="17"/>
              </w:rPr>
              <w:t xml:space="preserve">Emilia-Romagna,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+19.1%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is the standout: Emilia-Romagna's self-service price is €1.8175/L, unchanged from September 22, but that price now sits €0.0254 — 1.4% — above the national self-service average of €1.7921, the widest region-to-nation gap of any fuel tracked today.</w:t>
      </w:r>
    </w:p>
    <w:p>
      <w:pPr>
        <w:spacing w:after="200"/>
      </w:pPr>
      <w:r>
        <w:rPr>
          <w:rFonts w:ascii="Calibri" w:cs="Calibri" w:eastAsia="Calibri" w:hAnsi="Calibri"/>
          <w:b w:val="false"/>
          <w:bCs w:val="false"/>
          <w:i w:val="false"/>
          <w:iCs w:val="false"/>
          <w:color w:val="14120F"/>
          <w:sz w:val="22"/>
          <w:szCs w:val="22"/>
        </w:rPr>
        <w:t xml:space="preserve">The real story is the ten-week trend: Metano in Emilia-Romagna has surged from €1.4763 (week of July 20) to €1.8164 (week of September 21), a 23.0% increase — well ahead of the national 19.1% rise (€1.4999 to €1.7866) over the same span. That roughly four-point gap is the largest region-vs-nation divergence of any fuel in this entire dataset, and most of it opened up recently: the region added about €0.124 between the weeks of September 7 and September 21 alone, versus roughly €0.085 nationally over the same stretch — a noticeably faster climb than the rest of the country.</w:t>
      </w:r>
    </w:p>
    <w:p>
      <w:pPr>
        <w:spacing w:after="120"/>
      </w:pPr>
      <w:r>
        <w:rPr>
          <w:rFonts w:ascii="Calibri" w:cs="Calibri" w:eastAsia="Calibri" w:hAnsi="Calibri"/>
          <w:b/>
          <w:bCs/>
          <w:i w:val="false"/>
          <w:iCs w:val="false"/>
          <w:color w:val="5B564C"/>
          <w:sz w:val="18"/>
          <w:szCs w:val="18"/>
        </w:rPr>
        <w:t xml:space="preserve">Weekly self-service average, Emilia-Romagna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€1.476</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-0.024 €/L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€1.509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€1.539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€1.548</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-0.022 €/L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€1.558</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-0.023 €/L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€1.572</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€1.604</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€1.692</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€1.795</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€1.816</w:t>
            </w:r>
          </w:p>
        </w:tc>
        <w:tc>
          <w:tcPr>
            <w:tcW w:type="dxa" w:w="2400"/>
          </w:tcPr>
          <w:p>
            <w:r>
              <w:rPr>
                <w:rFonts w:ascii="Calibri" w:cs="Calibri" w:eastAsia="Calibri" w:hAnsi="Calibri"/>
                <w:color w:val="14120F"/>
                <w:sz w:val="18"/>
                <w:szCs w:val="18"/>
              </w:rPr>
              <w:t xml:space="preserve">€1.787</w:t>
            </w:r>
          </w:p>
        </w:tc>
        <w:tc>
          <w:tcPr>
            <w:tcW w:type="dxa" w:w="2400"/>
          </w:tcPr>
          <w:p>
            <w:r>
              <w:rPr>
                <w:rFonts w:ascii="Calibri" w:cs="Calibri" w:eastAsia="Calibri" w:hAnsi="Calibri"/>
                <w:color w:val="14120F"/>
                <w:sz w:val="18"/>
                <w:szCs w:val="18"/>
              </w:rPr>
              <w:t xml:space="preserve">↑ +0.030 €/L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Nearly 1,900 Stations, Nine in Ten Reporting Daily</w:t>
      </w:r>
    </w:p>
    <w:p>
      <w:pPr>
        <w:spacing w:after="200"/>
      </w:pPr>
      <w:r>
        <w:rPr>
          <w:rFonts w:ascii="Calibri" w:cs="Calibri" w:eastAsia="Calibri" w:hAnsi="Calibri"/>
          <w:b w:val="false"/>
          <w:bCs w:val="false"/>
          <w:i w:val="false"/>
          <w:iCs w:val="false"/>
          <w:color w:val="14120F"/>
          <w:sz w:val="22"/>
          <w:szCs w:val="22"/>
        </w:rPr>
        <w:t xml:space="preserve">Emilia-Romagna currently has 1,882 registered fuel stations, up from 1,876 when this tracking window opened on July 21 — a modest but steady net addition over the summer. Of those, 1,724 reported prices for September 24, a reporting rate of 91.6%.</w:t>
      </w:r>
    </w:p>
    <w:p>
      <w:pPr>
        <w:spacing w:after="200"/>
      </w:pPr>
      <w:r>
        <w:rPr>
          <w:rFonts w:ascii="Calibri" w:cs="Calibri" w:eastAsia="Calibri" w:hAnsi="Calibri"/>
          <w:b w:val="false"/>
          <w:bCs w:val="false"/>
          <w:i w:val="false"/>
          <w:iCs w:val="false"/>
          <w:color w:val="14120F"/>
          <w:sz w:val="22"/>
          <w:szCs w:val="22"/>
        </w:rPr>
        <w:t xml:space="preserve">That reporting rate runs slightly ahead of the national average of 90.3% (21,669 of 23,998 registered stations reporting nationwide on the same day), meaning Emilia-Romagna's network is marginally more consistent about daily price disclosure than Italy as a whole — useful context when reading the region's averages, since a broader, steadier reporting base makes today's figures more representative than in regions where participation swings more from day to day.</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w:t>
      </w:r>
    </w:p>
    <w:p>
      <w:pPr>
        <w:spacing w:after="200"/>
      </w:pPr>
      <w:r>
        <w:rPr>
          <w:rFonts w:ascii="Calibri" w:cs="Calibri" w:eastAsia="Calibri" w:hAnsi="Calibri"/>
          <w:b w:val="false"/>
          <w:bCs w:val="false"/>
          <w:i w:val="false"/>
          <w:iCs w:val="false"/>
          <w:color w:val="14120F"/>
          <w:sz w:val="22"/>
          <w:szCs w:val="22"/>
        </w:rPr>
        <w:t xml:space="preserve">Every figure in this report — the daily and weekly price series, the region-of-the-day selection, the region-vs-nation comparisons — comes from an unattended pipeline that pulls the Ministry of Enterprises' (MIMIT) official daily price and station-registry feeds, processes them, and rotates through Italy's 20 regions on a deterministic, date-keyed schedule so every region gets its turn. The prose itself, including this paragraph, is drafted automatically each morning by Claude Code reading that day's numbers directly out of the underlying data file.</w:t>
      </w:r>
    </w:p>
    <w:p>
      <w:pPr>
        <w:spacing w:after="200"/>
      </w:pPr>
      <w:r>
        <w:rPr>
          <w:rFonts w:ascii="Calibri" w:cs="Calibri" w:eastAsia="Calibri" w:hAnsi="Calibri"/>
          <w:b w:val="false"/>
          <w:bCs w:val="false"/>
          <w:i w:val="false"/>
          <w:iCs w:val="false"/>
          <w:color w:val="14120F"/>
          <w:sz w:val="22"/>
          <w:szCs w:val="22"/>
        </w:rPr>
        <w:t xml:space="preserve">That's a different model from a manually maintained spreadsheet, where someone has to remember to download the CSVs, paste them in, recompute the averages, and write up what changed. Here the whole chain — ingest, compute, write, publish, and even today's social post — runs without a human touching a keyboard, which is also why the analysis stays grounded strictly in the numbers on file rather than editorializing beyond what the data supports.</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Further</w:t>
      </w:r>
    </w:p>
    <w:p>
      <w:pPr>
        <w:spacing w:after="200"/>
      </w:pPr>
      <w:r>
        <w:rPr>
          <w:rFonts w:ascii="Calibri" w:cs="Calibri" w:eastAsia="Calibri" w:hAnsi="Calibri"/>
          <w:b w:val="false"/>
          <w:bCs w:val="false"/>
          <w:i w:val="false"/>
          <w:iCs w:val="false"/>
          <w:color w:val="14120F"/>
          <w:sz w:val="22"/>
          <w:szCs w:val="22"/>
        </w:rPr>
        <w:t xml:space="preserve">The live Fuel Dashboard opens by default on Agip Eni's brand-level view, but the numbers in this report — and plenty more — are just a few clicks away: use the scope picker to switch to Region, Province, Municipality, or another Operator/Brand and drill into whichever slice of Italy's fuel market you're curious about.</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2026-09-25T09:24:50.320Z</dcterms:created>
  <dcterms:modified xsi:type="dcterms:W3CDTF">2026-09-25T09:24:50.321Z</dcterms:modified>
</cp:coreProperties>
</file>

<file path=docProps/custom.xml><?xml version="1.0" encoding="utf-8"?>
<Properties xmlns="http://schemas.openxmlformats.org/officeDocument/2006/custom-properties" xmlns:vt="http://schemas.openxmlformats.org/officeDocument/2006/docPropsVTypes"/>
</file>