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Sicilia's Metano Price Broke a Six-Week Standstill This Week</w:t>
      </w:r>
    </w:p>
    <w:p>
      <w:pPr>
        <w:spacing w:after="320"/>
      </w:pPr>
      <w:r>
        <w:rPr>
          <w:rFonts w:ascii="Calibri" w:cs="Calibri" w:eastAsia="Calibri" w:hAnsi="Calibri"/>
          <w:b w:val="false"/>
          <w:bCs w:val="false"/>
          <w:i/>
          <w:iCs/>
          <w:color w:val="5B564C"/>
          <w:sz w:val="24"/>
          <w:szCs w:val="24"/>
        </w:rPr>
        <w:t xml:space="preserve">While Italy's natural-gas pump price climbed more than 12% since late July, Sicilia's stayed frozen at €1.839 — until a sudden jump to €1.959 this week.</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€2.123</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€2.268</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€0.802</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€1.959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1,996 · Reporting today: 1,777 (89%) · Sep 14</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Sicilia at a glance</w:t>
      </w:r>
    </w:p>
    <w:p>
      <w:pPr>
        <w:spacing w:after="200"/>
      </w:pPr>
      <w:r>
        <w:rPr>
          <w:rFonts w:ascii="Calibri" w:cs="Calibri" w:eastAsia="Calibri" w:hAnsi="Calibri"/>
          <w:b w:val="false"/>
          <w:bCs w:val="false"/>
          <w:i w:val="false"/>
          <w:iCs w:val="false"/>
          <w:color w:val="14120F"/>
          <w:sz w:val="22"/>
          <w:szCs w:val="22"/>
        </w:rPr>
        <w:t xml:space="preserve">In Sicilia today, self-service Benzina sits at €2.1225 a litre (up 0.05% on yesterday, 0.21% above the national average of €2.1181), Gasolio at €2.2677 (up 0.06%, 1.05% above the national €2.2442), GPL at €0.8019 (essentially flat day-over-day, but 6.30% above the national €0.7544), and Metano at €1.959 (unchanged from yesterday, but a striking 13.11% above the national €1.732). Of Sicilia's 1,996 registered stations, 1,777 reported prices today (89.0%), against a national reporting rate of 90.3% across 24,000 registered stations.</w:t>
      </w:r>
    </w:p>
    <w:p>
      <w:pPr>
        <w:spacing w:after="200"/>
      </w:pPr>
      <w:r>
        <w:rPr>
          <w:rFonts w:ascii="Calibri" w:cs="Calibri" w:eastAsia="Calibri" w:hAnsi="Calibri"/>
          <w:b w:val="false"/>
          <w:bCs w:val="false"/>
          <w:i w:val="false"/>
          <w:iCs w:val="false"/>
          <w:color w:val="14120F"/>
          <w:sz w:val="22"/>
          <w:szCs w:val="22"/>
        </w:rPr>
        <w:t xml:space="preserve">Zoom out to the weekly data, though, and the real story isn't today's snapshot — it's Metano. From the week of July 27 (W31) to the week of September 7 (W37), Italy's national self-service natural-gas price climbed 12.13%, from €1.5175 to €1.7015. Sicilia's Metano price, by contrast, didn't move at all for six consecutive weeks, holding at exactly €1.839 from W31 through W36, before finally breaking loose: W37 ticked up to €1.8904, and today's daily reading has jumped further still to €1.959 — a 6.52% rise in three weeks after six weeks of complete inertia. GPL tells a smaller but similarly divergent story: Sicilia's price edged up 0.51% over the same stretch while the national GPL price actually fell 0.25%, moving in opposite directions. Benzina and Gasolio, meanwhile, rose in Sicilia but at a slower pace than the national average in both cases.</w:t>
      </w:r>
    </w:p>
    <w:p>
      <w:pPr>
        <w:spacing w:after="200" w:before="200"/>
        <w:jc w:val="center"/>
      </w:pPr>
      <w:r>
        <w:rPr>
          <w:rFonts w:ascii="Cambria" w:cs="Cambria" w:eastAsia="Cambria" w:hAnsi="Cambria"/>
          <w:b/>
          <w:bCs/>
          <w:i/>
          <w:iCs/>
          <w:color w:val="B9790A"/>
          <w:sz w:val="30"/>
          <w:szCs w:val="30"/>
        </w:rPr>
        <w:t xml:space="preserve">Sicilia's Metano price sat frozen at €1.839 for six straight weeks while the national average climbed 12% — then jumped 6.5% in three weeks flat.</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Self-Service Petrol Nudges Just Above the National Line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€2.123</w:t>
            </w:r>
          </w:p>
          <w:p>
            <w:pPr>
              <w:spacing w:before="40"/>
            </w:pPr>
            <w:r>
              <w:rPr>
                <w:rFonts w:ascii="Calibri" w:cs="Calibri" w:eastAsia="Calibri" w:hAnsi="Calibri"/>
                <w:color w:val="5B564C"/>
                <w:sz w:val="17"/>
                <w:szCs w:val="17"/>
              </w:rPr>
              <w:t xml:space="preserve">Sep 14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+6.9%</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+7.2%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Sicilia's self-service Benzina price stands at €2.1225 a litre today, up a slight €0.0011 (+0.05%) from yesterday's €2.1214. That puts the region €0.0044 above the national same-day average of €2.1181 — a modest 0.21% premium, essentially in line with the rest of the country.</w:t>
      </w:r>
    </w:p>
    <w:p>
      <w:pPr>
        <w:spacing w:after="200"/>
      </w:pPr>
      <w:r>
        <w:rPr>
          <w:rFonts w:ascii="Calibri" w:cs="Calibri" w:eastAsia="Calibri" w:hAnsi="Calibri"/>
          <w:b w:val="false"/>
          <w:bCs w:val="false"/>
          <w:i w:val="false"/>
          <w:iCs w:val="false"/>
          <w:color w:val="14120F"/>
          <w:sz w:val="22"/>
          <w:szCs w:val="22"/>
        </w:rPr>
        <w:t xml:space="preserve">Over the tracked weeks, Sicilia's Benzina has risen from €2.0081 in the week of July 27 (W31) to €2.0941 in the week of September 7 (W37), a 4.28% increase. Nationally, the same span saw a 4.35% rise, from €2.003 to €2.0902. The two move almost in lockstep — Sicilia's petrol price has tracked the national trend closely all summer, with neither region pulling meaningfully ahead or behind.</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€1.986</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€2.008</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€2.008</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€2.004</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€2.015</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€2.030</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€2.043</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€2.094</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€2.123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+0.004 €/L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Keeps Climbing, But Sicilia Trails the National Pace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€2.268</w:t>
            </w:r>
          </w:p>
          <w:p>
            <w:pPr>
              <w:spacing w:before="40"/>
            </w:pPr>
            <w:r>
              <w:rPr>
                <w:rFonts w:ascii="Calibri" w:cs="Calibri" w:eastAsia="Calibri" w:hAnsi="Calibri"/>
                <w:color w:val="5B564C"/>
                <w:sz w:val="17"/>
                <w:szCs w:val="17"/>
              </w:rPr>
              <w:t xml:space="preserve">Sep 14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+2.7%</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+3.2%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Diesel in Sicilia is priced at €2.2677 self-service today, up €0.0014 (+0.06%) from yesterday's €2.2663. That's €0.0235 above the national same-day average of €2.2442, a 1.05% regional premium — the second-largest gap of the four fuels after Metano and GPL.</w:t>
      </w:r>
    </w:p>
    <w:p>
      <w:pPr>
        <w:spacing w:after="200"/>
      </w:pPr>
      <w:r>
        <w:rPr>
          <w:rFonts w:ascii="Calibri" w:cs="Calibri" w:eastAsia="Calibri" w:hAnsi="Calibri"/>
          <w:b w:val="false"/>
          <w:bCs w:val="false"/>
          <w:i w:val="false"/>
          <w:iCs w:val="false"/>
          <w:color w:val="14120F"/>
          <w:sz w:val="22"/>
          <w:szCs w:val="22"/>
        </w:rPr>
        <w:t xml:space="preserve">The multi-week picture shows Gasolio in Sicilia climbing from €2.1728 (W31, week of July 27) to €2.2393 (W37, week of September 7), a 3.06% rise. Nationally, diesel rose faster over the same span — 3.73%, from €2.1361 to €2.2158. Both series also dipped through early August before turning higher again from W33 onward, but Sicilia's recovery has been the gentler of the two, letting the national average pull further ahead in percentage terms even as Sicilia's absolute price stays higher.</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€2.209</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+0.034 €/L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€2.173</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€2.143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€2.134</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€2.160</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€2.181</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€2.186</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€2.239</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€2.268</w:t>
            </w:r>
          </w:p>
        </w:tc>
        <w:tc>
          <w:tcPr>
            <w:tcW w:type="dxa" w:w="2400"/>
          </w:tcPr>
          <w:p>
            <w:r>
              <w:rPr>
                <w:rFonts w:ascii="Calibri" w:cs="Calibri" w:eastAsia="Calibri" w:hAnsi="Calibri"/>
                <w:color w:val="14120F"/>
                <w:sz w:val="18"/>
                <w:szCs w:val="18"/>
              </w:rPr>
              <w:t xml:space="preserve">€2.244</w:t>
            </w:r>
          </w:p>
        </w:tc>
        <w:tc>
          <w:tcPr>
            <w:tcW w:type="dxa" w:w="2400"/>
          </w:tcPr>
          <w:p>
            <w:r>
              <w:rPr>
                <w:rFonts w:ascii="Calibri" w:cs="Calibri" w:eastAsia="Calibri" w:hAnsi="Calibri"/>
                <w:color w:val="14120F"/>
                <w:sz w:val="18"/>
                <w:szCs w:val="18"/>
              </w:rPr>
              <w:t xml:space="preserve">↑ +0.023 €/L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Holds Nearly Flat in Sicilia While Italy's Price Edges Down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€0.802</w:t>
            </w:r>
          </w:p>
          <w:p>
            <w:pPr>
              <w:spacing w:before="40"/>
            </w:pPr>
            <w:r>
              <w:rPr>
                <w:rFonts w:ascii="Calibri" w:cs="Calibri" w:eastAsia="Calibri" w:hAnsi="Calibri"/>
                <w:color w:val="5B564C"/>
                <w:sz w:val="17"/>
                <w:szCs w:val="17"/>
              </w:rPr>
              <w:t xml:space="preserve">Sep 14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+0.7%</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in Sicilia is priced at €0.8019 today, up a negligible €0.0001 (+0.01%) from yesterday. That's €0.0475 above the national same-day average of €0.7544 — a 6.30% premium, the second-largest of the four fuels and one that has held remarkably steady all summer.</w:t>
      </w:r>
    </w:p>
    <w:p>
      <w:pPr>
        <w:spacing w:after="200"/>
      </w:pPr>
      <w:r>
        <w:rPr>
          <w:rFonts w:ascii="Calibri" w:cs="Calibri" w:eastAsia="Calibri" w:hAnsi="Calibri"/>
          <w:b w:val="false"/>
          <w:bCs w:val="false"/>
          <w:i w:val="false"/>
          <w:iCs w:val="false"/>
          <w:color w:val="14120F"/>
          <w:sz w:val="22"/>
          <w:szCs w:val="22"/>
        </w:rPr>
        <w:t xml:space="preserve">This is where Sicilia and the national trend genuinely part ways. From W31 (week of July 27) to W37 (week of September 7), Sicilia's GPL price inched up 0.51%, from €0.7969 to €0.8010. Nationally, GPL did the opposite: it fell 0.25%, from €0.7569 to €0.755. It's a small divergence in absolute terms, but a real one — Sicilia's LPG market has been quietly moving against the national grain since late July, one of only two fuels tracked here to diverge in direction rather than just in speed.</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€0.796</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+0.037 €/L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€0.798</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€0.798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€0.797</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€0.801</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€0.802</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+0.047 €/L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After Six Flat Weeks, Sicilia's Natural Gas Price Breaks Loose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€1.959</w:t>
            </w:r>
          </w:p>
          <w:p>
            <w:pPr>
              <w:spacing w:before="40"/>
            </w:pPr>
            <w:r>
              <w:rPr>
                <w:rFonts w:ascii="Calibri" w:cs="Calibri" w:eastAsia="Calibri" w:hAnsi="Calibri"/>
                <w:color w:val="5B564C"/>
                <w:sz w:val="17"/>
                <w:szCs w:val="17"/>
              </w:rPr>
              <w:t xml:space="preserve">Sep 14</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+8.5%</w:t>
            </w:r>
          </w:p>
          <w:p>
            <w:pPr>
              <w:spacing w:before="40"/>
            </w:pPr>
            <w:r>
              <w:rPr>
                <w:rFonts w:ascii="Calibri" w:cs="Calibri" w:eastAsia="Calibri" w:hAnsi="Calibri"/>
                <w:color w:val="5B564C"/>
                <w:sz w:val="17"/>
                <w:szCs w:val="17"/>
              </w:rPr>
              <w:t xml:space="preserve">Sicilia,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+15.5%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in Sicilia is priced at €1.959 today, completely unchanged from yesterday's €1.959. But the region-vs-nation gap is the widest of any fuel tracked: €0.227 above the national same-day average of €1.732, a 13.11% premium — nearly double the gap seen in GPL, the next-largest.</w:t>
      </w:r>
    </w:p>
    <w:p>
      <w:pPr>
        <w:spacing w:after="200"/>
      </w:pPr>
      <w:r>
        <w:rPr>
          <w:rFonts w:ascii="Calibri" w:cs="Calibri" w:eastAsia="Calibri" w:hAnsi="Calibri"/>
          <w:b w:val="false"/>
          <w:bCs w:val="false"/>
          <w:i w:val="false"/>
          <w:iCs w:val="false"/>
          <w:color w:val="14120F"/>
          <w:sz w:val="22"/>
          <w:szCs w:val="22"/>
        </w:rPr>
        <w:t xml:space="preserve">The weekly series is the most striking of the entire report. Sicilia's Metano price was locked at exactly €1.839 for six consecutive weeks, from W31 (week of July 27) through W36 (week of August 31) — zero movement while the rest of the country kept climbing. Nationally, Metano rose 12.13% over that identical stretch, from €1.5175 to €1.7015. Sicilia's freeze finally broke in W37 (week of September 7), rising to €1.8904, and today's daily reading of €1.959 extends that move further — a 6.52% jump in just three weeks after six weeks of total inertia. Sicilia's Metano market looks less like a smooth adjustment and more like a price that was held in place and then let go all at once.</w:t>
      </w:r>
    </w:p>
    <w:p>
      <w:pPr>
        <w:spacing w:after="120"/>
      </w:pPr>
      <w:r>
        <w:rPr>
          <w:rFonts w:ascii="Calibri" w:cs="Calibri" w:eastAsia="Calibri" w:hAnsi="Calibri"/>
          <w:b/>
          <w:bCs/>
          <w:i w:val="false"/>
          <w:iCs w:val="false"/>
          <w:color w:val="5B564C"/>
          <w:sz w:val="18"/>
          <w:szCs w:val="18"/>
        </w:rPr>
        <w:t xml:space="preserve">Weekly self-service average, Sicilia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€1.806</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+0.306 €/L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+0.321 €/L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+0.288 €/L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+0.269 €/L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+0.258 €/L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+0.250 €/L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€1.839</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+0.223 €/L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€1.890</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+0.189 €/L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€1.959</w:t>
            </w:r>
          </w:p>
        </w:tc>
        <w:tc>
          <w:tcPr>
            <w:tcW w:type="dxa" w:w="2400"/>
          </w:tcPr>
          <w:p>
            <w:r>
              <w:rPr>
                <w:rFonts w:ascii="Calibri" w:cs="Calibri" w:eastAsia="Calibri" w:hAnsi="Calibri"/>
                <w:color w:val="14120F"/>
                <w:sz w:val="18"/>
                <w:szCs w:val="18"/>
              </w:rPr>
              <w:t xml:space="preserve">€1.732</w:t>
            </w:r>
          </w:p>
        </w:tc>
        <w:tc>
          <w:tcPr>
            <w:tcW w:type="dxa" w:w="2400"/>
          </w:tcPr>
          <w:p>
            <w:r>
              <w:rPr>
                <w:rFonts w:ascii="Calibri" w:cs="Calibri" w:eastAsia="Calibri" w:hAnsi="Calibri"/>
                <w:color w:val="14120F"/>
                <w:sz w:val="18"/>
                <w:szCs w:val="18"/>
              </w:rPr>
              <w:t xml:space="preserve">↑ +0.227 €/L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1,777 of 1,996 Stations Reporting Today</w:t>
      </w:r>
    </w:p>
    <w:p>
      <w:pPr>
        <w:spacing w:after="200"/>
      </w:pPr>
      <w:r>
        <w:rPr>
          <w:rFonts w:ascii="Calibri" w:cs="Calibri" w:eastAsia="Calibri" w:hAnsi="Calibri"/>
          <w:b w:val="false"/>
          <w:bCs w:val="false"/>
          <w:i w:val="false"/>
          <w:iCs w:val="false"/>
          <w:color w:val="14120F"/>
          <w:sz w:val="22"/>
          <w:szCs w:val="22"/>
        </w:rPr>
        <w:t xml:space="preserve">Sicilia has 1,996 registered fuel stations, of which 1,777 reported at least one price today — a reporting rate of 89.0%. That's a shade below the national reporting rate of 90.3% (21,667 of 24,000 registered stations reporting), though the gap is small enough to reflect normal day-to-day variation in station-level reporting rather than a regional data-quality issue.</w:t>
      </w:r>
    </w:p>
    <w:p>
      <w:pPr>
        <w:spacing w:after="200"/>
      </w:pPr>
      <w:r>
        <w:rPr>
          <w:rFonts w:ascii="Calibri" w:cs="Calibri" w:eastAsia="Calibri" w:hAnsi="Calibri"/>
          <w:b w:val="false"/>
          <w:bCs w:val="false"/>
          <w:i w:val="false"/>
          <w:iCs w:val="false"/>
          <w:color w:val="14120F"/>
          <w:sz w:val="22"/>
          <w:szCs w:val="22"/>
        </w:rPr>
        <w:t xml:space="preserve">A reporting rate in the high 80s means the day's regional average is built on the large majority of Sicilia's network, not a thin or biased slice of it — but it also means roughly one in nine registered stations didn't post a price today, whether due to closures, reporting delays, or temporary gaps in the MIMIT feed. Readers should treat daily figures as a strong, representative estimate rather than a literal census of every station in the region.</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Built, Not Maintained: A Report That Writes Itself</w:t>
      </w:r>
    </w:p>
    <w:p>
      <w:pPr>
        <w:spacing w:after="200"/>
      </w:pPr>
      <w:r>
        <w:rPr>
          <w:rFonts w:ascii="Calibri" w:cs="Calibri" w:eastAsia="Calibri" w:hAnsi="Calibri"/>
          <w:b w:val="false"/>
          <w:bCs w:val="false"/>
          <w:i w:val="false"/>
          <w:iCs w:val="false"/>
          <w:color w:val="14120F"/>
          <w:sz w:val="22"/>
          <w:szCs w:val="22"/>
        </w:rPr>
        <w:t xml:space="preserve">This entire report — the underlying price data, the region rotation that picked Sicilia for today, the week-by-week trend analysis, and the prose itself — is produced automatically every day by an unattended pipeline built with Claude Code. A scheduled agent pulls the day's MIMIT price and registry data, joins and aggregates it down to the region and national level, deterministically selects one of Italy's 20 regions to spotlight via a date-based rotation, computes the weekly comparisons cited throughout this report, and then writes the analysis grounded in those real numbers — all without a human touching a spreadsheet.</w:t>
      </w:r>
    </w:p>
    <w:p>
      <w:pPr>
        <w:spacing w:after="200"/>
      </w:pPr>
      <w:r>
        <w:rPr>
          <w:rFonts w:ascii="Calibri" w:cs="Calibri" w:eastAsia="Calibri" w:hAnsi="Calibri"/>
          <w:b w:val="false"/>
          <w:bCs w:val="false"/>
          <w:i w:val="false"/>
          <w:iCs w:val="false"/>
          <w:color w:val="14120F"/>
          <w:sz w:val="22"/>
          <w:szCs w:val="22"/>
        </w:rPr>
        <w:t xml:space="preserve">That stands in contrast to how a report like this would traditionally get made: someone manually downloading a CSV export each morning, pasting figures into a spreadsheet, recalculating week-over-week changes by hand, and writing up the findings before anyone could read them. The manual version doesn't scale past a handful of regions or a few days a week; the automated version covers all 20 regions, every fuel, every day, with the same rigor applied uniformly each time.</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Nineteen Other Regions Are Waiting</w:t>
      </w:r>
    </w:p>
    <w:p>
      <w:pPr>
        <w:spacing w:after="200"/>
      </w:pPr>
      <w:r>
        <w:rPr>
          <w:rFonts w:ascii="Calibri" w:cs="Calibri" w:eastAsia="Calibri" w:hAnsi="Calibri"/>
          <w:b w:val="false"/>
          <w:bCs w:val="false"/>
          <w:i w:val="false"/>
          <w:iCs w:val="false"/>
          <w:color w:val="14120F"/>
          <w:sz w:val="22"/>
          <w:szCs w:val="22"/>
        </w:rPr>
        <w:t xml:space="preserve">Sicilia is today's spotlight, but the same data — every region, every province, every fuel, updated daily — is live on the Fuel Dashboard. Explore how your own region compares at https://adeo-blip.github.io/fuel-price-italy/.</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2026-09-15T17:10:57.188Z</dcterms:created>
  <dcterms:modified xsi:type="dcterms:W3CDTF">2026-09-15T17:10:57.188Z</dcterms:modified>
</cp:coreProperties>
</file>

<file path=docProps/custom.xml><?xml version="1.0" encoding="utf-8"?>
<Properties xmlns="http://schemas.openxmlformats.org/officeDocument/2006/custom-properties" xmlns:vt="http://schemas.openxmlformats.org/officeDocument/2006/docPropsVTypes"/>
</file>