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A5474" w14:textId="77777777" w:rsidR="009A7D7A" w:rsidRDefault="00295C6B" w:rsidP="2709C384">
      <w:pPr>
        <w:tabs>
          <w:tab w:val="left" w:pos="720"/>
        </w:tabs>
        <w:spacing w:before="240" w:after="0" w:line="240" w:lineRule="auto"/>
        <w:jc w:val="both"/>
        <w:rPr>
          <w:rFonts w:ascii="Times" w:eastAsia="Times" w:hAnsi="Times" w:cs="Times"/>
          <w:b/>
          <w:bCs/>
          <w:sz w:val="32"/>
          <w:szCs w:val="32"/>
        </w:rPr>
      </w:pPr>
      <w:r w:rsidRPr="2709C384">
        <w:rPr>
          <w:rFonts w:ascii="Times" w:eastAsia="Times" w:hAnsi="Times" w:cs="Times"/>
          <w:b/>
          <w:bCs/>
          <w:sz w:val="32"/>
          <w:szCs w:val="32"/>
        </w:rPr>
        <w:t xml:space="preserve">                                       </w:t>
      </w:r>
      <w:proofErr w:type="spellStart"/>
      <w:r w:rsidRPr="2709C384">
        <w:rPr>
          <w:rFonts w:ascii="Times" w:eastAsia="Times" w:hAnsi="Times" w:cs="Times"/>
          <w:b/>
          <w:bCs/>
          <w:sz w:val="32"/>
          <w:szCs w:val="32"/>
        </w:rPr>
        <w:t>Rpg</w:t>
      </w:r>
      <w:proofErr w:type="spellEnd"/>
      <w:r w:rsidRPr="2709C384">
        <w:rPr>
          <w:rFonts w:ascii="Times" w:eastAsia="Times" w:hAnsi="Times" w:cs="Times"/>
          <w:b/>
          <w:bCs/>
          <w:sz w:val="32"/>
          <w:szCs w:val="32"/>
        </w:rPr>
        <w:t xml:space="preserve"> na Sala</w:t>
      </w:r>
    </w:p>
    <w:p w14:paraId="66124C97" w14:textId="77777777" w:rsidR="009A7D7A" w:rsidRDefault="00295C6B" w:rsidP="2709C384">
      <w:pPr>
        <w:tabs>
          <w:tab w:val="left" w:pos="720"/>
        </w:tabs>
        <w:spacing w:before="240" w:after="0" w:line="240" w:lineRule="auto"/>
        <w:jc w:val="center"/>
        <w:rPr>
          <w:rFonts w:ascii="Times" w:eastAsia="Times" w:hAnsi="Times" w:cs="Times"/>
          <w:b/>
          <w:bCs/>
          <w:sz w:val="24"/>
          <w:szCs w:val="24"/>
        </w:rPr>
      </w:pPr>
      <w:r w:rsidRPr="2709C384">
        <w:rPr>
          <w:rFonts w:ascii="Times" w:eastAsia="Times" w:hAnsi="Times" w:cs="Times"/>
          <w:b/>
          <w:bCs/>
          <w:sz w:val="24"/>
          <w:szCs w:val="24"/>
        </w:rPr>
        <w:t>Bruna Cabral, Danilo Brito, Douglas Almeida, William Lima, Felipe Torres</w:t>
      </w:r>
    </w:p>
    <w:p w14:paraId="433B57BC" w14:textId="77777777" w:rsidR="009A7D7A" w:rsidRDefault="00295C6B" w:rsidP="2709C384">
      <w:pPr>
        <w:tabs>
          <w:tab w:val="left" w:pos="720"/>
        </w:tabs>
        <w:spacing w:before="240" w:after="0" w:line="240" w:lineRule="auto"/>
        <w:jc w:val="center"/>
        <w:rPr>
          <w:rFonts w:ascii="Times" w:eastAsia="Times" w:hAnsi="Times" w:cs="Times"/>
          <w:sz w:val="24"/>
          <w:szCs w:val="24"/>
        </w:rPr>
      </w:pPr>
      <w:r w:rsidRPr="2709C384">
        <w:rPr>
          <w:rFonts w:ascii="Times" w:eastAsia="Times" w:hAnsi="Times" w:cs="Times"/>
          <w:sz w:val="24"/>
          <w:szCs w:val="24"/>
        </w:rPr>
        <w:t>Ciências da Computação</w:t>
      </w:r>
      <w:r>
        <w:rPr>
          <w:rFonts w:ascii="Times" w:eastAsia="Times" w:hAnsi="Times" w:cs="Times"/>
          <w:sz w:val="24"/>
        </w:rPr>
        <w:br/>
      </w:r>
      <w:r w:rsidRPr="2709C384">
        <w:rPr>
          <w:rFonts w:ascii="Times" w:eastAsia="Times" w:hAnsi="Times" w:cs="Times"/>
          <w:sz w:val="24"/>
          <w:szCs w:val="24"/>
        </w:rPr>
        <w:t>Universidade Salvador (UNIFACS) – Salvador, BA – Brasil</w:t>
      </w:r>
    </w:p>
    <w:p w14:paraId="78C53C08" w14:textId="77777777" w:rsidR="009A7D7A" w:rsidRDefault="00295C6B" w:rsidP="2709C384">
      <w:pPr>
        <w:tabs>
          <w:tab w:val="left" w:pos="720"/>
        </w:tabs>
        <w:spacing w:before="120" w:after="120" w:line="240" w:lineRule="auto"/>
        <w:jc w:val="center"/>
        <w:rPr>
          <w:rFonts w:ascii="Courier New" w:eastAsia="Courier New" w:hAnsi="Courier New" w:cs="Courier New"/>
          <w:sz w:val="20"/>
          <w:szCs w:val="20"/>
        </w:rPr>
      </w:pPr>
      <w:r w:rsidRPr="2709C384">
        <w:rPr>
          <w:rFonts w:ascii="Courier New" w:eastAsia="Courier New" w:hAnsi="Courier New" w:cs="Courier New"/>
          <w:sz w:val="20"/>
          <w:szCs w:val="20"/>
        </w:rPr>
        <w:t>adeoliveiradouglas@gmail.com, brunasc7@gmail.com, lima16@hotmail.com.br, daniloabdon@gmail.com.br</w:t>
      </w:r>
    </w:p>
    <w:p w14:paraId="3DD16F36" w14:textId="77777777" w:rsidR="009A7D7A" w:rsidRDefault="00295C6B" w:rsidP="2709C384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" w:eastAsia="Times" w:hAnsi="Times" w:cs="Times"/>
          <w:i/>
          <w:iCs/>
          <w:sz w:val="24"/>
          <w:szCs w:val="24"/>
        </w:rPr>
      </w:pPr>
      <w:r w:rsidRPr="2709C384">
        <w:rPr>
          <w:rFonts w:ascii="Times" w:eastAsia="Times" w:hAnsi="Times" w:cs="Times"/>
          <w:b/>
          <w:bCs/>
          <w:i/>
          <w:iCs/>
          <w:sz w:val="24"/>
          <w:szCs w:val="24"/>
        </w:rPr>
        <w:t>Abstract.</w:t>
      </w:r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This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article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brings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the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interaction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of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tecnology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,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on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our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case, a web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application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,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aiming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to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privide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a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better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comunication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between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the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professor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and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your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students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.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We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want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to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bring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a new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way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most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interesting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to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students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complete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the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objectives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gived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by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professor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using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a role-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playing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game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mechanic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within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a 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classroom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>.</w:t>
      </w:r>
    </w:p>
    <w:p w14:paraId="43055F02" w14:textId="77777777" w:rsidR="009A7D7A" w:rsidRDefault="00295C6B" w:rsidP="2709C384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" w:eastAsia="Times" w:hAnsi="Times" w:cs="Times"/>
          <w:i/>
          <w:iCs/>
          <w:sz w:val="24"/>
          <w:szCs w:val="24"/>
        </w:rPr>
      </w:pPr>
      <w:r w:rsidRPr="2709C384">
        <w:rPr>
          <w:rFonts w:ascii="Times" w:eastAsia="Times" w:hAnsi="Times" w:cs="Times"/>
          <w:b/>
          <w:bCs/>
          <w:i/>
          <w:iCs/>
          <w:sz w:val="24"/>
          <w:szCs w:val="24"/>
        </w:rPr>
        <w:t>Resumo.</w:t>
      </w:r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Este artigo traz a interação da tecnologia, no nosso caso uma aplicação web, com o objetivo de fornecer uma maior comunicação entre o professor e seus alunos, nosso foco é trazer uma forma mais interessante dos alunos cumprirem objetivos dados pelo professor introduzindo um sistema usado em jogos de role-</w:t>
      </w:r>
      <w:proofErr w:type="spellStart"/>
      <w:r w:rsidRPr="2709C384">
        <w:rPr>
          <w:rFonts w:ascii="Times" w:eastAsia="Times" w:hAnsi="Times" w:cs="Times"/>
          <w:i/>
          <w:iCs/>
          <w:sz w:val="24"/>
          <w:szCs w:val="24"/>
        </w:rPr>
        <w:t>playing</w:t>
      </w:r>
      <w:proofErr w:type="spellEnd"/>
      <w:r w:rsidRPr="2709C384">
        <w:rPr>
          <w:rFonts w:ascii="Times" w:eastAsia="Times" w:hAnsi="Times" w:cs="Times"/>
          <w:i/>
          <w:iCs/>
          <w:sz w:val="24"/>
          <w:szCs w:val="24"/>
        </w:rPr>
        <w:t xml:space="preserve"> game para dentro da sala de aula.</w:t>
      </w:r>
    </w:p>
    <w:p w14:paraId="0C4D7865" w14:textId="77777777" w:rsidR="009A7D7A" w:rsidRDefault="00295C6B" w:rsidP="2709C384">
      <w:pPr>
        <w:tabs>
          <w:tab w:val="left" w:pos="720"/>
        </w:tabs>
        <w:spacing w:before="120" w:after="0" w:line="240" w:lineRule="auto"/>
        <w:jc w:val="both"/>
        <w:rPr>
          <w:rFonts w:ascii="Times" w:eastAsia="Times" w:hAnsi="Times" w:cs="Times"/>
          <w:b/>
          <w:bCs/>
          <w:sz w:val="28"/>
          <w:szCs w:val="28"/>
        </w:rPr>
      </w:pPr>
      <w:r w:rsidRPr="2709C384">
        <w:rPr>
          <w:rFonts w:ascii="Times" w:eastAsia="Times" w:hAnsi="Times" w:cs="Times"/>
          <w:b/>
          <w:bCs/>
          <w:sz w:val="24"/>
          <w:szCs w:val="24"/>
        </w:rPr>
        <w:t xml:space="preserve">1. </w:t>
      </w:r>
      <w:r w:rsidRPr="2709C384">
        <w:rPr>
          <w:rFonts w:ascii="Times" w:eastAsia="Times" w:hAnsi="Times" w:cs="Times"/>
          <w:b/>
          <w:bCs/>
          <w:sz w:val="26"/>
          <w:szCs w:val="26"/>
        </w:rPr>
        <w:t>Introdução</w:t>
      </w:r>
    </w:p>
    <w:p w14:paraId="0AB9C0A1" w14:textId="77777777" w:rsidR="009A7D7A" w:rsidRDefault="00295C6B" w:rsidP="2709C384">
      <w:pPr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>O presente projeto tem como objetivo enaltecer o interesse dos alunos para a aula que está sendo ministrada, assim será possível fazer com que os alunos se sintam mais empolgados a absorver o conteúdo de uma forma descontraída.</w:t>
      </w:r>
    </w:p>
    <w:p w14:paraId="6E033197" w14:textId="46AE9715" w:rsidR="009A7D7A" w:rsidRPr="00225DD6" w:rsidRDefault="00295C6B" w:rsidP="2709C384">
      <w:pPr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</w:rPr>
        <w:tab/>
      </w:r>
      <w:r w:rsidRPr="2709C384">
        <w:rPr>
          <w:rFonts w:ascii="Times New Roman" w:eastAsia="Times New Roman" w:hAnsi="Times New Roman" w:cs="Times New Roman"/>
          <w:sz w:val="24"/>
          <w:szCs w:val="24"/>
        </w:rPr>
        <w:t>Por meio da inserção de jogos, o aluno constrói seu conhecimento de maneira ativa e dinâmica</w:t>
      </w:r>
      <w:r w:rsidR="003B6D53">
        <w:rPr>
          <w:rFonts w:ascii="Times New Roman" w:eastAsia="Times New Roman" w:hAnsi="Times New Roman" w:cs="Times New Roman"/>
          <w:sz w:val="24"/>
          <w:szCs w:val="24"/>
        </w:rPr>
        <w:t>,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9723A6">
        <w:rPr>
          <w:rFonts w:ascii="Times New Roman" w:eastAsia="Times New Roman" w:hAnsi="Times New Roman" w:cs="Times New Roman"/>
          <w:sz w:val="24"/>
          <w:szCs w:val="24"/>
        </w:rPr>
        <w:t xml:space="preserve"> que os torna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 mais propício à ajuda mútua e à análise dos erros e acertos, proporcionando </w:t>
      </w:r>
      <w:r w:rsidR="009723A6">
        <w:rPr>
          <w:rFonts w:ascii="Times New Roman" w:eastAsia="Times New Roman" w:hAnsi="Times New Roman" w:cs="Times New Roman"/>
          <w:sz w:val="24"/>
          <w:szCs w:val="24"/>
        </w:rPr>
        <w:t xml:space="preserve">assim 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uma reflexão mais aprofundada sobre os conceitos que estão sendo absorvidos.  </w:t>
      </w:r>
      <w:r w:rsidR="002C33AD">
        <w:rPr>
          <w:rFonts w:ascii="Times New Roman" w:eastAsia="Times New Roman" w:hAnsi="Times New Roman" w:cs="Times New Roman"/>
          <w:sz w:val="24"/>
          <w:szCs w:val="24"/>
        </w:rPr>
        <w:t>Isto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23A6">
        <w:rPr>
          <w:rFonts w:ascii="Times New Roman" w:eastAsia="Times New Roman" w:hAnsi="Times New Roman" w:cs="Times New Roman"/>
          <w:sz w:val="24"/>
          <w:szCs w:val="24"/>
        </w:rPr>
        <w:t>favorece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 ao professor condições de análise </w:t>
      </w:r>
      <w:r w:rsidR="002C33AD">
        <w:rPr>
          <w:rFonts w:ascii="Times New Roman" w:eastAsia="Times New Roman" w:hAnsi="Times New Roman" w:cs="Times New Roman"/>
          <w:sz w:val="24"/>
          <w:szCs w:val="24"/>
        </w:rPr>
        <w:t xml:space="preserve">impar 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>d</w:t>
      </w:r>
      <w:r w:rsidR="002C33AD">
        <w:rPr>
          <w:rFonts w:ascii="Times New Roman" w:eastAsia="Times New Roman" w:hAnsi="Times New Roman" w:cs="Times New Roman"/>
          <w:sz w:val="24"/>
          <w:szCs w:val="24"/>
        </w:rPr>
        <w:t>o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 acompanhamento do raciocínio do</w:t>
      </w:r>
      <w:r w:rsidR="009723A6">
        <w:rPr>
          <w:rFonts w:ascii="Times New Roman" w:eastAsia="Times New Roman" w:hAnsi="Times New Roman" w:cs="Times New Roman"/>
          <w:sz w:val="24"/>
          <w:szCs w:val="24"/>
        </w:rPr>
        <w:t>s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 aluno</w:t>
      </w:r>
      <w:r w:rsidR="009723A6">
        <w:rPr>
          <w:rFonts w:ascii="Times New Roman" w:eastAsia="Times New Roman" w:hAnsi="Times New Roman" w:cs="Times New Roman"/>
          <w:sz w:val="24"/>
          <w:szCs w:val="24"/>
        </w:rPr>
        <w:t>s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33AD">
        <w:rPr>
          <w:rFonts w:ascii="Times New Roman" w:eastAsia="Times New Roman" w:hAnsi="Times New Roman" w:cs="Times New Roman"/>
          <w:sz w:val="24"/>
          <w:szCs w:val="24"/>
        </w:rPr>
        <w:t>e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 a relação entre ensino e aprendizagem</w:t>
      </w:r>
      <w:r w:rsidR="002C33AD">
        <w:rPr>
          <w:rFonts w:ascii="Times New Roman" w:eastAsia="Times New Roman" w:hAnsi="Times New Roman" w:cs="Times New Roman"/>
          <w:sz w:val="24"/>
          <w:szCs w:val="24"/>
        </w:rPr>
        <w:t xml:space="preserve"> se torna</w:t>
      </w:r>
      <w:r w:rsidR="00225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25DD6">
        <w:rPr>
          <w:rFonts w:ascii="Times New Roman" w:eastAsia="Times New Roman" w:hAnsi="Times New Roman" w:cs="Times New Roman"/>
          <w:sz w:val="24"/>
          <w:szCs w:val="24"/>
        </w:rPr>
        <w:t xml:space="preserve">dinâmica </w:t>
      </w:r>
      <w:r w:rsidR="009723A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 O objetivo geral é de o docente utilizar os relatórios gerados através da plataforma e direcionar seu ensino </w:t>
      </w:r>
      <w:r w:rsidR="009723A6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="002C33AD">
        <w:rPr>
          <w:rFonts w:ascii="Times New Roman" w:eastAsia="Times New Roman" w:hAnsi="Times New Roman" w:cs="Times New Roman"/>
          <w:sz w:val="24"/>
          <w:szCs w:val="24"/>
        </w:rPr>
        <w:t>as partes</w:t>
      </w:r>
      <w:r w:rsidR="009723A6">
        <w:rPr>
          <w:rFonts w:ascii="Times New Roman" w:eastAsia="Times New Roman" w:hAnsi="Times New Roman" w:cs="Times New Roman"/>
          <w:sz w:val="24"/>
          <w:szCs w:val="24"/>
        </w:rPr>
        <w:t xml:space="preserve"> que os alunos apresentaram mais dificuldades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 otimizando assim os estudos.</w:t>
      </w: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F54CB04" w14:textId="77777777" w:rsidR="009A7D7A" w:rsidRDefault="00295C6B" w:rsidP="2709C384">
      <w:pPr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709C384">
        <w:rPr>
          <w:rFonts w:ascii="Times" w:eastAsia="Times" w:hAnsi="Times" w:cs="Times"/>
          <w:b/>
          <w:bCs/>
          <w:sz w:val="24"/>
          <w:szCs w:val="24"/>
        </w:rPr>
        <w:t xml:space="preserve">2. </w:t>
      </w:r>
      <w:r w:rsidRPr="2709C384">
        <w:rPr>
          <w:rFonts w:ascii="Times" w:eastAsia="Times" w:hAnsi="Times" w:cs="Times"/>
          <w:b/>
          <w:bCs/>
          <w:sz w:val="26"/>
          <w:szCs w:val="26"/>
        </w:rPr>
        <w:t>Justificativa</w:t>
      </w:r>
    </w:p>
    <w:p w14:paraId="391DB76D" w14:textId="2AF7086D" w:rsidR="00D84925" w:rsidRDefault="00D84925" w:rsidP="2709C384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disciplina de Algoritmo de Programação sempre foi um dos grandes entraves na vida acadêmica de muitos estudantes ao ponto de ser considerada um divisor de aguas ao longo 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curso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muitos alunos abandonam a faculdade após a disciplina</w:t>
      </w:r>
      <w:r w:rsidR="00225DD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um tarefa difícil para o professor conseguir despertar algum interesse no aluno para programar.</w:t>
      </w:r>
    </w:p>
    <w:p w14:paraId="61794765" w14:textId="307F6D74" w:rsidR="00D84925" w:rsidRDefault="00D84925" w:rsidP="2709C384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Uns dizem ter muita dificuldade de raciocínio logico o que é fundamental para avançar na disciplina além de que a Programação exige um esforço constante</w:t>
      </w:r>
      <w:r w:rsidR="00274437">
        <w:rPr>
          <w:rFonts w:ascii="Times New Roman" w:eastAsia="Times New Roman" w:hAnsi="Times New Roman" w:cs="Times New Roman"/>
          <w:sz w:val="24"/>
          <w:szCs w:val="24"/>
        </w:rPr>
        <w:t xml:space="preserve"> de estar sempre praticando</w:t>
      </w:r>
      <w:r w:rsidR="00225DD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que falta em mui</w:t>
      </w:r>
      <w:r w:rsidR="00274437">
        <w:rPr>
          <w:rFonts w:ascii="Times New Roman" w:eastAsia="Times New Roman" w:hAnsi="Times New Roman" w:cs="Times New Roman"/>
          <w:sz w:val="24"/>
          <w:szCs w:val="24"/>
        </w:rPr>
        <w:t xml:space="preserve">tos </w:t>
      </w:r>
      <w:proofErr w:type="gramStart"/>
      <w:r w:rsidR="00274437">
        <w:rPr>
          <w:rFonts w:ascii="Times New Roman" w:eastAsia="Times New Roman" w:hAnsi="Times New Roman" w:cs="Times New Roman"/>
          <w:sz w:val="24"/>
          <w:szCs w:val="24"/>
        </w:rPr>
        <w:t>universitários .</w:t>
      </w:r>
      <w:proofErr w:type="gramEnd"/>
    </w:p>
    <w:p w14:paraId="12A76998" w14:textId="05AAFF10" w:rsidR="00274437" w:rsidRDefault="00274437" w:rsidP="2709C384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Pensando nisso foi </w:t>
      </w:r>
      <w:r w:rsidR="00225DD6">
        <w:rPr>
          <w:rFonts w:ascii="Times New Roman" w:eastAsia="Times New Roman" w:hAnsi="Times New Roman" w:cs="Times New Roman"/>
          <w:sz w:val="24"/>
          <w:szCs w:val="24"/>
        </w:rPr>
        <w:t>escolhido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RPG um jogo de estratégia que favorece o desenvolvimento do raciocínio logico além de convidar os praticantes a pensar um pouco fora da caixa uma habilidade essencial para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disciplina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2A6659" w14:textId="77777777" w:rsidR="009A7D7A" w:rsidRDefault="009A7D7A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sz w:val="24"/>
        </w:rPr>
      </w:pPr>
    </w:p>
    <w:p w14:paraId="55276CD2" w14:textId="5FB79E34" w:rsidR="00C92A2B" w:rsidRDefault="00295C6B" w:rsidP="00C92A2B">
      <w:pPr>
        <w:tabs>
          <w:tab w:val="left" w:pos="720"/>
        </w:tabs>
        <w:spacing w:before="120" w:after="0" w:line="360" w:lineRule="auto"/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2709C384">
        <w:rPr>
          <w:rFonts w:ascii="Times" w:eastAsia="Times" w:hAnsi="Times" w:cs="Times"/>
          <w:b/>
          <w:bCs/>
          <w:sz w:val="24"/>
          <w:szCs w:val="24"/>
        </w:rPr>
        <w:lastRenderedPageBreak/>
        <w:t xml:space="preserve">3. </w:t>
      </w:r>
      <w:r w:rsidRPr="2709C384">
        <w:rPr>
          <w:rFonts w:ascii="Times" w:eastAsia="Times" w:hAnsi="Times" w:cs="Times"/>
          <w:b/>
          <w:bCs/>
          <w:sz w:val="26"/>
          <w:szCs w:val="26"/>
        </w:rPr>
        <w:t xml:space="preserve">Metodologia </w:t>
      </w:r>
    </w:p>
    <w:p w14:paraId="1D63BBFE" w14:textId="77777777" w:rsidR="00274437" w:rsidRDefault="00274437" w:rsidP="00274437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>Será discutido quais funções serão atribuídas para cada membro da equipe, em seguida verificar quais as linguagens facilitam o cumprimento do projeto, as funcionalidades do programa, e quais as formas de interação com os usuários. Além de como funcionará toda a aplicação interna desde as telas como também a estrutura interna de todo o código.</w:t>
      </w:r>
    </w:p>
    <w:p w14:paraId="3744BC52" w14:textId="0087B0C9" w:rsidR="00C92A2B" w:rsidRPr="00C92A2B" w:rsidRDefault="00C92A2B" w:rsidP="00C92A2B">
      <w:pPr>
        <w:jc w:val="both"/>
        <w:rPr>
          <w:rFonts w:ascii="Times New Roman" w:hAnsi="Times New Roman" w:cs="Times New Roman"/>
          <w:sz w:val="24"/>
          <w:szCs w:val="24"/>
        </w:rPr>
      </w:pPr>
      <w:r w:rsidRPr="00C92A2B">
        <w:rPr>
          <w:rFonts w:ascii="Times New Roman" w:hAnsi="Times New Roman" w:cs="Times New Roman"/>
          <w:sz w:val="24"/>
          <w:szCs w:val="24"/>
        </w:rPr>
        <w:t xml:space="preserve">Primeiramente será discutido sobre as funcionalidades que estarão disponíveis para os docentes e discentes, e telas da aplicação que serão apresentadas para cada um, após definir o que deverá ser feito, iremos </w:t>
      </w:r>
      <w:proofErr w:type="spellStart"/>
      <w:r w:rsidRPr="00C92A2B">
        <w:rPr>
          <w:rFonts w:ascii="Times New Roman" w:hAnsi="Times New Roman" w:cs="Times New Roman"/>
          <w:sz w:val="24"/>
          <w:szCs w:val="24"/>
        </w:rPr>
        <w:t>prototipar</w:t>
      </w:r>
      <w:proofErr w:type="spellEnd"/>
      <w:r w:rsidRPr="00C92A2B">
        <w:rPr>
          <w:rFonts w:ascii="Times New Roman" w:hAnsi="Times New Roman" w:cs="Times New Roman"/>
          <w:sz w:val="24"/>
          <w:szCs w:val="24"/>
        </w:rPr>
        <w:t xml:space="preserve"> as telas para depois desenvolvermos com </w:t>
      </w:r>
      <w:proofErr w:type="spellStart"/>
      <w:r w:rsidRPr="00C92A2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C92A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A2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92A2B">
        <w:rPr>
          <w:rFonts w:ascii="Times New Roman" w:hAnsi="Times New Roman" w:cs="Times New Roman"/>
          <w:sz w:val="24"/>
          <w:szCs w:val="24"/>
        </w:rPr>
        <w:t xml:space="preserve">, utilizando também o framework </w:t>
      </w:r>
      <w:proofErr w:type="spellStart"/>
      <w:r w:rsidRPr="00C92A2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C92A2B">
        <w:rPr>
          <w:rFonts w:ascii="Times New Roman" w:hAnsi="Times New Roman" w:cs="Times New Roman"/>
          <w:sz w:val="24"/>
          <w:szCs w:val="24"/>
        </w:rPr>
        <w:t xml:space="preserve"> que vai ser responsável por tornar o site responsivo e o código reutilizável, padronizando o design e tornando o mesmo atrativo, logo após o banco de dados poderá ser modelado com base nos dados necessários, e por fim utilizaremos PHP para fazer as funcionalidades e fazer a ligação do banco de dados com a aplicação de forma </w:t>
      </w:r>
      <w:r w:rsidR="00225DD6" w:rsidRPr="00C92A2B">
        <w:rPr>
          <w:rFonts w:ascii="Times New Roman" w:hAnsi="Times New Roman" w:cs="Times New Roman"/>
          <w:sz w:val="24"/>
          <w:szCs w:val="24"/>
        </w:rPr>
        <w:t>segura.</w:t>
      </w:r>
      <w:r w:rsidR="00225DD6">
        <w:rPr>
          <w:rFonts w:ascii="Times New Roman" w:hAnsi="Times New Roman" w:cs="Times New Roman"/>
          <w:sz w:val="24"/>
          <w:szCs w:val="24"/>
        </w:rPr>
        <w:t xml:space="preserve"> As</w:t>
      </w:r>
      <w:r w:rsidR="00855F5F">
        <w:rPr>
          <w:rFonts w:ascii="Times New Roman" w:hAnsi="Times New Roman" w:cs="Times New Roman"/>
          <w:sz w:val="24"/>
          <w:szCs w:val="24"/>
        </w:rPr>
        <w:t xml:space="preserve"> linguagem e frameworks acima foram escolhidos por serem os mais adequados a trabalhar no tipo de plataforma que iremos utilizar é preciso ter em vista que acesso não pode ser limitado a um só tipo de plataforma.</w:t>
      </w:r>
    </w:p>
    <w:p w14:paraId="0A37501D" w14:textId="77777777" w:rsidR="009A7D7A" w:rsidRDefault="009A7D7A">
      <w:pPr>
        <w:tabs>
          <w:tab w:val="left" w:pos="720"/>
        </w:tabs>
        <w:spacing w:before="120" w:after="0"/>
        <w:jc w:val="both"/>
        <w:rPr>
          <w:rFonts w:ascii="Times" w:eastAsia="Times" w:hAnsi="Times" w:cs="Times"/>
          <w:b/>
          <w:sz w:val="26"/>
        </w:rPr>
      </w:pPr>
    </w:p>
    <w:p w14:paraId="451574F5" w14:textId="76DB10A3" w:rsidR="00C92A2B" w:rsidRDefault="00295C6B" w:rsidP="00C92A2B">
      <w:pPr>
        <w:tabs>
          <w:tab w:val="left" w:pos="720"/>
        </w:tabs>
        <w:spacing w:before="120" w:after="0" w:line="360" w:lineRule="auto"/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2709C384">
        <w:rPr>
          <w:rFonts w:ascii="Times" w:eastAsia="Times" w:hAnsi="Times" w:cs="Times"/>
          <w:b/>
          <w:bCs/>
          <w:sz w:val="26"/>
          <w:szCs w:val="26"/>
        </w:rPr>
        <w:t>5.1. Descrição</w:t>
      </w:r>
    </w:p>
    <w:p w14:paraId="6AC4F634" w14:textId="45EA9B09" w:rsidR="00C92A2B" w:rsidRPr="00C92A2B" w:rsidRDefault="00C92A2B" w:rsidP="00C92A2B">
      <w:pPr>
        <w:jc w:val="both"/>
        <w:rPr>
          <w:rFonts w:ascii="Times New Roman" w:hAnsi="Times New Roman" w:cs="Times New Roman"/>
          <w:sz w:val="24"/>
          <w:szCs w:val="24"/>
        </w:rPr>
      </w:pPr>
      <w:r w:rsidRPr="00C92A2B">
        <w:rPr>
          <w:rFonts w:ascii="Times New Roman" w:hAnsi="Times New Roman" w:cs="Times New Roman"/>
          <w:sz w:val="24"/>
          <w:szCs w:val="24"/>
        </w:rPr>
        <w:t xml:space="preserve">Na plataforma o usuário poderá fazer o cadastro e especificar se é aluno ou professor, sendo </w:t>
      </w:r>
      <w:r w:rsidR="00855F5F">
        <w:rPr>
          <w:rFonts w:ascii="Times New Roman" w:hAnsi="Times New Roman" w:cs="Times New Roman"/>
          <w:sz w:val="24"/>
          <w:szCs w:val="24"/>
        </w:rPr>
        <w:t>para</w:t>
      </w:r>
      <w:r w:rsidRPr="00C92A2B">
        <w:rPr>
          <w:rFonts w:ascii="Times New Roman" w:hAnsi="Times New Roman" w:cs="Times New Roman"/>
          <w:sz w:val="24"/>
          <w:szCs w:val="24"/>
        </w:rPr>
        <w:t xml:space="preserve"> segundo necessário um código para validação, com a realização do cadastro, ele poderá efetuar login. Após </w:t>
      </w:r>
      <w:proofErr w:type="spellStart"/>
      <w:r w:rsidR="00855F5F" w:rsidRPr="00C92A2B">
        <w:rPr>
          <w:rFonts w:ascii="Times New Roman" w:hAnsi="Times New Roman" w:cs="Times New Roman"/>
          <w:sz w:val="24"/>
          <w:szCs w:val="24"/>
        </w:rPr>
        <w:t>logar</w:t>
      </w:r>
      <w:proofErr w:type="spellEnd"/>
      <w:r w:rsidRPr="00C92A2B">
        <w:rPr>
          <w:rFonts w:ascii="Times New Roman" w:hAnsi="Times New Roman" w:cs="Times New Roman"/>
          <w:sz w:val="24"/>
          <w:szCs w:val="24"/>
        </w:rPr>
        <w:t>, o usuário será redirecionado para uma interface com funcionalidades específicas para seu tipo de cadastro. O professor poderá criar turmas, adicionar atividades, sejam elas para o momento, ou pré-definidas (semanais, quinzenais, mensais), além de poder gerar relatórios sobre desempenho da turma. O aluno poderá realizar as atividades, conferir o ranking da turma e conquistas, além de adicionar comentários.</w:t>
      </w:r>
    </w:p>
    <w:p w14:paraId="5DAB6C7B" w14:textId="5A0B09F9" w:rsidR="009A7D7A" w:rsidRDefault="009A7D7A">
      <w:pPr>
        <w:tabs>
          <w:tab w:val="left" w:pos="720"/>
        </w:tabs>
        <w:spacing w:before="120" w:after="0"/>
        <w:jc w:val="both"/>
        <w:rPr>
          <w:rFonts w:ascii="Times" w:eastAsia="Times" w:hAnsi="Times" w:cs="Times"/>
          <w:b/>
          <w:sz w:val="26"/>
        </w:rPr>
      </w:pPr>
    </w:p>
    <w:p w14:paraId="4D8B606C" w14:textId="77777777" w:rsidR="009A7D7A" w:rsidRDefault="00295C6B" w:rsidP="2709C384">
      <w:pPr>
        <w:tabs>
          <w:tab w:val="left" w:pos="720"/>
        </w:tabs>
        <w:spacing w:before="120" w:after="0"/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2709C384">
        <w:rPr>
          <w:rFonts w:ascii="Times" w:eastAsia="Times" w:hAnsi="Times" w:cs="Times"/>
          <w:b/>
          <w:bCs/>
          <w:sz w:val="26"/>
          <w:szCs w:val="26"/>
        </w:rPr>
        <w:t>5.2. Requisitos funcionais</w:t>
      </w:r>
    </w:p>
    <w:p w14:paraId="102F8968" w14:textId="6D53798E" w:rsidR="009A7D7A" w:rsidRDefault="00295C6B" w:rsidP="2709C384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>Nesta parte são descritas as funcionalidades existentes no software produzido no</w:t>
      </w:r>
      <w:r w:rsidR="00855F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>projeto. Os requisitos funcionais a seguir possuem código para auxiliar a</w:t>
      </w:r>
      <w:r w:rsidR="00855F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>rastreabilidade. Este código está descrito no título de cada requisito entre colchetes.</w:t>
      </w:r>
    </w:p>
    <w:p w14:paraId="4F794DF4" w14:textId="77777777" w:rsidR="009A7D7A" w:rsidRDefault="00295C6B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</w:t>
      </w:r>
    </w:p>
    <w:p w14:paraId="68A1DF50" w14:textId="77777777" w:rsidR="009A7D7A" w:rsidRDefault="00295C6B" w:rsidP="2709C384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Pr="2709C38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Tabela 1. Esta tabela lista os requisitos funcionais do </w:t>
      </w:r>
      <w:proofErr w:type="spellStart"/>
      <w:r w:rsidRPr="2709C384">
        <w:rPr>
          <w:rFonts w:ascii="Times New Roman" w:eastAsia="Times New Roman" w:hAnsi="Times New Roman" w:cs="Times New Roman"/>
          <w:b/>
          <w:bCs/>
          <w:sz w:val="20"/>
          <w:szCs w:val="20"/>
        </w:rPr>
        <w:t>Rpg</w:t>
      </w:r>
      <w:proofErr w:type="spellEnd"/>
      <w:r w:rsidRPr="2709C38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na Sala.</w:t>
      </w:r>
    </w:p>
    <w:p w14:paraId="49E4B370" w14:textId="2649AB05" w:rsidR="009A7D7A" w:rsidRPr="00C92A2B" w:rsidRDefault="00295C6B" w:rsidP="00C92A2B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35D5B2A" w14:textId="77777777" w:rsidR="009A7D7A" w:rsidRDefault="00295C6B">
      <w:pPr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           </w:t>
      </w:r>
      <w:r>
        <w:object w:dxaOrig="5223" w:dyaOrig="4899" w14:anchorId="4CF985B1">
          <v:rect id="rectole0000000000" o:spid="_x0000_i1025" style="width:261pt;height:245.25pt" o:ole="" o:preferrelative="t" stroked="f">
            <v:imagedata r:id="rId4" o:title=""/>
          </v:rect>
          <o:OLEObject Type="Embed" ProgID="StaticMetafile" ShapeID="rectole0000000000" DrawAspect="Content" ObjectID="_1599979444" r:id="rId5"/>
        </w:object>
      </w:r>
    </w:p>
    <w:p w14:paraId="0DFAE634" w14:textId="77777777" w:rsidR="009A7D7A" w:rsidRDefault="00295C6B">
      <w:pPr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A05A809" w14:textId="77777777" w:rsidR="009A7D7A" w:rsidRDefault="009A7D7A">
      <w:pPr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B0AF05C" w14:textId="77777777" w:rsidR="009A7D7A" w:rsidRDefault="00295C6B" w:rsidP="2709C384">
      <w:pPr>
        <w:rPr>
          <w:rFonts w:ascii="Calibri" w:eastAsia="Calibri" w:hAnsi="Calibri" w:cs="Calibri"/>
          <w:b/>
          <w:bCs/>
        </w:rPr>
      </w:pP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>[RF001] - Gerencia de acesso</w:t>
      </w:r>
    </w:p>
    <w:p w14:paraId="2B7D3561" w14:textId="77777777" w:rsidR="009A7D7A" w:rsidRDefault="00295C6B" w:rsidP="00C92A2B">
      <w:pPr>
        <w:jc w:val="both"/>
        <w:rPr>
          <w:rFonts w:ascii="Calibri" w:eastAsia="Calibri" w:hAnsi="Calibri" w:cs="Calibri"/>
        </w:rPr>
      </w:pP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>A aplicação apresenta a interface simples e fácil para o cadastro e login de professores e alunos.</w:t>
      </w:r>
    </w:p>
    <w:p w14:paraId="5A39BBE3" w14:textId="77777777" w:rsidR="009A7D7A" w:rsidRDefault="009A7D7A">
      <w:pPr>
        <w:rPr>
          <w:rFonts w:ascii="Calibri" w:eastAsia="Calibri" w:hAnsi="Calibri" w:cs="Calibri"/>
        </w:rPr>
      </w:pPr>
    </w:p>
    <w:p w14:paraId="561D75BA" w14:textId="77777777" w:rsidR="009A7D7A" w:rsidRDefault="00295C6B" w:rsidP="2709C384">
      <w:pPr>
        <w:rPr>
          <w:rFonts w:ascii="Calibri" w:eastAsia="Calibri" w:hAnsi="Calibri" w:cs="Calibri"/>
          <w:b/>
          <w:bCs/>
        </w:rPr>
      </w:pP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>[RF002] Gestão de Turmas</w:t>
      </w:r>
    </w:p>
    <w:p w14:paraId="35AA08D1" w14:textId="77777777" w:rsidR="009A7D7A" w:rsidRDefault="00295C6B" w:rsidP="00C92A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Pr="2709C384">
        <w:rPr>
          <w:rFonts w:ascii="Times New Roman" w:eastAsia="Times New Roman" w:hAnsi="Times New Roman" w:cs="Times New Roman"/>
          <w:sz w:val="24"/>
          <w:szCs w:val="24"/>
        </w:rPr>
        <w:t>O professor cria turmas e adiciona os alunos de cada turma específica.</w:t>
      </w:r>
    </w:p>
    <w:p w14:paraId="41C8F396" w14:textId="77777777" w:rsidR="009A7D7A" w:rsidRDefault="009A7D7A">
      <w:pPr>
        <w:rPr>
          <w:rFonts w:ascii="Calibri" w:eastAsia="Calibri" w:hAnsi="Calibri" w:cs="Calibri"/>
        </w:rPr>
      </w:pPr>
    </w:p>
    <w:p w14:paraId="6D8CACEF" w14:textId="77777777" w:rsidR="009A7D7A" w:rsidRDefault="00295C6B" w:rsidP="2709C384">
      <w:pPr>
        <w:rPr>
          <w:rFonts w:ascii="Calibri" w:eastAsia="Calibri" w:hAnsi="Calibri" w:cs="Calibri"/>
          <w:b/>
          <w:bCs/>
        </w:rPr>
      </w:pP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>[RF003] Gestão de atividades</w:t>
      </w:r>
    </w:p>
    <w:p w14:paraId="631F4066" w14:textId="77777777" w:rsidR="009A7D7A" w:rsidRDefault="00295C6B" w:rsidP="00C92A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Pr="2709C384">
        <w:rPr>
          <w:rFonts w:ascii="Times New Roman" w:eastAsia="Times New Roman" w:hAnsi="Times New Roman" w:cs="Times New Roman"/>
          <w:sz w:val="24"/>
          <w:szCs w:val="24"/>
        </w:rPr>
        <w:t>O professor gerencia para as turmas, além atividades pré-definidas no início do semestre, que só serão exibidas para os alunos na data programada, sendo elas (Semanais, Quinzenais ou mensais).</w:t>
      </w:r>
    </w:p>
    <w:p w14:paraId="72A3D3EC" w14:textId="77777777" w:rsidR="009A7D7A" w:rsidRDefault="009A7D7A">
      <w:pPr>
        <w:rPr>
          <w:rFonts w:ascii="Calibri" w:eastAsia="Calibri" w:hAnsi="Calibri" w:cs="Calibri"/>
        </w:rPr>
      </w:pPr>
    </w:p>
    <w:p w14:paraId="2D587BC7" w14:textId="77777777" w:rsidR="009A7D7A" w:rsidRDefault="00295C6B" w:rsidP="2709C3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>[RF004</w:t>
      </w:r>
      <w:proofErr w:type="gramStart"/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>] Responder</w:t>
      </w:r>
      <w:proofErr w:type="gramEnd"/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atividades</w:t>
      </w:r>
    </w:p>
    <w:p w14:paraId="4598CF17" w14:textId="77777777" w:rsidR="009A7D7A" w:rsidRDefault="00295C6B" w:rsidP="00C92A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>A atividades serão respondidas pelos alunos no formato em que a atividade for proposta pelo professor (questões abertas ou múltipla escolha).</w:t>
      </w:r>
    </w:p>
    <w:p w14:paraId="0D0B940D" w14:textId="77777777" w:rsidR="009A7D7A" w:rsidRDefault="009A7D7A">
      <w:pPr>
        <w:rPr>
          <w:rFonts w:ascii="Calibri" w:eastAsia="Calibri" w:hAnsi="Calibri" w:cs="Calibri"/>
        </w:rPr>
      </w:pPr>
    </w:p>
    <w:p w14:paraId="2BC6D34F" w14:textId="77777777" w:rsidR="009A7D7A" w:rsidRDefault="00295C6B" w:rsidP="2709C3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>[RF006] Gestão de nível</w:t>
      </w:r>
    </w:p>
    <w:p w14:paraId="44CECA93" w14:textId="77777777" w:rsidR="009A7D7A" w:rsidRDefault="00295C6B" w:rsidP="00C92A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ab/>
      </w: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>O sistema de nível é uma base para medir o desenvolvimento do aluno por meio da pontuação obtida através de atividades concluídas.</w:t>
      </w:r>
    </w:p>
    <w:p w14:paraId="0E27B00A" w14:textId="77777777" w:rsidR="009A7D7A" w:rsidRDefault="009A7D7A">
      <w:pPr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987870E" w14:textId="77777777" w:rsidR="009A7D7A" w:rsidRDefault="00295C6B" w:rsidP="2709C384">
      <w:pPr>
        <w:tabs>
          <w:tab w:val="left" w:pos="720"/>
        </w:tabs>
        <w:spacing w:before="120" w:after="0"/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2709C384">
        <w:rPr>
          <w:rFonts w:ascii="Times" w:eastAsia="Times" w:hAnsi="Times" w:cs="Times"/>
          <w:b/>
          <w:bCs/>
          <w:sz w:val="26"/>
          <w:szCs w:val="26"/>
        </w:rPr>
        <w:t>5.3. Requisitos não funcionais</w:t>
      </w:r>
    </w:p>
    <w:p w14:paraId="42CF814F" w14:textId="77777777" w:rsidR="009A7D7A" w:rsidRDefault="00295C6B" w:rsidP="2709C384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Nesta parte são descritas as funcionalidades de </w:t>
      </w:r>
      <w:proofErr w:type="spellStart"/>
      <w:r w:rsidRPr="2709C384">
        <w:rPr>
          <w:rFonts w:ascii="Times New Roman" w:eastAsia="Times New Roman" w:hAnsi="Times New Roman" w:cs="Times New Roman"/>
          <w:sz w:val="24"/>
          <w:szCs w:val="24"/>
        </w:rPr>
        <w:t>back-end</w:t>
      </w:r>
      <w:proofErr w:type="spellEnd"/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 e ferramentas utilizadas</w:t>
      </w:r>
    </w:p>
    <w:p w14:paraId="1A993059" w14:textId="77777777" w:rsidR="009A7D7A" w:rsidRDefault="00295C6B" w:rsidP="2709C384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>no desenvolvimento da aplicação. Os requisitos não funcionais a seguir possuem</w:t>
      </w:r>
    </w:p>
    <w:p w14:paraId="608C9394" w14:textId="77777777" w:rsidR="009A7D7A" w:rsidRDefault="00295C6B" w:rsidP="2709C384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>código para auxiliar a rastreabilidade. Este código está descrito no título de cada</w:t>
      </w:r>
    </w:p>
    <w:p w14:paraId="10772223" w14:textId="77777777" w:rsidR="009A7D7A" w:rsidRDefault="00295C6B" w:rsidP="2709C384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>requisito entre colchetes.</w:t>
      </w:r>
    </w:p>
    <w:p w14:paraId="78ED280F" w14:textId="77777777" w:rsidR="009A7D7A" w:rsidRDefault="00295C6B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</w:t>
      </w:r>
    </w:p>
    <w:p w14:paraId="7B9A298B" w14:textId="77777777" w:rsidR="009A7D7A" w:rsidRDefault="00295C6B" w:rsidP="2709C384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2709C38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Tabela 2. Esta tabela lista os requisitos funcionais do </w:t>
      </w:r>
      <w:proofErr w:type="spellStart"/>
      <w:r w:rsidRPr="2709C384">
        <w:rPr>
          <w:rFonts w:ascii="Times New Roman" w:eastAsia="Times New Roman" w:hAnsi="Times New Roman" w:cs="Times New Roman"/>
          <w:b/>
          <w:bCs/>
          <w:sz w:val="20"/>
          <w:szCs w:val="20"/>
        </w:rPr>
        <w:t>Rpg</w:t>
      </w:r>
      <w:proofErr w:type="spellEnd"/>
      <w:r w:rsidRPr="2709C38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na Sala.</w:t>
      </w:r>
    </w:p>
    <w:p w14:paraId="60061E4C" w14:textId="77777777" w:rsidR="009A7D7A" w:rsidRDefault="009A7D7A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sz w:val="24"/>
        </w:rPr>
      </w:pPr>
    </w:p>
    <w:p w14:paraId="38B3AD24" w14:textId="77777777" w:rsidR="009A7D7A" w:rsidRDefault="00295C6B">
      <w:pPr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r>
        <w:object w:dxaOrig="6094" w:dyaOrig="5648" w14:anchorId="4F363FEB">
          <v:rect id="rectole0000000001" o:spid="_x0000_i1026" style="width:304.5pt;height:282.75pt" o:ole="" o:preferrelative="t" stroked="f">
            <v:imagedata r:id="rId6" o:title=""/>
          </v:rect>
          <o:OLEObject Type="Embed" ProgID="StaticMetafile" ShapeID="rectole0000000001" DrawAspect="Content" ObjectID="_1599979445" r:id="rId7"/>
        </w:object>
      </w:r>
    </w:p>
    <w:p w14:paraId="44EAFD9C" w14:textId="77777777" w:rsidR="009A7D7A" w:rsidRDefault="009A7D7A">
      <w:pPr>
        <w:tabs>
          <w:tab w:val="left" w:pos="720"/>
        </w:tabs>
        <w:spacing w:before="120" w:after="0"/>
        <w:jc w:val="both"/>
        <w:rPr>
          <w:rFonts w:ascii="Times New Roman" w:eastAsia="Times New Roman" w:hAnsi="Times New Roman" w:cs="Times New Roman"/>
          <w:sz w:val="24"/>
        </w:rPr>
      </w:pPr>
    </w:p>
    <w:p w14:paraId="7DC928AC" w14:textId="77777777" w:rsidR="009A7D7A" w:rsidRDefault="00295C6B" w:rsidP="2709C384">
      <w:pPr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>[RNF01] Interface da aplicação</w:t>
      </w:r>
    </w:p>
    <w:p w14:paraId="19121F0B" w14:textId="48981F45" w:rsidR="009A7D7A" w:rsidRDefault="00295C6B" w:rsidP="00855F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 Por se tratar de um software acessível a todo tipo de público, é necessário que haja uma </w:t>
      </w:r>
      <w:r w:rsidR="00855F5F">
        <w:rPr>
          <w:rFonts w:ascii="Times New Roman" w:eastAsia="Times New Roman" w:hAnsi="Times New Roman" w:cs="Times New Roman"/>
          <w:sz w:val="24"/>
          <w:szCs w:val="24"/>
        </w:rPr>
        <w:t>i</w:t>
      </w: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nterface simplista, tornando o uso da aplicação muito mais fácil. </w:t>
      </w:r>
    </w:p>
    <w:p w14:paraId="2CE1B8D2" w14:textId="77777777" w:rsidR="009A7D7A" w:rsidRDefault="00295C6B" w:rsidP="2709C384">
      <w:pPr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[RNF02] Linguagem do desenvolvimento do software </w:t>
      </w:r>
    </w:p>
    <w:p w14:paraId="4DE569BB" w14:textId="77777777" w:rsidR="009A7D7A" w:rsidRDefault="00295C6B" w:rsidP="00855F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Devido a sua grande abrangência no que diz respeito à compatibilidade, o sistema deverá ser desenvolvido em </w:t>
      </w:r>
      <w:proofErr w:type="spellStart"/>
      <w:r w:rsidRPr="2709C384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709C384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709C384"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709C38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E55BE6" w14:textId="77777777" w:rsidR="009A7D7A" w:rsidRDefault="00295C6B" w:rsidP="2709C384">
      <w:pPr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[RNF03] Gerenciamento do banco de dados </w:t>
      </w:r>
    </w:p>
    <w:p w14:paraId="71A47CE4" w14:textId="77777777" w:rsidR="009A7D7A" w:rsidRDefault="00295C6B" w:rsidP="2709C384">
      <w:pPr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O sistema de banco de dados utilizado será o Workbench, um sistema de uso simples e gratuito. </w:t>
      </w:r>
    </w:p>
    <w:p w14:paraId="52E6FBB7" w14:textId="77777777" w:rsidR="009A7D7A" w:rsidRDefault="00295C6B" w:rsidP="2709C3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[RNF04] Compatibilidade da aplicação </w:t>
      </w:r>
    </w:p>
    <w:p w14:paraId="2DECECCE" w14:textId="77777777" w:rsidR="009A7D7A" w:rsidRDefault="00295C6B" w:rsidP="2709C384">
      <w:pPr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O sistema deve funcionar nos principais tipos de sistemas operacionais tanto </w:t>
      </w:r>
      <w:proofErr w:type="spellStart"/>
      <w:r w:rsidRPr="2709C384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 quanto mobiles já que se trata de uma aplicação web.</w:t>
      </w:r>
    </w:p>
    <w:p w14:paraId="54BD621F" w14:textId="77777777" w:rsidR="009A7D7A" w:rsidRDefault="00295C6B" w:rsidP="2709C3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[RNF05] Otimização da aplicação </w:t>
      </w:r>
    </w:p>
    <w:p w14:paraId="0DA717CB" w14:textId="77777777" w:rsidR="009A7D7A" w:rsidRDefault="00295C6B" w:rsidP="2709C384">
      <w:pPr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 xml:space="preserve">O software deverá ser otimizado para qualquer sistema operacional, tornando-o mais simples e compatível com equipamentos mais limitados. </w:t>
      </w:r>
    </w:p>
    <w:p w14:paraId="511F1F08" w14:textId="77777777" w:rsidR="009A7D7A" w:rsidRDefault="00295C6B" w:rsidP="2709C384">
      <w:pPr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[RNF06] Segurança da informação </w:t>
      </w:r>
    </w:p>
    <w:p w14:paraId="25309DD6" w14:textId="77777777" w:rsidR="009A7D7A" w:rsidRDefault="00295C6B" w:rsidP="2709C384">
      <w:pPr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>O sistema possuirá dados de usuários criptografados, por se tratar de uma aplicação que necessita de cadastro para login.</w:t>
      </w:r>
    </w:p>
    <w:p w14:paraId="2C6A52CB" w14:textId="77777777" w:rsidR="009A7D7A" w:rsidRDefault="00295C6B" w:rsidP="2709C384">
      <w:pPr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[RNF07] Manutenibilidade do código </w:t>
      </w:r>
    </w:p>
    <w:p w14:paraId="3CA4D2A9" w14:textId="77777777" w:rsidR="009A7D7A" w:rsidRDefault="00295C6B" w:rsidP="2709C384">
      <w:pPr>
        <w:rPr>
          <w:rFonts w:ascii="Times New Roman" w:eastAsia="Times New Roman" w:hAnsi="Times New Roman" w:cs="Times New Roman"/>
          <w:sz w:val="24"/>
          <w:szCs w:val="24"/>
        </w:rPr>
      </w:pPr>
      <w:r w:rsidRPr="2709C384">
        <w:rPr>
          <w:rFonts w:ascii="Times New Roman" w:eastAsia="Times New Roman" w:hAnsi="Times New Roman" w:cs="Times New Roman"/>
          <w:sz w:val="24"/>
          <w:szCs w:val="24"/>
        </w:rPr>
        <w:t>O código fonte será organizado de forma a garantir a manutenibilidade</w:t>
      </w:r>
    </w:p>
    <w:p w14:paraId="77C7F4EA" w14:textId="77777777" w:rsidR="00C92A2B" w:rsidRDefault="00C92A2B" w:rsidP="2709C384">
      <w:pPr>
        <w:tabs>
          <w:tab w:val="left" w:pos="720"/>
        </w:tabs>
        <w:spacing w:before="120" w:after="0"/>
        <w:jc w:val="both"/>
        <w:rPr>
          <w:rFonts w:ascii="Times" w:eastAsia="Times" w:hAnsi="Times" w:cs="Times"/>
          <w:b/>
          <w:bCs/>
          <w:sz w:val="26"/>
          <w:szCs w:val="26"/>
        </w:rPr>
      </w:pPr>
    </w:p>
    <w:p w14:paraId="74C718CB" w14:textId="57552060" w:rsidR="009A7D7A" w:rsidRDefault="00295C6B" w:rsidP="2709C384">
      <w:pPr>
        <w:tabs>
          <w:tab w:val="left" w:pos="720"/>
        </w:tabs>
        <w:spacing w:before="120" w:after="0"/>
        <w:jc w:val="both"/>
        <w:rPr>
          <w:rFonts w:ascii="Times" w:eastAsia="Times" w:hAnsi="Times" w:cs="Times"/>
          <w:b/>
          <w:bCs/>
          <w:sz w:val="26"/>
          <w:szCs w:val="26"/>
        </w:rPr>
      </w:pPr>
      <w:proofErr w:type="gramStart"/>
      <w:r w:rsidRPr="2709C384">
        <w:rPr>
          <w:rFonts w:ascii="Times" w:eastAsia="Times" w:hAnsi="Times" w:cs="Times"/>
          <w:b/>
          <w:bCs/>
          <w:sz w:val="26"/>
          <w:szCs w:val="26"/>
        </w:rPr>
        <w:t>5.3  Modelo</w:t>
      </w:r>
      <w:proofErr w:type="gramEnd"/>
      <w:r w:rsidRPr="2709C384">
        <w:rPr>
          <w:rFonts w:ascii="Times" w:eastAsia="Times" w:hAnsi="Times" w:cs="Times"/>
          <w:b/>
          <w:bCs/>
          <w:sz w:val="26"/>
          <w:szCs w:val="26"/>
        </w:rPr>
        <w:t xml:space="preserve"> Lógico pelo Workbench</w:t>
      </w:r>
    </w:p>
    <w:p w14:paraId="4B94D5A5" w14:textId="5F2E697B" w:rsidR="009A7D7A" w:rsidRDefault="00295C6B">
      <w:pPr>
        <w:tabs>
          <w:tab w:val="left" w:pos="720"/>
        </w:tabs>
        <w:spacing w:before="120" w:after="0"/>
        <w:jc w:val="both"/>
        <w:rPr>
          <w:rFonts w:ascii="Times" w:eastAsia="Times" w:hAnsi="Times" w:cs="Times"/>
          <w:sz w:val="24"/>
          <w:szCs w:val="24"/>
        </w:rPr>
      </w:pPr>
      <w:r w:rsidRPr="2709C384">
        <w:rPr>
          <w:rFonts w:ascii="Times" w:eastAsia="Times" w:hAnsi="Times" w:cs="Times"/>
          <w:sz w:val="24"/>
          <w:szCs w:val="24"/>
        </w:rPr>
        <w:t>O modelo a seguir demonstra a estrutura lógica que atende as necessidades dos requisitos funcionais e não funcionais da aplicação.</w:t>
      </w:r>
    </w:p>
    <w:p w14:paraId="12916F40" w14:textId="77777777" w:rsidR="00C92A2B" w:rsidRPr="00C92A2B" w:rsidRDefault="00C92A2B">
      <w:pPr>
        <w:tabs>
          <w:tab w:val="left" w:pos="720"/>
        </w:tabs>
        <w:spacing w:before="120" w:after="0"/>
        <w:jc w:val="both"/>
        <w:rPr>
          <w:rFonts w:ascii="Times" w:eastAsia="Times" w:hAnsi="Times" w:cs="Times"/>
          <w:b/>
          <w:bCs/>
          <w:sz w:val="26"/>
          <w:szCs w:val="26"/>
        </w:rPr>
      </w:pPr>
    </w:p>
    <w:p w14:paraId="3DEEC669" w14:textId="77777777" w:rsidR="009A7D7A" w:rsidRDefault="00295C6B">
      <w:pPr>
        <w:tabs>
          <w:tab w:val="left" w:pos="720"/>
        </w:tabs>
        <w:spacing w:before="120" w:after="0" w:line="240" w:lineRule="auto"/>
        <w:jc w:val="both"/>
        <w:rPr>
          <w:rFonts w:ascii="Times" w:eastAsia="Times" w:hAnsi="Times" w:cs="Times"/>
          <w:b/>
          <w:sz w:val="26"/>
        </w:rPr>
      </w:pPr>
      <w:r>
        <w:object w:dxaOrig="8422" w:dyaOrig="8220" w14:anchorId="2A9698F1">
          <v:rect id="rectole0000000002" o:spid="_x0000_i1027" style="width:420.75pt;height:411pt" o:ole="" o:preferrelative="t" stroked="f">
            <v:imagedata r:id="rId8" o:title=""/>
          </v:rect>
          <o:OLEObject Type="Embed" ProgID="StaticMetafile" ShapeID="rectole0000000002" DrawAspect="Content" ObjectID="_1599979446" r:id="rId9"/>
        </w:object>
      </w:r>
    </w:p>
    <w:p w14:paraId="3656B9AB" w14:textId="77777777" w:rsidR="009A7D7A" w:rsidRDefault="009A7D7A">
      <w:pPr>
        <w:tabs>
          <w:tab w:val="left" w:pos="720"/>
        </w:tabs>
        <w:spacing w:before="120" w:after="0" w:line="240" w:lineRule="auto"/>
        <w:jc w:val="both"/>
        <w:rPr>
          <w:rFonts w:ascii="Times" w:eastAsia="Times" w:hAnsi="Times" w:cs="Times"/>
          <w:b/>
          <w:sz w:val="26"/>
        </w:rPr>
      </w:pPr>
    </w:p>
    <w:p w14:paraId="65E1EB3C" w14:textId="77777777" w:rsidR="009A7D7A" w:rsidRDefault="00295C6B" w:rsidP="2709C384">
      <w:pPr>
        <w:tabs>
          <w:tab w:val="left" w:pos="720"/>
        </w:tabs>
        <w:spacing w:before="120" w:after="0" w:line="240" w:lineRule="auto"/>
        <w:jc w:val="both"/>
        <w:rPr>
          <w:rFonts w:ascii="Times" w:eastAsia="Times" w:hAnsi="Times" w:cs="Times"/>
          <w:b/>
          <w:bCs/>
          <w:sz w:val="20"/>
          <w:szCs w:val="20"/>
        </w:rPr>
      </w:pPr>
      <w:r w:rsidRPr="2709C384">
        <w:rPr>
          <w:rFonts w:ascii="Times" w:eastAsia="Times" w:hAnsi="Times" w:cs="Times"/>
          <w:b/>
          <w:bCs/>
          <w:sz w:val="26"/>
          <w:szCs w:val="26"/>
        </w:rPr>
        <w:t xml:space="preserve">                   </w:t>
      </w:r>
      <w:r w:rsidRPr="2709C384">
        <w:rPr>
          <w:rFonts w:ascii="Times" w:eastAsia="Times" w:hAnsi="Times" w:cs="Times"/>
          <w:b/>
          <w:bCs/>
          <w:sz w:val="20"/>
          <w:szCs w:val="20"/>
        </w:rPr>
        <w:t xml:space="preserve">Figura 1. Esta figura representa o modelo logico pelo </w:t>
      </w:r>
      <w:proofErr w:type="spellStart"/>
      <w:r w:rsidRPr="2709C384">
        <w:rPr>
          <w:rFonts w:ascii="Times" w:eastAsia="Times" w:hAnsi="Times" w:cs="Times"/>
          <w:b/>
          <w:bCs/>
          <w:sz w:val="20"/>
          <w:szCs w:val="20"/>
        </w:rPr>
        <w:t>workbench</w:t>
      </w:r>
      <w:proofErr w:type="spellEnd"/>
      <w:r w:rsidRPr="2709C384">
        <w:rPr>
          <w:rFonts w:ascii="Times" w:eastAsia="Times" w:hAnsi="Times" w:cs="Times"/>
          <w:b/>
          <w:bCs/>
          <w:sz w:val="20"/>
          <w:szCs w:val="20"/>
        </w:rPr>
        <w:t>.</w:t>
      </w:r>
    </w:p>
    <w:p w14:paraId="39E3472D" w14:textId="52B0C4E8" w:rsidR="00C92A2B" w:rsidRDefault="00295C6B" w:rsidP="2709C384">
      <w:pPr>
        <w:tabs>
          <w:tab w:val="left" w:pos="720"/>
        </w:tabs>
        <w:spacing w:before="120" w:after="0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b/>
          <w:sz w:val="26"/>
        </w:rPr>
        <w:tab/>
      </w:r>
      <w:r>
        <w:rPr>
          <w:rFonts w:ascii="Times" w:eastAsia="Times" w:hAnsi="Times" w:cs="Times"/>
          <w:b/>
          <w:sz w:val="26"/>
        </w:rPr>
        <w:tab/>
      </w:r>
      <w:r>
        <w:rPr>
          <w:rFonts w:ascii="Times" w:eastAsia="Times" w:hAnsi="Times" w:cs="Times"/>
          <w:b/>
          <w:sz w:val="26"/>
        </w:rPr>
        <w:tab/>
      </w:r>
      <w:r>
        <w:rPr>
          <w:rFonts w:ascii="Times" w:eastAsia="Times" w:hAnsi="Times" w:cs="Times"/>
          <w:b/>
          <w:sz w:val="26"/>
        </w:rPr>
        <w:tab/>
      </w:r>
      <w:r>
        <w:rPr>
          <w:rFonts w:ascii="Times" w:eastAsia="Times" w:hAnsi="Times" w:cs="Times"/>
          <w:b/>
          <w:sz w:val="26"/>
        </w:rPr>
        <w:tab/>
      </w:r>
      <w:r>
        <w:rPr>
          <w:rFonts w:ascii="Times" w:eastAsia="Times" w:hAnsi="Times" w:cs="Times"/>
          <w:b/>
          <w:sz w:val="26"/>
        </w:rPr>
        <w:tab/>
      </w:r>
      <w:r>
        <w:rPr>
          <w:rFonts w:ascii="Times" w:eastAsia="Times" w:hAnsi="Times" w:cs="Times"/>
          <w:b/>
          <w:sz w:val="26"/>
        </w:rPr>
        <w:tab/>
      </w:r>
      <w:r>
        <w:rPr>
          <w:rFonts w:ascii="Times" w:eastAsia="Times" w:hAnsi="Times" w:cs="Times"/>
          <w:b/>
          <w:sz w:val="26"/>
        </w:rPr>
        <w:tab/>
      </w:r>
      <w:r>
        <w:rPr>
          <w:rFonts w:ascii="Times" w:eastAsia="Times" w:hAnsi="Times" w:cs="Times"/>
          <w:b/>
          <w:sz w:val="26"/>
        </w:rPr>
        <w:tab/>
      </w:r>
      <w:r>
        <w:rPr>
          <w:rFonts w:ascii="Times" w:eastAsia="Times" w:hAnsi="Times" w:cs="Times"/>
          <w:b/>
          <w:sz w:val="26"/>
        </w:rPr>
        <w:tab/>
      </w:r>
      <w:r>
        <w:rPr>
          <w:rFonts w:ascii="Times" w:eastAsia="Times" w:hAnsi="Times" w:cs="Times"/>
          <w:b/>
          <w:sz w:val="26"/>
        </w:rPr>
        <w:tab/>
      </w:r>
    </w:p>
    <w:p w14:paraId="627EDDE2" w14:textId="77777777" w:rsidR="00C92A2B" w:rsidRDefault="00C92A2B" w:rsidP="2709C384">
      <w:pPr>
        <w:tabs>
          <w:tab w:val="left" w:pos="720"/>
        </w:tabs>
        <w:spacing w:before="120" w:after="0"/>
        <w:jc w:val="both"/>
        <w:rPr>
          <w:rFonts w:ascii="Times" w:eastAsia="Times" w:hAnsi="Times" w:cs="Times"/>
          <w:b/>
          <w:bCs/>
          <w:sz w:val="26"/>
          <w:szCs w:val="26"/>
        </w:rPr>
      </w:pPr>
    </w:p>
    <w:p w14:paraId="04CB162D" w14:textId="79A49489" w:rsidR="009A7D7A" w:rsidRDefault="00295C6B" w:rsidP="2709C384">
      <w:pPr>
        <w:tabs>
          <w:tab w:val="left" w:pos="720"/>
        </w:tabs>
        <w:spacing w:before="120" w:after="0"/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2709C384">
        <w:rPr>
          <w:rFonts w:ascii="Times" w:eastAsia="Times" w:hAnsi="Times" w:cs="Times"/>
          <w:b/>
          <w:bCs/>
          <w:sz w:val="26"/>
          <w:szCs w:val="26"/>
        </w:rPr>
        <w:t>6. Referências</w:t>
      </w:r>
      <w:r>
        <w:rPr>
          <w:rFonts w:ascii="Times" w:eastAsia="Times" w:hAnsi="Times" w:cs="Times"/>
          <w:b/>
          <w:sz w:val="26"/>
        </w:rPr>
        <w:tab/>
      </w:r>
    </w:p>
    <w:p w14:paraId="39B530DA" w14:textId="68B8E53B" w:rsidR="2709C384" w:rsidRDefault="2709C384" w:rsidP="2709C384">
      <w:pPr>
        <w:spacing w:before="120" w:after="0"/>
        <w:jc w:val="both"/>
        <w:rPr>
          <w:rFonts w:ascii="Times" w:eastAsia="Times" w:hAnsi="Times" w:cs="Times"/>
          <w:sz w:val="26"/>
          <w:szCs w:val="26"/>
        </w:rPr>
      </w:pPr>
      <w:r w:rsidRPr="2709C384">
        <w:rPr>
          <w:rFonts w:ascii="Times" w:eastAsia="Times" w:hAnsi="Times" w:cs="Times"/>
          <w:sz w:val="26"/>
          <w:szCs w:val="26"/>
        </w:rPr>
        <w:t>http://www.unoeste.br/site/enepe/2012/suplementos/area/Humanarum/Ci%C3%AAncias%20Humanas/Educa%C3%A7%C3%A3o/O%20PROCESSO%20DE%20ENSINO%20E%20DE%20APRENDIZAGEM%20%20ATRAV%C3%89S%20DOS%20JOGOS%20EDUCATIVOS%20NO%20ENSINO%20FUNDAMENTAL.pdf. Acesso em 29/10/2018</w:t>
      </w:r>
    </w:p>
    <w:p w14:paraId="77C1F5D9" w14:textId="7F70555B" w:rsidR="2709C384" w:rsidRDefault="2709C384" w:rsidP="2709C384">
      <w:pPr>
        <w:spacing w:before="120" w:after="0"/>
        <w:jc w:val="both"/>
        <w:rPr>
          <w:rFonts w:ascii="Times" w:eastAsia="Times" w:hAnsi="Times" w:cs="Times"/>
          <w:sz w:val="26"/>
          <w:szCs w:val="26"/>
        </w:rPr>
      </w:pPr>
    </w:p>
    <w:p w14:paraId="34577422" w14:textId="451FD42E" w:rsidR="2709C384" w:rsidRDefault="00D84925" w:rsidP="2709C384">
      <w:pPr>
        <w:spacing w:before="120" w:after="0"/>
        <w:jc w:val="both"/>
        <w:rPr>
          <w:rFonts w:ascii="Times" w:eastAsia="Times" w:hAnsi="Times" w:cs="Times"/>
          <w:sz w:val="26"/>
          <w:szCs w:val="26"/>
        </w:rPr>
      </w:pPr>
      <w:hyperlink r:id="rId10" w:history="1">
        <w:r w:rsidRPr="00752BAD">
          <w:rPr>
            <w:rStyle w:val="Hyperlink"/>
            <w:rFonts w:ascii="Times" w:eastAsia="Times" w:hAnsi="Times" w:cs="Times"/>
            <w:sz w:val="26"/>
            <w:szCs w:val="26"/>
          </w:rPr>
          <w:t>http://www.diaadiaeducacao.pr.gov.br/portals/cadernospde/pdebusca/producoes_pde/2013/2013_uenp_mat_</w:t>
        </w:r>
        <w:r w:rsidRPr="00AB4915">
          <w:rPr>
            <w:rStyle w:val="Hyperlink"/>
            <w:rFonts w:ascii="Times" w:eastAsia="Times" w:hAnsi="Times" w:cs="Times"/>
            <w:sz w:val="26"/>
            <w:szCs w:val="26"/>
            <w:u w:val="none"/>
          </w:rPr>
          <w:t>p</w:t>
        </w:r>
        <w:bookmarkStart w:id="0" w:name="_GoBack"/>
        <w:bookmarkEnd w:id="0"/>
        <w:r w:rsidRPr="00AB4915">
          <w:rPr>
            <w:rStyle w:val="Hyperlink"/>
            <w:rFonts w:ascii="Times" w:eastAsia="Times" w:hAnsi="Times" w:cs="Times"/>
            <w:sz w:val="26"/>
            <w:szCs w:val="26"/>
            <w:u w:val="none"/>
          </w:rPr>
          <w:t>dp</w:t>
        </w:r>
        <w:r w:rsidRPr="00752BAD">
          <w:rPr>
            <w:rStyle w:val="Hyperlink"/>
            <w:rFonts w:ascii="Times" w:eastAsia="Times" w:hAnsi="Times" w:cs="Times"/>
            <w:sz w:val="26"/>
            <w:szCs w:val="26"/>
          </w:rPr>
          <w:t>_angela_maria_nogueira_herbst.pdf. Acesso em 01/10/2018</w:t>
        </w:r>
      </w:hyperlink>
    </w:p>
    <w:p w14:paraId="3106158E" w14:textId="1F3690ED" w:rsidR="00D84925" w:rsidRDefault="00D84925" w:rsidP="2709C384">
      <w:pPr>
        <w:spacing w:before="120" w:after="0"/>
        <w:jc w:val="both"/>
        <w:rPr>
          <w:rFonts w:ascii="Times" w:eastAsia="Times" w:hAnsi="Times" w:cs="Times"/>
          <w:sz w:val="26"/>
          <w:szCs w:val="26"/>
        </w:rPr>
      </w:pPr>
      <w:hyperlink r:id="rId11" w:history="1">
        <w:r w:rsidRPr="00752BAD">
          <w:rPr>
            <w:rStyle w:val="Hyperlink"/>
            <w:rFonts w:ascii="Times" w:eastAsia="Times" w:hAnsi="Times" w:cs="Times"/>
            <w:sz w:val="26"/>
            <w:szCs w:val="26"/>
          </w:rPr>
          <w:t>https://semanaacademica.org.br/system/files/artigos/utilizandorpgemsaladeaula.pdf</w:t>
        </w:r>
      </w:hyperlink>
    </w:p>
    <w:p w14:paraId="06E4C4EE" w14:textId="77777777" w:rsidR="00D84925" w:rsidRDefault="00D84925" w:rsidP="2709C384">
      <w:pPr>
        <w:spacing w:before="120" w:after="0"/>
        <w:jc w:val="both"/>
        <w:rPr>
          <w:rFonts w:ascii="Times" w:eastAsia="Times" w:hAnsi="Times" w:cs="Times"/>
          <w:sz w:val="26"/>
          <w:szCs w:val="26"/>
        </w:rPr>
      </w:pPr>
    </w:p>
    <w:p w14:paraId="45FB0818" w14:textId="6FE1981D" w:rsidR="009A7D7A" w:rsidRPr="00225DD6" w:rsidRDefault="2709C384" w:rsidP="00C92A2B">
      <w:pPr>
        <w:spacing w:before="120" w:after="0"/>
        <w:jc w:val="both"/>
        <w:rPr>
          <w:rFonts w:ascii="Times" w:eastAsia="Times" w:hAnsi="Times" w:cs="Times"/>
          <w:sz w:val="26"/>
          <w:szCs w:val="26"/>
          <w:u w:val="single"/>
        </w:rPr>
      </w:pPr>
      <w:r w:rsidRPr="2709C384">
        <w:rPr>
          <w:rFonts w:ascii="Times" w:eastAsia="Times" w:hAnsi="Times" w:cs="Times"/>
          <w:sz w:val="26"/>
          <w:szCs w:val="26"/>
        </w:rPr>
        <w:t xml:space="preserve"> </w:t>
      </w:r>
    </w:p>
    <w:sectPr w:rsidR="009A7D7A" w:rsidRPr="00225D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09C384"/>
    <w:rsid w:val="00225DD6"/>
    <w:rsid w:val="00274437"/>
    <w:rsid w:val="00295C6B"/>
    <w:rsid w:val="002C33AD"/>
    <w:rsid w:val="003B6D53"/>
    <w:rsid w:val="00855F5F"/>
    <w:rsid w:val="009723A6"/>
    <w:rsid w:val="009A7D7A"/>
    <w:rsid w:val="00AB4915"/>
    <w:rsid w:val="00C92A2B"/>
    <w:rsid w:val="00D84925"/>
    <w:rsid w:val="2709C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FB67"/>
  <w15:docId w15:val="{EFF0BBEB-1A1B-46BD-B10C-FF9F43E1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49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4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emanaacademica.org.br/system/files/artigos/utilizandorpgemsaladeaula.pdf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http://www.diaadiaeducacao.pr.gov.br/portals/cadernospde/pdebusca/producoes_pde/2013/2013_uenp_mat_pdp_angela_maria_nogueira_herbst.pdf.%20Acesso%20em%2001/10/2018" TargetMode="Externa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Lima</dc:creator>
  <cp:lastModifiedBy>Bruna Cabral</cp:lastModifiedBy>
  <cp:revision>2</cp:revision>
  <dcterms:created xsi:type="dcterms:W3CDTF">2018-10-02T12:57:00Z</dcterms:created>
  <dcterms:modified xsi:type="dcterms:W3CDTF">2018-10-02T12:57:00Z</dcterms:modified>
</cp:coreProperties>
</file>