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AA776"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 xml:space="preserve">1. </w:t>
      </w:r>
      <w:r w:rsidRPr="00F313E4">
        <w:rPr>
          <w:rFonts w:ascii="Calibri" w:eastAsiaTheme="majorEastAsia" w:hAnsi="Calibri" w:cs="Calibri"/>
          <w:u w:val="single"/>
        </w:rPr>
        <w:t>User</w:t>
      </w:r>
    </w:p>
    <w:p w14:paraId="65672039"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The User is typically an employee or team member who is assigned tasks and is responsible for completing them. Their primary role is to interact with the tasks assigned to them and update their progress.</w:t>
      </w:r>
    </w:p>
    <w:p w14:paraId="404C1A0D"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Responsibilities:</w:t>
      </w:r>
    </w:p>
    <w:p w14:paraId="42903B6A" w14:textId="37410CE2"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Only see the tasks that have been assigned to them. They cannot view tasks assigned to others.</w:t>
      </w:r>
    </w:p>
    <w:p w14:paraId="3244316B" w14:textId="1E7C52B5"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See the priority level (e.g., High, Medium, Low) of the tasks assigned to them.</w:t>
      </w:r>
    </w:p>
    <w:p w14:paraId="7D289C86" w14:textId="6DF6EF29"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Add comments to provide updates, ask questions, or share information related to the task.</w:t>
      </w:r>
    </w:p>
    <w:p w14:paraId="1A09CBE6" w14:textId="5CE48165"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Upload files (e.g., documents, images, or reports) that are relevant to the task.</w:t>
      </w:r>
    </w:p>
    <w:p w14:paraId="04DFFCEB" w14:textId="0E720353"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Check the status of their tasks (e.g., Not Started, In Progress, Completed).</w:t>
      </w:r>
    </w:p>
    <w:p w14:paraId="1FF665FE" w14:textId="2F72417E"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Update the progress of a task, typically in percentage increments (e.g., 0% to 100%).</w:t>
      </w:r>
    </w:p>
    <w:p w14:paraId="4AB3719A" w14:textId="31277740"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Update their login password for security purposes.</w:t>
      </w:r>
    </w:p>
    <w:p w14:paraId="611A00DA"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Interactions:</w:t>
      </w:r>
    </w:p>
    <w:p w14:paraId="2E9F5AD6" w14:textId="477C2691" w:rsidR="00F313E4" w:rsidRPr="00F313E4" w:rsidRDefault="00F313E4" w:rsidP="00F313E4">
      <w:pPr>
        <w:rPr>
          <w:rFonts w:ascii="Calibri" w:eastAsiaTheme="majorEastAsia" w:hAnsi="Calibri" w:cs="Calibri"/>
        </w:rPr>
      </w:pPr>
      <w:r w:rsidRPr="00F313E4">
        <w:rPr>
          <w:rFonts w:ascii="Calibri" w:eastAsiaTheme="majorEastAsia" w:hAnsi="Calibri" w:cs="Calibri"/>
        </w:rPr>
        <w:t>The user interacts with the system to manage their workload and communicate with supervisors or team members through comments and file uploads.</w:t>
      </w:r>
      <w:r>
        <w:rPr>
          <w:rFonts w:ascii="Calibri" w:eastAsiaTheme="majorEastAsia" w:hAnsi="Calibri" w:cs="Calibri"/>
        </w:rPr>
        <w:t xml:space="preserve"> </w:t>
      </w:r>
      <w:r w:rsidRPr="00F313E4">
        <w:rPr>
          <w:rFonts w:ascii="Calibri" w:eastAsiaTheme="majorEastAsia" w:hAnsi="Calibri" w:cs="Calibri"/>
        </w:rPr>
        <w:t>They are limited to tasks assigned to them and cannot access or modify tasks assigned to others.</w:t>
      </w:r>
    </w:p>
    <w:p w14:paraId="326C89F3" w14:textId="77777777" w:rsidR="00F313E4" w:rsidRPr="00F313E4" w:rsidRDefault="00000000" w:rsidP="00F313E4">
      <w:pPr>
        <w:rPr>
          <w:rFonts w:ascii="Calibri" w:eastAsiaTheme="majorEastAsia" w:hAnsi="Calibri" w:cs="Calibri"/>
        </w:rPr>
      </w:pPr>
      <w:r>
        <w:rPr>
          <w:rFonts w:ascii="Calibri" w:eastAsiaTheme="majorEastAsia" w:hAnsi="Calibri" w:cs="Calibri"/>
        </w:rPr>
        <w:pict w14:anchorId="36ABA71A">
          <v:rect id="_x0000_i1025" style="width:0;height:.75pt" o:hralign="center" o:hrstd="t" o:hrnoshade="t" o:hr="t" fillcolor="#f8faff" stroked="f"/>
        </w:pict>
      </w:r>
    </w:p>
    <w:p w14:paraId="08F510B0"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 xml:space="preserve">2. </w:t>
      </w:r>
      <w:r w:rsidRPr="00F313E4">
        <w:rPr>
          <w:rFonts w:ascii="Calibri" w:eastAsiaTheme="majorEastAsia" w:hAnsi="Calibri" w:cs="Calibri"/>
          <w:u w:val="single"/>
        </w:rPr>
        <w:t>Supervisor</w:t>
      </w:r>
    </w:p>
    <w:p w14:paraId="3C8DE882"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The Supervisor is a team lead or manager who oversees the tasks and progress of users. They have broader access to the system and can manage tasks, assign them to users, and monitor overall progress.</w:t>
      </w:r>
    </w:p>
    <w:p w14:paraId="2B1DA263"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Responsibilities:</w:t>
      </w:r>
    </w:p>
    <w:p w14:paraId="2AEB7DAB" w14:textId="0DB2ED3C"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S</w:t>
      </w:r>
      <w:r w:rsidRPr="00F313E4">
        <w:rPr>
          <w:rFonts w:ascii="Calibri" w:eastAsiaTheme="majorEastAsia" w:hAnsi="Calibri" w:cs="Calibri"/>
        </w:rPr>
        <w:t>ee all tasks in the system, regardless of who they are assigned to.</w:t>
      </w:r>
    </w:p>
    <w:p w14:paraId="2740CA76" w14:textId="5E414024"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V</w:t>
      </w:r>
      <w:r w:rsidRPr="00F313E4">
        <w:rPr>
          <w:rFonts w:ascii="Calibri" w:eastAsiaTheme="majorEastAsia" w:hAnsi="Calibri" w:cs="Calibri"/>
        </w:rPr>
        <w:t>iew and modify the priority of tasks to ensure critical tasks are addressed first.</w:t>
      </w:r>
    </w:p>
    <w:p w14:paraId="7BA3D353" w14:textId="25350D62"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Add</w:t>
      </w:r>
      <w:r w:rsidRPr="00F313E4">
        <w:rPr>
          <w:rFonts w:ascii="Calibri" w:eastAsiaTheme="majorEastAsia" w:hAnsi="Calibri" w:cs="Calibri"/>
        </w:rPr>
        <w:t xml:space="preserve"> comments to provide guidance, feedback, or instructions to users.</w:t>
      </w:r>
    </w:p>
    <w:p w14:paraId="56EF1BC6" w14:textId="09985CBB"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U</w:t>
      </w:r>
      <w:r w:rsidRPr="00F313E4">
        <w:rPr>
          <w:rFonts w:ascii="Calibri" w:eastAsiaTheme="majorEastAsia" w:hAnsi="Calibri" w:cs="Calibri"/>
        </w:rPr>
        <w:t>pload files that may be useful for completing tasks.</w:t>
      </w:r>
    </w:p>
    <w:p w14:paraId="2E096840" w14:textId="026843EE"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R</w:t>
      </w:r>
      <w:r w:rsidRPr="00F313E4">
        <w:rPr>
          <w:rFonts w:ascii="Calibri" w:eastAsiaTheme="majorEastAsia" w:hAnsi="Calibri" w:cs="Calibri"/>
        </w:rPr>
        <w:t>eview the progress and details of tasks to ensure they are on track.</w:t>
      </w:r>
    </w:p>
    <w:p w14:paraId="39F1399D" w14:textId="6399E463"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U</w:t>
      </w:r>
      <w:r w:rsidRPr="00F313E4">
        <w:rPr>
          <w:rFonts w:ascii="Calibri" w:eastAsiaTheme="majorEastAsia" w:hAnsi="Calibri" w:cs="Calibri"/>
        </w:rPr>
        <w:t>pdate the status of tasks if needed (e.g., marking a task as completed).</w:t>
      </w:r>
    </w:p>
    <w:p w14:paraId="763C181E" w14:textId="10AE35A6"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A</w:t>
      </w:r>
      <w:r w:rsidRPr="00F313E4">
        <w:rPr>
          <w:rFonts w:ascii="Calibri" w:eastAsiaTheme="majorEastAsia" w:hAnsi="Calibri" w:cs="Calibri"/>
        </w:rPr>
        <w:t>ssign tasks to specific users based on their roles and workload.</w:t>
      </w:r>
    </w:p>
    <w:p w14:paraId="7A76402A" w14:textId="5B897B15"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V</w:t>
      </w:r>
      <w:r w:rsidRPr="00F313E4">
        <w:rPr>
          <w:rFonts w:ascii="Calibri" w:eastAsiaTheme="majorEastAsia" w:hAnsi="Calibri" w:cs="Calibri"/>
        </w:rPr>
        <w:t>iew all details of a task, including assigned users, comments, files, and status.</w:t>
      </w:r>
    </w:p>
    <w:p w14:paraId="25888278" w14:textId="34E4248D"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R</w:t>
      </w:r>
      <w:r w:rsidRPr="00F313E4">
        <w:rPr>
          <w:rFonts w:ascii="Calibri" w:eastAsiaTheme="majorEastAsia" w:hAnsi="Calibri" w:cs="Calibri"/>
        </w:rPr>
        <w:t>equest the admin to add new tasks or delete existing ones if necessary.</w:t>
      </w:r>
    </w:p>
    <w:p w14:paraId="01020F23" w14:textId="5B4480CF"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U</w:t>
      </w:r>
      <w:r w:rsidRPr="00F313E4">
        <w:rPr>
          <w:rFonts w:ascii="Calibri" w:eastAsiaTheme="majorEastAsia" w:hAnsi="Calibri" w:cs="Calibri"/>
        </w:rPr>
        <w:t>pdate their login password</w:t>
      </w:r>
      <w:r>
        <w:rPr>
          <w:rFonts w:ascii="Calibri" w:eastAsiaTheme="majorEastAsia" w:hAnsi="Calibri" w:cs="Calibri"/>
        </w:rPr>
        <w:t xml:space="preserve"> </w:t>
      </w:r>
      <w:r w:rsidRPr="00F313E4">
        <w:rPr>
          <w:rFonts w:ascii="Calibri" w:eastAsiaTheme="majorEastAsia" w:hAnsi="Calibri" w:cs="Calibri"/>
        </w:rPr>
        <w:t>for security purposes.</w:t>
      </w:r>
    </w:p>
    <w:p w14:paraId="470B6783"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Interactions:</w:t>
      </w:r>
    </w:p>
    <w:p w14:paraId="56920B6C" w14:textId="5065AB65" w:rsidR="00F313E4" w:rsidRPr="00F313E4" w:rsidRDefault="00F313E4" w:rsidP="005F6AAF">
      <w:pPr>
        <w:rPr>
          <w:rFonts w:ascii="Calibri" w:eastAsiaTheme="majorEastAsia" w:hAnsi="Calibri" w:cs="Calibri"/>
        </w:rPr>
      </w:pPr>
      <w:r w:rsidRPr="00F313E4">
        <w:rPr>
          <w:rFonts w:ascii="Calibri" w:eastAsiaTheme="majorEastAsia" w:hAnsi="Calibri" w:cs="Calibri"/>
        </w:rPr>
        <w:t>The supervisor interacts with the system to manage tasks, assign them to users, and monitor progress</w:t>
      </w:r>
      <w:r w:rsidR="005F6AAF">
        <w:rPr>
          <w:rFonts w:ascii="Calibri" w:eastAsiaTheme="majorEastAsia" w:hAnsi="Calibri" w:cs="Calibri"/>
        </w:rPr>
        <w:t xml:space="preserve">. </w:t>
      </w:r>
      <w:r w:rsidRPr="00F313E4">
        <w:rPr>
          <w:rFonts w:ascii="Calibri" w:eastAsiaTheme="majorEastAsia" w:hAnsi="Calibri" w:cs="Calibri"/>
        </w:rPr>
        <w:t>They act as a bridge between users and the admin, ensuring tasks are completed efficiently and communicating any system-level changes to the admin.</w:t>
      </w:r>
    </w:p>
    <w:p w14:paraId="3BCD000F" w14:textId="77777777" w:rsidR="00F313E4" w:rsidRPr="00F313E4" w:rsidRDefault="00000000" w:rsidP="00F313E4">
      <w:pPr>
        <w:rPr>
          <w:rFonts w:ascii="Calibri" w:eastAsiaTheme="majorEastAsia" w:hAnsi="Calibri" w:cs="Calibri"/>
        </w:rPr>
      </w:pPr>
      <w:r>
        <w:rPr>
          <w:rFonts w:ascii="Calibri" w:eastAsiaTheme="majorEastAsia" w:hAnsi="Calibri" w:cs="Calibri"/>
        </w:rPr>
        <w:pict w14:anchorId="72366BDC">
          <v:rect id="_x0000_i1026" style="width:0;height:.75pt" o:hralign="center" o:hrstd="t" o:hrnoshade="t" o:hr="t" fillcolor="#f8faff" stroked="f"/>
        </w:pict>
      </w:r>
    </w:p>
    <w:p w14:paraId="4288006A"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 xml:space="preserve">3. </w:t>
      </w:r>
      <w:r w:rsidRPr="00F313E4">
        <w:rPr>
          <w:rFonts w:ascii="Calibri" w:eastAsiaTheme="majorEastAsia" w:hAnsi="Calibri" w:cs="Calibri"/>
          <w:u w:val="single"/>
        </w:rPr>
        <w:t>Admin</w:t>
      </w:r>
    </w:p>
    <w:p w14:paraId="7684A87D"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The </w:t>
      </w:r>
      <w:proofErr w:type="gramStart"/>
      <w:r w:rsidRPr="00F313E4">
        <w:rPr>
          <w:rFonts w:ascii="Calibri" w:eastAsiaTheme="majorEastAsia" w:hAnsi="Calibri" w:cs="Calibri"/>
        </w:rPr>
        <w:t>Admin</w:t>
      </w:r>
      <w:proofErr w:type="gramEnd"/>
      <w:r w:rsidRPr="00F313E4">
        <w:rPr>
          <w:rFonts w:ascii="Calibri" w:eastAsiaTheme="majorEastAsia" w:hAnsi="Calibri" w:cs="Calibri"/>
        </w:rPr>
        <w:t> is the highest-level role in the system, with full control over the workflow management software. They manage users, supervisors, tasks, and system settings.</w:t>
      </w:r>
    </w:p>
    <w:p w14:paraId="5A40B646" w14:textId="77777777" w:rsidR="00F313E4" w:rsidRPr="005F6AAF" w:rsidRDefault="00F313E4" w:rsidP="00764153">
      <w:pPr>
        <w:rPr>
          <w:rFonts w:ascii="Calibri" w:eastAsiaTheme="majorEastAsia" w:hAnsi="Calibri" w:cs="Calibri"/>
        </w:rPr>
      </w:pPr>
      <w:r w:rsidRPr="005F6AAF">
        <w:rPr>
          <w:rFonts w:ascii="Calibri" w:eastAsiaTheme="majorEastAsia" w:hAnsi="Calibri" w:cs="Calibri"/>
        </w:rPr>
        <w:lastRenderedPageBreak/>
        <w:t>Responsibilities:</w:t>
      </w:r>
    </w:p>
    <w:p w14:paraId="7F9D86CC" w14:textId="676D31B5" w:rsidR="00F313E4" w:rsidRPr="005F6AAF" w:rsidRDefault="00F313E4" w:rsidP="005F6AAF">
      <w:pPr>
        <w:pStyle w:val="ListParagraph"/>
        <w:numPr>
          <w:ilvl w:val="0"/>
          <w:numId w:val="20"/>
        </w:numPr>
        <w:rPr>
          <w:rFonts w:ascii="Calibri" w:eastAsiaTheme="majorEastAsia" w:hAnsi="Calibri" w:cs="Calibri"/>
        </w:rPr>
      </w:pPr>
      <w:r w:rsidRPr="005F6AAF">
        <w:rPr>
          <w:rFonts w:ascii="Calibri" w:eastAsiaTheme="majorEastAsia" w:hAnsi="Calibri" w:cs="Calibri"/>
        </w:rPr>
        <w:t>The admin has all the capabilities of a supervisor, including viewing, assigning, and managing tasks.</w:t>
      </w:r>
    </w:p>
    <w:p w14:paraId="59494B7A" w14:textId="769548EF" w:rsidR="00F313E4" w:rsidRPr="005F6AAF" w:rsidRDefault="005F6AAF" w:rsidP="005F6AAF">
      <w:pPr>
        <w:pStyle w:val="ListParagraph"/>
        <w:numPr>
          <w:ilvl w:val="0"/>
          <w:numId w:val="20"/>
        </w:numPr>
        <w:rPr>
          <w:rFonts w:ascii="Calibri" w:eastAsiaTheme="majorEastAsia" w:hAnsi="Calibri" w:cs="Calibri"/>
        </w:rPr>
      </w:pPr>
      <w:r>
        <w:rPr>
          <w:rFonts w:ascii="Calibri" w:eastAsiaTheme="majorEastAsia" w:hAnsi="Calibri" w:cs="Calibri"/>
        </w:rPr>
        <w:t>D</w:t>
      </w:r>
      <w:r w:rsidR="00F313E4" w:rsidRPr="005F6AAF">
        <w:rPr>
          <w:rFonts w:ascii="Calibri" w:eastAsiaTheme="majorEastAsia" w:hAnsi="Calibri" w:cs="Calibri"/>
        </w:rPr>
        <w:t>irectly add new tasks or delete existing ones without needing to request permission.</w:t>
      </w:r>
    </w:p>
    <w:p w14:paraId="6BE15B76" w14:textId="7F37668F" w:rsidR="00F313E4" w:rsidRPr="005F6AAF" w:rsidRDefault="005F6AAF" w:rsidP="005F6AAF">
      <w:pPr>
        <w:pStyle w:val="ListParagraph"/>
        <w:numPr>
          <w:ilvl w:val="0"/>
          <w:numId w:val="20"/>
        </w:numPr>
        <w:rPr>
          <w:rFonts w:ascii="Calibri" w:eastAsiaTheme="majorEastAsia" w:hAnsi="Calibri" w:cs="Calibri"/>
        </w:rPr>
      </w:pPr>
      <w:r>
        <w:rPr>
          <w:rFonts w:ascii="Calibri" w:eastAsiaTheme="majorEastAsia" w:hAnsi="Calibri" w:cs="Calibri"/>
        </w:rPr>
        <w:t>M</w:t>
      </w:r>
      <w:r w:rsidR="00F313E4" w:rsidRPr="005F6AAF">
        <w:rPr>
          <w:rFonts w:ascii="Calibri" w:eastAsiaTheme="majorEastAsia" w:hAnsi="Calibri" w:cs="Calibri"/>
        </w:rPr>
        <w:t>anage user accounts, including creating new accounts, updating roles, or deleting accounts.</w:t>
      </w:r>
    </w:p>
    <w:p w14:paraId="3F7EBD65" w14:textId="72CC1117" w:rsidR="00F313E4" w:rsidRPr="005F6AAF" w:rsidRDefault="005F6AAF" w:rsidP="005F6AAF">
      <w:pPr>
        <w:pStyle w:val="ListParagraph"/>
        <w:numPr>
          <w:ilvl w:val="0"/>
          <w:numId w:val="20"/>
        </w:numPr>
        <w:rPr>
          <w:rFonts w:ascii="Calibri" w:eastAsiaTheme="majorEastAsia" w:hAnsi="Calibri" w:cs="Calibri"/>
        </w:rPr>
      </w:pPr>
      <w:r>
        <w:rPr>
          <w:rFonts w:ascii="Calibri" w:eastAsiaTheme="majorEastAsia" w:hAnsi="Calibri" w:cs="Calibri"/>
        </w:rPr>
        <w:t>R</w:t>
      </w:r>
      <w:r w:rsidR="00F313E4" w:rsidRPr="005F6AAF">
        <w:rPr>
          <w:rFonts w:ascii="Calibri" w:eastAsiaTheme="majorEastAsia" w:hAnsi="Calibri" w:cs="Calibri"/>
        </w:rPr>
        <w:t>eset or change passwords for any user, supervisor, or other admins in the system.</w:t>
      </w:r>
    </w:p>
    <w:p w14:paraId="7C34AB85"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Interactions:</w:t>
      </w:r>
    </w:p>
    <w:p w14:paraId="57D9040F" w14:textId="50EE29A8" w:rsidR="00F313E4" w:rsidRPr="00F313E4" w:rsidRDefault="00F313E4" w:rsidP="005F6AAF">
      <w:pPr>
        <w:rPr>
          <w:rFonts w:ascii="Calibri" w:eastAsiaTheme="majorEastAsia" w:hAnsi="Calibri" w:cs="Calibri"/>
        </w:rPr>
      </w:pPr>
      <w:r w:rsidRPr="00F313E4">
        <w:rPr>
          <w:rFonts w:ascii="Calibri" w:eastAsiaTheme="majorEastAsia" w:hAnsi="Calibri" w:cs="Calibri"/>
        </w:rPr>
        <w:t>The admin interacts with the system to manage the overall structure of the workflow, including user roles, tasks, and system settings.</w:t>
      </w:r>
      <w:r w:rsidR="005F6AAF">
        <w:rPr>
          <w:rFonts w:ascii="Calibri" w:eastAsiaTheme="majorEastAsia" w:hAnsi="Calibri" w:cs="Calibri"/>
        </w:rPr>
        <w:t xml:space="preserve"> </w:t>
      </w:r>
      <w:r w:rsidRPr="00F313E4">
        <w:rPr>
          <w:rFonts w:ascii="Calibri" w:eastAsiaTheme="majorEastAsia" w:hAnsi="Calibri" w:cs="Calibri"/>
        </w:rPr>
        <w:t>They ensure the system runs smoothly and address any issues related to user accounts or tasks.</w:t>
      </w:r>
    </w:p>
    <w:p w14:paraId="3B7D8738" w14:textId="77777777" w:rsidR="00F313E4" w:rsidRPr="00F313E4" w:rsidRDefault="00000000" w:rsidP="00F313E4">
      <w:pPr>
        <w:rPr>
          <w:rFonts w:ascii="Calibri" w:eastAsiaTheme="majorEastAsia" w:hAnsi="Calibri" w:cs="Calibri"/>
        </w:rPr>
      </w:pPr>
      <w:r>
        <w:rPr>
          <w:rFonts w:ascii="Calibri" w:eastAsiaTheme="majorEastAsia" w:hAnsi="Calibri" w:cs="Calibri"/>
        </w:rPr>
        <w:pict w14:anchorId="2CD4B87B">
          <v:rect id="_x0000_i1027" style="width:0;height:.75pt" o:hralign="center" o:hrstd="t" o:hrnoshade="t" o:hr="t" fillcolor="#f8faff" stroked="f"/>
        </w:pict>
      </w:r>
    </w:p>
    <w:p w14:paraId="104C6047" w14:textId="5D162F1A" w:rsidR="0064776F" w:rsidRDefault="00F313E4" w:rsidP="00F313E4">
      <w:pPr>
        <w:rPr>
          <w:rFonts w:ascii="Calibri" w:eastAsiaTheme="majorEastAsia" w:hAnsi="Calibri" w:cs="Calibri"/>
        </w:rPr>
      </w:pPr>
      <w:r w:rsidRPr="00F313E4">
        <w:rPr>
          <w:rFonts w:ascii="Calibri" w:eastAsiaTheme="majorEastAsia" w:hAnsi="Calibri" w:cs="Calibri"/>
        </w:rPr>
        <w:t>Summary of Actor Roles:</w:t>
      </w:r>
    </w:p>
    <w:tbl>
      <w:tblPr>
        <w:tblStyle w:val="TableGrid"/>
        <w:tblW w:w="0" w:type="auto"/>
        <w:tblLook w:val="04A0" w:firstRow="1" w:lastRow="0" w:firstColumn="1" w:lastColumn="0" w:noHBand="0" w:noVBand="1"/>
      </w:tblPr>
      <w:tblGrid>
        <w:gridCol w:w="1413"/>
        <w:gridCol w:w="2410"/>
        <w:gridCol w:w="6633"/>
      </w:tblGrid>
      <w:tr w:rsidR="0064776F" w14:paraId="6B5F93D3" w14:textId="77777777" w:rsidTr="0064776F">
        <w:trPr>
          <w:trHeight w:val="624"/>
        </w:trPr>
        <w:tc>
          <w:tcPr>
            <w:tcW w:w="1413" w:type="dxa"/>
            <w:vAlign w:val="center"/>
          </w:tcPr>
          <w:p w14:paraId="11121D94" w14:textId="04A957B5" w:rsidR="0064776F" w:rsidRDefault="0064776F" w:rsidP="0064776F">
            <w:pPr>
              <w:jc w:val="center"/>
              <w:rPr>
                <w:rFonts w:ascii="Calibri" w:eastAsiaTheme="majorEastAsia" w:hAnsi="Calibri" w:cs="Calibri"/>
              </w:rPr>
            </w:pPr>
            <w:r w:rsidRPr="00F313E4">
              <w:rPr>
                <w:rFonts w:ascii="Calibri" w:eastAsiaTheme="majorEastAsia" w:hAnsi="Calibri" w:cs="Calibri"/>
              </w:rPr>
              <w:t>Actor</w:t>
            </w:r>
          </w:p>
        </w:tc>
        <w:tc>
          <w:tcPr>
            <w:tcW w:w="2410" w:type="dxa"/>
            <w:vAlign w:val="center"/>
          </w:tcPr>
          <w:p w14:paraId="7F05660B" w14:textId="6F9669A8" w:rsidR="0064776F" w:rsidRDefault="0064776F" w:rsidP="0064776F">
            <w:pPr>
              <w:jc w:val="center"/>
              <w:rPr>
                <w:rFonts w:ascii="Calibri" w:eastAsiaTheme="majorEastAsia" w:hAnsi="Calibri" w:cs="Calibri"/>
              </w:rPr>
            </w:pPr>
            <w:r w:rsidRPr="00F313E4">
              <w:rPr>
                <w:rFonts w:ascii="Calibri" w:eastAsiaTheme="majorEastAsia" w:hAnsi="Calibri" w:cs="Calibri"/>
              </w:rPr>
              <w:t>Role</w:t>
            </w:r>
          </w:p>
        </w:tc>
        <w:tc>
          <w:tcPr>
            <w:tcW w:w="6633" w:type="dxa"/>
            <w:vAlign w:val="center"/>
          </w:tcPr>
          <w:p w14:paraId="0D28A571" w14:textId="786046FE" w:rsidR="0064776F" w:rsidRDefault="0064776F" w:rsidP="0064776F">
            <w:pPr>
              <w:jc w:val="center"/>
              <w:rPr>
                <w:rFonts w:ascii="Calibri" w:eastAsiaTheme="majorEastAsia" w:hAnsi="Calibri" w:cs="Calibri"/>
              </w:rPr>
            </w:pPr>
            <w:r w:rsidRPr="00F313E4">
              <w:rPr>
                <w:rFonts w:ascii="Calibri" w:eastAsiaTheme="majorEastAsia" w:hAnsi="Calibri" w:cs="Calibri"/>
              </w:rPr>
              <w:t>Key Responsibilities</w:t>
            </w:r>
          </w:p>
        </w:tc>
      </w:tr>
      <w:tr w:rsidR="0064776F" w14:paraId="1127422C" w14:textId="77777777" w:rsidTr="0064776F">
        <w:trPr>
          <w:trHeight w:val="794"/>
        </w:trPr>
        <w:tc>
          <w:tcPr>
            <w:tcW w:w="1413" w:type="dxa"/>
            <w:vAlign w:val="center"/>
          </w:tcPr>
          <w:p w14:paraId="4CB6F332" w14:textId="20906CF2" w:rsidR="0064776F" w:rsidRDefault="0064776F" w:rsidP="0064776F">
            <w:pPr>
              <w:jc w:val="center"/>
              <w:rPr>
                <w:rFonts w:ascii="Calibri" w:eastAsiaTheme="majorEastAsia" w:hAnsi="Calibri" w:cs="Calibri"/>
              </w:rPr>
            </w:pPr>
            <w:r w:rsidRPr="00F313E4">
              <w:rPr>
                <w:rFonts w:ascii="Calibri" w:eastAsiaTheme="majorEastAsia" w:hAnsi="Calibri" w:cs="Calibri"/>
              </w:rPr>
              <w:t>User</w:t>
            </w:r>
          </w:p>
        </w:tc>
        <w:tc>
          <w:tcPr>
            <w:tcW w:w="2410" w:type="dxa"/>
            <w:vAlign w:val="center"/>
          </w:tcPr>
          <w:p w14:paraId="219CB496" w14:textId="5FB03E54" w:rsidR="0064776F" w:rsidRDefault="0064776F" w:rsidP="0064776F">
            <w:pPr>
              <w:jc w:val="center"/>
              <w:rPr>
                <w:rFonts w:ascii="Calibri" w:eastAsiaTheme="majorEastAsia" w:hAnsi="Calibri" w:cs="Calibri"/>
              </w:rPr>
            </w:pPr>
            <w:r w:rsidRPr="00F313E4">
              <w:rPr>
                <w:rFonts w:ascii="Calibri" w:eastAsiaTheme="majorEastAsia" w:hAnsi="Calibri" w:cs="Calibri"/>
              </w:rPr>
              <w:t>Task executor</w:t>
            </w:r>
          </w:p>
        </w:tc>
        <w:tc>
          <w:tcPr>
            <w:tcW w:w="6633" w:type="dxa"/>
            <w:vAlign w:val="center"/>
          </w:tcPr>
          <w:p w14:paraId="13C895CB" w14:textId="0754021F" w:rsidR="0064776F" w:rsidRDefault="0064776F" w:rsidP="0064776F">
            <w:pPr>
              <w:rPr>
                <w:rFonts w:ascii="Calibri" w:eastAsiaTheme="majorEastAsia" w:hAnsi="Calibri" w:cs="Calibri"/>
              </w:rPr>
            </w:pPr>
            <w:r w:rsidRPr="00F313E4">
              <w:rPr>
                <w:rFonts w:ascii="Calibri" w:eastAsiaTheme="majorEastAsia" w:hAnsi="Calibri" w:cs="Calibri"/>
              </w:rPr>
              <w:t>View assigned tasks, update task progress, add comments/files, change own password.</w:t>
            </w:r>
          </w:p>
        </w:tc>
      </w:tr>
      <w:tr w:rsidR="0064776F" w14:paraId="142C8BD5" w14:textId="77777777" w:rsidTr="0064776F">
        <w:trPr>
          <w:trHeight w:val="794"/>
        </w:trPr>
        <w:tc>
          <w:tcPr>
            <w:tcW w:w="1413" w:type="dxa"/>
            <w:vAlign w:val="center"/>
          </w:tcPr>
          <w:p w14:paraId="2A225905" w14:textId="3CE21E6D" w:rsidR="0064776F" w:rsidRDefault="0064776F" w:rsidP="0064776F">
            <w:pPr>
              <w:jc w:val="center"/>
              <w:rPr>
                <w:rFonts w:ascii="Calibri" w:eastAsiaTheme="majorEastAsia" w:hAnsi="Calibri" w:cs="Calibri"/>
              </w:rPr>
            </w:pPr>
            <w:r w:rsidRPr="00F313E4">
              <w:rPr>
                <w:rFonts w:ascii="Calibri" w:eastAsiaTheme="majorEastAsia" w:hAnsi="Calibri" w:cs="Calibri"/>
              </w:rPr>
              <w:t>Supervisor</w:t>
            </w:r>
          </w:p>
        </w:tc>
        <w:tc>
          <w:tcPr>
            <w:tcW w:w="2410" w:type="dxa"/>
            <w:vAlign w:val="center"/>
          </w:tcPr>
          <w:p w14:paraId="02BDCFCA" w14:textId="49B61A28" w:rsidR="0064776F" w:rsidRDefault="0064776F" w:rsidP="0064776F">
            <w:pPr>
              <w:jc w:val="center"/>
              <w:rPr>
                <w:rFonts w:ascii="Calibri" w:eastAsiaTheme="majorEastAsia" w:hAnsi="Calibri" w:cs="Calibri"/>
              </w:rPr>
            </w:pPr>
            <w:r w:rsidRPr="00F313E4">
              <w:rPr>
                <w:rFonts w:ascii="Calibri" w:eastAsiaTheme="majorEastAsia" w:hAnsi="Calibri" w:cs="Calibri"/>
              </w:rPr>
              <w:t>Task manager</w:t>
            </w:r>
          </w:p>
        </w:tc>
        <w:tc>
          <w:tcPr>
            <w:tcW w:w="6633" w:type="dxa"/>
            <w:vAlign w:val="center"/>
          </w:tcPr>
          <w:p w14:paraId="46D929FC" w14:textId="6A165336" w:rsidR="0064776F" w:rsidRDefault="0064776F" w:rsidP="0064776F">
            <w:pPr>
              <w:rPr>
                <w:rFonts w:ascii="Calibri" w:eastAsiaTheme="majorEastAsia" w:hAnsi="Calibri" w:cs="Calibri"/>
              </w:rPr>
            </w:pPr>
            <w:r w:rsidRPr="00F313E4">
              <w:rPr>
                <w:rFonts w:ascii="Calibri" w:eastAsiaTheme="majorEastAsia" w:hAnsi="Calibri" w:cs="Calibri"/>
              </w:rPr>
              <w:t>View all tasks, assign tasks, review progress, request admin for task changes.</w:t>
            </w:r>
          </w:p>
        </w:tc>
      </w:tr>
      <w:tr w:rsidR="0064776F" w14:paraId="7EAEC543" w14:textId="77777777" w:rsidTr="0064776F">
        <w:trPr>
          <w:trHeight w:val="794"/>
        </w:trPr>
        <w:tc>
          <w:tcPr>
            <w:tcW w:w="1413" w:type="dxa"/>
            <w:vAlign w:val="center"/>
          </w:tcPr>
          <w:p w14:paraId="0BFD2859" w14:textId="758320EC" w:rsidR="0064776F" w:rsidRDefault="0064776F" w:rsidP="0064776F">
            <w:pPr>
              <w:jc w:val="center"/>
              <w:rPr>
                <w:rFonts w:ascii="Calibri" w:eastAsiaTheme="majorEastAsia" w:hAnsi="Calibri" w:cs="Calibri"/>
              </w:rPr>
            </w:pPr>
            <w:r w:rsidRPr="00F313E4">
              <w:rPr>
                <w:rFonts w:ascii="Calibri" w:eastAsiaTheme="majorEastAsia" w:hAnsi="Calibri" w:cs="Calibri"/>
              </w:rPr>
              <w:t>Admin</w:t>
            </w:r>
          </w:p>
        </w:tc>
        <w:tc>
          <w:tcPr>
            <w:tcW w:w="2410" w:type="dxa"/>
            <w:vAlign w:val="center"/>
          </w:tcPr>
          <w:p w14:paraId="0A019A21" w14:textId="4292E390" w:rsidR="0064776F" w:rsidRDefault="0064776F" w:rsidP="0064776F">
            <w:pPr>
              <w:jc w:val="center"/>
              <w:rPr>
                <w:rFonts w:ascii="Calibri" w:eastAsiaTheme="majorEastAsia" w:hAnsi="Calibri" w:cs="Calibri"/>
              </w:rPr>
            </w:pPr>
            <w:r w:rsidRPr="00F313E4">
              <w:rPr>
                <w:rFonts w:ascii="Calibri" w:eastAsiaTheme="majorEastAsia" w:hAnsi="Calibri" w:cs="Calibri"/>
              </w:rPr>
              <w:t>System administrator</w:t>
            </w:r>
          </w:p>
        </w:tc>
        <w:tc>
          <w:tcPr>
            <w:tcW w:w="6633" w:type="dxa"/>
            <w:vAlign w:val="center"/>
          </w:tcPr>
          <w:p w14:paraId="7A829583" w14:textId="1830DF76" w:rsidR="0064776F" w:rsidRDefault="0064776F" w:rsidP="0064776F">
            <w:pPr>
              <w:rPr>
                <w:rFonts w:ascii="Calibri" w:eastAsiaTheme="majorEastAsia" w:hAnsi="Calibri" w:cs="Calibri"/>
              </w:rPr>
            </w:pPr>
            <w:r w:rsidRPr="00F313E4">
              <w:rPr>
                <w:rFonts w:ascii="Calibri" w:eastAsiaTheme="majorEastAsia" w:hAnsi="Calibri" w:cs="Calibri"/>
              </w:rPr>
              <w:t>Manage users, tasks, and system settings; full control over the workflow management.</w:t>
            </w:r>
          </w:p>
        </w:tc>
      </w:tr>
    </w:tbl>
    <w:p w14:paraId="74F5F240" w14:textId="77777777" w:rsidR="00F313E4" w:rsidRPr="00F313E4" w:rsidRDefault="00000000" w:rsidP="00F313E4">
      <w:pPr>
        <w:rPr>
          <w:rFonts w:ascii="Calibri" w:eastAsiaTheme="majorEastAsia" w:hAnsi="Calibri" w:cs="Calibri"/>
        </w:rPr>
      </w:pPr>
      <w:r>
        <w:rPr>
          <w:rFonts w:ascii="Calibri" w:eastAsiaTheme="majorEastAsia" w:hAnsi="Calibri" w:cs="Calibri"/>
        </w:rPr>
        <w:pict w14:anchorId="77B60D57">
          <v:rect id="_x0000_i1028" style="width:0;height:.75pt" o:hralign="center" o:hrstd="t" o:hrnoshade="t" o:hr="t" fillcolor="#f8faff" stroked="f"/>
        </w:pict>
      </w:r>
    </w:p>
    <w:p w14:paraId="1A5B79AA"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How They Work Together:</w:t>
      </w:r>
    </w:p>
    <w:p w14:paraId="42571E56" w14:textId="77777777" w:rsidR="00F313E4" w:rsidRPr="00F313E4" w:rsidRDefault="00F313E4" w:rsidP="00F313E4">
      <w:pPr>
        <w:numPr>
          <w:ilvl w:val="0"/>
          <w:numId w:val="12"/>
        </w:numPr>
        <w:rPr>
          <w:rFonts w:ascii="Calibri" w:eastAsiaTheme="majorEastAsia" w:hAnsi="Calibri" w:cs="Calibri"/>
        </w:rPr>
      </w:pPr>
      <w:r w:rsidRPr="00F313E4">
        <w:rPr>
          <w:rFonts w:ascii="Calibri" w:eastAsiaTheme="majorEastAsia" w:hAnsi="Calibri" w:cs="Calibri"/>
        </w:rPr>
        <w:t>Admin sets up the system by adding users, supervisors, and tasks.</w:t>
      </w:r>
    </w:p>
    <w:p w14:paraId="2333B032" w14:textId="77777777" w:rsidR="00F313E4" w:rsidRPr="00F313E4" w:rsidRDefault="00F313E4" w:rsidP="00F313E4">
      <w:pPr>
        <w:numPr>
          <w:ilvl w:val="0"/>
          <w:numId w:val="12"/>
        </w:numPr>
        <w:rPr>
          <w:rFonts w:ascii="Calibri" w:eastAsiaTheme="majorEastAsia" w:hAnsi="Calibri" w:cs="Calibri"/>
        </w:rPr>
      </w:pPr>
      <w:r w:rsidRPr="00F313E4">
        <w:rPr>
          <w:rFonts w:ascii="Calibri" w:eastAsiaTheme="majorEastAsia" w:hAnsi="Calibri" w:cs="Calibri"/>
        </w:rPr>
        <w:t>Supervisor assigns tasks to Users and monitors their progress.</w:t>
      </w:r>
    </w:p>
    <w:p w14:paraId="10FB37AC" w14:textId="77777777" w:rsidR="00F313E4" w:rsidRPr="00F313E4" w:rsidRDefault="00F313E4" w:rsidP="00F313E4">
      <w:pPr>
        <w:numPr>
          <w:ilvl w:val="0"/>
          <w:numId w:val="12"/>
        </w:numPr>
        <w:rPr>
          <w:rFonts w:ascii="Calibri" w:eastAsiaTheme="majorEastAsia" w:hAnsi="Calibri" w:cs="Calibri"/>
        </w:rPr>
      </w:pPr>
      <w:proofErr w:type="gramStart"/>
      <w:r w:rsidRPr="00F313E4">
        <w:rPr>
          <w:rFonts w:ascii="Calibri" w:eastAsiaTheme="majorEastAsia" w:hAnsi="Calibri" w:cs="Calibri"/>
        </w:rPr>
        <w:t>Users</w:t>
      </w:r>
      <w:proofErr w:type="gramEnd"/>
      <w:r w:rsidRPr="00F313E4">
        <w:rPr>
          <w:rFonts w:ascii="Calibri" w:eastAsiaTheme="majorEastAsia" w:hAnsi="Calibri" w:cs="Calibri"/>
        </w:rPr>
        <w:t> complete tasks, update their progress, and communicate with the supervisor through comments and files.</w:t>
      </w:r>
    </w:p>
    <w:p w14:paraId="10937C3B" w14:textId="77777777" w:rsidR="00F313E4" w:rsidRPr="00F313E4" w:rsidRDefault="00F313E4" w:rsidP="00F313E4">
      <w:pPr>
        <w:numPr>
          <w:ilvl w:val="0"/>
          <w:numId w:val="12"/>
        </w:numPr>
        <w:rPr>
          <w:rFonts w:ascii="Calibri" w:eastAsiaTheme="majorEastAsia" w:hAnsi="Calibri" w:cs="Calibri"/>
        </w:rPr>
      </w:pPr>
      <w:r w:rsidRPr="00F313E4">
        <w:rPr>
          <w:rFonts w:ascii="Calibri" w:eastAsiaTheme="majorEastAsia" w:hAnsi="Calibri" w:cs="Calibri"/>
        </w:rPr>
        <w:t>If changes are needed (e.g., adding or deleting tasks), the Supervisor requests the </w:t>
      </w:r>
      <w:proofErr w:type="gramStart"/>
      <w:r w:rsidRPr="00F313E4">
        <w:rPr>
          <w:rFonts w:ascii="Calibri" w:eastAsiaTheme="majorEastAsia" w:hAnsi="Calibri" w:cs="Calibri"/>
        </w:rPr>
        <w:t>Admin</w:t>
      </w:r>
      <w:proofErr w:type="gramEnd"/>
      <w:r w:rsidRPr="00F313E4">
        <w:rPr>
          <w:rFonts w:ascii="Calibri" w:eastAsiaTheme="majorEastAsia" w:hAnsi="Calibri" w:cs="Calibri"/>
        </w:rPr>
        <w:t> to make those changes.</w:t>
      </w:r>
    </w:p>
    <w:p w14:paraId="1A26A521" w14:textId="48384EDC" w:rsidR="00DD5B6C" w:rsidRPr="00F313E4" w:rsidRDefault="00F313E4" w:rsidP="00F313E4">
      <w:pPr>
        <w:rPr>
          <w:rFonts w:ascii="Calibri" w:eastAsiaTheme="majorEastAsia" w:hAnsi="Calibri" w:cs="Calibri"/>
        </w:rPr>
      </w:pPr>
      <w:r w:rsidRPr="00F313E4">
        <w:rPr>
          <w:rFonts w:ascii="Calibri" w:eastAsiaTheme="majorEastAsia" w:hAnsi="Calibri" w:cs="Calibri"/>
        </w:rPr>
        <w:t>This hierarchical structure ensures clear roles and responsibilities, making the workflow management system efficient and organized. </w:t>
      </w:r>
    </w:p>
    <w:sectPr w:rsidR="00DD5B6C" w:rsidRPr="00F313E4" w:rsidSect="001840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80A"/>
    <w:multiLevelType w:val="multilevel"/>
    <w:tmpl w:val="A6EE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76B1"/>
    <w:multiLevelType w:val="hybridMultilevel"/>
    <w:tmpl w:val="D80CFE70"/>
    <w:lvl w:ilvl="0" w:tplc="D15099F8">
      <w:start w:val="1"/>
      <w:numFmt w:val="bullet"/>
      <w:lvlText w:val=""/>
      <w:lvlJc w:val="left"/>
      <w:pPr>
        <w:ind w:left="720" w:hanging="360"/>
      </w:pPr>
      <w:rPr>
        <w:rFonts w:ascii="Symbol" w:hAnsi="Symbol" w:hint="default"/>
      </w:rPr>
    </w:lvl>
    <w:lvl w:ilvl="1" w:tplc="39E0CEEE">
      <w:start w:val="1"/>
      <w:numFmt w:val="bullet"/>
      <w:lvlText w:val="o"/>
      <w:lvlJc w:val="left"/>
      <w:pPr>
        <w:ind w:left="1440" w:hanging="360"/>
      </w:pPr>
      <w:rPr>
        <w:rFonts w:ascii="Courier New" w:hAnsi="Courier New" w:hint="default"/>
      </w:rPr>
    </w:lvl>
    <w:lvl w:ilvl="2" w:tplc="0F6A9BAE">
      <w:start w:val="1"/>
      <w:numFmt w:val="bullet"/>
      <w:lvlText w:val=""/>
      <w:lvlJc w:val="left"/>
      <w:pPr>
        <w:ind w:left="2160" w:hanging="360"/>
      </w:pPr>
      <w:rPr>
        <w:rFonts w:ascii="Wingdings" w:hAnsi="Wingdings" w:hint="default"/>
      </w:rPr>
    </w:lvl>
    <w:lvl w:ilvl="3" w:tplc="DBF019D2">
      <w:start w:val="1"/>
      <w:numFmt w:val="bullet"/>
      <w:lvlText w:val=""/>
      <w:lvlJc w:val="left"/>
      <w:pPr>
        <w:ind w:left="2880" w:hanging="360"/>
      </w:pPr>
      <w:rPr>
        <w:rFonts w:ascii="Symbol" w:hAnsi="Symbol" w:hint="default"/>
      </w:rPr>
    </w:lvl>
    <w:lvl w:ilvl="4" w:tplc="E37A6A70">
      <w:start w:val="1"/>
      <w:numFmt w:val="bullet"/>
      <w:lvlText w:val="o"/>
      <w:lvlJc w:val="left"/>
      <w:pPr>
        <w:ind w:left="3600" w:hanging="360"/>
      </w:pPr>
      <w:rPr>
        <w:rFonts w:ascii="Courier New" w:hAnsi="Courier New" w:hint="default"/>
      </w:rPr>
    </w:lvl>
    <w:lvl w:ilvl="5" w:tplc="D2B287DC">
      <w:start w:val="1"/>
      <w:numFmt w:val="bullet"/>
      <w:lvlText w:val=""/>
      <w:lvlJc w:val="left"/>
      <w:pPr>
        <w:ind w:left="4320" w:hanging="360"/>
      </w:pPr>
      <w:rPr>
        <w:rFonts w:ascii="Wingdings" w:hAnsi="Wingdings" w:hint="default"/>
      </w:rPr>
    </w:lvl>
    <w:lvl w:ilvl="6" w:tplc="70ECAD50">
      <w:start w:val="1"/>
      <w:numFmt w:val="bullet"/>
      <w:lvlText w:val=""/>
      <w:lvlJc w:val="left"/>
      <w:pPr>
        <w:ind w:left="5040" w:hanging="360"/>
      </w:pPr>
      <w:rPr>
        <w:rFonts w:ascii="Symbol" w:hAnsi="Symbol" w:hint="default"/>
      </w:rPr>
    </w:lvl>
    <w:lvl w:ilvl="7" w:tplc="586232E4">
      <w:start w:val="1"/>
      <w:numFmt w:val="bullet"/>
      <w:lvlText w:val="o"/>
      <w:lvlJc w:val="left"/>
      <w:pPr>
        <w:ind w:left="5760" w:hanging="360"/>
      </w:pPr>
      <w:rPr>
        <w:rFonts w:ascii="Courier New" w:hAnsi="Courier New" w:hint="default"/>
      </w:rPr>
    </w:lvl>
    <w:lvl w:ilvl="8" w:tplc="CEE8400E">
      <w:start w:val="1"/>
      <w:numFmt w:val="bullet"/>
      <w:lvlText w:val=""/>
      <w:lvlJc w:val="left"/>
      <w:pPr>
        <w:ind w:left="6480" w:hanging="360"/>
      </w:pPr>
      <w:rPr>
        <w:rFonts w:ascii="Wingdings" w:hAnsi="Wingdings" w:hint="default"/>
      </w:rPr>
    </w:lvl>
  </w:abstractNum>
  <w:abstractNum w:abstractNumId="2" w15:restartNumberingAfterBreak="0">
    <w:nsid w:val="0A9E7E79"/>
    <w:multiLevelType w:val="hybridMultilevel"/>
    <w:tmpl w:val="7D269C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D1A4D"/>
    <w:multiLevelType w:val="hybridMultilevel"/>
    <w:tmpl w:val="3F1EE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B70CB9"/>
    <w:multiLevelType w:val="hybridMultilevel"/>
    <w:tmpl w:val="AC78E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F1063"/>
    <w:multiLevelType w:val="hybridMultilevel"/>
    <w:tmpl w:val="C61844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4242DB"/>
    <w:multiLevelType w:val="multilevel"/>
    <w:tmpl w:val="35F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E22EC"/>
    <w:multiLevelType w:val="multilevel"/>
    <w:tmpl w:val="036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E4994"/>
    <w:multiLevelType w:val="multilevel"/>
    <w:tmpl w:val="EA1E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A1A12"/>
    <w:multiLevelType w:val="multilevel"/>
    <w:tmpl w:val="BD6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63F89"/>
    <w:multiLevelType w:val="multilevel"/>
    <w:tmpl w:val="508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AB136"/>
    <w:multiLevelType w:val="hybridMultilevel"/>
    <w:tmpl w:val="89C49910"/>
    <w:lvl w:ilvl="0" w:tplc="AA502BC0">
      <w:start w:val="1"/>
      <w:numFmt w:val="bullet"/>
      <w:lvlText w:val=""/>
      <w:lvlJc w:val="left"/>
      <w:pPr>
        <w:ind w:left="720" w:hanging="360"/>
      </w:pPr>
      <w:rPr>
        <w:rFonts w:ascii="Symbol" w:hAnsi="Symbol" w:hint="default"/>
      </w:rPr>
    </w:lvl>
    <w:lvl w:ilvl="1" w:tplc="C2A2787E">
      <w:start w:val="1"/>
      <w:numFmt w:val="bullet"/>
      <w:lvlText w:val="o"/>
      <w:lvlJc w:val="left"/>
      <w:pPr>
        <w:ind w:left="1440" w:hanging="360"/>
      </w:pPr>
      <w:rPr>
        <w:rFonts w:ascii="Courier New" w:hAnsi="Courier New" w:hint="default"/>
      </w:rPr>
    </w:lvl>
    <w:lvl w:ilvl="2" w:tplc="00DC4604">
      <w:start w:val="1"/>
      <w:numFmt w:val="bullet"/>
      <w:lvlText w:val=""/>
      <w:lvlJc w:val="left"/>
      <w:pPr>
        <w:ind w:left="2160" w:hanging="360"/>
      </w:pPr>
      <w:rPr>
        <w:rFonts w:ascii="Wingdings" w:hAnsi="Wingdings" w:hint="default"/>
      </w:rPr>
    </w:lvl>
    <w:lvl w:ilvl="3" w:tplc="5316D6E0">
      <w:start w:val="1"/>
      <w:numFmt w:val="bullet"/>
      <w:lvlText w:val=""/>
      <w:lvlJc w:val="left"/>
      <w:pPr>
        <w:ind w:left="2880" w:hanging="360"/>
      </w:pPr>
      <w:rPr>
        <w:rFonts w:ascii="Symbol" w:hAnsi="Symbol" w:hint="default"/>
      </w:rPr>
    </w:lvl>
    <w:lvl w:ilvl="4" w:tplc="F19E0308">
      <w:start w:val="1"/>
      <w:numFmt w:val="bullet"/>
      <w:lvlText w:val="o"/>
      <w:lvlJc w:val="left"/>
      <w:pPr>
        <w:ind w:left="3600" w:hanging="360"/>
      </w:pPr>
      <w:rPr>
        <w:rFonts w:ascii="Courier New" w:hAnsi="Courier New" w:hint="default"/>
      </w:rPr>
    </w:lvl>
    <w:lvl w:ilvl="5" w:tplc="A8703B60">
      <w:start w:val="1"/>
      <w:numFmt w:val="bullet"/>
      <w:lvlText w:val=""/>
      <w:lvlJc w:val="left"/>
      <w:pPr>
        <w:ind w:left="4320" w:hanging="360"/>
      </w:pPr>
      <w:rPr>
        <w:rFonts w:ascii="Wingdings" w:hAnsi="Wingdings" w:hint="default"/>
      </w:rPr>
    </w:lvl>
    <w:lvl w:ilvl="6" w:tplc="3A287E94">
      <w:start w:val="1"/>
      <w:numFmt w:val="bullet"/>
      <w:lvlText w:val=""/>
      <w:lvlJc w:val="left"/>
      <w:pPr>
        <w:ind w:left="5040" w:hanging="360"/>
      </w:pPr>
      <w:rPr>
        <w:rFonts w:ascii="Symbol" w:hAnsi="Symbol" w:hint="default"/>
      </w:rPr>
    </w:lvl>
    <w:lvl w:ilvl="7" w:tplc="82F6877A">
      <w:start w:val="1"/>
      <w:numFmt w:val="bullet"/>
      <w:lvlText w:val="o"/>
      <w:lvlJc w:val="left"/>
      <w:pPr>
        <w:ind w:left="5760" w:hanging="360"/>
      </w:pPr>
      <w:rPr>
        <w:rFonts w:ascii="Courier New" w:hAnsi="Courier New" w:hint="default"/>
      </w:rPr>
    </w:lvl>
    <w:lvl w:ilvl="8" w:tplc="BDC271B6">
      <w:start w:val="1"/>
      <w:numFmt w:val="bullet"/>
      <w:lvlText w:val=""/>
      <w:lvlJc w:val="left"/>
      <w:pPr>
        <w:ind w:left="6480" w:hanging="360"/>
      </w:pPr>
      <w:rPr>
        <w:rFonts w:ascii="Wingdings" w:hAnsi="Wingdings" w:hint="default"/>
      </w:rPr>
    </w:lvl>
  </w:abstractNum>
  <w:abstractNum w:abstractNumId="12" w15:restartNumberingAfterBreak="0">
    <w:nsid w:val="504124DB"/>
    <w:multiLevelType w:val="multilevel"/>
    <w:tmpl w:val="5CEC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ADFB72"/>
    <w:multiLevelType w:val="hybridMultilevel"/>
    <w:tmpl w:val="00B6AA2A"/>
    <w:lvl w:ilvl="0" w:tplc="BFC230C0">
      <w:start w:val="1"/>
      <w:numFmt w:val="bullet"/>
      <w:lvlText w:val=""/>
      <w:lvlJc w:val="left"/>
      <w:pPr>
        <w:ind w:left="720" w:hanging="360"/>
      </w:pPr>
      <w:rPr>
        <w:rFonts w:ascii="Symbol" w:hAnsi="Symbol" w:hint="default"/>
      </w:rPr>
    </w:lvl>
    <w:lvl w:ilvl="1" w:tplc="A74A54C6">
      <w:start w:val="1"/>
      <w:numFmt w:val="bullet"/>
      <w:lvlText w:val="o"/>
      <w:lvlJc w:val="left"/>
      <w:pPr>
        <w:ind w:left="1440" w:hanging="360"/>
      </w:pPr>
      <w:rPr>
        <w:rFonts w:ascii="Courier New" w:hAnsi="Courier New" w:hint="default"/>
      </w:rPr>
    </w:lvl>
    <w:lvl w:ilvl="2" w:tplc="B4E66D1E">
      <w:start w:val="1"/>
      <w:numFmt w:val="bullet"/>
      <w:lvlText w:val=""/>
      <w:lvlJc w:val="left"/>
      <w:pPr>
        <w:ind w:left="2160" w:hanging="360"/>
      </w:pPr>
      <w:rPr>
        <w:rFonts w:ascii="Wingdings" w:hAnsi="Wingdings" w:hint="default"/>
      </w:rPr>
    </w:lvl>
    <w:lvl w:ilvl="3" w:tplc="AE7AFE7A">
      <w:start w:val="1"/>
      <w:numFmt w:val="bullet"/>
      <w:lvlText w:val=""/>
      <w:lvlJc w:val="left"/>
      <w:pPr>
        <w:ind w:left="2880" w:hanging="360"/>
      </w:pPr>
      <w:rPr>
        <w:rFonts w:ascii="Symbol" w:hAnsi="Symbol" w:hint="default"/>
      </w:rPr>
    </w:lvl>
    <w:lvl w:ilvl="4" w:tplc="1194C412">
      <w:start w:val="1"/>
      <w:numFmt w:val="bullet"/>
      <w:lvlText w:val="o"/>
      <w:lvlJc w:val="left"/>
      <w:pPr>
        <w:ind w:left="3600" w:hanging="360"/>
      </w:pPr>
      <w:rPr>
        <w:rFonts w:ascii="Courier New" w:hAnsi="Courier New" w:hint="default"/>
      </w:rPr>
    </w:lvl>
    <w:lvl w:ilvl="5" w:tplc="9BBC2AA4">
      <w:start w:val="1"/>
      <w:numFmt w:val="bullet"/>
      <w:lvlText w:val=""/>
      <w:lvlJc w:val="left"/>
      <w:pPr>
        <w:ind w:left="4320" w:hanging="360"/>
      </w:pPr>
      <w:rPr>
        <w:rFonts w:ascii="Wingdings" w:hAnsi="Wingdings" w:hint="default"/>
      </w:rPr>
    </w:lvl>
    <w:lvl w:ilvl="6" w:tplc="59D2472E">
      <w:start w:val="1"/>
      <w:numFmt w:val="bullet"/>
      <w:lvlText w:val=""/>
      <w:lvlJc w:val="left"/>
      <w:pPr>
        <w:ind w:left="5040" w:hanging="360"/>
      </w:pPr>
      <w:rPr>
        <w:rFonts w:ascii="Symbol" w:hAnsi="Symbol" w:hint="default"/>
      </w:rPr>
    </w:lvl>
    <w:lvl w:ilvl="7" w:tplc="36F4A41E">
      <w:start w:val="1"/>
      <w:numFmt w:val="bullet"/>
      <w:lvlText w:val="o"/>
      <w:lvlJc w:val="left"/>
      <w:pPr>
        <w:ind w:left="5760" w:hanging="360"/>
      </w:pPr>
      <w:rPr>
        <w:rFonts w:ascii="Courier New" w:hAnsi="Courier New" w:hint="default"/>
      </w:rPr>
    </w:lvl>
    <w:lvl w:ilvl="8" w:tplc="9F4A41AC">
      <w:start w:val="1"/>
      <w:numFmt w:val="bullet"/>
      <w:lvlText w:val=""/>
      <w:lvlJc w:val="left"/>
      <w:pPr>
        <w:ind w:left="6480" w:hanging="360"/>
      </w:pPr>
      <w:rPr>
        <w:rFonts w:ascii="Wingdings" w:hAnsi="Wingdings" w:hint="default"/>
      </w:rPr>
    </w:lvl>
  </w:abstractNum>
  <w:abstractNum w:abstractNumId="14" w15:restartNumberingAfterBreak="0">
    <w:nsid w:val="635A31FD"/>
    <w:multiLevelType w:val="multilevel"/>
    <w:tmpl w:val="35F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051A0"/>
    <w:multiLevelType w:val="hybridMultilevel"/>
    <w:tmpl w:val="9DBE1C26"/>
    <w:lvl w:ilvl="0" w:tplc="67E65670">
      <w:start w:val="1"/>
      <w:numFmt w:val="bullet"/>
      <w:lvlText w:val=""/>
      <w:lvlJc w:val="left"/>
      <w:pPr>
        <w:ind w:left="720" w:hanging="360"/>
      </w:pPr>
      <w:rPr>
        <w:rFonts w:ascii="Symbol" w:hAnsi="Symbol" w:hint="default"/>
      </w:rPr>
    </w:lvl>
    <w:lvl w:ilvl="1" w:tplc="705E4B62">
      <w:start w:val="1"/>
      <w:numFmt w:val="bullet"/>
      <w:lvlText w:val="o"/>
      <w:lvlJc w:val="left"/>
      <w:pPr>
        <w:ind w:left="1440" w:hanging="360"/>
      </w:pPr>
      <w:rPr>
        <w:rFonts w:ascii="Courier New" w:hAnsi="Courier New" w:hint="default"/>
      </w:rPr>
    </w:lvl>
    <w:lvl w:ilvl="2" w:tplc="7FBAA890">
      <w:start w:val="1"/>
      <w:numFmt w:val="bullet"/>
      <w:lvlText w:val=""/>
      <w:lvlJc w:val="left"/>
      <w:pPr>
        <w:ind w:left="2160" w:hanging="360"/>
      </w:pPr>
      <w:rPr>
        <w:rFonts w:ascii="Wingdings" w:hAnsi="Wingdings" w:hint="default"/>
      </w:rPr>
    </w:lvl>
    <w:lvl w:ilvl="3" w:tplc="50F0A1EA">
      <w:start w:val="1"/>
      <w:numFmt w:val="bullet"/>
      <w:lvlText w:val=""/>
      <w:lvlJc w:val="left"/>
      <w:pPr>
        <w:ind w:left="2880" w:hanging="360"/>
      </w:pPr>
      <w:rPr>
        <w:rFonts w:ascii="Symbol" w:hAnsi="Symbol" w:hint="default"/>
      </w:rPr>
    </w:lvl>
    <w:lvl w:ilvl="4" w:tplc="FC1C69E8">
      <w:start w:val="1"/>
      <w:numFmt w:val="bullet"/>
      <w:lvlText w:val="o"/>
      <w:lvlJc w:val="left"/>
      <w:pPr>
        <w:ind w:left="3600" w:hanging="360"/>
      </w:pPr>
      <w:rPr>
        <w:rFonts w:ascii="Courier New" w:hAnsi="Courier New" w:hint="default"/>
      </w:rPr>
    </w:lvl>
    <w:lvl w:ilvl="5" w:tplc="51CC7B98">
      <w:start w:val="1"/>
      <w:numFmt w:val="bullet"/>
      <w:lvlText w:val=""/>
      <w:lvlJc w:val="left"/>
      <w:pPr>
        <w:ind w:left="4320" w:hanging="360"/>
      </w:pPr>
      <w:rPr>
        <w:rFonts w:ascii="Wingdings" w:hAnsi="Wingdings" w:hint="default"/>
      </w:rPr>
    </w:lvl>
    <w:lvl w:ilvl="6" w:tplc="1A28CEEC">
      <w:start w:val="1"/>
      <w:numFmt w:val="bullet"/>
      <w:lvlText w:val=""/>
      <w:lvlJc w:val="left"/>
      <w:pPr>
        <w:ind w:left="5040" w:hanging="360"/>
      </w:pPr>
      <w:rPr>
        <w:rFonts w:ascii="Symbol" w:hAnsi="Symbol" w:hint="default"/>
      </w:rPr>
    </w:lvl>
    <w:lvl w:ilvl="7" w:tplc="B1D02E12">
      <w:start w:val="1"/>
      <w:numFmt w:val="bullet"/>
      <w:lvlText w:val="o"/>
      <w:lvlJc w:val="left"/>
      <w:pPr>
        <w:ind w:left="5760" w:hanging="360"/>
      </w:pPr>
      <w:rPr>
        <w:rFonts w:ascii="Courier New" w:hAnsi="Courier New" w:hint="default"/>
      </w:rPr>
    </w:lvl>
    <w:lvl w:ilvl="8" w:tplc="E3D4B724">
      <w:start w:val="1"/>
      <w:numFmt w:val="bullet"/>
      <w:lvlText w:val=""/>
      <w:lvlJc w:val="left"/>
      <w:pPr>
        <w:ind w:left="6480" w:hanging="360"/>
      </w:pPr>
      <w:rPr>
        <w:rFonts w:ascii="Wingdings" w:hAnsi="Wingdings" w:hint="default"/>
      </w:rPr>
    </w:lvl>
  </w:abstractNum>
  <w:abstractNum w:abstractNumId="16" w15:restartNumberingAfterBreak="0">
    <w:nsid w:val="66E23DE8"/>
    <w:multiLevelType w:val="hybridMultilevel"/>
    <w:tmpl w:val="5DE6CA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F421461"/>
    <w:multiLevelType w:val="multilevel"/>
    <w:tmpl w:val="448E6C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25286"/>
    <w:multiLevelType w:val="hybridMultilevel"/>
    <w:tmpl w:val="6706A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B740CF"/>
    <w:multiLevelType w:val="multilevel"/>
    <w:tmpl w:val="1EB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949751">
    <w:abstractNumId w:val="11"/>
  </w:num>
  <w:num w:numId="2" w16cid:durableId="2006084595">
    <w:abstractNumId w:val="15"/>
  </w:num>
  <w:num w:numId="3" w16cid:durableId="659307781">
    <w:abstractNumId w:val="1"/>
  </w:num>
  <w:num w:numId="4" w16cid:durableId="1201700496">
    <w:abstractNumId w:val="13"/>
  </w:num>
  <w:num w:numId="5" w16cid:durableId="1516650862">
    <w:abstractNumId w:val="10"/>
  </w:num>
  <w:num w:numId="6" w16cid:durableId="1724989086">
    <w:abstractNumId w:val="19"/>
  </w:num>
  <w:num w:numId="7" w16cid:durableId="1258904551">
    <w:abstractNumId w:val="0"/>
  </w:num>
  <w:num w:numId="8" w16cid:durableId="866060165">
    <w:abstractNumId w:val="17"/>
  </w:num>
  <w:num w:numId="9" w16cid:durableId="64033557">
    <w:abstractNumId w:val="8"/>
  </w:num>
  <w:num w:numId="10" w16cid:durableId="1455322914">
    <w:abstractNumId w:val="9"/>
  </w:num>
  <w:num w:numId="11" w16cid:durableId="1835998461">
    <w:abstractNumId w:val="7"/>
  </w:num>
  <w:num w:numId="12" w16cid:durableId="1410536674">
    <w:abstractNumId w:val="12"/>
  </w:num>
  <w:num w:numId="13" w16cid:durableId="1070931622">
    <w:abstractNumId w:val="3"/>
  </w:num>
  <w:num w:numId="14" w16cid:durableId="724182015">
    <w:abstractNumId w:val="4"/>
  </w:num>
  <w:num w:numId="15" w16cid:durableId="1998801384">
    <w:abstractNumId w:val="14"/>
  </w:num>
  <w:num w:numId="16" w16cid:durableId="427888371">
    <w:abstractNumId w:val="6"/>
  </w:num>
  <w:num w:numId="17" w16cid:durableId="1131510892">
    <w:abstractNumId w:val="2"/>
  </w:num>
  <w:num w:numId="18" w16cid:durableId="1297374456">
    <w:abstractNumId w:val="16"/>
  </w:num>
  <w:num w:numId="19" w16cid:durableId="24986644">
    <w:abstractNumId w:val="18"/>
  </w:num>
  <w:num w:numId="20" w16cid:durableId="1684866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94"/>
    <w:rsid w:val="00014770"/>
    <w:rsid w:val="00051BD5"/>
    <w:rsid w:val="000961D6"/>
    <w:rsid w:val="000E2E15"/>
    <w:rsid w:val="000E673F"/>
    <w:rsid w:val="00106B3C"/>
    <w:rsid w:val="00131C75"/>
    <w:rsid w:val="00132EB0"/>
    <w:rsid w:val="00133BBA"/>
    <w:rsid w:val="0018140E"/>
    <w:rsid w:val="00184042"/>
    <w:rsid w:val="002204E9"/>
    <w:rsid w:val="00232CAB"/>
    <w:rsid w:val="002404BC"/>
    <w:rsid w:val="00292BEB"/>
    <w:rsid w:val="002974CD"/>
    <w:rsid w:val="002A69F0"/>
    <w:rsid w:val="003149CA"/>
    <w:rsid w:val="00350FC2"/>
    <w:rsid w:val="003578D3"/>
    <w:rsid w:val="003620BD"/>
    <w:rsid w:val="003D7AFB"/>
    <w:rsid w:val="003E6D18"/>
    <w:rsid w:val="00481F2D"/>
    <w:rsid w:val="004918F9"/>
    <w:rsid w:val="004A3FB6"/>
    <w:rsid w:val="004A7130"/>
    <w:rsid w:val="004D25CB"/>
    <w:rsid w:val="004E596F"/>
    <w:rsid w:val="005021FE"/>
    <w:rsid w:val="00530FF3"/>
    <w:rsid w:val="005512D0"/>
    <w:rsid w:val="00555D9F"/>
    <w:rsid w:val="005B40B9"/>
    <w:rsid w:val="005B57FF"/>
    <w:rsid w:val="005B6763"/>
    <w:rsid w:val="005F6AAF"/>
    <w:rsid w:val="00601D48"/>
    <w:rsid w:val="00613E54"/>
    <w:rsid w:val="00644381"/>
    <w:rsid w:val="0064776F"/>
    <w:rsid w:val="00657EB2"/>
    <w:rsid w:val="0066352B"/>
    <w:rsid w:val="0066557A"/>
    <w:rsid w:val="00681235"/>
    <w:rsid w:val="00694B6E"/>
    <w:rsid w:val="006B1B94"/>
    <w:rsid w:val="006D3E14"/>
    <w:rsid w:val="00705234"/>
    <w:rsid w:val="00713389"/>
    <w:rsid w:val="00717927"/>
    <w:rsid w:val="0072286F"/>
    <w:rsid w:val="00725378"/>
    <w:rsid w:val="007621E4"/>
    <w:rsid w:val="00764153"/>
    <w:rsid w:val="0077707C"/>
    <w:rsid w:val="007A185A"/>
    <w:rsid w:val="007C7F1D"/>
    <w:rsid w:val="007D1AFB"/>
    <w:rsid w:val="007E1828"/>
    <w:rsid w:val="007F5528"/>
    <w:rsid w:val="0080317E"/>
    <w:rsid w:val="008636DD"/>
    <w:rsid w:val="008751CC"/>
    <w:rsid w:val="008A3C5C"/>
    <w:rsid w:val="008C19AF"/>
    <w:rsid w:val="008C27A2"/>
    <w:rsid w:val="008F1E6D"/>
    <w:rsid w:val="008F26FB"/>
    <w:rsid w:val="008F45E6"/>
    <w:rsid w:val="00915896"/>
    <w:rsid w:val="00944EDA"/>
    <w:rsid w:val="009766B8"/>
    <w:rsid w:val="00996CB2"/>
    <w:rsid w:val="009D2714"/>
    <w:rsid w:val="00A349DB"/>
    <w:rsid w:val="00A53946"/>
    <w:rsid w:val="00A55013"/>
    <w:rsid w:val="00A840AA"/>
    <w:rsid w:val="00A86F19"/>
    <w:rsid w:val="00A90FB3"/>
    <w:rsid w:val="00A97942"/>
    <w:rsid w:val="00AA207F"/>
    <w:rsid w:val="00B0328E"/>
    <w:rsid w:val="00B21274"/>
    <w:rsid w:val="00B22526"/>
    <w:rsid w:val="00B37C70"/>
    <w:rsid w:val="00B417BC"/>
    <w:rsid w:val="00B8674C"/>
    <w:rsid w:val="00BB4541"/>
    <w:rsid w:val="00BC3BA0"/>
    <w:rsid w:val="00BC5279"/>
    <w:rsid w:val="00BD33DE"/>
    <w:rsid w:val="00BF0191"/>
    <w:rsid w:val="00C621CE"/>
    <w:rsid w:val="00C81F74"/>
    <w:rsid w:val="00CE7179"/>
    <w:rsid w:val="00D34CC7"/>
    <w:rsid w:val="00D57B16"/>
    <w:rsid w:val="00D656CA"/>
    <w:rsid w:val="00D91CD1"/>
    <w:rsid w:val="00DB1697"/>
    <w:rsid w:val="00DD17F1"/>
    <w:rsid w:val="00DD5B6C"/>
    <w:rsid w:val="00DF11F6"/>
    <w:rsid w:val="00E02250"/>
    <w:rsid w:val="00E23AA1"/>
    <w:rsid w:val="00E42782"/>
    <w:rsid w:val="00E47005"/>
    <w:rsid w:val="00E61398"/>
    <w:rsid w:val="00E643C0"/>
    <w:rsid w:val="00E76C46"/>
    <w:rsid w:val="00E81DDE"/>
    <w:rsid w:val="00E9341C"/>
    <w:rsid w:val="00E9738F"/>
    <w:rsid w:val="00EA44D0"/>
    <w:rsid w:val="00ED56E9"/>
    <w:rsid w:val="00EF31F0"/>
    <w:rsid w:val="00F12DEF"/>
    <w:rsid w:val="00F313E4"/>
    <w:rsid w:val="00F35B3B"/>
    <w:rsid w:val="00F80C42"/>
    <w:rsid w:val="00FA1EEE"/>
    <w:rsid w:val="00FB2425"/>
    <w:rsid w:val="00FB67B6"/>
    <w:rsid w:val="00FE4279"/>
    <w:rsid w:val="00FF7D17"/>
    <w:rsid w:val="01049021"/>
    <w:rsid w:val="02B0FF80"/>
    <w:rsid w:val="11749230"/>
    <w:rsid w:val="1F2EC901"/>
    <w:rsid w:val="2285E01E"/>
    <w:rsid w:val="27E1B82C"/>
    <w:rsid w:val="2E63E338"/>
    <w:rsid w:val="2F339436"/>
    <w:rsid w:val="301AB6F8"/>
    <w:rsid w:val="33DC4B8C"/>
    <w:rsid w:val="34D963EB"/>
    <w:rsid w:val="359577F1"/>
    <w:rsid w:val="37F410F3"/>
    <w:rsid w:val="3806CB71"/>
    <w:rsid w:val="3981391C"/>
    <w:rsid w:val="41F040C1"/>
    <w:rsid w:val="43685DBB"/>
    <w:rsid w:val="47F91CED"/>
    <w:rsid w:val="503795AC"/>
    <w:rsid w:val="50E1C1DB"/>
    <w:rsid w:val="57269222"/>
    <w:rsid w:val="59181AE9"/>
    <w:rsid w:val="5A809C36"/>
    <w:rsid w:val="603D7EAC"/>
    <w:rsid w:val="61497460"/>
    <w:rsid w:val="6293DBF1"/>
    <w:rsid w:val="63690648"/>
    <w:rsid w:val="64617FB4"/>
    <w:rsid w:val="695B1661"/>
    <w:rsid w:val="7161367D"/>
    <w:rsid w:val="75327C11"/>
    <w:rsid w:val="75B4590A"/>
    <w:rsid w:val="77ADA66C"/>
    <w:rsid w:val="7A743936"/>
    <w:rsid w:val="7EC27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F3EC"/>
  <w15:chartTrackingRefBased/>
  <w15:docId w15:val="{25B9FC01-59F1-48A5-9DE5-7C534BDD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130"/>
    <w:rPr>
      <w:rFonts w:ascii="Times New Roman" w:hAnsi="Times New Roman"/>
    </w:rPr>
  </w:style>
  <w:style w:type="paragraph" w:styleId="Heading1">
    <w:name w:val="heading 1"/>
    <w:basedOn w:val="Normal"/>
    <w:next w:val="Normal"/>
    <w:link w:val="Heading1Char"/>
    <w:uiPriority w:val="9"/>
    <w:qFormat/>
    <w:rsid w:val="6293DBF1"/>
    <w:pPr>
      <w:outlineLvl w:val="0"/>
    </w:pPr>
    <w:rPr>
      <w:rFonts w:asciiTheme="minorHAnsi" w:eastAsiaTheme="minorEastAsia" w:hAnsiTheme="minorHAnsi"/>
      <w:b/>
      <w:bCs/>
      <w:sz w:val="36"/>
      <w:szCs w:val="36"/>
    </w:rPr>
  </w:style>
  <w:style w:type="paragraph" w:styleId="Heading2">
    <w:name w:val="heading 2"/>
    <w:basedOn w:val="Normal"/>
    <w:next w:val="Normal"/>
    <w:link w:val="Heading2Char"/>
    <w:uiPriority w:val="9"/>
    <w:semiHidden/>
    <w:unhideWhenUsed/>
    <w:qFormat/>
    <w:rsid w:val="6293DBF1"/>
    <w:pPr>
      <w:outlineLvl w:val="1"/>
    </w:pPr>
    <w:rPr>
      <w:rFonts w:asciiTheme="minorHAnsi" w:eastAsiaTheme="minorEastAsia" w:hAnsiTheme="minorHAnsi"/>
      <w:b/>
      <w:bCs/>
      <w:sz w:val="28"/>
      <w:szCs w:val="28"/>
    </w:rPr>
  </w:style>
  <w:style w:type="paragraph" w:styleId="Heading3">
    <w:name w:val="heading 3"/>
    <w:basedOn w:val="Normal"/>
    <w:next w:val="Normal"/>
    <w:link w:val="Heading3Char"/>
    <w:uiPriority w:val="9"/>
    <w:semiHidden/>
    <w:unhideWhenUsed/>
    <w:qFormat/>
    <w:rsid w:val="006B1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6293DBF1"/>
    <w:rPr>
      <w:rFonts w:asciiTheme="minorHAnsi" w:eastAsiaTheme="minorEastAsia" w:hAnsiTheme="minorHAnsi" w:cstheme="minorBidi"/>
      <w:b/>
      <w:bCs/>
      <w:sz w:val="36"/>
      <w:szCs w:val="36"/>
    </w:rPr>
  </w:style>
  <w:style w:type="character" w:customStyle="1" w:styleId="Heading2Char">
    <w:name w:val="Heading 2 Char"/>
    <w:link w:val="Heading2"/>
    <w:uiPriority w:val="9"/>
    <w:semiHidden/>
    <w:rsid w:val="6293DBF1"/>
    <w:rPr>
      <w:rFonts w:asciiTheme="minorHAnsi" w:eastAsiaTheme="minorEastAsia" w:hAnsiTheme="minorHAnsi" w:cstheme="minorBidi"/>
      <w:b/>
      <w:bCs/>
      <w:sz w:val="28"/>
      <w:szCs w:val="28"/>
    </w:rPr>
  </w:style>
  <w:style w:type="character" w:customStyle="1" w:styleId="Heading3Char">
    <w:name w:val="Heading 3 Char"/>
    <w:basedOn w:val="DefaultParagraphFont"/>
    <w:link w:val="Heading3"/>
    <w:uiPriority w:val="9"/>
    <w:semiHidden/>
    <w:rsid w:val="006B1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B94"/>
    <w:rPr>
      <w:rFonts w:eastAsiaTheme="majorEastAsia" w:cstheme="majorBidi"/>
      <w:color w:val="272727" w:themeColor="text1" w:themeTint="D8"/>
    </w:rPr>
  </w:style>
  <w:style w:type="paragraph" w:styleId="Title">
    <w:name w:val="Title"/>
    <w:basedOn w:val="Normal"/>
    <w:next w:val="Normal"/>
    <w:link w:val="TitleChar"/>
    <w:uiPriority w:val="10"/>
    <w:qFormat/>
    <w:rsid w:val="6293DBF1"/>
    <w:pPr>
      <w:spacing w:after="8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6293DBF1"/>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6B1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B94"/>
    <w:pPr>
      <w:spacing w:before="160"/>
      <w:jc w:val="center"/>
    </w:pPr>
    <w:rPr>
      <w:i/>
      <w:iCs/>
      <w:color w:val="404040" w:themeColor="text1" w:themeTint="BF"/>
    </w:rPr>
  </w:style>
  <w:style w:type="character" w:customStyle="1" w:styleId="QuoteChar">
    <w:name w:val="Quote Char"/>
    <w:basedOn w:val="DefaultParagraphFont"/>
    <w:link w:val="Quote"/>
    <w:uiPriority w:val="29"/>
    <w:rsid w:val="006B1B94"/>
    <w:rPr>
      <w:i/>
      <w:iCs/>
      <w:color w:val="404040" w:themeColor="text1" w:themeTint="BF"/>
    </w:rPr>
  </w:style>
  <w:style w:type="paragraph" w:styleId="ListParagraph">
    <w:name w:val="List Paragraph"/>
    <w:basedOn w:val="Normal"/>
    <w:uiPriority w:val="34"/>
    <w:qFormat/>
    <w:rsid w:val="006B1B94"/>
    <w:pPr>
      <w:ind w:left="720"/>
      <w:contextualSpacing/>
    </w:pPr>
  </w:style>
  <w:style w:type="character" w:styleId="IntenseEmphasis">
    <w:name w:val="Intense Emphasis"/>
    <w:basedOn w:val="DefaultParagraphFont"/>
    <w:uiPriority w:val="21"/>
    <w:qFormat/>
    <w:rsid w:val="006B1B94"/>
    <w:rPr>
      <w:i/>
      <w:iCs/>
      <w:color w:val="0F4761" w:themeColor="accent1" w:themeShade="BF"/>
    </w:rPr>
  </w:style>
  <w:style w:type="paragraph" w:styleId="IntenseQuote">
    <w:name w:val="Intense Quote"/>
    <w:basedOn w:val="Normal"/>
    <w:next w:val="Normal"/>
    <w:link w:val="IntenseQuoteChar"/>
    <w:uiPriority w:val="30"/>
    <w:qFormat/>
    <w:rsid w:val="006B1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94"/>
    <w:rPr>
      <w:i/>
      <w:iCs/>
      <w:color w:val="0F4761" w:themeColor="accent1" w:themeShade="BF"/>
    </w:rPr>
  </w:style>
  <w:style w:type="character" w:styleId="IntenseReference">
    <w:name w:val="Intense Reference"/>
    <w:basedOn w:val="DefaultParagraphFont"/>
    <w:uiPriority w:val="32"/>
    <w:qFormat/>
    <w:rsid w:val="006B1B94"/>
    <w:rPr>
      <w:b/>
      <w:bCs/>
      <w:smallCaps/>
      <w:color w:val="0F4761" w:themeColor="accent1" w:themeShade="BF"/>
      <w:spacing w:val="5"/>
    </w:rPr>
  </w:style>
  <w:style w:type="table" w:styleId="TableGrid">
    <w:name w:val="Table Grid"/>
    <w:basedOn w:val="TableNormal"/>
    <w:uiPriority w:val="39"/>
    <w:rsid w:val="00647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855561">
      <w:bodyDiv w:val="1"/>
      <w:marLeft w:val="0"/>
      <w:marRight w:val="0"/>
      <w:marTop w:val="0"/>
      <w:marBottom w:val="0"/>
      <w:divBdr>
        <w:top w:val="none" w:sz="0" w:space="0" w:color="auto"/>
        <w:left w:val="none" w:sz="0" w:space="0" w:color="auto"/>
        <w:bottom w:val="none" w:sz="0" w:space="0" w:color="auto"/>
        <w:right w:val="none" w:sz="0" w:space="0" w:color="auto"/>
      </w:divBdr>
    </w:div>
    <w:div w:id="13040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Kadu</dc:creator>
  <cp:keywords/>
  <dc:description/>
  <cp:lastModifiedBy>Yaqoob Muhammad</cp:lastModifiedBy>
  <cp:revision>116</cp:revision>
  <dcterms:created xsi:type="dcterms:W3CDTF">2025-02-11T22:53:00Z</dcterms:created>
  <dcterms:modified xsi:type="dcterms:W3CDTF">2025-02-12T21:22:00Z</dcterms:modified>
</cp:coreProperties>
</file>