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0B7F0" w14:textId="77777777" w:rsidR="00D524B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2CD32C6" w14:textId="77777777" w:rsidR="00D524B2" w:rsidRDefault="00D524B2">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24B2" w14:paraId="1DE77B47" w14:textId="77777777">
        <w:tc>
          <w:tcPr>
            <w:tcW w:w="4680" w:type="dxa"/>
            <w:shd w:val="clear" w:color="auto" w:fill="auto"/>
            <w:tcMar>
              <w:top w:w="100" w:type="dxa"/>
              <w:left w:w="100" w:type="dxa"/>
              <w:bottom w:w="100" w:type="dxa"/>
              <w:right w:w="100" w:type="dxa"/>
            </w:tcMar>
          </w:tcPr>
          <w:p w14:paraId="4521C5C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BAE044B" w14:textId="2021C9E2"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57EA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F57EA6">
              <w:rPr>
                <w:rFonts w:ascii="Times New Roman" w:eastAsia="Times New Roman" w:hAnsi="Times New Roman" w:cs="Times New Roman"/>
                <w:sz w:val="24"/>
                <w:szCs w:val="24"/>
              </w:rPr>
              <w:t xml:space="preserve">August </w:t>
            </w:r>
            <w:r>
              <w:rPr>
                <w:rFonts w:ascii="Times New Roman" w:eastAsia="Times New Roman" w:hAnsi="Times New Roman" w:cs="Times New Roman"/>
                <w:sz w:val="24"/>
                <w:szCs w:val="24"/>
              </w:rPr>
              <w:t>202</w:t>
            </w:r>
            <w:r w:rsidR="00F57EA6">
              <w:rPr>
                <w:rFonts w:ascii="Times New Roman" w:eastAsia="Times New Roman" w:hAnsi="Times New Roman" w:cs="Times New Roman"/>
                <w:sz w:val="24"/>
                <w:szCs w:val="24"/>
              </w:rPr>
              <w:t>5</w:t>
            </w:r>
          </w:p>
        </w:tc>
      </w:tr>
      <w:tr w:rsidR="00D524B2" w14:paraId="4398083F" w14:textId="77777777">
        <w:tc>
          <w:tcPr>
            <w:tcW w:w="4680" w:type="dxa"/>
            <w:shd w:val="clear" w:color="auto" w:fill="auto"/>
            <w:tcMar>
              <w:top w:w="100" w:type="dxa"/>
              <w:left w:w="100" w:type="dxa"/>
              <w:bottom w:w="100" w:type="dxa"/>
              <w:right w:w="100" w:type="dxa"/>
            </w:tcMar>
          </w:tcPr>
          <w:p w14:paraId="547117F3"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B0B838"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D524B2" w14:paraId="10C51CCF" w14:textId="77777777">
        <w:tc>
          <w:tcPr>
            <w:tcW w:w="4680" w:type="dxa"/>
            <w:shd w:val="clear" w:color="auto" w:fill="auto"/>
            <w:tcMar>
              <w:top w:w="100" w:type="dxa"/>
              <w:left w:w="100" w:type="dxa"/>
              <w:bottom w:w="100" w:type="dxa"/>
              <w:right w:w="100" w:type="dxa"/>
            </w:tcMar>
          </w:tcPr>
          <w:p w14:paraId="3A8132CD"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986BB1E" w14:textId="63249FC0" w:rsidR="00D524B2" w:rsidRDefault="00C34DFD">
            <w:pPr>
              <w:pBdr>
                <w:top w:val="nil"/>
                <w:left w:val="nil"/>
                <w:bottom w:val="nil"/>
                <w:right w:val="nil"/>
                <w:between w:val="nil"/>
              </w:pBdr>
              <w:rPr>
                <w:rFonts w:ascii="Times New Roman" w:eastAsia="Times New Roman" w:hAnsi="Times New Roman" w:cs="Times New Roman"/>
                <w:sz w:val="24"/>
                <w:szCs w:val="24"/>
              </w:rPr>
            </w:pPr>
            <w:r w:rsidRPr="00C34DFD">
              <w:rPr>
                <w:rFonts w:ascii="Times New Roman" w:eastAsia="Times New Roman" w:hAnsi="Times New Roman" w:cs="Times New Roman"/>
                <w:sz w:val="24"/>
                <w:szCs w:val="24"/>
              </w:rPr>
              <w:t>Predicting Plant Growth Stages Using Environmental &amp; Management Data in Power BI</w:t>
            </w:r>
          </w:p>
        </w:tc>
      </w:tr>
      <w:tr w:rsidR="00D524B2" w14:paraId="650AC61B" w14:textId="77777777">
        <w:tc>
          <w:tcPr>
            <w:tcW w:w="4680" w:type="dxa"/>
            <w:shd w:val="clear" w:color="auto" w:fill="auto"/>
            <w:tcMar>
              <w:top w:w="100" w:type="dxa"/>
              <w:left w:w="100" w:type="dxa"/>
              <w:bottom w:w="100" w:type="dxa"/>
              <w:right w:w="100" w:type="dxa"/>
            </w:tcMar>
          </w:tcPr>
          <w:p w14:paraId="74EED96F"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A1865E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95EDC90" w14:textId="77777777" w:rsidR="00D524B2" w:rsidRDefault="00D524B2">
      <w:pPr>
        <w:widowControl/>
        <w:spacing w:after="160" w:line="120" w:lineRule="auto"/>
        <w:rPr>
          <w:rFonts w:ascii="Times New Roman" w:eastAsia="Times New Roman" w:hAnsi="Times New Roman" w:cs="Times New Roman"/>
        </w:rPr>
      </w:pPr>
    </w:p>
    <w:p w14:paraId="77406995" w14:textId="77777777" w:rsidR="00D524B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D1F8132" w14:textId="77777777" w:rsidR="00D524B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D524B2" w14:paraId="3A6B0035" w14:textId="77777777">
        <w:trPr>
          <w:trHeight w:val="478"/>
        </w:trPr>
        <w:tc>
          <w:tcPr>
            <w:tcW w:w="9360" w:type="dxa"/>
            <w:gridSpan w:val="2"/>
            <w:shd w:val="clear" w:color="auto" w:fill="FFFFFF"/>
            <w:tcMar>
              <w:top w:w="100" w:type="dxa"/>
              <w:left w:w="100" w:type="dxa"/>
              <w:bottom w:w="100" w:type="dxa"/>
              <w:right w:w="100" w:type="dxa"/>
            </w:tcMar>
          </w:tcPr>
          <w:p w14:paraId="3CAC55F9"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D524B2" w14:paraId="129D7614" w14:textId="77777777">
        <w:trPr>
          <w:trHeight w:val="478"/>
        </w:trPr>
        <w:tc>
          <w:tcPr>
            <w:tcW w:w="2415" w:type="dxa"/>
            <w:shd w:val="clear" w:color="auto" w:fill="auto"/>
            <w:tcMar>
              <w:top w:w="100" w:type="dxa"/>
              <w:left w:w="100" w:type="dxa"/>
              <w:bottom w:w="100" w:type="dxa"/>
              <w:right w:w="100" w:type="dxa"/>
            </w:tcMar>
          </w:tcPr>
          <w:p w14:paraId="35F3C76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4364FBA" w14:textId="4C42DEE2" w:rsidR="00D524B2" w:rsidRDefault="00BF34C8">
            <w:pPr>
              <w:pBdr>
                <w:top w:val="nil"/>
                <w:left w:val="nil"/>
                <w:bottom w:val="nil"/>
                <w:right w:val="nil"/>
                <w:between w:val="nil"/>
              </w:pBdr>
              <w:rPr>
                <w:rFonts w:ascii="Times New Roman" w:eastAsia="Times New Roman" w:hAnsi="Times New Roman" w:cs="Times New Roman"/>
                <w:sz w:val="24"/>
                <w:szCs w:val="24"/>
              </w:rPr>
            </w:pPr>
            <w:r w:rsidRPr="00BF34C8">
              <w:rPr>
                <w:rFonts w:ascii="Times New Roman" w:eastAsia="Times New Roman" w:hAnsi="Times New Roman" w:cs="Times New Roman"/>
                <w:sz w:val="24"/>
                <w:szCs w:val="24"/>
              </w:rPr>
              <w:t>Help farmers and greenhouse managers make timely decisions to improve yield and resource efficiency by visualizing and predicting plant growth stages.</w:t>
            </w:r>
          </w:p>
        </w:tc>
      </w:tr>
      <w:tr w:rsidR="00D524B2" w14:paraId="1FF1CBCF" w14:textId="77777777">
        <w:trPr>
          <w:trHeight w:val="478"/>
        </w:trPr>
        <w:tc>
          <w:tcPr>
            <w:tcW w:w="2415" w:type="dxa"/>
            <w:shd w:val="clear" w:color="auto" w:fill="auto"/>
            <w:tcMar>
              <w:top w:w="100" w:type="dxa"/>
              <w:left w:w="100" w:type="dxa"/>
              <w:bottom w:w="100" w:type="dxa"/>
              <w:right w:w="100" w:type="dxa"/>
            </w:tcMar>
          </w:tcPr>
          <w:p w14:paraId="3DC79922"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D4A8C36" w14:textId="39175FA6" w:rsidR="00D524B2" w:rsidRDefault="00385383">
            <w:pPr>
              <w:pBdr>
                <w:top w:val="nil"/>
                <w:left w:val="nil"/>
                <w:bottom w:val="nil"/>
                <w:right w:val="nil"/>
                <w:between w:val="nil"/>
              </w:pBdr>
              <w:rPr>
                <w:rFonts w:ascii="Times New Roman" w:eastAsia="Times New Roman" w:hAnsi="Times New Roman" w:cs="Times New Roman"/>
                <w:sz w:val="24"/>
                <w:szCs w:val="24"/>
              </w:rPr>
            </w:pPr>
            <w:r w:rsidRPr="00385383">
              <w:rPr>
                <w:rFonts w:ascii="Times New Roman" w:eastAsia="Times New Roman" w:hAnsi="Times New Roman" w:cs="Times New Roman"/>
                <w:sz w:val="24"/>
                <w:szCs w:val="24"/>
              </w:rPr>
              <w:t>The project covers the collection, integration, and visualization of environmental (temperature, humidity, sunlight hours) and management (watering frequency, fertilizer type, soil type) data to predict plant growth stages using Power BI.</w:t>
            </w:r>
          </w:p>
        </w:tc>
      </w:tr>
      <w:tr w:rsidR="00D524B2" w14:paraId="089C2525" w14:textId="77777777">
        <w:trPr>
          <w:trHeight w:val="478"/>
        </w:trPr>
        <w:tc>
          <w:tcPr>
            <w:tcW w:w="9360" w:type="dxa"/>
            <w:gridSpan w:val="2"/>
            <w:shd w:val="clear" w:color="auto" w:fill="FFFFFF"/>
            <w:tcMar>
              <w:top w:w="100" w:type="dxa"/>
              <w:left w:w="100" w:type="dxa"/>
              <w:bottom w:w="100" w:type="dxa"/>
              <w:right w:w="100" w:type="dxa"/>
            </w:tcMar>
          </w:tcPr>
          <w:p w14:paraId="1A249606"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D524B2" w14:paraId="24D55662" w14:textId="77777777">
        <w:trPr>
          <w:trHeight w:val="478"/>
        </w:trPr>
        <w:tc>
          <w:tcPr>
            <w:tcW w:w="2415" w:type="dxa"/>
            <w:shd w:val="clear" w:color="auto" w:fill="auto"/>
            <w:tcMar>
              <w:top w:w="100" w:type="dxa"/>
              <w:left w:w="100" w:type="dxa"/>
              <w:bottom w:w="100" w:type="dxa"/>
              <w:right w:w="100" w:type="dxa"/>
            </w:tcMar>
          </w:tcPr>
          <w:p w14:paraId="6949C26C"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DB49C19" w14:textId="75C83439" w:rsidR="00D524B2" w:rsidRDefault="00E05CE5">
            <w:pPr>
              <w:pBdr>
                <w:top w:val="nil"/>
                <w:left w:val="nil"/>
                <w:bottom w:val="nil"/>
                <w:right w:val="nil"/>
                <w:between w:val="nil"/>
              </w:pBdr>
              <w:rPr>
                <w:rFonts w:ascii="Times New Roman" w:eastAsia="Times New Roman" w:hAnsi="Times New Roman" w:cs="Times New Roman"/>
                <w:sz w:val="24"/>
                <w:szCs w:val="24"/>
              </w:rPr>
            </w:pPr>
            <w:r w:rsidRPr="00E05CE5">
              <w:rPr>
                <w:rFonts w:ascii="Times New Roman" w:eastAsia="Times New Roman" w:hAnsi="Times New Roman" w:cs="Times New Roman"/>
                <w:sz w:val="24"/>
                <w:szCs w:val="24"/>
              </w:rPr>
              <w:t>Integrate multiple datasets into Power BI, clean and process them, and develop predictive visuals for different plant growth stages.</w:t>
            </w:r>
          </w:p>
        </w:tc>
      </w:tr>
      <w:tr w:rsidR="00D524B2" w14:paraId="0B28F375" w14:textId="77777777">
        <w:trPr>
          <w:trHeight w:val="478"/>
        </w:trPr>
        <w:tc>
          <w:tcPr>
            <w:tcW w:w="2415" w:type="dxa"/>
            <w:shd w:val="clear" w:color="auto" w:fill="auto"/>
            <w:tcMar>
              <w:top w:w="100" w:type="dxa"/>
              <w:left w:w="100" w:type="dxa"/>
              <w:bottom w:w="100" w:type="dxa"/>
              <w:right w:w="100" w:type="dxa"/>
            </w:tcMar>
          </w:tcPr>
          <w:p w14:paraId="275FA546"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B5446B3" w14:textId="52BFAC7A" w:rsidR="00D524B2" w:rsidRDefault="003D4426">
            <w:pPr>
              <w:pBdr>
                <w:top w:val="nil"/>
                <w:left w:val="nil"/>
                <w:bottom w:val="nil"/>
                <w:right w:val="nil"/>
                <w:between w:val="nil"/>
              </w:pBdr>
              <w:rPr>
                <w:rFonts w:ascii="Times New Roman" w:eastAsia="Times New Roman" w:hAnsi="Times New Roman" w:cs="Times New Roman"/>
                <w:sz w:val="24"/>
                <w:szCs w:val="24"/>
              </w:rPr>
            </w:pPr>
            <w:r w:rsidRPr="003D4426">
              <w:rPr>
                <w:rFonts w:ascii="Times New Roman" w:eastAsia="Times New Roman" w:hAnsi="Times New Roman" w:cs="Times New Roman"/>
                <w:sz w:val="24"/>
                <w:szCs w:val="24"/>
              </w:rPr>
              <w:t>Improve decision-making, reduce waste, and optimize agricultural resources through data-driven insights.</w:t>
            </w:r>
          </w:p>
        </w:tc>
      </w:tr>
      <w:tr w:rsidR="00D524B2" w14:paraId="3EE4F8B1" w14:textId="77777777">
        <w:trPr>
          <w:trHeight w:val="478"/>
        </w:trPr>
        <w:tc>
          <w:tcPr>
            <w:tcW w:w="9360" w:type="dxa"/>
            <w:gridSpan w:val="2"/>
            <w:shd w:val="clear" w:color="auto" w:fill="FFFFFF"/>
            <w:tcMar>
              <w:top w:w="100" w:type="dxa"/>
              <w:left w:w="100" w:type="dxa"/>
              <w:bottom w:w="100" w:type="dxa"/>
              <w:right w:w="100" w:type="dxa"/>
            </w:tcMar>
          </w:tcPr>
          <w:p w14:paraId="3D108C59" w14:textId="77777777" w:rsidR="00D524B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D524B2" w14:paraId="40EB63D1" w14:textId="77777777">
        <w:trPr>
          <w:trHeight w:val="478"/>
        </w:trPr>
        <w:tc>
          <w:tcPr>
            <w:tcW w:w="2415" w:type="dxa"/>
            <w:shd w:val="clear" w:color="auto" w:fill="auto"/>
            <w:tcMar>
              <w:top w:w="100" w:type="dxa"/>
              <w:left w:w="100" w:type="dxa"/>
              <w:bottom w:w="100" w:type="dxa"/>
              <w:right w:w="100" w:type="dxa"/>
            </w:tcMar>
          </w:tcPr>
          <w:p w14:paraId="71256747"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2F80BD9" w14:textId="1F08BF66" w:rsidR="00D524B2" w:rsidRDefault="00E046C2">
            <w:pPr>
              <w:pBdr>
                <w:top w:val="nil"/>
                <w:left w:val="nil"/>
                <w:bottom w:val="nil"/>
                <w:right w:val="nil"/>
                <w:between w:val="nil"/>
              </w:pBdr>
              <w:rPr>
                <w:rFonts w:ascii="Times New Roman" w:eastAsia="Times New Roman" w:hAnsi="Times New Roman" w:cs="Times New Roman"/>
                <w:sz w:val="24"/>
                <w:szCs w:val="24"/>
              </w:rPr>
            </w:pPr>
            <w:r w:rsidRPr="00E046C2">
              <w:rPr>
                <w:rFonts w:ascii="Times New Roman" w:eastAsia="Times New Roman" w:hAnsi="Times New Roman" w:cs="Times New Roman"/>
                <w:sz w:val="24"/>
                <w:szCs w:val="24"/>
              </w:rPr>
              <w:t>Collect sample data, clean and transform in Power BI, create relationships between datasets, develop predictive visuals, and design a user-friendly dashboard.</w:t>
            </w:r>
          </w:p>
        </w:tc>
      </w:tr>
      <w:tr w:rsidR="00D524B2" w14:paraId="4F2A2096" w14:textId="77777777">
        <w:trPr>
          <w:trHeight w:val="478"/>
        </w:trPr>
        <w:tc>
          <w:tcPr>
            <w:tcW w:w="2415" w:type="dxa"/>
            <w:shd w:val="clear" w:color="auto" w:fill="auto"/>
            <w:tcMar>
              <w:top w:w="100" w:type="dxa"/>
              <w:left w:w="100" w:type="dxa"/>
              <w:bottom w:w="100" w:type="dxa"/>
              <w:right w:w="100" w:type="dxa"/>
            </w:tcMar>
          </w:tcPr>
          <w:p w14:paraId="2161168E" w14:textId="77777777" w:rsidR="00D524B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C3D1D4E"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Integrates environmental &amp; management data in Power BI.</w:t>
            </w:r>
          </w:p>
          <w:p w14:paraId="48C6CA04"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Cleans and transforms data for accuracy.</w:t>
            </w:r>
          </w:p>
          <w:p w14:paraId="08FECA0C"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lastRenderedPageBreak/>
              <w:t>Predicts plant growth stages using measures &amp; trends.</w:t>
            </w:r>
          </w:p>
          <w:p w14:paraId="75ADB51A" w14:textId="77777777" w:rsidR="00FF004D"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Interactive dashboard with filters and visuals.</w:t>
            </w:r>
          </w:p>
          <w:p w14:paraId="24AAFFF5" w14:textId="224DB46A" w:rsidR="00D524B2" w:rsidRPr="00FF004D" w:rsidRDefault="00FF004D" w:rsidP="00FF004D">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FF004D">
              <w:rPr>
                <w:rFonts w:ascii="Times New Roman" w:eastAsia="Times New Roman" w:hAnsi="Times New Roman" w:cs="Times New Roman"/>
                <w:sz w:val="24"/>
                <w:szCs w:val="24"/>
              </w:rPr>
              <w:t>Provides insights for resource optimization.</w:t>
            </w:r>
          </w:p>
        </w:tc>
      </w:tr>
    </w:tbl>
    <w:p w14:paraId="1E30F861" w14:textId="77777777" w:rsidR="00D524B2" w:rsidRDefault="00D524B2">
      <w:pPr>
        <w:widowControl/>
        <w:spacing w:after="160" w:line="120" w:lineRule="auto"/>
        <w:rPr>
          <w:rFonts w:ascii="Times New Roman" w:eastAsia="Times New Roman" w:hAnsi="Times New Roman" w:cs="Times New Roman"/>
          <w:sz w:val="24"/>
          <w:szCs w:val="24"/>
        </w:rPr>
      </w:pPr>
    </w:p>
    <w:p w14:paraId="57B56B91" w14:textId="77777777" w:rsidR="00D524B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524B2" w14:paraId="3074B0A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5EC7AB5"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C2C543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A7690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D524B2" w14:paraId="0C28ED3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A97CE4"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D524B2" w14:paraId="4741C9C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19EF7"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C3BDA"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0F70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D524B2" w14:paraId="36BCF19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E6589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E08FE3"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FCCFCF"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D524B2" w14:paraId="6325C81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D334E"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5FE12"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20BDFF"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D524B2" w14:paraId="4C0AE85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9D5C6"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D524B2" w14:paraId="5665A34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804285"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84DE4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F39B6"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D524B2" w14:paraId="08B7F82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35C26C"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064BA"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D515F4"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D524B2" w14:paraId="51FB1DE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B7A0B9"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9DA7A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35B8B1"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D524B2" w14:paraId="7F1D6F67"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77C04" w14:textId="77777777" w:rsidR="00D524B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D524B2" w14:paraId="3BDAE1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7CD56"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D2D18"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7A4D3" w14:textId="77777777" w:rsidR="00D524B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570919AD" w14:textId="77777777" w:rsidR="00D524B2" w:rsidRDefault="00D524B2">
      <w:pPr>
        <w:widowControl/>
        <w:spacing w:after="160" w:line="259" w:lineRule="auto"/>
        <w:rPr>
          <w:rFonts w:ascii="Times New Roman" w:eastAsia="Times New Roman" w:hAnsi="Times New Roman" w:cs="Times New Roman"/>
          <w:sz w:val="24"/>
          <w:szCs w:val="24"/>
        </w:rPr>
      </w:pPr>
    </w:p>
    <w:p w14:paraId="132AF491" w14:textId="77777777" w:rsidR="00D524B2" w:rsidRDefault="00D524B2">
      <w:pPr>
        <w:widowControl/>
        <w:spacing w:after="160" w:line="259" w:lineRule="auto"/>
        <w:rPr>
          <w:rFonts w:ascii="Times New Roman" w:eastAsia="Times New Roman" w:hAnsi="Times New Roman" w:cs="Times New Roman"/>
        </w:rPr>
      </w:pPr>
    </w:p>
    <w:sectPr w:rsidR="00D524B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941F3" w14:textId="77777777" w:rsidR="00DE437E" w:rsidRDefault="00DE437E">
      <w:r>
        <w:separator/>
      </w:r>
    </w:p>
  </w:endnote>
  <w:endnote w:type="continuationSeparator" w:id="0">
    <w:p w14:paraId="4C415965" w14:textId="77777777" w:rsidR="00DE437E" w:rsidRDefault="00DE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5F70F" w14:textId="77777777" w:rsidR="00DE437E" w:rsidRDefault="00DE437E">
      <w:r>
        <w:separator/>
      </w:r>
    </w:p>
  </w:footnote>
  <w:footnote w:type="continuationSeparator" w:id="0">
    <w:p w14:paraId="4B2FC935" w14:textId="77777777" w:rsidR="00DE437E" w:rsidRDefault="00DE4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7685B" w14:textId="77777777" w:rsidR="00D524B2" w:rsidRDefault="00000000">
    <w:pPr>
      <w:jc w:val="both"/>
    </w:pPr>
    <w:r>
      <w:rPr>
        <w:noProof/>
      </w:rPr>
      <w:drawing>
        <wp:anchor distT="114300" distB="114300" distL="114300" distR="114300" simplePos="0" relativeHeight="251658240" behindDoc="0" locked="0" layoutInCell="1" hidden="0" allowOverlap="1" wp14:anchorId="1534043C" wp14:editId="07933F0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75BB41D3" w14:textId="77777777" w:rsidR="00D524B2" w:rsidRDefault="00D524B2"/>
  <w:p w14:paraId="2BD92288" w14:textId="77777777" w:rsidR="00D524B2" w:rsidRDefault="00D524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D41EA"/>
    <w:multiLevelType w:val="hybridMultilevel"/>
    <w:tmpl w:val="F472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314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B2"/>
    <w:rsid w:val="00385383"/>
    <w:rsid w:val="003D4426"/>
    <w:rsid w:val="007D14E9"/>
    <w:rsid w:val="00B1546C"/>
    <w:rsid w:val="00BF34C8"/>
    <w:rsid w:val="00C34DFD"/>
    <w:rsid w:val="00D524B2"/>
    <w:rsid w:val="00DE437E"/>
    <w:rsid w:val="00E046C2"/>
    <w:rsid w:val="00E05CE5"/>
    <w:rsid w:val="00F57EA6"/>
    <w:rsid w:val="00FF004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9C939"/>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1913</Characters>
  <Application>Microsoft Office Word</Application>
  <DocSecurity>0</DocSecurity>
  <Lines>86</Lines>
  <Paragraphs>69</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Singh</cp:lastModifiedBy>
  <cp:revision>10</cp:revision>
  <dcterms:created xsi:type="dcterms:W3CDTF">2025-08-10T07:04:00Z</dcterms:created>
  <dcterms:modified xsi:type="dcterms:W3CDTF">2025-08-10T07:18:00Z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795fa181-3333-4c77-b2c6-223added5e99</vt:lpwstr>
  </property>
</Properties>
</file>