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17B7D" w14:textId="735A0B49" w:rsidR="00CA7CD7" w:rsidRPr="00925426" w:rsidRDefault="00852351" w:rsidP="00E51211">
      <w:pPr>
        <w:spacing w:line="240" w:lineRule="auto"/>
        <w:rPr>
          <w:b/>
          <w:bCs/>
          <w:sz w:val="40"/>
          <w:szCs w:val="40"/>
        </w:rPr>
      </w:pPr>
      <w:r w:rsidRPr="00925426">
        <w:rPr>
          <w:b/>
          <w:bCs/>
          <w:sz w:val="40"/>
          <w:szCs w:val="40"/>
        </w:rPr>
        <w:t>Efficacy of Social Distancing</w:t>
      </w:r>
      <w:r w:rsidR="006D6CBD" w:rsidRPr="00925426">
        <w:rPr>
          <w:b/>
          <w:bCs/>
          <w:sz w:val="40"/>
          <w:szCs w:val="40"/>
        </w:rPr>
        <w:t xml:space="preserve"> During COVID-19</w:t>
      </w:r>
    </w:p>
    <w:p w14:paraId="079604A6" w14:textId="5EC7648A" w:rsidR="00852351" w:rsidRPr="00925426" w:rsidRDefault="00CA7CD7" w:rsidP="00124565">
      <w:pPr>
        <w:pStyle w:val="ListParagraph"/>
        <w:numPr>
          <w:ilvl w:val="0"/>
          <w:numId w:val="18"/>
        </w:numPr>
        <w:spacing w:line="240" w:lineRule="auto"/>
        <w:jc w:val="center"/>
        <w:rPr>
          <w:b/>
          <w:bCs/>
          <w:sz w:val="40"/>
          <w:szCs w:val="40"/>
        </w:rPr>
      </w:pPr>
      <w:r w:rsidRPr="00925426">
        <w:rPr>
          <w:b/>
          <w:bCs/>
          <w:sz w:val="40"/>
          <w:szCs w:val="40"/>
        </w:rPr>
        <w:t xml:space="preserve">A </w:t>
      </w:r>
      <w:r w:rsidR="006D6CBD" w:rsidRPr="00925426">
        <w:rPr>
          <w:b/>
          <w:bCs/>
          <w:sz w:val="40"/>
          <w:szCs w:val="40"/>
        </w:rPr>
        <w:t>Non-Pharmaceutical Measures</w:t>
      </w:r>
    </w:p>
    <w:p w14:paraId="2268F54D" w14:textId="77777777" w:rsidR="006A4334" w:rsidRDefault="006A4334" w:rsidP="00124565">
      <w:pPr>
        <w:pStyle w:val="ListParagraph"/>
        <w:spacing w:line="240" w:lineRule="auto"/>
        <w:ind w:left="1080" w:firstLine="0"/>
        <w:jc w:val="center"/>
        <w:rPr>
          <w:b/>
          <w:bCs/>
          <w:sz w:val="36"/>
          <w:szCs w:val="36"/>
        </w:rPr>
      </w:pPr>
    </w:p>
    <w:p w14:paraId="2C9ED7F3" w14:textId="433411B8" w:rsidR="006A4334" w:rsidRPr="00E35E4E" w:rsidRDefault="006A4334" w:rsidP="00124565">
      <w:pPr>
        <w:pStyle w:val="ListParagraph"/>
        <w:spacing w:line="240" w:lineRule="auto"/>
        <w:ind w:left="1080" w:firstLine="0"/>
        <w:jc w:val="center"/>
        <w:rPr>
          <w:rFonts w:asciiTheme="majorHAnsi" w:hAnsiTheme="majorHAnsi" w:cstheme="majorHAnsi"/>
          <w:sz w:val="28"/>
          <w:szCs w:val="28"/>
        </w:rPr>
      </w:pPr>
      <w:r w:rsidRPr="00E35E4E">
        <w:rPr>
          <w:rFonts w:asciiTheme="majorHAnsi" w:hAnsiTheme="majorHAnsi" w:cstheme="majorHAnsi"/>
          <w:sz w:val="28"/>
          <w:szCs w:val="28"/>
        </w:rPr>
        <w:t>Amruta Deshpande &amp;</w:t>
      </w:r>
      <w:r w:rsidR="000510A8" w:rsidRPr="00E35E4E">
        <w:rPr>
          <w:rFonts w:asciiTheme="majorHAnsi" w:hAnsiTheme="majorHAnsi" w:cstheme="majorHAnsi"/>
          <w:sz w:val="28"/>
          <w:szCs w:val="28"/>
        </w:rPr>
        <w:t xml:space="preserve"> </w:t>
      </w:r>
      <w:r w:rsidRPr="00E35E4E">
        <w:rPr>
          <w:rFonts w:asciiTheme="majorHAnsi" w:hAnsiTheme="majorHAnsi" w:cstheme="majorHAnsi"/>
          <w:sz w:val="28"/>
          <w:szCs w:val="28"/>
        </w:rPr>
        <w:t>Harika Penjerla</w:t>
      </w:r>
    </w:p>
    <w:p w14:paraId="31DA5C4D" w14:textId="654847F9" w:rsidR="006A4334" w:rsidRPr="00E35E4E" w:rsidRDefault="006A4334" w:rsidP="00124565">
      <w:pPr>
        <w:pStyle w:val="ListParagraph"/>
        <w:spacing w:line="240" w:lineRule="auto"/>
        <w:ind w:left="1080" w:firstLine="0"/>
        <w:jc w:val="center"/>
        <w:rPr>
          <w:rFonts w:asciiTheme="majorHAnsi" w:hAnsiTheme="majorHAnsi" w:cstheme="majorHAnsi"/>
          <w:sz w:val="28"/>
          <w:szCs w:val="28"/>
        </w:rPr>
      </w:pPr>
      <w:r w:rsidRPr="00E35E4E">
        <w:rPr>
          <w:rFonts w:asciiTheme="majorHAnsi" w:hAnsiTheme="majorHAnsi" w:cstheme="majorHAnsi"/>
          <w:sz w:val="28"/>
          <w:szCs w:val="28"/>
        </w:rPr>
        <w:t>Kent State University</w:t>
      </w:r>
    </w:p>
    <w:p w14:paraId="075BEFDA" w14:textId="77777777" w:rsidR="00CA7CD7" w:rsidRDefault="00CA7CD7" w:rsidP="00CA7CD7">
      <w:pPr>
        <w:spacing w:line="240" w:lineRule="auto"/>
        <w:ind w:firstLine="0"/>
        <w:jc w:val="both"/>
        <w:rPr>
          <w:b/>
          <w:bCs/>
          <w:sz w:val="36"/>
          <w:szCs w:val="36"/>
        </w:rPr>
      </w:pPr>
    </w:p>
    <w:p w14:paraId="6D20CA0A" w14:textId="77777777" w:rsidR="00124565" w:rsidRDefault="00124565" w:rsidP="00CA7CD7">
      <w:pPr>
        <w:spacing w:line="240" w:lineRule="auto"/>
        <w:ind w:firstLine="0"/>
        <w:jc w:val="both"/>
        <w:rPr>
          <w:b/>
          <w:bCs/>
          <w:sz w:val="28"/>
          <w:szCs w:val="28"/>
        </w:rPr>
      </w:pPr>
    </w:p>
    <w:p w14:paraId="303CDFB7" w14:textId="77777777" w:rsidR="00124565" w:rsidRDefault="00124565" w:rsidP="00CA7CD7">
      <w:pPr>
        <w:spacing w:line="240" w:lineRule="auto"/>
        <w:ind w:firstLine="0"/>
        <w:jc w:val="both"/>
        <w:rPr>
          <w:b/>
          <w:bCs/>
          <w:sz w:val="28"/>
          <w:szCs w:val="28"/>
        </w:rPr>
      </w:pPr>
    </w:p>
    <w:p w14:paraId="5088F96C" w14:textId="77777777" w:rsidR="00B953CB" w:rsidRDefault="00B953CB" w:rsidP="00B953CB">
      <w:pPr>
        <w:ind w:firstLine="0"/>
        <w:jc w:val="both"/>
        <w:rPr>
          <w:b/>
          <w:bCs/>
          <w:sz w:val="32"/>
          <w:szCs w:val="32"/>
          <w:u w:val="single"/>
        </w:rPr>
      </w:pPr>
    </w:p>
    <w:p w14:paraId="0388C8AB" w14:textId="0C41B9FE" w:rsidR="00E51211" w:rsidRPr="00B953CB" w:rsidRDefault="00E51211" w:rsidP="00B953CB">
      <w:pPr>
        <w:ind w:firstLine="0"/>
        <w:jc w:val="both"/>
        <w:rPr>
          <w:b/>
          <w:bCs/>
          <w:sz w:val="32"/>
          <w:szCs w:val="32"/>
          <w:u w:val="single"/>
        </w:rPr>
      </w:pPr>
      <w:r w:rsidRPr="004D20CE">
        <w:rPr>
          <w:b/>
          <w:bCs/>
          <w:sz w:val="32"/>
          <w:szCs w:val="32"/>
          <w:u w:val="single"/>
        </w:rPr>
        <w:t>ABSTRACT</w:t>
      </w:r>
    </w:p>
    <w:p w14:paraId="31870A36" w14:textId="77777777" w:rsidR="00E51211" w:rsidRDefault="00E51211" w:rsidP="00E51211">
      <w:pPr>
        <w:spacing w:line="276" w:lineRule="auto"/>
        <w:ind w:firstLine="0"/>
        <w:jc w:val="both"/>
        <w:rPr>
          <w:sz w:val="28"/>
          <w:szCs w:val="28"/>
        </w:rPr>
      </w:pPr>
      <w:r w:rsidRPr="00E35E4E">
        <w:rPr>
          <w:sz w:val="28"/>
          <w:szCs w:val="28"/>
        </w:rPr>
        <w:t>In the absence of cure for COVID-19</w:t>
      </w:r>
      <w:r>
        <w:rPr>
          <w:sz w:val="28"/>
          <w:szCs w:val="28"/>
        </w:rPr>
        <w:t>,</w:t>
      </w:r>
      <w:r w:rsidRPr="00E35E4E">
        <w:rPr>
          <w:sz w:val="28"/>
          <w:szCs w:val="28"/>
        </w:rPr>
        <w:t xml:space="preserve"> social distancing is the crucial non</w:t>
      </w:r>
      <w:r>
        <w:rPr>
          <w:sz w:val="28"/>
          <w:szCs w:val="28"/>
        </w:rPr>
        <w:t>-</w:t>
      </w:r>
      <w:r w:rsidRPr="00E35E4E">
        <w:rPr>
          <w:sz w:val="28"/>
          <w:szCs w:val="28"/>
        </w:rPr>
        <w:t>pharmaceutical measure to slow down the spread of the disease thereby delaying epidemic peak, to relieve pressure on the healthcare system</w:t>
      </w:r>
      <w:sdt>
        <w:sdtPr>
          <w:rPr>
            <w:sz w:val="28"/>
            <w:szCs w:val="28"/>
          </w:rPr>
          <w:id w:val="282389933"/>
          <w:citation/>
        </w:sdtPr>
        <w:sdtContent>
          <w:r w:rsidRPr="00E35E4E">
            <w:rPr>
              <w:sz w:val="28"/>
              <w:szCs w:val="28"/>
            </w:rPr>
            <w:fldChar w:fldCharType="begin"/>
          </w:r>
          <w:r w:rsidRPr="00E35E4E">
            <w:rPr>
              <w:sz w:val="28"/>
              <w:szCs w:val="28"/>
            </w:rPr>
            <w:instrText xml:space="preserve">CITATION CDC \l 1033 </w:instrText>
          </w:r>
          <w:r w:rsidRPr="00E35E4E">
            <w:rPr>
              <w:sz w:val="28"/>
              <w:szCs w:val="28"/>
            </w:rPr>
            <w:fldChar w:fldCharType="separate"/>
          </w:r>
          <w:r w:rsidRPr="00E35E4E">
            <w:rPr>
              <w:sz w:val="28"/>
              <w:szCs w:val="28"/>
            </w:rPr>
            <w:t xml:space="preserve"> (CDC - Social Distancing 2020)</w:t>
          </w:r>
          <w:r w:rsidRPr="00E35E4E">
            <w:rPr>
              <w:sz w:val="28"/>
              <w:szCs w:val="28"/>
            </w:rPr>
            <w:fldChar w:fldCharType="end"/>
          </w:r>
        </w:sdtContent>
      </w:sdt>
      <w:r w:rsidRPr="00E35E4E">
        <w:rPr>
          <w:sz w:val="28"/>
          <w:szCs w:val="28"/>
        </w:rPr>
        <w:t>. Social distancing during Influenza pandemic was proven very effective based on supporting evidence obtained largely from observational and simulation studies</w:t>
      </w:r>
      <w:sdt>
        <w:sdtPr>
          <w:rPr>
            <w:sz w:val="28"/>
            <w:szCs w:val="28"/>
          </w:rPr>
          <w:id w:val="-1860123454"/>
          <w:citation/>
        </w:sdtPr>
        <w:sdtContent>
          <w:r w:rsidRPr="00E35E4E">
            <w:rPr>
              <w:sz w:val="28"/>
              <w:szCs w:val="28"/>
            </w:rPr>
            <w:fldChar w:fldCharType="begin"/>
          </w:r>
          <w:r w:rsidRPr="00E35E4E">
            <w:rPr>
              <w:sz w:val="28"/>
              <w:szCs w:val="28"/>
            </w:rPr>
            <w:instrText xml:space="preserve">CITATION CDC1 \l 1033 </w:instrText>
          </w:r>
          <w:r w:rsidRPr="00E35E4E">
            <w:rPr>
              <w:sz w:val="28"/>
              <w:szCs w:val="28"/>
            </w:rPr>
            <w:fldChar w:fldCharType="separate"/>
          </w:r>
          <w:r w:rsidRPr="00E35E4E">
            <w:rPr>
              <w:sz w:val="28"/>
              <w:szCs w:val="28"/>
            </w:rPr>
            <w:t xml:space="preserve"> (CDC - Emerging Infectious Diseases 2020)</w:t>
          </w:r>
          <w:r w:rsidRPr="00E35E4E">
            <w:rPr>
              <w:sz w:val="28"/>
              <w:szCs w:val="28"/>
            </w:rPr>
            <w:fldChar w:fldCharType="end"/>
          </w:r>
        </w:sdtContent>
      </w:sdt>
      <w:r w:rsidRPr="00E35E4E">
        <w:rPr>
          <w:sz w:val="28"/>
          <w:szCs w:val="28"/>
        </w:rPr>
        <w:t>. This paper aims to provide information about</w:t>
      </w:r>
      <w:r>
        <w:rPr>
          <w:sz w:val="28"/>
          <w:szCs w:val="28"/>
        </w:rPr>
        <w:t xml:space="preserve"> s</w:t>
      </w:r>
      <w:r w:rsidRPr="00E35E4E">
        <w:rPr>
          <w:sz w:val="28"/>
          <w:szCs w:val="28"/>
        </w:rPr>
        <w:t xml:space="preserve">ocial Distancing, </w:t>
      </w:r>
      <w:r>
        <w:rPr>
          <w:sz w:val="28"/>
          <w:szCs w:val="28"/>
        </w:rPr>
        <w:t>s</w:t>
      </w:r>
      <w:r w:rsidRPr="00E35E4E">
        <w:rPr>
          <w:sz w:val="28"/>
          <w:szCs w:val="28"/>
        </w:rPr>
        <w:t xml:space="preserve">cenarios to implement and </w:t>
      </w:r>
      <w:r>
        <w:rPr>
          <w:sz w:val="28"/>
          <w:szCs w:val="28"/>
        </w:rPr>
        <w:t>t</w:t>
      </w:r>
      <w:r w:rsidRPr="00E35E4E">
        <w:rPr>
          <w:sz w:val="28"/>
          <w:szCs w:val="28"/>
        </w:rPr>
        <w:t xml:space="preserve">echnologies </w:t>
      </w:r>
      <w:r>
        <w:rPr>
          <w:sz w:val="28"/>
          <w:szCs w:val="28"/>
        </w:rPr>
        <w:t>u</w:t>
      </w:r>
      <w:r w:rsidRPr="00E35E4E">
        <w:rPr>
          <w:sz w:val="28"/>
          <w:szCs w:val="28"/>
        </w:rPr>
        <w:t xml:space="preserve">sed, </w:t>
      </w:r>
      <w:r>
        <w:rPr>
          <w:sz w:val="28"/>
          <w:szCs w:val="28"/>
        </w:rPr>
        <w:t>m</w:t>
      </w:r>
      <w:r w:rsidRPr="00E35E4E">
        <w:rPr>
          <w:sz w:val="28"/>
          <w:szCs w:val="28"/>
        </w:rPr>
        <w:t xml:space="preserve">athematical and </w:t>
      </w:r>
      <w:r>
        <w:rPr>
          <w:sz w:val="28"/>
          <w:szCs w:val="28"/>
        </w:rPr>
        <w:t>s</w:t>
      </w:r>
      <w:r w:rsidRPr="00E35E4E">
        <w:rPr>
          <w:sz w:val="28"/>
          <w:szCs w:val="28"/>
        </w:rPr>
        <w:t xml:space="preserve">tatistical based approaches. </w:t>
      </w:r>
    </w:p>
    <w:p w14:paraId="249F750A" w14:textId="77777777" w:rsidR="00E51211" w:rsidRPr="00E35E4E" w:rsidRDefault="00E51211" w:rsidP="00E51211">
      <w:pPr>
        <w:spacing w:line="276" w:lineRule="auto"/>
        <w:ind w:firstLine="0"/>
        <w:jc w:val="both"/>
        <w:rPr>
          <w:sz w:val="28"/>
          <w:szCs w:val="28"/>
        </w:rPr>
      </w:pPr>
    </w:p>
    <w:p w14:paraId="1459B5AF" w14:textId="77777777" w:rsidR="00E51211" w:rsidRDefault="00E51211" w:rsidP="00E51211">
      <w:pPr>
        <w:spacing w:line="276" w:lineRule="auto"/>
        <w:ind w:firstLine="0"/>
        <w:jc w:val="both"/>
        <w:rPr>
          <w:sz w:val="28"/>
          <w:szCs w:val="28"/>
        </w:rPr>
      </w:pPr>
      <w:r w:rsidRPr="00E35E4E">
        <w:rPr>
          <w:sz w:val="28"/>
          <w:szCs w:val="28"/>
        </w:rPr>
        <w:t>Keywords: COVID-19, Machine Learning, Difference-In-Difference (DID), Pandemic, Social Distancing, Susceptible-infected-recovered (SIR), Technologies.</w:t>
      </w:r>
    </w:p>
    <w:p w14:paraId="509BC521" w14:textId="77777777" w:rsidR="00E51211" w:rsidRDefault="00E51211" w:rsidP="00E51211">
      <w:pPr>
        <w:spacing w:line="240" w:lineRule="auto"/>
        <w:ind w:firstLine="0"/>
        <w:jc w:val="both"/>
        <w:rPr>
          <w:sz w:val="28"/>
          <w:szCs w:val="28"/>
        </w:rPr>
      </w:pPr>
    </w:p>
    <w:p w14:paraId="02E65291" w14:textId="77777777" w:rsidR="00E51211" w:rsidRDefault="00E51211" w:rsidP="00E51211">
      <w:pPr>
        <w:spacing w:line="240" w:lineRule="auto"/>
        <w:ind w:firstLine="0"/>
        <w:jc w:val="both"/>
        <w:rPr>
          <w:sz w:val="28"/>
          <w:szCs w:val="28"/>
        </w:rPr>
      </w:pPr>
    </w:p>
    <w:p w14:paraId="58FA3467" w14:textId="77777777" w:rsidR="00E51211" w:rsidRDefault="00E51211" w:rsidP="00E51211">
      <w:pPr>
        <w:spacing w:line="240" w:lineRule="auto"/>
        <w:ind w:firstLine="0"/>
        <w:jc w:val="both"/>
        <w:rPr>
          <w:sz w:val="28"/>
          <w:szCs w:val="28"/>
        </w:rPr>
      </w:pPr>
    </w:p>
    <w:p w14:paraId="11B94850" w14:textId="77777777" w:rsidR="00E51211" w:rsidRDefault="00E51211" w:rsidP="00E51211">
      <w:pPr>
        <w:spacing w:line="240" w:lineRule="auto"/>
        <w:ind w:firstLine="0"/>
        <w:jc w:val="both"/>
        <w:rPr>
          <w:sz w:val="28"/>
          <w:szCs w:val="28"/>
        </w:rPr>
      </w:pPr>
    </w:p>
    <w:p w14:paraId="21D21FE4" w14:textId="77777777" w:rsidR="00124565" w:rsidRDefault="00124565" w:rsidP="00CA7CD7">
      <w:pPr>
        <w:spacing w:line="240" w:lineRule="auto"/>
        <w:ind w:firstLine="0"/>
        <w:jc w:val="both"/>
        <w:rPr>
          <w:b/>
          <w:bCs/>
          <w:sz w:val="28"/>
          <w:szCs w:val="28"/>
        </w:rPr>
      </w:pPr>
    </w:p>
    <w:p w14:paraId="407798EE" w14:textId="77777777" w:rsidR="00124565" w:rsidRDefault="00124565" w:rsidP="00CA7CD7">
      <w:pPr>
        <w:spacing w:line="240" w:lineRule="auto"/>
        <w:ind w:firstLine="0"/>
        <w:jc w:val="both"/>
        <w:rPr>
          <w:b/>
          <w:bCs/>
          <w:sz w:val="28"/>
          <w:szCs w:val="28"/>
        </w:rPr>
      </w:pPr>
    </w:p>
    <w:p w14:paraId="00158BA8" w14:textId="77777777" w:rsidR="00124565" w:rsidRDefault="00124565" w:rsidP="00CA7CD7">
      <w:pPr>
        <w:spacing w:line="240" w:lineRule="auto"/>
        <w:ind w:firstLine="0"/>
        <w:jc w:val="both"/>
        <w:rPr>
          <w:b/>
          <w:bCs/>
          <w:sz w:val="28"/>
          <w:szCs w:val="28"/>
        </w:rPr>
      </w:pPr>
    </w:p>
    <w:p w14:paraId="46805AD2" w14:textId="77777777" w:rsidR="00124565" w:rsidRDefault="00124565" w:rsidP="00CA7CD7">
      <w:pPr>
        <w:spacing w:line="240" w:lineRule="auto"/>
        <w:ind w:firstLine="0"/>
        <w:jc w:val="both"/>
        <w:rPr>
          <w:b/>
          <w:bCs/>
          <w:sz w:val="28"/>
          <w:szCs w:val="28"/>
        </w:rPr>
      </w:pPr>
    </w:p>
    <w:p w14:paraId="70D0A01D" w14:textId="70396D6F" w:rsidR="00124565" w:rsidRDefault="00124565" w:rsidP="00CA7CD7">
      <w:pPr>
        <w:spacing w:line="240" w:lineRule="auto"/>
        <w:ind w:firstLine="0"/>
        <w:jc w:val="both"/>
        <w:rPr>
          <w:b/>
          <w:bCs/>
          <w:sz w:val="28"/>
          <w:szCs w:val="28"/>
        </w:rPr>
      </w:pPr>
    </w:p>
    <w:p w14:paraId="32416FFB" w14:textId="77777777" w:rsidR="00B8265C" w:rsidRDefault="00B8265C" w:rsidP="00CA7CD7">
      <w:pPr>
        <w:spacing w:line="240" w:lineRule="auto"/>
        <w:ind w:firstLine="0"/>
        <w:jc w:val="both"/>
        <w:rPr>
          <w:b/>
          <w:bCs/>
          <w:sz w:val="28"/>
          <w:szCs w:val="28"/>
        </w:rPr>
      </w:pPr>
    </w:p>
    <w:p w14:paraId="0C8D2A61" w14:textId="77777777" w:rsidR="00B8265C" w:rsidRDefault="00B8265C" w:rsidP="00CA7CD7">
      <w:pPr>
        <w:spacing w:line="240" w:lineRule="auto"/>
        <w:ind w:firstLine="0"/>
        <w:jc w:val="both"/>
        <w:rPr>
          <w:b/>
          <w:bCs/>
          <w:sz w:val="28"/>
          <w:szCs w:val="28"/>
        </w:rPr>
      </w:pPr>
    </w:p>
    <w:p w14:paraId="6AB412B8" w14:textId="77777777" w:rsidR="00B8265C" w:rsidRDefault="00B8265C" w:rsidP="00CA7CD7">
      <w:pPr>
        <w:spacing w:line="240" w:lineRule="auto"/>
        <w:ind w:firstLine="0"/>
        <w:jc w:val="both"/>
        <w:rPr>
          <w:b/>
          <w:bCs/>
          <w:sz w:val="28"/>
          <w:szCs w:val="28"/>
        </w:rPr>
      </w:pPr>
    </w:p>
    <w:p w14:paraId="68BF54A3" w14:textId="77777777" w:rsidR="00B953CB" w:rsidRDefault="00B953CB" w:rsidP="004D20CE">
      <w:pPr>
        <w:ind w:firstLine="0"/>
        <w:jc w:val="both"/>
        <w:rPr>
          <w:b/>
          <w:bCs/>
          <w:sz w:val="28"/>
          <w:szCs w:val="28"/>
        </w:rPr>
      </w:pPr>
    </w:p>
    <w:p w14:paraId="133184FD" w14:textId="31D58E42" w:rsidR="00996905" w:rsidRPr="004D20CE" w:rsidRDefault="00437142" w:rsidP="004D20CE">
      <w:pPr>
        <w:ind w:firstLine="0"/>
        <w:jc w:val="both"/>
        <w:rPr>
          <w:b/>
          <w:bCs/>
          <w:sz w:val="32"/>
          <w:szCs w:val="32"/>
          <w:u w:val="single"/>
        </w:rPr>
      </w:pPr>
      <w:r w:rsidRPr="004D20CE">
        <w:rPr>
          <w:b/>
          <w:bCs/>
          <w:sz w:val="32"/>
          <w:szCs w:val="32"/>
          <w:u w:val="single"/>
        </w:rPr>
        <w:lastRenderedPageBreak/>
        <w:t>INTRODUCTION</w:t>
      </w:r>
    </w:p>
    <w:p w14:paraId="5F007437" w14:textId="140B5E68" w:rsidR="00852351" w:rsidRPr="00E35E4E" w:rsidRDefault="00852351" w:rsidP="00D06C7C">
      <w:pPr>
        <w:spacing w:line="276" w:lineRule="auto"/>
        <w:ind w:firstLine="0"/>
        <w:jc w:val="both"/>
        <w:rPr>
          <w:sz w:val="28"/>
          <w:szCs w:val="28"/>
        </w:rPr>
      </w:pPr>
      <w:r w:rsidRPr="00E35E4E">
        <w:rPr>
          <w:sz w:val="28"/>
          <w:szCs w:val="28"/>
        </w:rPr>
        <w:t xml:space="preserve">Globally, there are more than </w:t>
      </w:r>
      <w:r w:rsidR="006D6CBD" w:rsidRPr="00E35E4E">
        <w:rPr>
          <w:sz w:val="28"/>
          <w:szCs w:val="28"/>
        </w:rPr>
        <w:t>66.3</w:t>
      </w:r>
      <w:r w:rsidRPr="00E35E4E">
        <w:rPr>
          <w:sz w:val="28"/>
          <w:szCs w:val="28"/>
        </w:rPr>
        <w:t xml:space="preserve">M confirmed cases of COVID-19 (Coronavirus 2019), including </w:t>
      </w:r>
      <w:r w:rsidR="006D6CBD" w:rsidRPr="00E35E4E">
        <w:rPr>
          <w:sz w:val="28"/>
          <w:szCs w:val="28"/>
        </w:rPr>
        <w:t>1.52M</w:t>
      </w:r>
      <w:r w:rsidRPr="00E35E4E">
        <w:rPr>
          <w:sz w:val="28"/>
          <w:szCs w:val="28"/>
        </w:rPr>
        <w:t xml:space="preserve"> deaths and over </w:t>
      </w:r>
      <w:r w:rsidR="006D6CBD" w:rsidRPr="00E35E4E">
        <w:rPr>
          <w:sz w:val="28"/>
          <w:szCs w:val="28"/>
        </w:rPr>
        <w:t>42.5</w:t>
      </w:r>
      <w:r w:rsidRPr="00E35E4E">
        <w:rPr>
          <w:sz w:val="28"/>
          <w:szCs w:val="28"/>
        </w:rPr>
        <w:t xml:space="preserve">M recovered cases in approximately 215 countries as of </w:t>
      </w:r>
      <w:r w:rsidR="002D64A5" w:rsidRPr="00E35E4E">
        <w:rPr>
          <w:sz w:val="28"/>
          <w:szCs w:val="28"/>
        </w:rPr>
        <w:t>5th</w:t>
      </w:r>
      <w:r w:rsidRPr="00E35E4E">
        <w:rPr>
          <w:sz w:val="28"/>
          <w:szCs w:val="28"/>
        </w:rPr>
        <w:t xml:space="preserve"> </w:t>
      </w:r>
      <w:r w:rsidR="006D6CBD" w:rsidRPr="00E35E4E">
        <w:rPr>
          <w:sz w:val="28"/>
          <w:szCs w:val="28"/>
        </w:rPr>
        <w:t xml:space="preserve">December </w:t>
      </w:r>
      <w:r w:rsidRPr="00E35E4E">
        <w:rPr>
          <w:sz w:val="28"/>
          <w:szCs w:val="28"/>
        </w:rPr>
        <w:t>2020</w:t>
      </w:r>
      <w:sdt>
        <w:sdtPr>
          <w:rPr>
            <w:sz w:val="28"/>
            <w:szCs w:val="28"/>
          </w:rPr>
          <w:id w:val="-1363742137"/>
          <w:citation/>
        </w:sdtPr>
        <w:sdtEndPr/>
        <w:sdtContent>
          <w:r w:rsidR="00F4067C" w:rsidRPr="00E35E4E">
            <w:rPr>
              <w:sz w:val="28"/>
              <w:szCs w:val="28"/>
            </w:rPr>
            <w:fldChar w:fldCharType="begin"/>
          </w:r>
          <w:r w:rsidR="00B3625E" w:rsidRPr="00E35E4E">
            <w:rPr>
              <w:sz w:val="28"/>
              <w:szCs w:val="28"/>
            </w:rPr>
            <w:instrText xml:space="preserve">CITATION COV20 \l 1033 </w:instrText>
          </w:r>
          <w:r w:rsidR="00F4067C" w:rsidRPr="00E35E4E">
            <w:rPr>
              <w:sz w:val="28"/>
              <w:szCs w:val="28"/>
            </w:rPr>
            <w:fldChar w:fldCharType="separate"/>
          </w:r>
          <w:r w:rsidR="00F25770" w:rsidRPr="00E35E4E">
            <w:rPr>
              <w:sz w:val="28"/>
              <w:szCs w:val="28"/>
            </w:rPr>
            <w:t xml:space="preserve"> (COVID-19 Pandemic by Country &amp; Territory 2020)</w:t>
          </w:r>
          <w:r w:rsidR="00F4067C" w:rsidRPr="00E35E4E">
            <w:rPr>
              <w:sz w:val="28"/>
              <w:szCs w:val="28"/>
            </w:rPr>
            <w:fldChar w:fldCharType="end"/>
          </w:r>
        </w:sdtContent>
      </w:sdt>
      <w:r w:rsidR="006D6CBD" w:rsidRPr="00E35E4E">
        <w:rPr>
          <w:sz w:val="28"/>
          <w:szCs w:val="28"/>
        </w:rPr>
        <w:t>[14]</w:t>
      </w:r>
      <w:r w:rsidRPr="00E35E4E">
        <w:rPr>
          <w:sz w:val="28"/>
          <w:szCs w:val="28"/>
        </w:rPr>
        <w:t xml:space="preserve">. COVID-19 is not the same as regular coronaviruses commonly transmitted among humans causing mild illness like common cold to severe diseases like Severe acute respiratory syndrome (SARS) and Middle East Respiratory </w:t>
      </w:r>
      <w:r w:rsidR="00624B96" w:rsidRPr="00E35E4E">
        <w:rPr>
          <w:sz w:val="28"/>
          <w:szCs w:val="28"/>
        </w:rPr>
        <w:t>Syndrome (</w:t>
      </w:r>
      <w:r w:rsidRPr="00E35E4E">
        <w:rPr>
          <w:sz w:val="28"/>
          <w:szCs w:val="28"/>
        </w:rPr>
        <w:t>MERS).</w:t>
      </w:r>
      <w:r w:rsidR="00624B96" w:rsidRPr="00E35E4E">
        <w:rPr>
          <w:sz w:val="28"/>
          <w:szCs w:val="28"/>
        </w:rPr>
        <w:t xml:space="preserve"> </w:t>
      </w:r>
      <w:r w:rsidRPr="00E35E4E">
        <w:rPr>
          <w:sz w:val="28"/>
          <w:szCs w:val="28"/>
        </w:rPr>
        <w:t>Coronavirus</w:t>
      </w:r>
      <w:r w:rsidR="00624B96" w:rsidRPr="00E35E4E">
        <w:rPr>
          <w:sz w:val="28"/>
          <w:szCs w:val="28"/>
        </w:rPr>
        <w:t xml:space="preserve"> </w:t>
      </w:r>
      <w:r w:rsidRPr="00E35E4E">
        <w:rPr>
          <w:sz w:val="28"/>
          <w:szCs w:val="28"/>
        </w:rPr>
        <w:t xml:space="preserve">belong to the Coronaviridae family in the Nidovirales order. The virus has crown-like spikes on the outer surface of the virus; thus, it was named as coronavirus </w:t>
      </w:r>
      <w:sdt>
        <w:sdtPr>
          <w:rPr>
            <w:sz w:val="28"/>
            <w:szCs w:val="28"/>
          </w:rPr>
          <w:id w:val="117271020"/>
          <w:citation/>
        </w:sdtPr>
        <w:sdtEndPr/>
        <w:sdtContent>
          <w:r w:rsidR="00B3625E" w:rsidRPr="00E35E4E">
            <w:rPr>
              <w:sz w:val="28"/>
              <w:szCs w:val="28"/>
            </w:rPr>
            <w:fldChar w:fldCharType="begin"/>
          </w:r>
          <w:r w:rsidR="00B3625E" w:rsidRPr="00E35E4E">
            <w:rPr>
              <w:sz w:val="28"/>
              <w:szCs w:val="28"/>
            </w:rPr>
            <w:instrText xml:space="preserve"> CITATION Adn20 \l 1033 </w:instrText>
          </w:r>
          <w:r w:rsidR="00B3625E" w:rsidRPr="00E35E4E">
            <w:rPr>
              <w:sz w:val="28"/>
              <w:szCs w:val="28"/>
            </w:rPr>
            <w:fldChar w:fldCharType="separate"/>
          </w:r>
          <w:r w:rsidR="00F25770" w:rsidRPr="00E35E4E">
            <w:rPr>
              <w:sz w:val="28"/>
              <w:szCs w:val="28"/>
            </w:rPr>
            <w:t>(Adnan S 2020)</w:t>
          </w:r>
          <w:r w:rsidR="00B3625E" w:rsidRPr="00E35E4E">
            <w:rPr>
              <w:sz w:val="28"/>
              <w:szCs w:val="28"/>
            </w:rPr>
            <w:fldChar w:fldCharType="end"/>
          </w:r>
        </w:sdtContent>
      </w:sdt>
      <w:r w:rsidRPr="00E35E4E">
        <w:rPr>
          <w:sz w:val="28"/>
          <w:szCs w:val="28"/>
        </w:rPr>
        <w:t>. COVID-19 (Coronavirus Disease 2019) is an infectious disease caused by severe acute respiratory syndrome coronavirus 2 (SARS-CoV-2). COVID-19 was first identified in Wuhan, China in December 2019. This outbreak was initiated from Hunan seafood market, where frequently live animals such as bats, rabbits, snakes, etc. are sold. It was found that the genome sequence of SARS-CoV-2 is 96.2% identical to a bat CoV RaTG132. By the end of 2019, Chinese government informed WHO about several pneumonia cases with unknown etiology.  In March 2020, the World Health Organization declared COVID as a pandemic. </w:t>
      </w:r>
    </w:p>
    <w:p w14:paraId="2F774C74" w14:textId="77777777" w:rsidR="00852351" w:rsidRPr="00E35E4E" w:rsidRDefault="00852351" w:rsidP="00E35E4E">
      <w:pPr>
        <w:spacing w:line="240" w:lineRule="auto"/>
        <w:ind w:firstLine="0"/>
        <w:jc w:val="both"/>
        <w:rPr>
          <w:sz w:val="28"/>
          <w:szCs w:val="28"/>
        </w:rPr>
      </w:pPr>
    </w:p>
    <w:p w14:paraId="0EBCDC41" w14:textId="7C734D01" w:rsidR="00852351" w:rsidRPr="00E35E4E" w:rsidRDefault="00852351" w:rsidP="007551E2">
      <w:pPr>
        <w:spacing w:line="276" w:lineRule="auto"/>
        <w:ind w:firstLine="0"/>
        <w:jc w:val="both"/>
        <w:rPr>
          <w:sz w:val="28"/>
          <w:szCs w:val="28"/>
        </w:rPr>
      </w:pPr>
      <w:r w:rsidRPr="00E35E4E">
        <w:rPr>
          <w:sz w:val="28"/>
          <w:szCs w:val="28"/>
        </w:rPr>
        <w:t>COVID19 spreads primarily by being in contact with an infected person, exposed to coughing, sneezing, respiratory droplets or aerosols. These aerosols are penetrated in the human lungs via mouth and nose</w:t>
      </w:r>
      <w:sdt>
        <w:sdtPr>
          <w:rPr>
            <w:sz w:val="28"/>
            <w:szCs w:val="28"/>
          </w:rPr>
          <w:id w:val="1090665693"/>
          <w:citation/>
        </w:sdtPr>
        <w:sdtEndPr/>
        <w:sdtContent>
          <w:r w:rsidR="00B3625E" w:rsidRPr="00E35E4E">
            <w:rPr>
              <w:sz w:val="28"/>
              <w:szCs w:val="28"/>
            </w:rPr>
            <w:fldChar w:fldCharType="begin"/>
          </w:r>
          <w:r w:rsidR="00B3625E" w:rsidRPr="00E35E4E">
            <w:rPr>
              <w:sz w:val="28"/>
              <w:szCs w:val="28"/>
            </w:rPr>
            <w:instrText xml:space="preserve"> CITATION Wor20 \l 1033 </w:instrText>
          </w:r>
          <w:r w:rsidR="00B3625E" w:rsidRPr="00E35E4E">
            <w:rPr>
              <w:sz w:val="28"/>
              <w:szCs w:val="28"/>
            </w:rPr>
            <w:fldChar w:fldCharType="separate"/>
          </w:r>
          <w:r w:rsidR="00F25770" w:rsidRPr="00E35E4E">
            <w:rPr>
              <w:sz w:val="28"/>
              <w:szCs w:val="28"/>
            </w:rPr>
            <w:t xml:space="preserve"> (World Helath Organization - Coronavirus 2020)</w:t>
          </w:r>
          <w:r w:rsidR="00B3625E" w:rsidRPr="00E35E4E">
            <w:rPr>
              <w:sz w:val="28"/>
              <w:szCs w:val="28"/>
            </w:rPr>
            <w:fldChar w:fldCharType="end"/>
          </w:r>
        </w:sdtContent>
      </w:sdt>
      <w:r w:rsidRPr="00E35E4E">
        <w:rPr>
          <w:sz w:val="28"/>
          <w:szCs w:val="28"/>
        </w:rPr>
        <w:t xml:space="preserve">. Most infected people will experience mild to moderate respiratory illness. </w:t>
      </w:r>
      <w:r w:rsidR="00624B96" w:rsidRPr="00E35E4E">
        <w:rPr>
          <w:sz w:val="28"/>
          <w:szCs w:val="28"/>
        </w:rPr>
        <w:t>But</w:t>
      </w:r>
      <w:r w:rsidRPr="00E35E4E">
        <w:rPr>
          <w:sz w:val="28"/>
          <w:szCs w:val="28"/>
        </w:rPr>
        <w:t xml:space="preserve"> when it comes to the older people and those having pre-existing medical problems are experiencing serious illness. </w:t>
      </w:r>
    </w:p>
    <w:p w14:paraId="7E5A627B" w14:textId="77777777" w:rsidR="00852351" w:rsidRPr="00E35E4E" w:rsidRDefault="00852351" w:rsidP="007551E2">
      <w:pPr>
        <w:spacing w:line="276" w:lineRule="auto"/>
        <w:ind w:firstLine="0"/>
        <w:jc w:val="both"/>
        <w:rPr>
          <w:sz w:val="28"/>
          <w:szCs w:val="28"/>
        </w:rPr>
      </w:pPr>
    </w:p>
    <w:p w14:paraId="1EE9AE74" w14:textId="77777777" w:rsidR="00B953CB" w:rsidRDefault="00852351" w:rsidP="00E51211">
      <w:pPr>
        <w:spacing w:line="276" w:lineRule="auto"/>
        <w:ind w:firstLine="0"/>
        <w:jc w:val="both"/>
        <w:rPr>
          <w:sz w:val="28"/>
          <w:szCs w:val="28"/>
        </w:rPr>
      </w:pPr>
      <w:r w:rsidRPr="00E35E4E">
        <w:rPr>
          <w:sz w:val="28"/>
          <w:szCs w:val="28"/>
        </w:rPr>
        <w:t xml:space="preserve">The best approach to prevent or reduce the spread is to educate about the disease and precautions. To avoid transmission of COVID-19 there are few preventive measures recommended by the WHO, which includes hand washing, covering mouth while coughing, social distancing, wearing a face mask in public, disinfecting surfaces, increasing ventilation and air filtration indoors. Social distancing not only reduces negative impact, but also provides time for pharmaceutical solution development </w:t>
      </w:r>
      <w:sdt>
        <w:sdtPr>
          <w:rPr>
            <w:sz w:val="28"/>
            <w:szCs w:val="28"/>
          </w:rPr>
          <w:id w:val="-701631011"/>
          <w:citation/>
        </w:sdtPr>
        <w:sdtEndPr/>
        <w:sdtContent>
          <w:r w:rsidR="00B3625E" w:rsidRPr="00E35E4E">
            <w:rPr>
              <w:sz w:val="28"/>
              <w:szCs w:val="28"/>
            </w:rPr>
            <w:fldChar w:fldCharType="begin"/>
          </w:r>
          <w:r w:rsidR="00B3625E" w:rsidRPr="00E35E4E">
            <w:rPr>
              <w:sz w:val="28"/>
              <w:szCs w:val="28"/>
            </w:rPr>
            <w:instrText xml:space="preserve"> CITATION Ngu20 \l 1033 </w:instrText>
          </w:r>
          <w:r w:rsidR="00B3625E" w:rsidRPr="00E35E4E">
            <w:rPr>
              <w:sz w:val="28"/>
              <w:szCs w:val="28"/>
            </w:rPr>
            <w:fldChar w:fldCharType="separate"/>
          </w:r>
          <w:r w:rsidR="00F25770" w:rsidRPr="00E35E4E">
            <w:rPr>
              <w:sz w:val="28"/>
              <w:szCs w:val="28"/>
            </w:rPr>
            <w:t>(Nguyen T 2020)</w:t>
          </w:r>
          <w:r w:rsidR="00B3625E" w:rsidRPr="00E35E4E">
            <w:rPr>
              <w:sz w:val="28"/>
              <w:szCs w:val="28"/>
            </w:rPr>
            <w:fldChar w:fldCharType="end"/>
          </w:r>
        </w:sdtContent>
      </w:sdt>
      <w:r w:rsidR="00CA7CD7" w:rsidRPr="00E35E4E">
        <w:rPr>
          <w:sz w:val="28"/>
          <w:szCs w:val="28"/>
        </w:rPr>
        <w:t>.</w:t>
      </w:r>
    </w:p>
    <w:p w14:paraId="7486DCB3" w14:textId="128F4F80" w:rsidR="00996905" w:rsidRPr="00F35975" w:rsidRDefault="00437142" w:rsidP="00B953CB">
      <w:pPr>
        <w:ind w:firstLine="0"/>
        <w:jc w:val="both"/>
        <w:rPr>
          <w:sz w:val="28"/>
          <w:szCs w:val="28"/>
        </w:rPr>
      </w:pPr>
      <w:r w:rsidRPr="004D20CE">
        <w:rPr>
          <w:b/>
          <w:bCs/>
          <w:sz w:val="32"/>
          <w:szCs w:val="32"/>
          <w:u w:val="single"/>
        </w:rPr>
        <w:lastRenderedPageBreak/>
        <w:t>SOCIAL</w:t>
      </w:r>
      <w:r w:rsidRPr="00E35E4E">
        <w:rPr>
          <w:b/>
          <w:bCs/>
          <w:sz w:val="36"/>
          <w:szCs w:val="36"/>
          <w:u w:val="single"/>
        </w:rPr>
        <w:t xml:space="preserve"> </w:t>
      </w:r>
      <w:r w:rsidRPr="004D20CE">
        <w:rPr>
          <w:b/>
          <w:bCs/>
          <w:sz w:val="32"/>
          <w:szCs w:val="32"/>
          <w:u w:val="single"/>
        </w:rPr>
        <w:t>DISTANCING</w:t>
      </w:r>
    </w:p>
    <w:p w14:paraId="3BC79D9D" w14:textId="573D561B" w:rsidR="00624B96" w:rsidRDefault="00852351" w:rsidP="00F35975">
      <w:pPr>
        <w:suppressAutoHyphens w:val="0"/>
        <w:spacing w:line="276" w:lineRule="auto"/>
        <w:ind w:firstLine="0"/>
        <w:jc w:val="both"/>
        <w:rPr>
          <w:sz w:val="28"/>
          <w:szCs w:val="28"/>
        </w:rPr>
      </w:pPr>
      <w:r w:rsidRPr="00E35E4E">
        <w:rPr>
          <w:sz w:val="28"/>
          <w:szCs w:val="28"/>
        </w:rPr>
        <w:t xml:space="preserve">Social distancing means keeping physical distance between yourself and other people who are not from the same household. Social distancing can be done in two ways; Individual and Public. Individual measures </w:t>
      </w:r>
      <w:r w:rsidR="00624B96" w:rsidRPr="00E35E4E">
        <w:rPr>
          <w:sz w:val="28"/>
          <w:szCs w:val="28"/>
        </w:rPr>
        <w:t>include</w:t>
      </w:r>
      <w:r w:rsidRPr="00E35E4E">
        <w:rPr>
          <w:sz w:val="28"/>
          <w:szCs w:val="28"/>
        </w:rPr>
        <w:t xml:space="preserve"> quarantine and isolation. Whereas, public measures include closures of schools and office buildings, cancel gathering and suspension of public places [</w:t>
      </w:r>
      <w:sdt>
        <w:sdtPr>
          <w:rPr>
            <w:sz w:val="28"/>
            <w:szCs w:val="28"/>
          </w:rPr>
          <w:id w:val="-1276240715"/>
          <w:citation/>
        </w:sdtPr>
        <w:sdtEndPr/>
        <w:sdtContent>
          <w:r w:rsidR="00A97FF0" w:rsidRPr="00E35E4E">
            <w:rPr>
              <w:sz w:val="28"/>
              <w:szCs w:val="28"/>
            </w:rPr>
            <w:fldChar w:fldCharType="begin"/>
          </w:r>
          <w:r w:rsidR="00A97FF0" w:rsidRPr="00E35E4E">
            <w:rPr>
              <w:sz w:val="28"/>
              <w:szCs w:val="28"/>
            </w:rPr>
            <w:instrText xml:space="preserve"> CITATION CDC04 \l 1033 </w:instrText>
          </w:r>
          <w:r w:rsidR="00A97FF0" w:rsidRPr="00E35E4E">
            <w:rPr>
              <w:sz w:val="28"/>
              <w:szCs w:val="28"/>
            </w:rPr>
            <w:fldChar w:fldCharType="separate"/>
          </w:r>
          <w:r w:rsidR="00F25770" w:rsidRPr="00E35E4E">
            <w:rPr>
              <w:sz w:val="28"/>
              <w:szCs w:val="28"/>
            </w:rPr>
            <w:t xml:space="preserve"> (CDC - SARS 2004)</w:t>
          </w:r>
          <w:r w:rsidR="00A97FF0" w:rsidRPr="00E35E4E">
            <w:rPr>
              <w:sz w:val="28"/>
              <w:szCs w:val="28"/>
            </w:rPr>
            <w:fldChar w:fldCharType="end"/>
          </w:r>
        </w:sdtContent>
      </w:sdt>
      <w:r w:rsidR="00A97FF0" w:rsidRPr="00E35E4E">
        <w:rPr>
          <w:sz w:val="28"/>
          <w:szCs w:val="28"/>
        </w:rPr>
        <w:t>,</w:t>
      </w:r>
      <w:sdt>
        <w:sdtPr>
          <w:rPr>
            <w:sz w:val="28"/>
            <w:szCs w:val="28"/>
          </w:rPr>
          <w:id w:val="-816260955"/>
          <w:citation/>
        </w:sdtPr>
        <w:sdtEndPr/>
        <w:sdtContent>
          <w:r w:rsidR="00A97FF0" w:rsidRPr="00E35E4E">
            <w:rPr>
              <w:sz w:val="28"/>
              <w:szCs w:val="28"/>
            </w:rPr>
            <w:fldChar w:fldCharType="begin"/>
          </w:r>
          <w:r w:rsidR="00A97FF0" w:rsidRPr="00E35E4E">
            <w:rPr>
              <w:sz w:val="28"/>
              <w:szCs w:val="28"/>
            </w:rPr>
            <w:instrText xml:space="preserve"> CITATION Ngu20 \l 1033 </w:instrText>
          </w:r>
          <w:r w:rsidR="00A97FF0" w:rsidRPr="00E35E4E">
            <w:rPr>
              <w:sz w:val="28"/>
              <w:szCs w:val="28"/>
            </w:rPr>
            <w:fldChar w:fldCharType="separate"/>
          </w:r>
          <w:r w:rsidR="00F25770" w:rsidRPr="00E35E4E">
            <w:rPr>
              <w:sz w:val="28"/>
              <w:szCs w:val="28"/>
            </w:rPr>
            <w:t xml:space="preserve"> (Nguyen T 2020)</w:t>
          </w:r>
          <w:r w:rsidR="00A97FF0" w:rsidRPr="00E35E4E">
            <w:rPr>
              <w:sz w:val="28"/>
              <w:szCs w:val="28"/>
            </w:rPr>
            <w:fldChar w:fldCharType="end"/>
          </w:r>
        </w:sdtContent>
      </w:sdt>
      <w:r w:rsidR="00A97FF0" w:rsidRPr="00E35E4E">
        <w:rPr>
          <w:sz w:val="28"/>
          <w:szCs w:val="28"/>
        </w:rPr>
        <w:t>]</w:t>
      </w:r>
      <w:r w:rsidRPr="00E35E4E">
        <w:rPr>
          <w:sz w:val="28"/>
          <w:szCs w:val="28"/>
        </w:rPr>
        <w:t xml:space="preserve"> It reduces the probability of the disease being transmitted from an infected person to a healthy one. And thus, if implemented properly during a pandemic, social distancing measure can play a key role in reducing the infection rate and delay the disease peak. Thereby reducing the burden on the healthcare systems and lowering death rates</w:t>
      </w:r>
      <w:sdt>
        <w:sdtPr>
          <w:rPr>
            <w:sz w:val="28"/>
            <w:szCs w:val="28"/>
          </w:rPr>
          <w:id w:val="1127808987"/>
          <w:citation/>
        </w:sdtPr>
        <w:sdtEndPr/>
        <w:sdtContent>
          <w:r w:rsidR="00A97FF0" w:rsidRPr="00E35E4E">
            <w:rPr>
              <w:sz w:val="28"/>
              <w:szCs w:val="28"/>
            </w:rPr>
            <w:fldChar w:fldCharType="begin"/>
          </w:r>
          <w:r w:rsidR="00A97FF0" w:rsidRPr="00E35E4E">
            <w:rPr>
              <w:sz w:val="28"/>
              <w:szCs w:val="28"/>
            </w:rPr>
            <w:instrText xml:space="preserve"> CITATION Ngu20 \l 1033 </w:instrText>
          </w:r>
          <w:r w:rsidR="00A97FF0" w:rsidRPr="00E35E4E">
            <w:rPr>
              <w:sz w:val="28"/>
              <w:szCs w:val="28"/>
            </w:rPr>
            <w:fldChar w:fldCharType="separate"/>
          </w:r>
          <w:r w:rsidR="00F25770" w:rsidRPr="00E35E4E">
            <w:rPr>
              <w:sz w:val="28"/>
              <w:szCs w:val="28"/>
            </w:rPr>
            <w:t xml:space="preserve"> (Nguyen T 2020)</w:t>
          </w:r>
          <w:r w:rsidR="00A97FF0" w:rsidRPr="00E35E4E">
            <w:rPr>
              <w:sz w:val="28"/>
              <w:szCs w:val="28"/>
            </w:rPr>
            <w:fldChar w:fldCharType="end"/>
          </w:r>
        </w:sdtContent>
      </w:sdt>
      <w:r w:rsidRPr="00E35E4E">
        <w:rPr>
          <w:sz w:val="28"/>
          <w:szCs w:val="28"/>
        </w:rPr>
        <w:t>. Social distancing measures have played a role in mitigating previous pandemics, including the 1918–19 pandemi</w:t>
      </w:r>
      <w:r w:rsidR="00CA7CD7" w:rsidRPr="00E35E4E">
        <w:rPr>
          <w:sz w:val="28"/>
          <w:szCs w:val="28"/>
        </w:rPr>
        <w:t>c</w:t>
      </w:r>
      <w:sdt>
        <w:sdtPr>
          <w:rPr>
            <w:sz w:val="28"/>
            <w:szCs w:val="28"/>
          </w:rPr>
          <w:id w:val="1142624730"/>
          <w:citation/>
        </w:sdtPr>
        <w:sdtEndPr/>
        <w:sdtContent>
          <w:r w:rsidR="00A97FF0" w:rsidRPr="00E35E4E">
            <w:rPr>
              <w:sz w:val="28"/>
              <w:szCs w:val="28"/>
            </w:rPr>
            <w:fldChar w:fldCharType="begin"/>
          </w:r>
          <w:r w:rsidR="00A97FF0" w:rsidRPr="00E35E4E">
            <w:rPr>
              <w:sz w:val="28"/>
              <w:szCs w:val="28"/>
            </w:rPr>
            <w:instrText xml:space="preserve"> CITATION How07 \l 1033 </w:instrText>
          </w:r>
          <w:r w:rsidR="00A97FF0" w:rsidRPr="00E35E4E">
            <w:rPr>
              <w:sz w:val="28"/>
              <w:szCs w:val="28"/>
            </w:rPr>
            <w:fldChar w:fldCharType="separate"/>
          </w:r>
          <w:r w:rsidR="00F25770" w:rsidRPr="00E35E4E">
            <w:rPr>
              <w:sz w:val="28"/>
              <w:szCs w:val="28"/>
            </w:rPr>
            <w:t xml:space="preserve"> (Howard M 2007)</w:t>
          </w:r>
          <w:r w:rsidR="00A97FF0" w:rsidRPr="00E35E4E">
            <w:rPr>
              <w:sz w:val="28"/>
              <w:szCs w:val="28"/>
            </w:rPr>
            <w:fldChar w:fldCharType="end"/>
          </w:r>
        </w:sdtContent>
      </w:sdt>
      <w:r w:rsidR="00A97FF0" w:rsidRPr="00E35E4E">
        <w:rPr>
          <w:sz w:val="28"/>
          <w:szCs w:val="28"/>
        </w:rPr>
        <w:t xml:space="preserve"> </w:t>
      </w:r>
      <w:r w:rsidRPr="00E35E4E">
        <w:rPr>
          <w:sz w:val="28"/>
          <w:szCs w:val="28"/>
        </w:rPr>
        <w:t>. </w:t>
      </w:r>
      <w:r w:rsidR="00AC6B71" w:rsidRPr="00E35E4E">
        <w:rPr>
          <w:sz w:val="28"/>
          <w:szCs w:val="28"/>
        </w:rPr>
        <w:t>Although Social Distancing measures can cause negative impacts in economy, individual freedom and mental illness but still plays a crucial role in reducing severity of the pandemic</w:t>
      </w:r>
      <w:sdt>
        <w:sdtPr>
          <w:rPr>
            <w:sz w:val="28"/>
            <w:szCs w:val="28"/>
          </w:rPr>
          <w:id w:val="-1565792000"/>
          <w:citation/>
        </w:sdtPr>
        <w:sdtEndPr/>
        <w:sdtContent>
          <w:r w:rsidR="00ED4363" w:rsidRPr="00E35E4E">
            <w:rPr>
              <w:sz w:val="28"/>
              <w:szCs w:val="28"/>
            </w:rPr>
            <w:fldChar w:fldCharType="begin"/>
          </w:r>
          <w:r w:rsidR="00ED4363" w:rsidRPr="00E35E4E">
            <w:rPr>
              <w:sz w:val="28"/>
              <w:szCs w:val="28"/>
            </w:rPr>
            <w:instrText xml:space="preserve"> CITATION Joe09 \l 1033 </w:instrText>
          </w:r>
          <w:r w:rsidR="00ED4363" w:rsidRPr="00E35E4E">
            <w:rPr>
              <w:sz w:val="28"/>
              <w:szCs w:val="28"/>
            </w:rPr>
            <w:fldChar w:fldCharType="separate"/>
          </w:r>
          <w:r w:rsidR="00F25770" w:rsidRPr="00E35E4E">
            <w:rPr>
              <w:sz w:val="28"/>
              <w:szCs w:val="28"/>
            </w:rPr>
            <w:t xml:space="preserve"> (Joel K 2009)</w:t>
          </w:r>
          <w:r w:rsidR="00ED4363" w:rsidRPr="00E35E4E">
            <w:rPr>
              <w:sz w:val="28"/>
              <w:szCs w:val="28"/>
            </w:rPr>
            <w:fldChar w:fldCharType="end"/>
          </w:r>
        </w:sdtContent>
      </w:sdt>
      <w:r w:rsidR="00ED4363" w:rsidRPr="00E35E4E">
        <w:rPr>
          <w:sz w:val="28"/>
          <w:szCs w:val="28"/>
        </w:rPr>
        <w:t>.</w:t>
      </w:r>
      <w:r w:rsidR="00AC6B71" w:rsidRPr="00E35E4E">
        <w:rPr>
          <w:sz w:val="28"/>
          <w:szCs w:val="28"/>
        </w:rPr>
        <w:t xml:space="preserve"> </w:t>
      </w:r>
      <w:r w:rsidR="003B0432" w:rsidRPr="00E35E4E">
        <w:rPr>
          <w:sz w:val="28"/>
          <w:szCs w:val="28"/>
        </w:rPr>
        <w:t xml:space="preserve">The </w:t>
      </w:r>
      <w:r w:rsidR="00A97FF0" w:rsidRPr="00E35E4E">
        <w:rPr>
          <w:sz w:val="28"/>
          <w:szCs w:val="28"/>
        </w:rPr>
        <w:t>main parameter</w:t>
      </w:r>
      <w:r w:rsidR="003B0432" w:rsidRPr="00E35E4E">
        <w:rPr>
          <w:sz w:val="28"/>
          <w:szCs w:val="28"/>
        </w:rPr>
        <w:t xml:space="preserve"> for S</w:t>
      </w:r>
      <w:r w:rsidR="000E2ECA" w:rsidRPr="00E35E4E">
        <w:rPr>
          <w:sz w:val="28"/>
          <w:szCs w:val="28"/>
        </w:rPr>
        <w:t xml:space="preserve">ocial </w:t>
      </w:r>
      <w:r w:rsidR="003B0432" w:rsidRPr="00E35E4E">
        <w:rPr>
          <w:sz w:val="28"/>
          <w:szCs w:val="28"/>
        </w:rPr>
        <w:t>D</w:t>
      </w:r>
      <w:r w:rsidR="000E2ECA" w:rsidRPr="00E35E4E">
        <w:rPr>
          <w:sz w:val="28"/>
          <w:szCs w:val="28"/>
        </w:rPr>
        <w:t>istancing</w:t>
      </w:r>
      <w:r w:rsidR="003B0432" w:rsidRPr="00E35E4E">
        <w:rPr>
          <w:sz w:val="28"/>
          <w:szCs w:val="28"/>
        </w:rPr>
        <w:t xml:space="preserve"> measures selection is basic reproduction number R0 which represents average how many people a case will infect during its entire infectious period.</w:t>
      </w:r>
    </w:p>
    <w:p w14:paraId="671D2E96" w14:textId="77777777" w:rsidR="00996905" w:rsidRDefault="00996905" w:rsidP="007551E2">
      <w:pPr>
        <w:suppressAutoHyphens w:val="0"/>
        <w:spacing w:line="276" w:lineRule="auto"/>
        <w:ind w:firstLine="0"/>
        <w:jc w:val="both"/>
        <w:rPr>
          <w:sz w:val="28"/>
          <w:szCs w:val="28"/>
        </w:rPr>
      </w:pPr>
    </w:p>
    <w:p w14:paraId="6AAEB52A" w14:textId="77777777" w:rsidR="007551E2" w:rsidRPr="00E35E4E" w:rsidRDefault="007551E2" w:rsidP="007551E2">
      <w:pPr>
        <w:suppressAutoHyphens w:val="0"/>
        <w:spacing w:line="276" w:lineRule="auto"/>
        <w:ind w:firstLine="0"/>
        <w:jc w:val="both"/>
        <w:rPr>
          <w:sz w:val="28"/>
          <w:szCs w:val="28"/>
        </w:rPr>
      </w:pPr>
    </w:p>
    <w:p w14:paraId="03885DB5" w14:textId="77777777" w:rsidR="00F35975" w:rsidRDefault="006974F8" w:rsidP="00F35975">
      <w:pPr>
        <w:suppressAutoHyphens w:val="0"/>
        <w:spacing w:line="240" w:lineRule="auto"/>
        <w:ind w:firstLine="0"/>
        <w:jc w:val="center"/>
        <w:rPr>
          <w:rFonts w:asciiTheme="majorHAnsi" w:eastAsia="Times New Roman" w:hAnsiTheme="majorHAnsi" w:cstheme="majorHAnsi"/>
          <w:b/>
          <w:bCs/>
          <w:color w:val="000000"/>
          <w:lang w:eastAsia="en-US"/>
        </w:rPr>
      </w:pPr>
      <w:r>
        <w:rPr>
          <w:noProof/>
        </w:rPr>
        <w:drawing>
          <wp:inline distT="0" distB="0" distL="0" distR="0" wp14:anchorId="3EB30788" wp14:editId="2E979E7C">
            <wp:extent cx="5037992" cy="3069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1910" cy="3078225"/>
                    </a:xfrm>
                    <a:prstGeom prst="rect">
                      <a:avLst/>
                    </a:prstGeom>
                    <a:noFill/>
                    <a:ln>
                      <a:noFill/>
                    </a:ln>
                  </pic:spPr>
                </pic:pic>
              </a:graphicData>
            </a:graphic>
          </wp:inline>
        </w:drawing>
      </w:r>
    </w:p>
    <w:p w14:paraId="3FA807F8" w14:textId="59E00907" w:rsidR="00B953CB" w:rsidRPr="00B953CB" w:rsidRDefault="006974F8" w:rsidP="00B953CB">
      <w:pPr>
        <w:suppressAutoHyphens w:val="0"/>
        <w:spacing w:line="240" w:lineRule="auto"/>
        <w:ind w:firstLine="0"/>
        <w:jc w:val="center"/>
        <w:rPr>
          <w:rFonts w:eastAsia="Times New Roman" w:cstheme="minorHAnsi"/>
          <w:color w:val="000000"/>
          <w:lang w:eastAsia="en-US"/>
        </w:rPr>
      </w:pPr>
      <w:r w:rsidRPr="007551E2">
        <w:rPr>
          <w:rFonts w:asciiTheme="majorHAnsi" w:eastAsia="Times New Roman" w:hAnsiTheme="majorHAnsi" w:cstheme="majorHAnsi"/>
          <w:b/>
          <w:bCs/>
          <w:color w:val="000000"/>
          <w:lang w:eastAsia="en-US"/>
        </w:rPr>
        <w:t>Figure</w:t>
      </w:r>
      <w:r w:rsidR="00AC6B71" w:rsidRPr="007551E2">
        <w:rPr>
          <w:rFonts w:asciiTheme="majorHAnsi" w:eastAsia="Times New Roman" w:hAnsiTheme="majorHAnsi" w:cstheme="majorHAnsi"/>
          <w:b/>
          <w:bCs/>
          <w:color w:val="000000"/>
          <w:lang w:eastAsia="en-US"/>
        </w:rPr>
        <w:t xml:space="preserve"> </w:t>
      </w:r>
      <w:r w:rsidRPr="007551E2">
        <w:rPr>
          <w:rFonts w:asciiTheme="majorHAnsi" w:eastAsia="Times New Roman" w:hAnsiTheme="majorHAnsi" w:cstheme="majorHAnsi"/>
          <w:b/>
          <w:bCs/>
          <w:color w:val="000000"/>
          <w:lang w:eastAsia="en-US"/>
        </w:rPr>
        <w:t>1</w:t>
      </w:r>
      <w:r w:rsidRPr="007551E2">
        <w:rPr>
          <w:rFonts w:asciiTheme="majorHAnsi" w:eastAsia="Times New Roman" w:hAnsiTheme="majorHAnsi" w:cstheme="majorHAnsi"/>
          <w:color w:val="000000"/>
          <w:lang w:eastAsia="en-US"/>
        </w:rPr>
        <w:t>: Effect of Social Distancing</w:t>
      </w:r>
      <w:sdt>
        <w:sdtPr>
          <w:rPr>
            <w:rFonts w:asciiTheme="majorHAnsi" w:eastAsia="Times New Roman" w:hAnsiTheme="majorHAnsi" w:cstheme="majorHAnsi"/>
            <w:color w:val="000000"/>
            <w:lang w:eastAsia="en-US"/>
          </w:rPr>
          <w:id w:val="720560338"/>
          <w:citation/>
        </w:sdtPr>
        <w:sdtEndPr/>
        <w:sdtContent>
          <w:r w:rsidR="00ED4363" w:rsidRPr="007551E2">
            <w:rPr>
              <w:rFonts w:asciiTheme="majorHAnsi" w:eastAsia="Times New Roman" w:hAnsiTheme="majorHAnsi" w:cstheme="majorHAnsi"/>
              <w:color w:val="000000"/>
              <w:lang w:eastAsia="en-US"/>
            </w:rPr>
            <w:fldChar w:fldCharType="begin"/>
          </w:r>
          <w:r w:rsidR="00ED4363" w:rsidRPr="007551E2">
            <w:rPr>
              <w:rFonts w:asciiTheme="majorHAnsi" w:eastAsia="Times New Roman" w:hAnsiTheme="majorHAnsi" w:cstheme="majorHAnsi"/>
              <w:color w:val="000000"/>
              <w:lang w:eastAsia="en-US"/>
            </w:rPr>
            <w:instrText xml:space="preserve"> CITATION Mar20 \l 1033 </w:instrText>
          </w:r>
          <w:r w:rsidR="00ED4363" w:rsidRPr="007551E2">
            <w:rPr>
              <w:rFonts w:asciiTheme="majorHAnsi" w:eastAsia="Times New Roman" w:hAnsiTheme="majorHAnsi" w:cstheme="majorHAnsi"/>
              <w:color w:val="000000"/>
              <w:lang w:eastAsia="en-US"/>
            </w:rPr>
            <w:fldChar w:fldCharType="separate"/>
          </w:r>
          <w:r w:rsidR="00F25770" w:rsidRPr="007551E2">
            <w:rPr>
              <w:rFonts w:asciiTheme="majorHAnsi" w:eastAsia="Times New Roman" w:hAnsiTheme="majorHAnsi" w:cstheme="majorHAnsi"/>
              <w:noProof/>
              <w:color w:val="000000"/>
              <w:lang w:eastAsia="en-US"/>
            </w:rPr>
            <w:t xml:space="preserve"> (Marc L 2020)</w:t>
          </w:r>
          <w:r w:rsidR="00ED4363" w:rsidRPr="007551E2">
            <w:rPr>
              <w:rFonts w:asciiTheme="majorHAnsi" w:eastAsia="Times New Roman" w:hAnsiTheme="majorHAnsi" w:cstheme="majorHAnsi"/>
              <w:color w:val="000000"/>
              <w:lang w:eastAsia="en-US"/>
            </w:rPr>
            <w:fldChar w:fldCharType="end"/>
          </w:r>
        </w:sdtContent>
      </w:sdt>
    </w:p>
    <w:p w14:paraId="73F67077" w14:textId="295BBE80" w:rsidR="00624B96" w:rsidRPr="004D20CE" w:rsidRDefault="00437142" w:rsidP="00F35975">
      <w:pPr>
        <w:suppressAutoHyphens w:val="0"/>
        <w:spacing w:line="240" w:lineRule="auto"/>
        <w:ind w:firstLine="0"/>
        <w:rPr>
          <w:rFonts w:eastAsia="Times New Roman" w:cstheme="minorHAnsi"/>
          <w:color w:val="000000"/>
          <w:sz w:val="32"/>
          <w:szCs w:val="32"/>
          <w:lang w:eastAsia="en-US"/>
        </w:rPr>
      </w:pPr>
      <w:r w:rsidRPr="004D20CE">
        <w:rPr>
          <w:b/>
          <w:bCs/>
          <w:sz w:val="32"/>
          <w:szCs w:val="32"/>
          <w:u w:val="single"/>
        </w:rPr>
        <w:lastRenderedPageBreak/>
        <w:t>SCENARIOS</w:t>
      </w:r>
    </w:p>
    <w:p w14:paraId="7F23D64D" w14:textId="77777777" w:rsidR="000510A8" w:rsidRPr="00CA7CD7" w:rsidRDefault="000510A8" w:rsidP="00CA7CD7">
      <w:pPr>
        <w:spacing w:line="240" w:lineRule="auto"/>
        <w:ind w:firstLine="0"/>
        <w:jc w:val="both"/>
        <w:rPr>
          <w:b/>
          <w:bCs/>
          <w:sz w:val="28"/>
          <w:szCs w:val="28"/>
        </w:rPr>
      </w:pPr>
    </w:p>
    <w:p w14:paraId="3B97021F" w14:textId="11154678" w:rsidR="00925426" w:rsidRPr="00E35E4E" w:rsidRDefault="00912B70" w:rsidP="007551E2">
      <w:pPr>
        <w:suppressAutoHyphens w:val="0"/>
        <w:spacing w:line="276" w:lineRule="auto"/>
        <w:ind w:firstLine="0"/>
        <w:jc w:val="both"/>
        <w:rPr>
          <w:sz w:val="28"/>
          <w:szCs w:val="28"/>
        </w:rPr>
      </w:pPr>
      <w:r w:rsidRPr="00E35E4E">
        <w:rPr>
          <w:sz w:val="28"/>
          <w:szCs w:val="28"/>
        </w:rPr>
        <w:t xml:space="preserve">Some of the practical implementation of </w:t>
      </w:r>
      <w:r w:rsidR="00D72E0D" w:rsidRPr="00E35E4E">
        <w:rPr>
          <w:sz w:val="28"/>
          <w:szCs w:val="28"/>
        </w:rPr>
        <w:t>Social Distancing</w:t>
      </w:r>
      <w:r w:rsidRPr="00E35E4E">
        <w:rPr>
          <w:sz w:val="28"/>
          <w:szCs w:val="28"/>
        </w:rPr>
        <w:t xml:space="preserve"> in real life scenarios presented in survey paper </w:t>
      </w:r>
      <w:sdt>
        <w:sdtPr>
          <w:rPr>
            <w:sz w:val="28"/>
            <w:szCs w:val="28"/>
          </w:rPr>
          <w:id w:val="219712930"/>
          <w:citation/>
        </w:sdtPr>
        <w:sdtEndPr/>
        <w:sdtContent>
          <w:r w:rsidR="00ED4363" w:rsidRPr="00E35E4E">
            <w:rPr>
              <w:sz w:val="28"/>
              <w:szCs w:val="28"/>
            </w:rPr>
            <w:fldChar w:fldCharType="begin"/>
          </w:r>
          <w:r w:rsidR="00ED4363" w:rsidRPr="00E35E4E">
            <w:rPr>
              <w:sz w:val="28"/>
              <w:szCs w:val="28"/>
            </w:rPr>
            <w:instrText xml:space="preserve"> CITATION Ngu20 \l 1033 </w:instrText>
          </w:r>
          <w:r w:rsidR="00ED4363" w:rsidRPr="00E35E4E">
            <w:rPr>
              <w:sz w:val="28"/>
              <w:szCs w:val="28"/>
            </w:rPr>
            <w:fldChar w:fldCharType="separate"/>
          </w:r>
          <w:r w:rsidR="00F25770" w:rsidRPr="00E35E4E">
            <w:rPr>
              <w:sz w:val="28"/>
              <w:szCs w:val="28"/>
            </w:rPr>
            <w:t>(Nguyen T 2020)</w:t>
          </w:r>
          <w:r w:rsidR="00ED4363" w:rsidRPr="00E35E4E">
            <w:rPr>
              <w:sz w:val="28"/>
              <w:szCs w:val="28"/>
            </w:rPr>
            <w:fldChar w:fldCharType="end"/>
          </w:r>
        </w:sdtContent>
      </w:sdt>
      <w:r w:rsidR="00D06C7C">
        <w:rPr>
          <w:sz w:val="28"/>
          <w:szCs w:val="28"/>
        </w:rPr>
        <w:t>.</w:t>
      </w:r>
    </w:p>
    <w:p w14:paraId="4B060680" w14:textId="77777777" w:rsidR="00925426" w:rsidRPr="00E35E4E" w:rsidRDefault="00925426" w:rsidP="007551E2">
      <w:pPr>
        <w:suppressAutoHyphens w:val="0"/>
        <w:spacing w:line="276" w:lineRule="auto"/>
        <w:ind w:firstLine="0"/>
        <w:jc w:val="both"/>
        <w:rPr>
          <w:sz w:val="28"/>
          <w:szCs w:val="28"/>
        </w:rPr>
      </w:pPr>
    </w:p>
    <w:p w14:paraId="5AB4DF8A" w14:textId="67F0A319" w:rsidR="007551E2" w:rsidRPr="00E35E4E" w:rsidRDefault="00912B70" w:rsidP="007551E2">
      <w:pPr>
        <w:suppressAutoHyphens w:val="0"/>
        <w:spacing w:line="360" w:lineRule="auto"/>
        <w:ind w:firstLine="0"/>
        <w:jc w:val="both"/>
        <w:rPr>
          <w:sz w:val="28"/>
          <w:szCs w:val="28"/>
        </w:rPr>
      </w:pPr>
      <w:r w:rsidRPr="00D06C7C">
        <w:rPr>
          <w:i/>
          <w:iCs/>
          <w:sz w:val="28"/>
          <w:szCs w:val="28"/>
        </w:rPr>
        <w:t>Maintaining physical distance</w:t>
      </w:r>
      <w:r w:rsidRPr="00E35E4E">
        <w:rPr>
          <w:sz w:val="28"/>
          <w:szCs w:val="28"/>
        </w:rPr>
        <w:t>:</w:t>
      </w:r>
    </w:p>
    <w:p w14:paraId="623C8773" w14:textId="77777777" w:rsidR="004D20CE" w:rsidRDefault="00912B70" w:rsidP="007551E2">
      <w:pPr>
        <w:suppressAutoHyphens w:val="0"/>
        <w:spacing w:line="276" w:lineRule="auto"/>
        <w:ind w:firstLine="0"/>
        <w:jc w:val="both"/>
        <w:rPr>
          <w:sz w:val="28"/>
          <w:szCs w:val="28"/>
        </w:rPr>
      </w:pPr>
      <w:r w:rsidRPr="00E35E4E">
        <w:rPr>
          <w:sz w:val="28"/>
          <w:szCs w:val="28"/>
        </w:rPr>
        <w:t>Various AI and positioning technologies can be useful in maintaining distance between people. If people</w:t>
      </w:r>
      <w:r w:rsidR="004D20CE">
        <w:rPr>
          <w:sz w:val="28"/>
          <w:szCs w:val="28"/>
        </w:rPr>
        <w:t xml:space="preserve"> are</w:t>
      </w:r>
      <w:r w:rsidRPr="00E35E4E">
        <w:rPr>
          <w:sz w:val="28"/>
          <w:szCs w:val="28"/>
        </w:rPr>
        <w:t xml:space="preserve"> not maintaining 6</w:t>
      </w:r>
      <w:r w:rsidR="004D20CE">
        <w:rPr>
          <w:sz w:val="28"/>
          <w:szCs w:val="28"/>
        </w:rPr>
        <w:t xml:space="preserve"> </w:t>
      </w:r>
      <w:r w:rsidRPr="00E35E4E">
        <w:rPr>
          <w:sz w:val="28"/>
          <w:szCs w:val="28"/>
        </w:rPr>
        <w:t xml:space="preserve">feet </w:t>
      </w:r>
      <w:r w:rsidR="004D20CE">
        <w:rPr>
          <w:sz w:val="28"/>
          <w:szCs w:val="28"/>
        </w:rPr>
        <w:t xml:space="preserve">distance between themselves, they </w:t>
      </w:r>
      <w:r w:rsidRPr="00E35E4E">
        <w:rPr>
          <w:sz w:val="28"/>
          <w:szCs w:val="28"/>
        </w:rPr>
        <w:t xml:space="preserve">will be alerted. </w:t>
      </w:r>
    </w:p>
    <w:p w14:paraId="5135DBDE" w14:textId="2A358503" w:rsidR="00CA7CD7" w:rsidRDefault="00912B70" w:rsidP="007551E2">
      <w:pPr>
        <w:suppressAutoHyphens w:val="0"/>
        <w:spacing w:line="276" w:lineRule="auto"/>
        <w:ind w:firstLine="0"/>
        <w:jc w:val="both"/>
        <w:rPr>
          <w:sz w:val="28"/>
          <w:szCs w:val="28"/>
        </w:rPr>
      </w:pPr>
      <w:r w:rsidRPr="00E35E4E">
        <w:rPr>
          <w:sz w:val="28"/>
          <w:szCs w:val="28"/>
        </w:rPr>
        <w:t>Example: Amazon putting AI cameras in warehouses</w:t>
      </w:r>
      <w:sdt>
        <w:sdtPr>
          <w:rPr>
            <w:sz w:val="28"/>
            <w:szCs w:val="28"/>
          </w:rPr>
          <w:id w:val="870811332"/>
          <w:citation/>
        </w:sdtPr>
        <w:sdtEndPr/>
        <w:sdtContent>
          <w:r w:rsidR="00ED4363" w:rsidRPr="00E35E4E">
            <w:rPr>
              <w:sz w:val="28"/>
              <w:szCs w:val="28"/>
            </w:rPr>
            <w:fldChar w:fldCharType="begin"/>
          </w:r>
          <w:r w:rsidR="00ED4363" w:rsidRPr="00E35E4E">
            <w:rPr>
              <w:sz w:val="28"/>
              <w:szCs w:val="28"/>
            </w:rPr>
            <w:instrText xml:space="preserve"> CITATION Lis20 \l 1033 </w:instrText>
          </w:r>
          <w:r w:rsidR="00ED4363" w:rsidRPr="00E35E4E">
            <w:rPr>
              <w:sz w:val="28"/>
              <w:szCs w:val="28"/>
            </w:rPr>
            <w:fldChar w:fldCharType="separate"/>
          </w:r>
          <w:r w:rsidR="00F25770" w:rsidRPr="00E35E4E">
            <w:rPr>
              <w:sz w:val="28"/>
              <w:szCs w:val="28"/>
            </w:rPr>
            <w:t xml:space="preserve"> (Eadicicco 2020)</w:t>
          </w:r>
          <w:r w:rsidR="00ED4363" w:rsidRPr="00E35E4E">
            <w:rPr>
              <w:sz w:val="28"/>
              <w:szCs w:val="28"/>
            </w:rPr>
            <w:fldChar w:fldCharType="end"/>
          </w:r>
        </w:sdtContent>
      </w:sdt>
      <w:r w:rsidRPr="00E35E4E">
        <w:rPr>
          <w:sz w:val="28"/>
          <w:szCs w:val="28"/>
        </w:rPr>
        <w:t>.</w:t>
      </w:r>
    </w:p>
    <w:p w14:paraId="32B19C4C" w14:textId="77777777" w:rsidR="007551E2" w:rsidRPr="00E35E4E" w:rsidRDefault="007551E2" w:rsidP="007551E2">
      <w:pPr>
        <w:suppressAutoHyphens w:val="0"/>
        <w:spacing w:line="276" w:lineRule="auto"/>
        <w:ind w:firstLine="0"/>
        <w:jc w:val="both"/>
        <w:rPr>
          <w:sz w:val="28"/>
          <w:szCs w:val="28"/>
        </w:rPr>
      </w:pPr>
    </w:p>
    <w:p w14:paraId="4525DE3F" w14:textId="0AF4177D" w:rsidR="00CA7CD7" w:rsidRPr="007551E2" w:rsidRDefault="00912B70" w:rsidP="007551E2">
      <w:pPr>
        <w:suppressAutoHyphens w:val="0"/>
        <w:spacing w:line="360" w:lineRule="auto"/>
        <w:ind w:firstLine="0"/>
        <w:jc w:val="both"/>
        <w:rPr>
          <w:i/>
          <w:iCs/>
          <w:sz w:val="28"/>
          <w:szCs w:val="28"/>
        </w:rPr>
      </w:pPr>
      <w:r w:rsidRPr="007551E2">
        <w:rPr>
          <w:i/>
          <w:iCs/>
          <w:sz w:val="28"/>
          <w:szCs w:val="28"/>
        </w:rPr>
        <w:t xml:space="preserve">Real-time Monitoring: </w:t>
      </w:r>
    </w:p>
    <w:p w14:paraId="7C64A64C" w14:textId="77777777" w:rsidR="004D20CE" w:rsidRDefault="00912B70" w:rsidP="007551E2">
      <w:pPr>
        <w:suppressAutoHyphens w:val="0"/>
        <w:spacing w:line="276" w:lineRule="auto"/>
        <w:ind w:firstLine="0"/>
        <w:jc w:val="both"/>
        <w:rPr>
          <w:sz w:val="28"/>
          <w:szCs w:val="28"/>
        </w:rPr>
      </w:pPr>
      <w:r w:rsidRPr="00E35E4E">
        <w:rPr>
          <w:sz w:val="28"/>
          <w:szCs w:val="28"/>
        </w:rPr>
        <w:t xml:space="preserve">Monitoring people in real time public places to gather data like number of people inside buildings, contacts, crowds </w:t>
      </w:r>
      <w:r w:rsidR="0072493B" w:rsidRPr="00E35E4E">
        <w:rPr>
          <w:sz w:val="28"/>
          <w:szCs w:val="28"/>
        </w:rPr>
        <w:t>etc.</w:t>
      </w:r>
      <w:r w:rsidRPr="00E35E4E">
        <w:rPr>
          <w:sz w:val="28"/>
          <w:szCs w:val="28"/>
        </w:rPr>
        <w:t xml:space="preserve"> to maintain </w:t>
      </w:r>
      <w:r w:rsidR="004D20CE">
        <w:rPr>
          <w:sz w:val="28"/>
          <w:szCs w:val="28"/>
        </w:rPr>
        <w:t>s</w:t>
      </w:r>
      <w:r w:rsidR="00D72E0D" w:rsidRPr="00E35E4E">
        <w:rPr>
          <w:sz w:val="28"/>
          <w:szCs w:val="28"/>
        </w:rPr>
        <w:t xml:space="preserve">ocial </w:t>
      </w:r>
      <w:r w:rsidR="004D20CE">
        <w:rPr>
          <w:sz w:val="28"/>
          <w:szCs w:val="28"/>
        </w:rPr>
        <w:t>d</w:t>
      </w:r>
      <w:r w:rsidR="00D72E0D" w:rsidRPr="00E35E4E">
        <w:rPr>
          <w:sz w:val="28"/>
          <w:szCs w:val="28"/>
        </w:rPr>
        <w:t>istancing</w:t>
      </w:r>
      <w:r w:rsidRPr="00E35E4E">
        <w:rPr>
          <w:sz w:val="28"/>
          <w:szCs w:val="28"/>
        </w:rPr>
        <w:t xml:space="preserve">. Based on </w:t>
      </w:r>
      <w:r w:rsidR="001C5459" w:rsidRPr="00E35E4E">
        <w:rPr>
          <w:sz w:val="28"/>
          <w:szCs w:val="28"/>
        </w:rPr>
        <w:t>this scenario</w:t>
      </w:r>
      <w:r w:rsidRPr="00E35E4E">
        <w:rPr>
          <w:sz w:val="28"/>
          <w:szCs w:val="28"/>
        </w:rPr>
        <w:t xml:space="preserve"> we can limit access to building, avoid crowds.</w:t>
      </w:r>
      <w:r w:rsidR="000510A8" w:rsidRPr="00E35E4E">
        <w:rPr>
          <w:sz w:val="28"/>
          <w:szCs w:val="28"/>
        </w:rPr>
        <w:t xml:space="preserve"> </w:t>
      </w:r>
    </w:p>
    <w:p w14:paraId="4CCC310F" w14:textId="1FC0C1EF" w:rsidR="00912B70" w:rsidRDefault="00912B70" w:rsidP="007551E2">
      <w:pPr>
        <w:suppressAutoHyphens w:val="0"/>
        <w:spacing w:line="276" w:lineRule="auto"/>
        <w:ind w:firstLine="0"/>
        <w:jc w:val="both"/>
        <w:rPr>
          <w:sz w:val="28"/>
          <w:szCs w:val="28"/>
        </w:rPr>
      </w:pPr>
      <w:r w:rsidRPr="00E35E4E">
        <w:rPr>
          <w:sz w:val="28"/>
          <w:szCs w:val="28"/>
        </w:rPr>
        <w:t xml:space="preserve">Example: V-app </w:t>
      </w:r>
      <w:r w:rsidR="001C5459" w:rsidRPr="00E35E4E">
        <w:rPr>
          <w:sz w:val="28"/>
          <w:szCs w:val="28"/>
        </w:rPr>
        <w:t xml:space="preserve">which helps to monitor people in stores and </w:t>
      </w:r>
      <w:r w:rsidR="004D20CE">
        <w:rPr>
          <w:sz w:val="28"/>
          <w:szCs w:val="28"/>
        </w:rPr>
        <w:t>s</w:t>
      </w:r>
      <w:r w:rsidR="004D20CE" w:rsidRPr="00E35E4E">
        <w:rPr>
          <w:sz w:val="28"/>
          <w:szCs w:val="28"/>
        </w:rPr>
        <w:t xml:space="preserve">ocial </w:t>
      </w:r>
      <w:r w:rsidR="004D20CE">
        <w:rPr>
          <w:sz w:val="28"/>
          <w:szCs w:val="28"/>
        </w:rPr>
        <w:t>d</w:t>
      </w:r>
      <w:r w:rsidR="004D20CE" w:rsidRPr="00E35E4E">
        <w:rPr>
          <w:sz w:val="28"/>
          <w:szCs w:val="28"/>
        </w:rPr>
        <w:t>istancing</w:t>
      </w:r>
      <w:r w:rsidR="004D20CE" w:rsidRPr="00E35E4E">
        <w:rPr>
          <w:sz w:val="28"/>
          <w:szCs w:val="28"/>
        </w:rPr>
        <w:t xml:space="preserve"> </w:t>
      </w:r>
      <w:r w:rsidR="001C5459" w:rsidRPr="00E35E4E">
        <w:rPr>
          <w:sz w:val="28"/>
          <w:szCs w:val="28"/>
        </w:rPr>
        <w:t>measures by providing dashboard</w:t>
      </w:r>
      <w:sdt>
        <w:sdtPr>
          <w:rPr>
            <w:sz w:val="28"/>
            <w:szCs w:val="28"/>
          </w:rPr>
          <w:id w:val="67851015"/>
          <w:citation/>
        </w:sdtPr>
        <w:sdtEndPr/>
        <w:sdtContent>
          <w:r w:rsidR="00072B5D" w:rsidRPr="00E35E4E">
            <w:rPr>
              <w:sz w:val="28"/>
              <w:szCs w:val="28"/>
            </w:rPr>
            <w:fldChar w:fldCharType="begin"/>
          </w:r>
          <w:r w:rsidR="00072B5D" w:rsidRPr="00E35E4E">
            <w:rPr>
              <w:sz w:val="28"/>
              <w:szCs w:val="28"/>
            </w:rPr>
            <w:instrText xml:space="preserve"> CITATION VAP20 \l 1033 </w:instrText>
          </w:r>
          <w:r w:rsidR="00072B5D" w:rsidRPr="00E35E4E">
            <w:rPr>
              <w:sz w:val="28"/>
              <w:szCs w:val="28"/>
            </w:rPr>
            <w:fldChar w:fldCharType="separate"/>
          </w:r>
          <w:r w:rsidR="00F25770" w:rsidRPr="00E35E4E">
            <w:rPr>
              <w:sz w:val="28"/>
              <w:szCs w:val="28"/>
            </w:rPr>
            <w:t xml:space="preserve"> (VAPP for Social Distancing 2020)</w:t>
          </w:r>
          <w:r w:rsidR="00072B5D" w:rsidRPr="00E35E4E">
            <w:rPr>
              <w:sz w:val="28"/>
              <w:szCs w:val="28"/>
            </w:rPr>
            <w:fldChar w:fldCharType="end"/>
          </w:r>
        </w:sdtContent>
      </w:sdt>
      <w:r w:rsidR="004D20CE">
        <w:rPr>
          <w:sz w:val="28"/>
          <w:szCs w:val="28"/>
        </w:rPr>
        <w:t>.</w:t>
      </w:r>
    </w:p>
    <w:p w14:paraId="49A3B02C" w14:textId="77777777" w:rsidR="007551E2" w:rsidRPr="00E35E4E" w:rsidRDefault="007551E2" w:rsidP="007551E2">
      <w:pPr>
        <w:suppressAutoHyphens w:val="0"/>
        <w:spacing w:line="276" w:lineRule="auto"/>
        <w:ind w:firstLine="0"/>
        <w:jc w:val="both"/>
        <w:rPr>
          <w:sz w:val="28"/>
          <w:szCs w:val="28"/>
        </w:rPr>
      </w:pPr>
    </w:p>
    <w:p w14:paraId="2962A5A8" w14:textId="77777777" w:rsidR="000510A8" w:rsidRPr="007551E2" w:rsidRDefault="001C5459" w:rsidP="007551E2">
      <w:pPr>
        <w:suppressAutoHyphens w:val="0"/>
        <w:spacing w:line="360" w:lineRule="auto"/>
        <w:ind w:firstLine="0"/>
        <w:jc w:val="both"/>
        <w:rPr>
          <w:i/>
          <w:iCs/>
          <w:sz w:val="28"/>
          <w:szCs w:val="28"/>
        </w:rPr>
      </w:pPr>
      <w:r w:rsidRPr="007551E2">
        <w:rPr>
          <w:i/>
          <w:iCs/>
          <w:sz w:val="28"/>
          <w:szCs w:val="28"/>
        </w:rPr>
        <w:t xml:space="preserve">Information System: </w:t>
      </w:r>
    </w:p>
    <w:p w14:paraId="726CFD16" w14:textId="28DF00DA" w:rsidR="00912B70" w:rsidRDefault="001C5459" w:rsidP="007551E2">
      <w:pPr>
        <w:suppressAutoHyphens w:val="0"/>
        <w:spacing w:line="276" w:lineRule="auto"/>
        <w:ind w:firstLine="0"/>
        <w:jc w:val="both"/>
        <w:rPr>
          <w:sz w:val="28"/>
          <w:szCs w:val="28"/>
        </w:rPr>
      </w:pPr>
      <w:r w:rsidRPr="00E35E4E">
        <w:rPr>
          <w:sz w:val="28"/>
          <w:szCs w:val="28"/>
        </w:rPr>
        <w:t xml:space="preserve">Technologies like </w:t>
      </w:r>
      <w:r w:rsidR="004D20CE">
        <w:rPr>
          <w:sz w:val="28"/>
          <w:szCs w:val="28"/>
        </w:rPr>
        <w:t>B</w:t>
      </w:r>
      <w:r w:rsidR="004D20CE" w:rsidRPr="00E35E4E">
        <w:rPr>
          <w:sz w:val="28"/>
          <w:szCs w:val="28"/>
        </w:rPr>
        <w:t>luetooth</w:t>
      </w:r>
      <w:r w:rsidRPr="00E35E4E">
        <w:rPr>
          <w:sz w:val="28"/>
          <w:szCs w:val="28"/>
        </w:rPr>
        <w:t>, thermal, GPS and Ultra-wide brand can be employed to collect movement data of infected people and contact that these individuals made. Based on this scenario one can take self-isolation and stop the spread of disease.</w:t>
      </w:r>
    </w:p>
    <w:p w14:paraId="7EDA87A6" w14:textId="77777777" w:rsidR="007551E2" w:rsidRPr="00E35E4E" w:rsidRDefault="007551E2" w:rsidP="007551E2">
      <w:pPr>
        <w:suppressAutoHyphens w:val="0"/>
        <w:spacing w:line="276" w:lineRule="auto"/>
        <w:ind w:firstLine="0"/>
        <w:jc w:val="both"/>
        <w:rPr>
          <w:sz w:val="28"/>
          <w:szCs w:val="28"/>
        </w:rPr>
      </w:pPr>
    </w:p>
    <w:p w14:paraId="074438ED" w14:textId="77777777" w:rsidR="000510A8" w:rsidRPr="007551E2" w:rsidRDefault="001C5459" w:rsidP="007551E2">
      <w:pPr>
        <w:suppressAutoHyphens w:val="0"/>
        <w:spacing w:line="360" w:lineRule="auto"/>
        <w:ind w:firstLine="0"/>
        <w:jc w:val="both"/>
        <w:rPr>
          <w:i/>
          <w:iCs/>
          <w:sz w:val="28"/>
          <w:szCs w:val="28"/>
        </w:rPr>
      </w:pPr>
      <w:r w:rsidRPr="007551E2">
        <w:rPr>
          <w:i/>
          <w:iCs/>
          <w:sz w:val="28"/>
          <w:szCs w:val="28"/>
        </w:rPr>
        <w:t xml:space="preserve">Scheduling: </w:t>
      </w:r>
    </w:p>
    <w:p w14:paraId="42DE7AEF" w14:textId="77777777" w:rsidR="004D20CE" w:rsidRDefault="001C5459" w:rsidP="007551E2">
      <w:pPr>
        <w:suppressAutoHyphens w:val="0"/>
        <w:spacing w:line="276" w:lineRule="auto"/>
        <w:ind w:firstLine="0"/>
        <w:jc w:val="both"/>
        <w:rPr>
          <w:sz w:val="28"/>
          <w:szCs w:val="28"/>
        </w:rPr>
      </w:pPr>
      <w:r w:rsidRPr="00E35E4E">
        <w:rPr>
          <w:sz w:val="28"/>
          <w:szCs w:val="28"/>
        </w:rPr>
        <w:t xml:space="preserve">Scheduling techniques can be </w:t>
      </w:r>
      <w:r w:rsidR="0072493B" w:rsidRPr="00E35E4E">
        <w:rPr>
          <w:sz w:val="28"/>
          <w:szCs w:val="28"/>
        </w:rPr>
        <w:t>used to</w:t>
      </w:r>
      <w:r w:rsidRPr="00E35E4E">
        <w:rPr>
          <w:sz w:val="28"/>
          <w:szCs w:val="28"/>
        </w:rPr>
        <w:t xml:space="preserve"> increase the efficiency of workforce and home healthcare services </w:t>
      </w:r>
      <w:r w:rsidR="004D20CE">
        <w:rPr>
          <w:sz w:val="28"/>
          <w:szCs w:val="28"/>
        </w:rPr>
        <w:t>resulting in</w:t>
      </w:r>
      <w:r w:rsidRPr="00E35E4E">
        <w:rPr>
          <w:sz w:val="28"/>
          <w:szCs w:val="28"/>
        </w:rPr>
        <w:t xml:space="preserve"> decrease</w:t>
      </w:r>
      <w:r w:rsidR="004D20CE">
        <w:rPr>
          <w:sz w:val="28"/>
          <w:szCs w:val="28"/>
        </w:rPr>
        <w:t>d</w:t>
      </w:r>
      <w:r w:rsidRPr="00E35E4E">
        <w:rPr>
          <w:sz w:val="28"/>
          <w:szCs w:val="28"/>
        </w:rPr>
        <w:t xml:space="preserve"> number of employees and </w:t>
      </w:r>
      <w:r w:rsidR="0072493B" w:rsidRPr="00E35E4E">
        <w:rPr>
          <w:sz w:val="28"/>
          <w:szCs w:val="28"/>
        </w:rPr>
        <w:t>patients,</w:t>
      </w:r>
      <w:r w:rsidRPr="00E35E4E">
        <w:rPr>
          <w:sz w:val="28"/>
          <w:szCs w:val="28"/>
        </w:rPr>
        <w:t xml:space="preserve"> respectively. </w:t>
      </w:r>
    </w:p>
    <w:p w14:paraId="63E036D6" w14:textId="44D8CB78" w:rsidR="001C5459" w:rsidRDefault="004D20CE" w:rsidP="007551E2">
      <w:pPr>
        <w:suppressAutoHyphens w:val="0"/>
        <w:spacing w:line="276" w:lineRule="auto"/>
        <w:ind w:firstLine="0"/>
        <w:jc w:val="both"/>
        <w:rPr>
          <w:sz w:val="28"/>
          <w:szCs w:val="28"/>
        </w:rPr>
      </w:pPr>
      <w:r>
        <w:rPr>
          <w:sz w:val="28"/>
          <w:szCs w:val="28"/>
        </w:rPr>
        <w:t xml:space="preserve">Example: </w:t>
      </w:r>
      <w:r w:rsidR="0072493B" w:rsidRPr="00E35E4E">
        <w:rPr>
          <w:sz w:val="28"/>
          <w:szCs w:val="28"/>
        </w:rPr>
        <w:t>Wi-fi, RFID, Zigbee technologies for building scheduling.</w:t>
      </w:r>
    </w:p>
    <w:p w14:paraId="01196539" w14:textId="77777777" w:rsidR="00F35975" w:rsidRPr="00E35E4E" w:rsidRDefault="00F35975" w:rsidP="007551E2">
      <w:pPr>
        <w:suppressAutoHyphens w:val="0"/>
        <w:spacing w:line="276" w:lineRule="auto"/>
        <w:ind w:firstLine="0"/>
        <w:jc w:val="both"/>
        <w:rPr>
          <w:sz w:val="28"/>
          <w:szCs w:val="28"/>
        </w:rPr>
      </w:pPr>
    </w:p>
    <w:p w14:paraId="112A481F" w14:textId="1E1D7ECB" w:rsidR="00F35975" w:rsidRPr="00E35E4E" w:rsidRDefault="0072493B" w:rsidP="00F35975">
      <w:pPr>
        <w:suppressAutoHyphens w:val="0"/>
        <w:spacing w:line="360" w:lineRule="auto"/>
        <w:ind w:firstLine="0"/>
        <w:jc w:val="both"/>
        <w:rPr>
          <w:i/>
          <w:iCs/>
          <w:sz w:val="28"/>
          <w:szCs w:val="28"/>
        </w:rPr>
      </w:pPr>
      <w:r w:rsidRPr="00E35E4E">
        <w:rPr>
          <w:i/>
          <w:iCs/>
          <w:sz w:val="28"/>
          <w:szCs w:val="28"/>
        </w:rPr>
        <w:t xml:space="preserve">Artificial Intelligence: </w:t>
      </w:r>
    </w:p>
    <w:p w14:paraId="6BB01C81" w14:textId="22B6FC6D" w:rsidR="00912B70" w:rsidRDefault="0072493B" w:rsidP="007551E2">
      <w:pPr>
        <w:suppressAutoHyphens w:val="0"/>
        <w:spacing w:line="276" w:lineRule="auto"/>
        <w:ind w:firstLine="0"/>
        <w:jc w:val="both"/>
        <w:rPr>
          <w:sz w:val="28"/>
          <w:szCs w:val="28"/>
        </w:rPr>
      </w:pPr>
      <w:r w:rsidRPr="00E35E4E">
        <w:rPr>
          <w:sz w:val="28"/>
          <w:szCs w:val="28"/>
        </w:rPr>
        <w:t>AI helps to predict the future trends and movement of infected individuals.</w:t>
      </w:r>
    </w:p>
    <w:p w14:paraId="60FEAACD" w14:textId="77777777" w:rsidR="007551E2" w:rsidRPr="00E35E4E" w:rsidRDefault="007551E2" w:rsidP="00E35E4E">
      <w:pPr>
        <w:suppressAutoHyphens w:val="0"/>
        <w:spacing w:line="240" w:lineRule="auto"/>
        <w:ind w:firstLine="0"/>
        <w:jc w:val="both"/>
        <w:rPr>
          <w:sz w:val="28"/>
          <w:szCs w:val="28"/>
        </w:rPr>
      </w:pPr>
    </w:p>
    <w:p w14:paraId="26198976" w14:textId="77777777" w:rsidR="00E51211" w:rsidRDefault="00E51211" w:rsidP="00F35975">
      <w:pPr>
        <w:spacing w:line="276" w:lineRule="auto"/>
        <w:ind w:firstLine="0"/>
        <w:rPr>
          <w:b/>
          <w:bCs/>
          <w:sz w:val="32"/>
          <w:szCs w:val="32"/>
          <w:u w:val="single"/>
        </w:rPr>
      </w:pPr>
    </w:p>
    <w:p w14:paraId="61B6856E" w14:textId="6A6E5757" w:rsidR="00996905" w:rsidRDefault="00437142" w:rsidP="00F35975">
      <w:pPr>
        <w:spacing w:line="276" w:lineRule="auto"/>
        <w:ind w:firstLine="0"/>
        <w:rPr>
          <w:b/>
          <w:bCs/>
          <w:sz w:val="36"/>
          <w:szCs w:val="36"/>
          <w:u w:val="single"/>
        </w:rPr>
      </w:pPr>
      <w:r w:rsidRPr="004D20CE">
        <w:rPr>
          <w:b/>
          <w:bCs/>
          <w:sz w:val="32"/>
          <w:szCs w:val="32"/>
          <w:u w:val="single"/>
        </w:rPr>
        <w:lastRenderedPageBreak/>
        <w:t>MATHEMATICAL MODELLING OF INFECTIOUS</w:t>
      </w:r>
      <w:r w:rsidR="00F35975" w:rsidRPr="004D20CE">
        <w:rPr>
          <w:b/>
          <w:bCs/>
          <w:sz w:val="32"/>
          <w:szCs w:val="32"/>
          <w:u w:val="single"/>
        </w:rPr>
        <w:t xml:space="preserve"> </w:t>
      </w:r>
      <w:r w:rsidRPr="004D20CE">
        <w:rPr>
          <w:b/>
          <w:bCs/>
          <w:sz w:val="32"/>
          <w:szCs w:val="32"/>
          <w:u w:val="single"/>
        </w:rPr>
        <w:t>DISEASE</w:t>
      </w:r>
      <w:r w:rsidRPr="00E35E4E">
        <w:rPr>
          <w:b/>
          <w:bCs/>
          <w:sz w:val="36"/>
          <w:szCs w:val="36"/>
          <w:u w:val="single"/>
        </w:rPr>
        <w:t xml:space="preserve"> </w:t>
      </w:r>
    </w:p>
    <w:p w14:paraId="59C1630A" w14:textId="77777777" w:rsidR="00F35975" w:rsidRDefault="00F35975" w:rsidP="00F35975">
      <w:pPr>
        <w:spacing w:line="276" w:lineRule="auto"/>
        <w:ind w:firstLine="0"/>
        <w:rPr>
          <w:b/>
          <w:bCs/>
          <w:sz w:val="36"/>
          <w:szCs w:val="36"/>
          <w:u w:val="single"/>
        </w:rPr>
      </w:pPr>
    </w:p>
    <w:p w14:paraId="7FE0F0D9" w14:textId="299C069D" w:rsidR="002F629A" w:rsidRPr="00E35E4E" w:rsidRDefault="002F629A" w:rsidP="00996905">
      <w:pPr>
        <w:spacing w:line="276" w:lineRule="auto"/>
        <w:ind w:firstLine="0"/>
        <w:rPr>
          <w:sz w:val="28"/>
          <w:szCs w:val="28"/>
        </w:rPr>
      </w:pPr>
      <w:r w:rsidRPr="00E35E4E">
        <w:rPr>
          <w:sz w:val="28"/>
          <w:szCs w:val="28"/>
        </w:rPr>
        <w:t>The </w:t>
      </w:r>
      <w:r w:rsidRPr="00E35E4E">
        <w:rPr>
          <w:b/>
          <w:bCs/>
          <w:sz w:val="28"/>
          <w:szCs w:val="28"/>
        </w:rPr>
        <w:t>SIR model</w:t>
      </w:r>
      <w:r w:rsidRPr="00E35E4E">
        <w:rPr>
          <w:sz w:val="28"/>
          <w:szCs w:val="28"/>
        </w:rPr>
        <w:t> is one of the simplest compartmental models, and many models are derivatives of this basic form. The model consists of three compartments:</w:t>
      </w:r>
    </w:p>
    <w:p w14:paraId="7384BB1A" w14:textId="77777777" w:rsidR="002F629A" w:rsidRPr="00E35E4E" w:rsidRDefault="002F629A" w:rsidP="00996905">
      <w:pPr>
        <w:shd w:val="clear" w:color="auto" w:fill="FFFFFF"/>
        <w:spacing w:after="24" w:line="276" w:lineRule="auto"/>
        <w:ind w:firstLine="0"/>
        <w:jc w:val="both"/>
        <w:rPr>
          <w:sz w:val="28"/>
          <w:szCs w:val="28"/>
        </w:rPr>
      </w:pPr>
      <w:r w:rsidRPr="00E35E4E">
        <w:rPr>
          <w:sz w:val="28"/>
          <w:szCs w:val="28"/>
        </w:rPr>
        <w:t>S: The number of susceptible individuals. When a susceptible and an infectious individual come into "infectious contact", the susceptible individual contracts the disease and transitions to the infectious compartment.</w:t>
      </w:r>
    </w:p>
    <w:p w14:paraId="460AC177" w14:textId="77777777" w:rsidR="002F629A" w:rsidRPr="00E35E4E" w:rsidRDefault="002F629A" w:rsidP="00996905">
      <w:pPr>
        <w:shd w:val="clear" w:color="auto" w:fill="FFFFFF"/>
        <w:spacing w:after="24" w:line="276" w:lineRule="auto"/>
        <w:ind w:firstLine="0"/>
        <w:jc w:val="both"/>
        <w:rPr>
          <w:sz w:val="28"/>
          <w:szCs w:val="28"/>
        </w:rPr>
      </w:pPr>
      <w:r w:rsidRPr="00E35E4E">
        <w:rPr>
          <w:sz w:val="28"/>
          <w:szCs w:val="28"/>
        </w:rPr>
        <w:t>I: The number of infectious individuals. These are individuals who have been infected and are capable of infecting susceptible individuals.</w:t>
      </w:r>
    </w:p>
    <w:p w14:paraId="25ACD729" w14:textId="2B36BFE3" w:rsidR="002F629A" w:rsidRPr="00E35E4E" w:rsidRDefault="002F629A" w:rsidP="00996905">
      <w:pPr>
        <w:shd w:val="clear" w:color="auto" w:fill="FFFFFF"/>
        <w:spacing w:after="24" w:line="276" w:lineRule="auto"/>
        <w:ind w:firstLine="0"/>
        <w:jc w:val="both"/>
        <w:rPr>
          <w:sz w:val="28"/>
          <w:szCs w:val="28"/>
        </w:rPr>
      </w:pPr>
      <w:r w:rsidRPr="00E35E4E">
        <w:rPr>
          <w:sz w:val="28"/>
          <w:szCs w:val="28"/>
        </w:rPr>
        <w:t>R</w:t>
      </w:r>
      <w:r w:rsidR="004D20CE">
        <w:rPr>
          <w:sz w:val="28"/>
          <w:szCs w:val="28"/>
        </w:rPr>
        <w:t>:</w:t>
      </w:r>
      <w:r w:rsidRPr="00E35E4E">
        <w:rPr>
          <w:sz w:val="28"/>
          <w:szCs w:val="28"/>
        </w:rPr>
        <w:t> </w:t>
      </w:r>
      <w:r w:rsidR="004D20CE">
        <w:rPr>
          <w:sz w:val="28"/>
          <w:szCs w:val="28"/>
        </w:rPr>
        <w:t>T</w:t>
      </w:r>
      <w:r w:rsidRPr="00E35E4E">
        <w:rPr>
          <w:sz w:val="28"/>
          <w:szCs w:val="28"/>
        </w:rPr>
        <w:t>he number of removed (and immune) or deceased individuals. These are individuals who have been infected and have either recovered from the disease and entered the removed compartment or died. It is assumed that the number of deaths is negligible with respect to the total population. This compartment may also be called "recovered" or "resistant".</w:t>
      </w:r>
    </w:p>
    <w:p w14:paraId="72C70D11" w14:textId="347574D9" w:rsidR="002F629A" w:rsidRDefault="002F629A" w:rsidP="00CA7CD7">
      <w:pPr>
        <w:pStyle w:val="NormalWeb"/>
        <w:shd w:val="clear" w:color="auto" w:fill="FFFFFF"/>
        <w:spacing w:before="120" w:after="120" w:line="240" w:lineRule="auto"/>
        <w:jc w:val="both"/>
        <w:rPr>
          <w:rFonts w:asciiTheme="minorHAnsi" w:hAnsiTheme="minorHAnsi" w:cstheme="minorBidi"/>
          <w:sz w:val="28"/>
          <w:szCs w:val="28"/>
        </w:rPr>
      </w:pPr>
      <w:r w:rsidRPr="00E35E4E">
        <w:rPr>
          <w:rFonts w:asciiTheme="minorHAnsi" w:hAnsiTheme="minorHAnsi" w:cstheme="minorBidi"/>
          <w:sz w:val="28"/>
          <w:szCs w:val="28"/>
        </w:rPr>
        <w:t>This model is reasonably predictive for infectious diseases that are transmitted from human to human</w:t>
      </w:r>
      <w:sdt>
        <w:sdtPr>
          <w:rPr>
            <w:rFonts w:asciiTheme="minorHAnsi" w:hAnsiTheme="minorHAnsi" w:cstheme="minorBidi"/>
            <w:sz w:val="28"/>
            <w:szCs w:val="28"/>
          </w:rPr>
          <w:id w:val="-1051839664"/>
          <w:citation/>
        </w:sdtPr>
        <w:sdtEndPr/>
        <w:sdtContent>
          <w:r w:rsidR="00072B5D" w:rsidRPr="00E35E4E">
            <w:rPr>
              <w:rFonts w:asciiTheme="minorHAnsi" w:hAnsiTheme="minorHAnsi" w:cstheme="minorBidi"/>
              <w:sz w:val="28"/>
              <w:szCs w:val="28"/>
            </w:rPr>
            <w:fldChar w:fldCharType="begin"/>
          </w:r>
          <w:r w:rsidR="00072B5D" w:rsidRPr="00E35E4E">
            <w:rPr>
              <w:rFonts w:asciiTheme="minorHAnsi" w:hAnsiTheme="minorHAnsi" w:cstheme="minorBidi"/>
              <w:sz w:val="28"/>
              <w:szCs w:val="28"/>
            </w:rPr>
            <w:instrText xml:space="preserve"> CITATION Com \l 1033 </w:instrText>
          </w:r>
          <w:r w:rsidR="00072B5D" w:rsidRPr="00E35E4E">
            <w:rPr>
              <w:rFonts w:asciiTheme="minorHAnsi" w:hAnsiTheme="minorHAnsi" w:cstheme="minorBidi"/>
              <w:sz w:val="28"/>
              <w:szCs w:val="28"/>
            </w:rPr>
            <w:fldChar w:fldCharType="separate"/>
          </w:r>
          <w:r w:rsidR="00F25770" w:rsidRPr="00E35E4E">
            <w:rPr>
              <w:rFonts w:asciiTheme="minorHAnsi" w:hAnsiTheme="minorHAnsi" w:cstheme="minorBidi"/>
              <w:sz w:val="28"/>
              <w:szCs w:val="28"/>
            </w:rPr>
            <w:t xml:space="preserve"> (Compartmental Models n.d.)</w:t>
          </w:r>
          <w:r w:rsidR="00072B5D" w:rsidRPr="00E35E4E">
            <w:rPr>
              <w:rFonts w:asciiTheme="minorHAnsi" w:hAnsiTheme="minorHAnsi" w:cstheme="minorBidi"/>
              <w:sz w:val="28"/>
              <w:szCs w:val="28"/>
            </w:rPr>
            <w:fldChar w:fldCharType="end"/>
          </w:r>
        </w:sdtContent>
      </w:sdt>
      <w:r w:rsidRPr="00E35E4E">
        <w:rPr>
          <w:rFonts w:asciiTheme="minorHAnsi" w:hAnsiTheme="minorHAnsi" w:cstheme="minorBidi"/>
          <w:sz w:val="28"/>
          <w:szCs w:val="28"/>
        </w:rPr>
        <w:t xml:space="preserve">. </w:t>
      </w:r>
    </w:p>
    <w:p w14:paraId="19108093" w14:textId="77777777" w:rsidR="00F35975" w:rsidRPr="00E35E4E" w:rsidRDefault="00F35975" w:rsidP="00CA7CD7">
      <w:pPr>
        <w:pStyle w:val="NormalWeb"/>
        <w:shd w:val="clear" w:color="auto" w:fill="FFFFFF"/>
        <w:spacing w:before="120" w:after="120" w:line="240" w:lineRule="auto"/>
        <w:jc w:val="both"/>
        <w:rPr>
          <w:rFonts w:asciiTheme="minorHAnsi" w:hAnsiTheme="minorHAnsi" w:cstheme="minorBidi"/>
          <w:sz w:val="28"/>
          <w:szCs w:val="28"/>
        </w:rPr>
      </w:pPr>
    </w:p>
    <w:p w14:paraId="7CB95E31" w14:textId="079A9383" w:rsidR="002F629A" w:rsidRDefault="002F629A" w:rsidP="00CA7CD7">
      <w:pPr>
        <w:pStyle w:val="NormalWeb"/>
        <w:shd w:val="clear" w:color="auto" w:fill="FFFFFF"/>
        <w:spacing w:before="120" w:after="120" w:line="240" w:lineRule="auto"/>
        <w:ind w:left="1152"/>
        <w:rPr>
          <w:rFonts w:asciiTheme="minorHAnsi" w:hAnsiTheme="minorHAnsi" w:cstheme="minorHAnsi"/>
          <w:color w:val="202122"/>
        </w:rPr>
      </w:pPr>
      <w:r>
        <w:rPr>
          <w:noProof/>
        </w:rPr>
        <w:drawing>
          <wp:inline distT="0" distB="0" distL="0" distR="0" wp14:anchorId="50AFF768" wp14:editId="3F6DD957">
            <wp:extent cx="4619625" cy="173101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1731010"/>
                    </a:xfrm>
                    <a:prstGeom prst="rect">
                      <a:avLst/>
                    </a:prstGeom>
                    <a:noFill/>
                    <a:ln>
                      <a:noFill/>
                    </a:ln>
                  </pic:spPr>
                </pic:pic>
              </a:graphicData>
            </a:graphic>
          </wp:inline>
        </w:drawing>
      </w:r>
    </w:p>
    <w:p w14:paraId="5019AECD" w14:textId="6B016513" w:rsidR="00CA7CD7" w:rsidRDefault="00CA7CD7" w:rsidP="00CA7CD7">
      <w:pPr>
        <w:pStyle w:val="NormalWeb"/>
        <w:shd w:val="clear" w:color="auto" w:fill="FFFFFF"/>
        <w:spacing w:before="120" w:after="120" w:line="240" w:lineRule="auto"/>
        <w:rPr>
          <w:rFonts w:asciiTheme="minorHAnsi" w:hAnsiTheme="minorHAnsi" w:cstheme="minorHAnsi"/>
          <w:color w:val="202122"/>
        </w:rPr>
      </w:pPr>
      <w:r>
        <w:rPr>
          <w:rFonts w:asciiTheme="minorHAnsi" w:hAnsiTheme="minorHAnsi" w:cstheme="minorHAnsi"/>
          <w:b/>
          <w:bCs/>
          <w:color w:val="202122"/>
        </w:rPr>
        <w:t xml:space="preserve">                                                               </w:t>
      </w:r>
      <w:r w:rsidRPr="00CA7CD7">
        <w:rPr>
          <w:rFonts w:asciiTheme="minorHAnsi" w:hAnsiTheme="minorHAnsi" w:cstheme="minorHAnsi"/>
          <w:b/>
          <w:bCs/>
          <w:color w:val="202122"/>
        </w:rPr>
        <w:t>Figure 2:</w:t>
      </w:r>
      <w:r>
        <w:rPr>
          <w:rFonts w:asciiTheme="minorHAnsi" w:hAnsiTheme="minorHAnsi" w:cstheme="minorHAnsi"/>
          <w:color w:val="202122"/>
        </w:rPr>
        <w:t xml:space="preserve"> SIR Model</w:t>
      </w:r>
    </w:p>
    <w:p w14:paraId="2F8F8011" w14:textId="77777777" w:rsidR="00F35975" w:rsidRPr="002F629A" w:rsidRDefault="00F35975" w:rsidP="00CA7CD7">
      <w:pPr>
        <w:pStyle w:val="NormalWeb"/>
        <w:shd w:val="clear" w:color="auto" w:fill="FFFFFF"/>
        <w:spacing w:before="120" w:after="120" w:line="240" w:lineRule="auto"/>
        <w:rPr>
          <w:rFonts w:asciiTheme="minorHAnsi" w:hAnsiTheme="minorHAnsi" w:cstheme="minorHAnsi"/>
          <w:color w:val="202122"/>
        </w:rPr>
      </w:pPr>
    </w:p>
    <w:p w14:paraId="33E01EB6" w14:textId="2F30D0E3" w:rsidR="00337F98" w:rsidRDefault="002105B9" w:rsidP="00CA7CD7">
      <w:pPr>
        <w:spacing w:line="240" w:lineRule="auto"/>
        <w:ind w:firstLine="0"/>
        <w:jc w:val="both"/>
        <w:rPr>
          <w:sz w:val="28"/>
          <w:szCs w:val="28"/>
        </w:rPr>
      </w:pPr>
      <w:r w:rsidRPr="00E35E4E">
        <w:rPr>
          <w:sz w:val="28"/>
          <w:szCs w:val="28"/>
        </w:rPr>
        <w:t>SIR describes number of people in each compartment with ordinary differential equation.</w:t>
      </w:r>
    </w:p>
    <w:p w14:paraId="7ECA5D97" w14:textId="77777777" w:rsidR="00F35975" w:rsidRPr="00E35E4E" w:rsidRDefault="00F35975" w:rsidP="00CA7CD7">
      <w:pPr>
        <w:spacing w:line="240" w:lineRule="auto"/>
        <w:ind w:firstLine="0"/>
        <w:jc w:val="both"/>
        <w:rPr>
          <w:sz w:val="28"/>
          <w:szCs w:val="28"/>
        </w:rPr>
      </w:pPr>
    </w:p>
    <w:p w14:paraId="1909A7E4" w14:textId="02C73667" w:rsidR="0072493B" w:rsidRDefault="00E35E4E" w:rsidP="00F35975">
      <w:pPr>
        <w:spacing w:line="276" w:lineRule="auto"/>
        <w:ind w:firstLine="0"/>
        <w:jc w:val="both"/>
        <w:rPr>
          <w:sz w:val="28"/>
          <w:szCs w:val="28"/>
        </w:rPr>
      </w:pPr>
      <w:r w:rsidRPr="00E35E4E">
        <w:rPr>
          <w:sz w:val="28"/>
          <w:szCs w:val="28"/>
        </w:rPr>
        <w:t>β</w:t>
      </w:r>
      <w:r w:rsidRPr="00E35E4E">
        <w:rPr>
          <w:sz w:val="28"/>
          <w:szCs w:val="28"/>
        </w:rPr>
        <w:t xml:space="preserve"> </w:t>
      </w:r>
      <w:r w:rsidR="002105B9" w:rsidRPr="00E35E4E">
        <w:rPr>
          <w:sz w:val="28"/>
          <w:szCs w:val="28"/>
        </w:rPr>
        <w:t xml:space="preserve">is parameter controlling how much the disease can be transmitted through exposure. It is determined by the chance of contact and probability of disease transmission. </w:t>
      </w:r>
      <w:r w:rsidRPr="00E35E4E">
        <w:rPr>
          <w:sz w:val="28"/>
          <w:szCs w:val="28"/>
        </w:rPr>
        <w:t xml:space="preserve">Γ </w:t>
      </w:r>
      <w:r w:rsidR="002105B9" w:rsidRPr="00E35E4E">
        <w:rPr>
          <w:sz w:val="28"/>
          <w:szCs w:val="28"/>
        </w:rPr>
        <w:t xml:space="preserve">is parameter expressing how much the disease can be recovered in specific period. Once the people are healed, they get immunity. There are no chances for them to go </w:t>
      </w:r>
      <w:r w:rsidR="002105B9" w:rsidRPr="00E35E4E">
        <w:rPr>
          <w:sz w:val="28"/>
          <w:szCs w:val="28"/>
        </w:rPr>
        <w:lastRenderedPageBreak/>
        <w:t>back susceptible again</w:t>
      </w:r>
      <w:r w:rsidR="00072B5D" w:rsidRPr="00E35E4E">
        <w:rPr>
          <w:sz w:val="28"/>
          <w:szCs w:val="28"/>
        </w:rPr>
        <w:t xml:space="preserve"> </w:t>
      </w:r>
      <w:sdt>
        <w:sdtPr>
          <w:rPr>
            <w:sz w:val="28"/>
            <w:szCs w:val="28"/>
          </w:rPr>
          <w:id w:val="241844196"/>
          <w:citation/>
        </w:sdtPr>
        <w:sdtEndPr/>
        <w:sdtContent>
          <w:r w:rsidR="00072B5D" w:rsidRPr="00E35E4E">
            <w:rPr>
              <w:sz w:val="28"/>
              <w:szCs w:val="28"/>
            </w:rPr>
            <w:fldChar w:fldCharType="begin"/>
          </w:r>
          <w:r w:rsidR="00072B5D" w:rsidRPr="00E35E4E">
            <w:rPr>
              <w:sz w:val="28"/>
              <w:szCs w:val="28"/>
            </w:rPr>
            <w:instrText xml:space="preserve"> CITATION Kai20 \l 1033 </w:instrText>
          </w:r>
          <w:r w:rsidR="00072B5D" w:rsidRPr="00E35E4E">
            <w:rPr>
              <w:sz w:val="28"/>
              <w:szCs w:val="28"/>
            </w:rPr>
            <w:fldChar w:fldCharType="separate"/>
          </w:r>
          <w:r w:rsidR="00F25770" w:rsidRPr="00E35E4E">
            <w:rPr>
              <w:sz w:val="28"/>
              <w:szCs w:val="28"/>
            </w:rPr>
            <w:t>(Sasaki 2020)</w:t>
          </w:r>
          <w:r w:rsidR="00072B5D" w:rsidRPr="00E35E4E">
            <w:rPr>
              <w:sz w:val="28"/>
              <w:szCs w:val="28"/>
            </w:rPr>
            <w:fldChar w:fldCharType="end"/>
          </w:r>
        </w:sdtContent>
      </w:sdt>
      <w:r w:rsidR="002105B9" w:rsidRPr="00E35E4E">
        <w:rPr>
          <w:sz w:val="28"/>
          <w:szCs w:val="28"/>
        </w:rPr>
        <w:t xml:space="preserve">. </w:t>
      </w:r>
      <w:r w:rsidR="00106F17" w:rsidRPr="00E35E4E">
        <w:rPr>
          <w:sz w:val="28"/>
          <w:szCs w:val="28"/>
        </w:rPr>
        <w:t>An mathematical approach for r</w:t>
      </w:r>
      <w:r w:rsidR="002105B9" w:rsidRPr="00E35E4E">
        <w:rPr>
          <w:sz w:val="28"/>
          <w:szCs w:val="28"/>
        </w:rPr>
        <w:t xml:space="preserve">ole of Social distancing policies analyzing transmission rate by using GPS mobility data from google and apple as well as disease statistics from European CDC in 26 countries over 5 weeks explains </w:t>
      </w:r>
      <w:r w:rsidR="0001262A" w:rsidRPr="00E35E4E">
        <w:rPr>
          <w:sz w:val="28"/>
          <w:szCs w:val="28"/>
        </w:rPr>
        <w:t xml:space="preserve">~47% of the variation in transmission rates. Provided specific insights for public health policy makers regarding locations that should be given priority for enforcing </w:t>
      </w:r>
      <w:r w:rsidR="004D20CE">
        <w:rPr>
          <w:sz w:val="28"/>
          <w:szCs w:val="28"/>
        </w:rPr>
        <w:t>s</w:t>
      </w:r>
      <w:r w:rsidR="004D20CE" w:rsidRPr="00E35E4E">
        <w:rPr>
          <w:sz w:val="28"/>
          <w:szCs w:val="28"/>
        </w:rPr>
        <w:t xml:space="preserve">ocial </w:t>
      </w:r>
      <w:r w:rsidR="004D20CE">
        <w:rPr>
          <w:sz w:val="28"/>
          <w:szCs w:val="28"/>
        </w:rPr>
        <w:t>d</w:t>
      </w:r>
      <w:r w:rsidR="004D20CE" w:rsidRPr="00E35E4E">
        <w:rPr>
          <w:sz w:val="28"/>
          <w:szCs w:val="28"/>
        </w:rPr>
        <w:t>istancing</w:t>
      </w:r>
      <w:r w:rsidR="0001262A" w:rsidRPr="00E35E4E">
        <w:rPr>
          <w:sz w:val="28"/>
          <w:szCs w:val="28"/>
        </w:rPr>
        <w:t xml:space="preserve"> measures</w:t>
      </w:r>
      <w:sdt>
        <w:sdtPr>
          <w:rPr>
            <w:sz w:val="28"/>
            <w:szCs w:val="28"/>
          </w:rPr>
          <w:id w:val="1312987574"/>
          <w:citation/>
        </w:sdtPr>
        <w:sdtEndPr/>
        <w:sdtContent>
          <w:r w:rsidR="00370BBC" w:rsidRPr="00E35E4E">
            <w:rPr>
              <w:sz w:val="28"/>
              <w:szCs w:val="28"/>
            </w:rPr>
            <w:fldChar w:fldCharType="begin"/>
          </w:r>
          <w:r w:rsidR="00370BBC" w:rsidRPr="00E35E4E">
            <w:rPr>
              <w:sz w:val="28"/>
              <w:szCs w:val="28"/>
            </w:rPr>
            <w:instrText xml:space="preserve"> CITATION Dur20 \l 1033 </w:instrText>
          </w:r>
          <w:r w:rsidR="00370BBC" w:rsidRPr="00E35E4E">
            <w:rPr>
              <w:sz w:val="28"/>
              <w:szCs w:val="28"/>
            </w:rPr>
            <w:fldChar w:fldCharType="separate"/>
          </w:r>
          <w:r w:rsidR="00F25770" w:rsidRPr="00E35E4E">
            <w:rPr>
              <w:sz w:val="28"/>
              <w:szCs w:val="28"/>
            </w:rPr>
            <w:t xml:space="preserve"> (Dursun D 2020)</w:t>
          </w:r>
          <w:r w:rsidR="00370BBC" w:rsidRPr="00E35E4E">
            <w:rPr>
              <w:sz w:val="28"/>
              <w:szCs w:val="28"/>
            </w:rPr>
            <w:fldChar w:fldCharType="end"/>
          </w:r>
        </w:sdtContent>
      </w:sdt>
      <w:r w:rsidR="0001262A" w:rsidRPr="00E35E4E">
        <w:rPr>
          <w:sz w:val="28"/>
          <w:szCs w:val="28"/>
        </w:rPr>
        <w:t>. This study is limited to small sample size, unavailability of granular mobility and COVID-19 data.</w:t>
      </w:r>
    </w:p>
    <w:p w14:paraId="2F7EAD44" w14:textId="77777777" w:rsidR="00B953CB" w:rsidRPr="00E35E4E" w:rsidRDefault="00B953CB" w:rsidP="00F35975">
      <w:pPr>
        <w:spacing w:line="276" w:lineRule="auto"/>
        <w:ind w:firstLine="0"/>
        <w:jc w:val="both"/>
        <w:rPr>
          <w:sz w:val="28"/>
          <w:szCs w:val="28"/>
        </w:rPr>
      </w:pPr>
    </w:p>
    <w:p w14:paraId="356B32F7" w14:textId="77777777" w:rsidR="00CA7CD7" w:rsidRPr="0072493B" w:rsidRDefault="00CA7CD7" w:rsidP="00F35975">
      <w:pPr>
        <w:spacing w:line="276" w:lineRule="auto"/>
        <w:ind w:firstLine="0"/>
        <w:jc w:val="both"/>
      </w:pPr>
    </w:p>
    <w:p w14:paraId="2AC67DC7" w14:textId="24654047" w:rsidR="000510A8" w:rsidRPr="004D20CE" w:rsidRDefault="00437142" w:rsidP="00996905">
      <w:pPr>
        <w:ind w:firstLine="0"/>
        <w:rPr>
          <w:b/>
          <w:bCs/>
          <w:sz w:val="32"/>
          <w:szCs w:val="32"/>
          <w:u w:val="single"/>
        </w:rPr>
      </w:pPr>
      <w:r w:rsidRPr="004D20CE">
        <w:rPr>
          <w:b/>
          <w:bCs/>
          <w:sz w:val="32"/>
          <w:szCs w:val="32"/>
          <w:u w:val="single"/>
        </w:rPr>
        <w:t xml:space="preserve">STATISTICAL TECHNIQUE </w:t>
      </w:r>
    </w:p>
    <w:p w14:paraId="773BAE2F" w14:textId="31C59ADC" w:rsidR="007E01EF" w:rsidRDefault="00624B96" w:rsidP="007E01EF">
      <w:pPr>
        <w:spacing w:line="276" w:lineRule="auto"/>
        <w:ind w:firstLine="0"/>
        <w:jc w:val="both"/>
        <w:rPr>
          <w:sz w:val="28"/>
          <w:szCs w:val="28"/>
        </w:rPr>
      </w:pPr>
      <w:r w:rsidRPr="00E35E4E">
        <w:rPr>
          <w:sz w:val="28"/>
          <w:szCs w:val="28"/>
        </w:rPr>
        <w:t>D</w:t>
      </w:r>
      <w:r w:rsidR="00337F98" w:rsidRPr="00E35E4E">
        <w:rPr>
          <w:sz w:val="28"/>
          <w:szCs w:val="28"/>
        </w:rPr>
        <w:t xml:space="preserve">ifference in </w:t>
      </w:r>
      <w:r w:rsidRPr="00E35E4E">
        <w:rPr>
          <w:sz w:val="28"/>
          <w:szCs w:val="28"/>
        </w:rPr>
        <w:t>D</w:t>
      </w:r>
      <w:r w:rsidR="00337F98" w:rsidRPr="00E35E4E">
        <w:rPr>
          <w:sz w:val="28"/>
          <w:szCs w:val="28"/>
        </w:rPr>
        <w:t>ifferences</w:t>
      </w:r>
      <w:r w:rsidR="004D20CE">
        <w:rPr>
          <w:sz w:val="28"/>
          <w:szCs w:val="28"/>
        </w:rPr>
        <w:t xml:space="preserve"> (DID)</w:t>
      </w:r>
      <w:r w:rsidRPr="00E35E4E">
        <w:rPr>
          <w:sz w:val="28"/>
          <w:szCs w:val="28"/>
        </w:rPr>
        <w:t xml:space="preserve"> </w:t>
      </w:r>
      <w:r w:rsidR="004D20CE">
        <w:rPr>
          <w:sz w:val="28"/>
          <w:szCs w:val="28"/>
        </w:rPr>
        <w:t>a</w:t>
      </w:r>
      <w:r w:rsidRPr="00E35E4E">
        <w:rPr>
          <w:sz w:val="28"/>
          <w:szCs w:val="28"/>
        </w:rPr>
        <w:t>pproach</w:t>
      </w:r>
      <w:r w:rsidR="00CA7CD7" w:rsidRPr="00E35E4E">
        <w:rPr>
          <w:sz w:val="28"/>
          <w:szCs w:val="28"/>
        </w:rPr>
        <w:t xml:space="preserve"> m</w:t>
      </w:r>
      <w:r w:rsidR="003121F7" w:rsidRPr="00E35E4E">
        <w:rPr>
          <w:sz w:val="28"/>
          <w:szCs w:val="28"/>
        </w:rPr>
        <w:t xml:space="preserve">ainly used in econometrics and quantitative research in social sciences that attempts using observational data by studying differential effect of treatment group versus control group. DID </w:t>
      </w:r>
      <w:r w:rsidR="00E51211" w:rsidRPr="00E35E4E">
        <w:rPr>
          <w:sz w:val="28"/>
          <w:szCs w:val="28"/>
        </w:rPr>
        <w:t xml:space="preserve">is </w:t>
      </w:r>
      <w:r w:rsidR="00E51211">
        <w:rPr>
          <w:sz w:val="28"/>
          <w:szCs w:val="28"/>
        </w:rPr>
        <w:t>typically</w:t>
      </w:r>
      <w:r w:rsidR="003121F7" w:rsidRPr="00E35E4E">
        <w:rPr>
          <w:sz w:val="28"/>
          <w:szCs w:val="28"/>
        </w:rPr>
        <w:t xml:space="preserve"> used to estimate the effect of a specific intervention or treatment (such as a passage of law, enactment of policy, or large-scale program implementation) by comparing the changes in outcomes over time between a population that is enrolled in a program (the intervention group) and a population that is not the control group</w:t>
      </w:r>
      <w:sdt>
        <w:sdtPr>
          <w:rPr>
            <w:sz w:val="28"/>
            <w:szCs w:val="28"/>
          </w:rPr>
          <w:id w:val="1663351004"/>
          <w:citation/>
        </w:sdtPr>
        <w:sdtEndPr/>
        <w:sdtContent>
          <w:r w:rsidR="00370BBC" w:rsidRPr="00E35E4E">
            <w:rPr>
              <w:sz w:val="28"/>
              <w:szCs w:val="28"/>
            </w:rPr>
            <w:fldChar w:fldCharType="begin"/>
          </w:r>
          <w:r w:rsidR="00370BBC" w:rsidRPr="00E35E4E">
            <w:rPr>
              <w:sz w:val="28"/>
              <w:szCs w:val="28"/>
            </w:rPr>
            <w:instrText xml:space="preserve">CITATION Col \l 1033 </w:instrText>
          </w:r>
          <w:r w:rsidR="00370BBC" w:rsidRPr="00E35E4E">
            <w:rPr>
              <w:sz w:val="28"/>
              <w:szCs w:val="28"/>
            </w:rPr>
            <w:fldChar w:fldCharType="separate"/>
          </w:r>
          <w:r w:rsidR="00F25770" w:rsidRPr="00E35E4E">
            <w:rPr>
              <w:sz w:val="28"/>
              <w:szCs w:val="28"/>
            </w:rPr>
            <w:t xml:space="preserve"> (Columbia Public Health - Difference-in-Difference Estimation 2007)</w:t>
          </w:r>
          <w:r w:rsidR="00370BBC" w:rsidRPr="00E35E4E">
            <w:rPr>
              <w:sz w:val="28"/>
              <w:szCs w:val="28"/>
            </w:rPr>
            <w:fldChar w:fldCharType="end"/>
          </w:r>
        </w:sdtContent>
      </w:sdt>
      <w:r w:rsidR="003121F7" w:rsidRPr="00E35E4E">
        <w:rPr>
          <w:sz w:val="28"/>
          <w:szCs w:val="28"/>
        </w:rPr>
        <w:t xml:space="preserve">. Below is the graphical explanation of DID estimation. </w:t>
      </w:r>
      <w:r w:rsidR="004D20CE">
        <w:rPr>
          <w:sz w:val="28"/>
          <w:szCs w:val="28"/>
        </w:rPr>
        <w:t>I</w:t>
      </w:r>
      <w:r w:rsidR="003121F7" w:rsidRPr="00E35E4E">
        <w:rPr>
          <w:sz w:val="28"/>
          <w:szCs w:val="28"/>
        </w:rPr>
        <w:t xml:space="preserve">f </w:t>
      </w:r>
      <w:r w:rsidR="004D20CE">
        <w:rPr>
          <w:sz w:val="28"/>
          <w:szCs w:val="28"/>
        </w:rPr>
        <w:t xml:space="preserve">the </w:t>
      </w:r>
      <w:r w:rsidR="003121F7" w:rsidRPr="00E35E4E">
        <w:rPr>
          <w:sz w:val="28"/>
          <w:szCs w:val="28"/>
        </w:rPr>
        <w:t xml:space="preserve">composition of groups </w:t>
      </w:r>
      <w:r w:rsidR="004D20CE" w:rsidRPr="00E35E4E">
        <w:rPr>
          <w:sz w:val="28"/>
          <w:szCs w:val="28"/>
        </w:rPr>
        <w:t>pre</w:t>
      </w:r>
      <w:r w:rsidR="004D20CE">
        <w:rPr>
          <w:sz w:val="28"/>
          <w:szCs w:val="28"/>
        </w:rPr>
        <w:t>-</w:t>
      </w:r>
      <w:r w:rsidR="004D20CE" w:rsidRPr="00E35E4E">
        <w:rPr>
          <w:sz w:val="28"/>
          <w:szCs w:val="28"/>
        </w:rPr>
        <w:t xml:space="preserve"> and post-change</w:t>
      </w:r>
      <w:r w:rsidR="003121F7" w:rsidRPr="00E35E4E">
        <w:rPr>
          <w:sz w:val="28"/>
          <w:szCs w:val="28"/>
        </w:rPr>
        <w:t xml:space="preserve"> are not</w:t>
      </w:r>
      <w:r w:rsidR="004D20CE">
        <w:rPr>
          <w:sz w:val="28"/>
          <w:szCs w:val="28"/>
        </w:rPr>
        <w:t xml:space="preserve"> in the</w:t>
      </w:r>
      <w:r w:rsidR="003121F7" w:rsidRPr="00E35E4E">
        <w:rPr>
          <w:sz w:val="28"/>
          <w:szCs w:val="28"/>
        </w:rPr>
        <w:t xml:space="preserve"> table,</w:t>
      </w:r>
      <w:r w:rsidR="004D20CE">
        <w:rPr>
          <w:sz w:val="28"/>
          <w:szCs w:val="28"/>
        </w:rPr>
        <w:t xml:space="preserve"> then this model cannot be </w:t>
      </w:r>
      <w:r w:rsidR="00E51211">
        <w:rPr>
          <w:sz w:val="28"/>
          <w:szCs w:val="28"/>
        </w:rPr>
        <w:t>used, and this limits the application of DID. It</w:t>
      </w:r>
      <w:r w:rsidR="003121F7" w:rsidRPr="00E35E4E">
        <w:rPr>
          <w:sz w:val="28"/>
          <w:szCs w:val="28"/>
        </w:rPr>
        <w:t xml:space="preserve"> </w:t>
      </w:r>
      <w:r w:rsidR="00455BFB" w:rsidRPr="00E35E4E">
        <w:rPr>
          <w:sz w:val="28"/>
          <w:szCs w:val="28"/>
        </w:rPr>
        <w:t xml:space="preserve">highly depends on assumption that treatment and control </w:t>
      </w:r>
      <w:r w:rsidR="007E01EF" w:rsidRPr="00E35E4E">
        <w:rPr>
          <w:sz w:val="28"/>
          <w:szCs w:val="28"/>
        </w:rPr>
        <w:t>unit’s</w:t>
      </w:r>
      <w:r w:rsidR="00455BFB" w:rsidRPr="00E35E4E">
        <w:rPr>
          <w:sz w:val="28"/>
          <w:szCs w:val="28"/>
        </w:rPr>
        <w:t xml:space="preserve"> outcome follow parallel trends in pretreatment.</w:t>
      </w:r>
    </w:p>
    <w:p w14:paraId="797887AB" w14:textId="66F3C781" w:rsidR="003121F7" w:rsidRPr="007E01EF" w:rsidRDefault="007E01EF" w:rsidP="007E01EF">
      <w:pPr>
        <w:spacing w:line="276" w:lineRule="auto"/>
        <w:ind w:firstLine="0"/>
        <w:jc w:val="both"/>
        <w:rPr>
          <w:sz w:val="28"/>
          <w:szCs w:val="28"/>
        </w:rPr>
      </w:pPr>
      <w:r>
        <w:rPr>
          <w:sz w:val="28"/>
          <w:szCs w:val="28"/>
        </w:rPr>
        <w:t xml:space="preserve">                 </w:t>
      </w:r>
      <w:r w:rsidR="003121F7">
        <w:rPr>
          <w:noProof/>
        </w:rPr>
        <w:drawing>
          <wp:inline distT="0" distB="0" distL="0" distR="0" wp14:anchorId="4EF357ED" wp14:editId="047140FD">
            <wp:extent cx="3867150" cy="244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366" cy="2458967"/>
                    </a:xfrm>
                    <a:prstGeom prst="rect">
                      <a:avLst/>
                    </a:prstGeom>
                    <a:noFill/>
                    <a:ln>
                      <a:noFill/>
                    </a:ln>
                  </pic:spPr>
                </pic:pic>
              </a:graphicData>
            </a:graphic>
          </wp:inline>
        </w:drawing>
      </w:r>
    </w:p>
    <w:p w14:paraId="03678F1B" w14:textId="07DE69C6" w:rsidR="00455BFB" w:rsidRPr="00B953CB" w:rsidRDefault="003121F7" w:rsidP="00B953CB">
      <w:pPr>
        <w:spacing w:line="240" w:lineRule="auto"/>
        <w:ind w:left="2160"/>
        <w:rPr>
          <w:rFonts w:cstheme="minorHAnsi"/>
          <w:b/>
          <w:bCs/>
        </w:rPr>
      </w:pPr>
      <w:r w:rsidRPr="00CA7CD7">
        <w:rPr>
          <w:rFonts w:cstheme="minorHAnsi"/>
          <w:b/>
          <w:bCs/>
        </w:rPr>
        <w:t>Figure</w:t>
      </w:r>
      <w:r w:rsidR="00CA7CD7" w:rsidRPr="00CA7CD7">
        <w:rPr>
          <w:rFonts w:cstheme="minorHAnsi"/>
          <w:b/>
          <w:bCs/>
        </w:rPr>
        <w:t>3</w:t>
      </w:r>
      <w:r w:rsidRPr="00CA7CD7">
        <w:rPr>
          <w:rFonts w:cstheme="minorHAnsi"/>
          <w:b/>
          <w:bCs/>
        </w:rPr>
        <w:t xml:space="preserve">:  </w:t>
      </w:r>
      <w:r w:rsidRPr="00CA7CD7">
        <w:rPr>
          <w:rFonts w:cstheme="minorHAnsi"/>
        </w:rPr>
        <w:t xml:space="preserve">DID </w:t>
      </w:r>
      <w:r w:rsidR="00CA7CD7">
        <w:rPr>
          <w:rFonts w:cstheme="minorHAnsi"/>
        </w:rPr>
        <w:t>E</w:t>
      </w:r>
      <w:r w:rsidRPr="00CA7CD7">
        <w:rPr>
          <w:rFonts w:cstheme="minorHAnsi"/>
        </w:rPr>
        <w:t>stimation.</w:t>
      </w:r>
    </w:p>
    <w:p w14:paraId="338CBCCE" w14:textId="017E36C1" w:rsidR="009A40DB" w:rsidRDefault="00455BFB" w:rsidP="00B953CB">
      <w:pPr>
        <w:spacing w:line="276" w:lineRule="auto"/>
        <w:ind w:firstLine="0"/>
        <w:jc w:val="both"/>
        <w:rPr>
          <w:sz w:val="28"/>
          <w:szCs w:val="28"/>
        </w:rPr>
      </w:pPr>
      <w:r w:rsidRPr="00E35E4E">
        <w:rPr>
          <w:sz w:val="28"/>
          <w:szCs w:val="28"/>
        </w:rPr>
        <w:lastRenderedPageBreak/>
        <w:t>Synthetic Control Method</w:t>
      </w:r>
      <w:r w:rsidR="00E51211">
        <w:rPr>
          <w:sz w:val="28"/>
          <w:szCs w:val="28"/>
        </w:rPr>
        <w:t xml:space="preserve"> (SCM)</w:t>
      </w:r>
      <w:r w:rsidRPr="00E35E4E">
        <w:rPr>
          <w:sz w:val="28"/>
          <w:szCs w:val="28"/>
        </w:rPr>
        <w:t xml:space="preserve"> </w:t>
      </w:r>
      <w:r w:rsidR="008A5C48" w:rsidRPr="00B953CB">
        <w:rPr>
          <w:sz w:val="28"/>
          <w:szCs w:val="28"/>
        </w:rPr>
        <w:t>is a statistical method used to evaluate the effect of an intervention in comparative case studies.</w:t>
      </w:r>
      <w:r w:rsidR="008A5C48" w:rsidRPr="00B953CB">
        <w:rPr>
          <w:sz w:val="28"/>
          <w:szCs w:val="28"/>
        </w:rPr>
        <w:t xml:space="preserve"> SCM </w:t>
      </w:r>
      <w:r w:rsidR="00CF56AB" w:rsidRPr="00E35E4E">
        <w:rPr>
          <w:sz w:val="28"/>
          <w:szCs w:val="28"/>
        </w:rPr>
        <w:t xml:space="preserve">overcomes the parallel trend assumption which involves the construction of weighted combination of groups used as control to which treatment group is </w:t>
      </w:r>
      <w:r w:rsidR="00D4070E" w:rsidRPr="00E35E4E">
        <w:rPr>
          <w:sz w:val="28"/>
          <w:szCs w:val="28"/>
        </w:rPr>
        <w:t>compared [12]</w:t>
      </w:r>
      <w:sdt>
        <w:sdtPr>
          <w:rPr>
            <w:sz w:val="28"/>
            <w:szCs w:val="28"/>
          </w:rPr>
          <w:id w:val="1381058177"/>
          <w:citation/>
        </w:sdtPr>
        <w:sdtEndPr/>
        <w:sdtContent>
          <w:r w:rsidR="00370BBC" w:rsidRPr="00E35E4E">
            <w:rPr>
              <w:sz w:val="28"/>
              <w:szCs w:val="28"/>
            </w:rPr>
            <w:fldChar w:fldCharType="begin"/>
          </w:r>
          <w:r w:rsidR="00370BBC" w:rsidRPr="00E35E4E">
            <w:rPr>
              <w:sz w:val="28"/>
              <w:szCs w:val="28"/>
            </w:rPr>
            <w:instrText xml:space="preserve">CITATION Syn \l 1033 </w:instrText>
          </w:r>
          <w:r w:rsidR="00370BBC" w:rsidRPr="00E35E4E">
            <w:rPr>
              <w:sz w:val="28"/>
              <w:szCs w:val="28"/>
            </w:rPr>
            <w:fldChar w:fldCharType="separate"/>
          </w:r>
          <w:r w:rsidR="00F25770" w:rsidRPr="00E35E4E">
            <w:rPr>
              <w:sz w:val="28"/>
              <w:szCs w:val="28"/>
            </w:rPr>
            <w:t xml:space="preserve"> (Synthetic Control Method 2015)</w:t>
          </w:r>
          <w:r w:rsidR="00370BBC" w:rsidRPr="00E35E4E">
            <w:rPr>
              <w:sz w:val="28"/>
              <w:szCs w:val="28"/>
            </w:rPr>
            <w:fldChar w:fldCharType="end"/>
          </w:r>
        </w:sdtContent>
      </w:sdt>
      <w:r w:rsidR="00CF56AB" w:rsidRPr="00E35E4E">
        <w:rPr>
          <w:sz w:val="28"/>
          <w:szCs w:val="28"/>
        </w:rPr>
        <w:t xml:space="preserve">. </w:t>
      </w:r>
      <w:r w:rsidR="008A5C48">
        <w:rPr>
          <w:sz w:val="28"/>
          <w:szCs w:val="28"/>
        </w:rPr>
        <w:t>It</w:t>
      </w:r>
      <w:r w:rsidR="00CF56AB" w:rsidRPr="00E35E4E">
        <w:rPr>
          <w:sz w:val="28"/>
          <w:szCs w:val="28"/>
        </w:rPr>
        <w:t xml:space="preserve"> uses a machine learning approach</w:t>
      </w:r>
      <w:r w:rsidR="00D4070E" w:rsidRPr="00E35E4E">
        <w:rPr>
          <w:sz w:val="28"/>
          <w:szCs w:val="28"/>
        </w:rPr>
        <w:t>. One of the most sophisticated approach is generalized synthetic control method that combines SCM with Interactive Fixed Effect model (model time-varying unit specific factors) [13]</w:t>
      </w:r>
      <w:sdt>
        <w:sdtPr>
          <w:rPr>
            <w:sz w:val="28"/>
            <w:szCs w:val="28"/>
          </w:rPr>
          <w:id w:val="-1823425315"/>
          <w:citation/>
        </w:sdtPr>
        <w:sdtEndPr/>
        <w:sdtContent>
          <w:r w:rsidR="00370BBC" w:rsidRPr="00E35E4E">
            <w:rPr>
              <w:sz w:val="28"/>
              <w:szCs w:val="28"/>
            </w:rPr>
            <w:fldChar w:fldCharType="begin"/>
          </w:r>
          <w:r w:rsidR="00370BBC" w:rsidRPr="00E35E4E">
            <w:rPr>
              <w:sz w:val="28"/>
              <w:szCs w:val="28"/>
            </w:rPr>
            <w:instrText xml:space="preserve"> CITATION Sye20 \l 1033 </w:instrText>
          </w:r>
          <w:r w:rsidR="00370BBC" w:rsidRPr="00E35E4E">
            <w:rPr>
              <w:sz w:val="28"/>
              <w:szCs w:val="28"/>
            </w:rPr>
            <w:fldChar w:fldCharType="separate"/>
          </w:r>
          <w:r w:rsidR="00F25770" w:rsidRPr="00E35E4E">
            <w:rPr>
              <w:sz w:val="28"/>
              <w:szCs w:val="28"/>
            </w:rPr>
            <w:t xml:space="preserve"> (Syed M 2020)</w:t>
          </w:r>
          <w:r w:rsidR="00370BBC" w:rsidRPr="00E35E4E">
            <w:rPr>
              <w:sz w:val="28"/>
              <w:szCs w:val="28"/>
            </w:rPr>
            <w:fldChar w:fldCharType="end"/>
          </w:r>
        </w:sdtContent>
      </w:sdt>
      <w:r w:rsidR="00D4070E" w:rsidRPr="00E35E4E">
        <w:rPr>
          <w:sz w:val="28"/>
          <w:szCs w:val="28"/>
        </w:rPr>
        <w:t xml:space="preserve">. </w:t>
      </w:r>
      <w:r w:rsidR="009A40DB">
        <w:rPr>
          <w:sz w:val="28"/>
          <w:szCs w:val="28"/>
        </w:rPr>
        <w:t>T</w:t>
      </w:r>
      <w:r w:rsidR="00E51211">
        <w:rPr>
          <w:sz w:val="28"/>
          <w:szCs w:val="28"/>
        </w:rPr>
        <w:t xml:space="preserve">his paper </w:t>
      </w:r>
      <w:r w:rsidR="00D4070E" w:rsidRPr="00E35E4E">
        <w:rPr>
          <w:sz w:val="28"/>
          <w:szCs w:val="28"/>
        </w:rPr>
        <w:t xml:space="preserve">[13] </w:t>
      </w:r>
      <w:sdt>
        <w:sdtPr>
          <w:rPr>
            <w:sz w:val="28"/>
            <w:szCs w:val="28"/>
          </w:rPr>
          <w:id w:val="-1142574416"/>
          <w:citation/>
        </w:sdtPr>
        <w:sdtEndPr/>
        <w:sdtContent>
          <w:r w:rsidR="0074310D" w:rsidRPr="00E35E4E">
            <w:rPr>
              <w:sz w:val="28"/>
              <w:szCs w:val="28"/>
            </w:rPr>
            <w:fldChar w:fldCharType="begin"/>
          </w:r>
          <w:r w:rsidR="0074310D" w:rsidRPr="00E35E4E">
            <w:rPr>
              <w:sz w:val="28"/>
              <w:szCs w:val="28"/>
            </w:rPr>
            <w:instrText xml:space="preserve"> CITATION Sye20 \l 1033 </w:instrText>
          </w:r>
          <w:r w:rsidR="0074310D" w:rsidRPr="00E35E4E">
            <w:rPr>
              <w:sz w:val="28"/>
              <w:szCs w:val="28"/>
            </w:rPr>
            <w:fldChar w:fldCharType="separate"/>
          </w:r>
          <w:r w:rsidR="00F25770" w:rsidRPr="00E35E4E">
            <w:rPr>
              <w:sz w:val="28"/>
              <w:szCs w:val="28"/>
            </w:rPr>
            <w:t>(Syed M 2020)</w:t>
          </w:r>
          <w:r w:rsidR="0074310D" w:rsidRPr="00E35E4E">
            <w:rPr>
              <w:sz w:val="28"/>
              <w:szCs w:val="28"/>
            </w:rPr>
            <w:fldChar w:fldCharType="end"/>
          </w:r>
        </w:sdtContent>
      </w:sdt>
      <w:r w:rsidR="00E51211">
        <w:rPr>
          <w:sz w:val="28"/>
          <w:szCs w:val="28"/>
        </w:rPr>
        <w:t>,</w:t>
      </w:r>
      <w:r w:rsidR="00D4070E" w:rsidRPr="00E35E4E">
        <w:rPr>
          <w:sz w:val="28"/>
          <w:szCs w:val="28"/>
        </w:rPr>
        <w:t xml:space="preserve"> </w:t>
      </w:r>
      <w:r w:rsidR="009A40DB">
        <w:rPr>
          <w:sz w:val="28"/>
          <w:szCs w:val="28"/>
        </w:rPr>
        <w:t>deduce</w:t>
      </w:r>
      <w:r w:rsidR="00D4070E" w:rsidRPr="00E35E4E">
        <w:rPr>
          <w:sz w:val="28"/>
          <w:szCs w:val="28"/>
        </w:rPr>
        <w:t xml:space="preserve"> that </w:t>
      </w:r>
      <w:r w:rsidR="009A40DB">
        <w:rPr>
          <w:sz w:val="28"/>
          <w:szCs w:val="28"/>
        </w:rPr>
        <w:t xml:space="preserve">the US states that </w:t>
      </w:r>
      <w:r w:rsidR="009A40DB">
        <w:rPr>
          <w:sz w:val="28"/>
          <w:szCs w:val="28"/>
        </w:rPr>
        <w:t xml:space="preserve">adopted </w:t>
      </w:r>
      <w:r w:rsidR="00E51211">
        <w:rPr>
          <w:sz w:val="28"/>
          <w:szCs w:val="28"/>
        </w:rPr>
        <w:t>s</w:t>
      </w:r>
      <w:r w:rsidR="00D72E0D" w:rsidRPr="00E35E4E">
        <w:rPr>
          <w:sz w:val="28"/>
          <w:szCs w:val="28"/>
        </w:rPr>
        <w:t xml:space="preserve">ocial </w:t>
      </w:r>
      <w:r w:rsidR="00E51211">
        <w:rPr>
          <w:sz w:val="28"/>
          <w:szCs w:val="28"/>
        </w:rPr>
        <w:t>d</w:t>
      </w:r>
      <w:r w:rsidR="00D72E0D" w:rsidRPr="00E35E4E">
        <w:rPr>
          <w:sz w:val="28"/>
          <w:szCs w:val="28"/>
        </w:rPr>
        <w:t>istancing</w:t>
      </w:r>
      <w:r w:rsidR="00D4070E" w:rsidRPr="00E35E4E">
        <w:rPr>
          <w:sz w:val="28"/>
          <w:szCs w:val="28"/>
        </w:rPr>
        <w:t xml:space="preserve"> </w:t>
      </w:r>
      <w:r w:rsidR="009A40DB">
        <w:rPr>
          <w:sz w:val="28"/>
          <w:szCs w:val="28"/>
        </w:rPr>
        <w:t xml:space="preserve">early than rest are associated with the lower COVID-19 rate by 192% (ATT-1.92). </w:t>
      </w:r>
    </w:p>
    <w:p w14:paraId="1C594A60" w14:textId="77777777" w:rsidR="009A40DB" w:rsidRDefault="009A40DB" w:rsidP="00B953CB">
      <w:pPr>
        <w:spacing w:line="276" w:lineRule="auto"/>
        <w:ind w:firstLine="0"/>
        <w:jc w:val="both"/>
        <w:rPr>
          <w:sz w:val="28"/>
          <w:szCs w:val="28"/>
        </w:rPr>
      </w:pPr>
    </w:p>
    <w:p w14:paraId="5E3737C0" w14:textId="77777777" w:rsidR="009A40DB" w:rsidRDefault="009A40DB" w:rsidP="00CA7CD7">
      <w:pPr>
        <w:spacing w:line="240" w:lineRule="auto"/>
        <w:ind w:firstLine="0"/>
        <w:jc w:val="both"/>
        <w:rPr>
          <w:sz w:val="28"/>
          <w:szCs w:val="28"/>
        </w:rPr>
      </w:pPr>
    </w:p>
    <w:p w14:paraId="2F336DF1" w14:textId="5E265EC2" w:rsidR="000510A8" w:rsidRPr="00CA7CD7" w:rsidRDefault="00437142" w:rsidP="00996905">
      <w:pPr>
        <w:ind w:firstLine="0"/>
        <w:rPr>
          <w:b/>
          <w:bCs/>
          <w:sz w:val="28"/>
          <w:szCs w:val="28"/>
        </w:rPr>
      </w:pPr>
      <w:r w:rsidRPr="00E35E4E">
        <w:rPr>
          <w:b/>
          <w:bCs/>
          <w:sz w:val="36"/>
          <w:szCs w:val="36"/>
          <w:u w:val="single"/>
        </w:rPr>
        <w:t>CONCLUSION</w:t>
      </w:r>
    </w:p>
    <w:p w14:paraId="08026C91" w14:textId="7A8C8C6B" w:rsidR="00624B96" w:rsidRDefault="00E51211" w:rsidP="00B953CB">
      <w:pPr>
        <w:spacing w:line="276" w:lineRule="auto"/>
        <w:ind w:firstLine="0"/>
        <w:jc w:val="both"/>
        <w:rPr>
          <w:sz w:val="28"/>
          <w:szCs w:val="28"/>
        </w:rPr>
      </w:pPr>
      <w:r>
        <w:rPr>
          <w:sz w:val="28"/>
          <w:szCs w:val="28"/>
        </w:rPr>
        <w:t>S</w:t>
      </w:r>
      <w:r w:rsidR="00106F17" w:rsidRPr="00E35E4E">
        <w:rPr>
          <w:sz w:val="28"/>
          <w:szCs w:val="28"/>
        </w:rPr>
        <w:t xml:space="preserve">ocial </w:t>
      </w:r>
      <w:r>
        <w:rPr>
          <w:sz w:val="28"/>
          <w:szCs w:val="28"/>
        </w:rPr>
        <w:t>d</w:t>
      </w:r>
      <w:r w:rsidR="00106F17" w:rsidRPr="00E35E4E">
        <w:rPr>
          <w:sz w:val="28"/>
          <w:szCs w:val="28"/>
        </w:rPr>
        <w:t xml:space="preserve">istancing has </w:t>
      </w:r>
      <w:r w:rsidR="00B90DA3" w:rsidRPr="00E35E4E">
        <w:rPr>
          <w:sz w:val="28"/>
          <w:szCs w:val="28"/>
        </w:rPr>
        <w:t>been</w:t>
      </w:r>
      <w:r w:rsidR="00106F17" w:rsidRPr="00E35E4E">
        <w:rPr>
          <w:sz w:val="28"/>
          <w:szCs w:val="28"/>
        </w:rPr>
        <w:t xml:space="preserve"> a crucial measure to slow down the spread of contagious diseases </w:t>
      </w:r>
      <w:r w:rsidR="00B90DA3" w:rsidRPr="00E35E4E">
        <w:rPr>
          <w:sz w:val="28"/>
          <w:szCs w:val="28"/>
        </w:rPr>
        <w:t xml:space="preserve">such as previous pandemic - Influenza, now - COVID-19. In this paper with a focus on overall introduction to ongoing COVID-19 pandemic, necessary preventive measures mainly about Social Distancing. Few scenarios of implementing </w:t>
      </w:r>
      <w:r w:rsidR="00D72E0D" w:rsidRPr="00E35E4E">
        <w:rPr>
          <w:sz w:val="28"/>
          <w:szCs w:val="28"/>
        </w:rPr>
        <w:t>Social Distancing</w:t>
      </w:r>
      <w:r w:rsidR="00B90DA3" w:rsidRPr="00E35E4E">
        <w:rPr>
          <w:sz w:val="28"/>
          <w:szCs w:val="28"/>
        </w:rPr>
        <w:t xml:space="preserve"> with different technologies. It is also</w:t>
      </w:r>
      <w:r w:rsidR="00CA7CD7" w:rsidRPr="00E35E4E">
        <w:rPr>
          <w:sz w:val="28"/>
          <w:szCs w:val="28"/>
        </w:rPr>
        <w:t xml:space="preserve"> </w:t>
      </w:r>
      <w:r w:rsidR="00B90DA3" w:rsidRPr="00E35E4E">
        <w:rPr>
          <w:sz w:val="28"/>
          <w:szCs w:val="28"/>
        </w:rPr>
        <w:t>given brief introduction to general mathematical and statistical modeling. There are</w:t>
      </w:r>
      <w:r w:rsidR="00BB0614" w:rsidRPr="00E35E4E">
        <w:rPr>
          <w:sz w:val="28"/>
          <w:szCs w:val="28"/>
        </w:rPr>
        <w:t xml:space="preserve"> </w:t>
      </w:r>
      <w:r w:rsidR="00B90DA3" w:rsidRPr="00E35E4E">
        <w:rPr>
          <w:sz w:val="28"/>
          <w:szCs w:val="28"/>
        </w:rPr>
        <w:t xml:space="preserve">open issues of </w:t>
      </w:r>
      <w:r w:rsidR="00D72E0D" w:rsidRPr="00E35E4E">
        <w:rPr>
          <w:sz w:val="28"/>
          <w:szCs w:val="28"/>
        </w:rPr>
        <w:t>Social Distancing</w:t>
      </w:r>
      <w:r w:rsidR="00B90DA3" w:rsidRPr="00E35E4E">
        <w:rPr>
          <w:sz w:val="28"/>
          <w:szCs w:val="28"/>
        </w:rPr>
        <w:t xml:space="preserve"> implementation such as security and privacy concerns, increase in healthcare appointments, home health- care services and online services</w:t>
      </w:r>
      <w:r w:rsidR="00BB0614" w:rsidRPr="00E35E4E">
        <w:rPr>
          <w:sz w:val="28"/>
          <w:szCs w:val="28"/>
        </w:rPr>
        <w:t xml:space="preserve">. There are many potential solutions which needs to be addressed. </w:t>
      </w:r>
    </w:p>
    <w:p w14:paraId="7CF3ED9D" w14:textId="77777777" w:rsidR="00B953CB" w:rsidRPr="00E35E4E" w:rsidRDefault="00B953CB" w:rsidP="00B953CB">
      <w:pPr>
        <w:spacing w:line="276" w:lineRule="auto"/>
        <w:ind w:firstLine="0"/>
        <w:jc w:val="both"/>
        <w:rPr>
          <w:sz w:val="28"/>
          <w:szCs w:val="28"/>
        </w:rPr>
      </w:pPr>
    </w:p>
    <w:p w14:paraId="43566C2F" w14:textId="56711E47" w:rsidR="00475C63" w:rsidRDefault="00475C63" w:rsidP="00CA7CD7">
      <w:pPr>
        <w:spacing w:line="240" w:lineRule="auto"/>
        <w:ind w:firstLine="0"/>
        <w:jc w:val="both"/>
        <w:rPr>
          <w:sz w:val="28"/>
          <w:szCs w:val="28"/>
        </w:rPr>
      </w:pPr>
    </w:p>
    <w:p w14:paraId="36EC6497" w14:textId="6F3C804C" w:rsidR="00E51211" w:rsidRPr="004D20CE" w:rsidRDefault="00E51211" w:rsidP="00E51211">
      <w:pPr>
        <w:ind w:firstLine="0"/>
        <w:jc w:val="both"/>
        <w:rPr>
          <w:b/>
          <w:bCs/>
          <w:sz w:val="32"/>
          <w:szCs w:val="32"/>
          <w:u w:val="single"/>
        </w:rPr>
      </w:pPr>
      <w:r w:rsidRPr="004D20CE">
        <w:rPr>
          <w:b/>
          <w:bCs/>
          <w:sz w:val="32"/>
          <w:szCs w:val="32"/>
          <w:u w:val="single"/>
        </w:rPr>
        <w:t>ACKNOWLEDGEMENT</w:t>
      </w:r>
    </w:p>
    <w:p w14:paraId="25DBB4C5" w14:textId="77777777" w:rsidR="00E51211" w:rsidRPr="00EB1F8A" w:rsidRDefault="00E51211" w:rsidP="00B953CB">
      <w:pPr>
        <w:spacing w:line="276" w:lineRule="auto"/>
        <w:ind w:firstLine="0"/>
        <w:jc w:val="both"/>
        <w:rPr>
          <w:sz w:val="28"/>
          <w:szCs w:val="28"/>
        </w:rPr>
      </w:pPr>
      <w:r w:rsidRPr="00EB1F8A">
        <w:rPr>
          <w:sz w:val="28"/>
          <w:szCs w:val="28"/>
        </w:rPr>
        <w:t>We would like to express our sincere gratitude to Dr. Murali Shanker for extraordinary support and encouragement to do this research paperwork. We also want to mention his patience and helping us in every step of the study.</w:t>
      </w:r>
    </w:p>
    <w:p w14:paraId="4CA37C82" w14:textId="77777777" w:rsidR="00E51211" w:rsidRPr="00E35E4E" w:rsidRDefault="00E51211" w:rsidP="00CA7CD7">
      <w:pPr>
        <w:spacing w:line="240" w:lineRule="auto"/>
        <w:ind w:firstLine="0"/>
        <w:jc w:val="both"/>
        <w:rPr>
          <w:sz w:val="28"/>
          <w:szCs w:val="28"/>
        </w:rPr>
      </w:pPr>
    </w:p>
    <w:p w14:paraId="23F59869" w14:textId="77777777" w:rsidR="00475C63" w:rsidRPr="00CA7CD7" w:rsidRDefault="00475C63" w:rsidP="00CA7CD7">
      <w:pPr>
        <w:spacing w:line="240" w:lineRule="auto"/>
        <w:ind w:firstLine="0"/>
        <w:jc w:val="both"/>
      </w:pPr>
    </w:p>
    <w:p w14:paraId="0620927B" w14:textId="48DDCDB3" w:rsidR="00BB0614" w:rsidRDefault="00BB0614" w:rsidP="00624B96">
      <w:pPr>
        <w:suppressAutoHyphens w:val="0"/>
        <w:spacing w:line="240" w:lineRule="auto"/>
        <w:ind w:firstLine="0"/>
        <w:jc w:val="both"/>
        <w:rPr>
          <w:rFonts w:ascii="Times New Roman" w:eastAsia="Times New Roman" w:hAnsi="Times New Roman" w:cs="Times New Roman"/>
          <w:lang w:eastAsia="en-US"/>
        </w:rPr>
      </w:pPr>
    </w:p>
    <w:p w14:paraId="0029232C" w14:textId="45370BFA" w:rsidR="007551E2" w:rsidRDefault="007551E2" w:rsidP="00624B96">
      <w:pPr>
        <w:suppressAutoHyphens w:val="0"/>
        <w:spacing w:line="240" w:lineRule="auto"/>
        <w:ind w:firstLine="0"/>
        <w:jc w:val="both"/>
        <w:rPr>
          <w:rFonts w:ascii="Times New Roman" w:eastAsia="Times New Roman" w:hAnsi="Times New Roman" w:cs="Times New Roman"/>
          <w:lang w:eastAsia="en-US"/>
        </w:rPr>
      </w:pPr>
    </w:p>
    <w:p w14:paraId="6BD34A1D" w14:textId="23CF3006" w:rsidR="007551E2" w:rsidRDefault="007551E2" w:rsidP="00624B96">
      <w:pPr>
        <w:suppressAutoHyphens w:val="0"/>
        <w:spacing w:line="240" w:lineRule="auto"/>
        <w:ind w:firstLine="0"/>
        <w:jc w:val="both"/>
        <w:rPr>
          <w:rFonts w:ascii="Times New Roman" w:eastAsia="Times New Roman" w:hAnsi="Times New Roman" w:cs="Times New Roman"/>
          <w:lang w:eastAsia="en-US"/>
        </w:rPr>
      </w:pPr>
    </w:p>
    <w:p w14:paraId="5E7228D3" w14:textId="5C950DE7" w:rsidR="007551E2" w:rsidRDefault="007551E2" w:rsidP="00624B96">
      <w:pPr>
        <w:suppressAutoHyphens w:val="0"/>
        <w:spacing w:line="240" w:lineRule="auto"/>
        <w:ind w:firstLine="0"/>
        <w:jc w:val="both"/>
        <w:rPr>
          <w:rFonts w:ascii="Times New Roman" w:eastAsia="Times New Roman" w:hAnsi="Times New Roman" w:cs="Times New Roman"/>
          <w:lang w:eastAsia="en-US"/>
        </w:rPr>
      </w:pPr>
    </w:p>
    <w:sdt>
      <w:sdtPr>
        <w:rPr>
          <w:rFonts w:asciiTheme="minorHAnsi" w:eastAsiaTheme="minorEastAsia" w:hAnsiTheme="minorHAnsi" w:cstheme="minorBidi"/>
        </w:rPr>
        <w:id w:val="-641663448"/>
        <w:docPartObj>
          <w:docPartGallery w:val="Bibliographies"/>
          <w:docPartUnique/>
        </w:docPartObj>
      </w:sdtPr>
      <w:sdtEndPr/>
      <w:sdtContent>
        <w:p w14:paraId="0EC51A43" w14:textId="4443E6D3" w:rsidR="007551E2" w:rsidRPr="007551E2" w:rsidRDefault="00437142" w:rsidP="000958BE">
          <w:pPr>
            <w:pStyle w:val="Heading1"/>
          </w:pPr>
          <w:r w:rsidRPr="00E35E4E">
            <w:rPr>
              <w:rFonts w:asciiTheme="minorHAnsi" w:eastAsiaTheme="minorEastAsia" w:hAnsiTheme="minorHAnsi" w:cstheme="minorBidi"/>
              <w:b/>
              <w:bCs/>
              <w:sz w:val="36"/>
              <w:szCs w:val="36"/>
              <w:u w:val="single"/>
            </w:rPr>
            <w:t>REFERENCES</w:t>
          </w:r>
        </w:p>
        <w:sdt>
          <w:sdtPr>
            <w:id w:val="-573587230"/>
            <w:bibliography/>
          </w:sdtPr>
          <w:sdtEndPr/>
          <w:sdtContent>
            <w:p w14:paraId="041DC0CE" w14:textId="77777777" w:rsidR="00F25770" w:rsidRPr="00E35E4E" w:rsidRDefault="00B3625E" w:rsidP="00F25770">
              <w:pPr>
                <w:pStyle w:val="Bibliography"/>
                <w:ind w:left="720" w:hanging="720"/>
                <w:rPr>
                  <w:rFonts w:asciiTheme="majorHAnsi" w:hAnsiTheme="majorHAnsi" w:cstheme="majorHAnsi"/>
                  <w:noProof/>
                </w:rPr>
              </w:pPr>
              <w:r>
                <w:fldChar w:fldCharType="begin"/>
              </w:r>
              <w:r>
                <w:instrText xml:space="preserve"> BIBLIOGRAPHY </w:instrText>
              </w:r>
              <w:r>
                <w:fldChar w:fldCharType="separate"/>
              </w:r>
              <w:r w:rsidR="00F25770" w:rsidRPr="00E35E4E">
                <w:rPr>
                  <w:rFonts w:asciiTheme="majorHAnsi" w:hAnsiTheme="majorHAnsi" w:cstheme="majorHAnsi"/>
                  <w:noProof/>
                </w:rPr>
                <w:t xml:space="preserve">Adnan S, Rabeea S. 2020. "COVID-19 Infection: Origin, transmission and characteristics." </w:t>
              </w:r>
              <w:r w:rsidR="00F25770" w:rsidRPr="00E35E4E">
                <w:rPr>
                  <w:rFonts w:asciiTheme="majorHAnsi" w:hAnsiTheme="majorHAnsi" w:cstheme="majorHAnsi"/>
                  <w:i/>
                  <w:iCs/>
                  <w:noProof/>
                </w:rPr>
                <w:t>ScienceDirect</w:t>
              </w:r>
              <w:r w:rsidR="00F25770" w:rsidRPr="00E35E4E">
                <w:rPr>
                  <w:rFonts w:asciiTheme="majorHAnsi" w:hAnsiTheme="majorHAnsi" w:cstheme="majorHAnsi"/>
                  <w:noProof/>
                </w:rPr>
                <w:t xml:space="preserve"> 91-98.</w:t>
              </w:r>
            </w:p>
            <w:p w14:paraId="047A5D08" w14:textId="77777777" w:rsidR="00F25770" w:rsidRPr="00E35E4E" w:rsidRDefault="00F25770" w:rsidP="00F25770">
              <w:pPr>
                <w:pStyle w:val="Bibliography"/>
                <w:ind w:left="720" w:hanging="720"/>
                <w:rPr>
                  <w:rFonts w:asciiTheme="majorHAnsi" w:hAnsiTheme="majorHAnsi" w:cstheme="majorHAnsi"/>
                  <w:noProof/>
                </w:rPr>
              </w:pPr>
              <w:r w:rsidRPr="00E35E4E">
                <w:rPr>
                  <w:rFonts w:asciiTheme="majorHAnsi" w:hAnsiTheme="majorHAnsi" w:cstheme="majorHAnsi"/>
                  <w:noProof/>
                </w:rPr>
                <w:t xml:space="preserve">2020. </w:t>
              </w:r>
              <w:r w:rsidRPr="00E35E4E">
                <w:rPr>
                  <w:rFonts w:asciiTheme="majorHAnsi" w:hAnsiTheme="majorHAnsi" w:cstheme="majorHAnsi"/>
                  <w:i/>
                  <w:iCs/>
                  <w:noProof/>
                </w:rPr>
                <w:t>CDC - Emerging Infectious Diseases.</w:t>
              </w:r>
              <w:r w:rsidRPr="00E35E4E">
                <w:rPr>
                  <w:rFonts w:asciiTheme="majorHAnsi" w:hAnsiTheme="majorHAnsi" w:cstheme="majorHAnsi"/>
                  <w:noProof/>
                </w:rPr>
                <w:t xml:space="preserve"> May 5. https://wwwnc.cdc.gov/eid/article/26/5/19-0995_article.</w:t>
              </w:r>
            </w:p>
            <w:p w14:paraId="654FA63D" w14:textId="77777777" w:rsidR="00F25770" w:rsidRPr="00E35E4E" w:rsidRDefault="00F25770" w:rsidP="00F25770">
              <w:pPr>
                <w:pStyle w:val="Bibliography"/>
                <w:ind w:left="720" w:hanging="720"/>
                <w:rPr>
                  <w:rFonts w:asciiTheme="majorHAnsi" w:hAnsiTheme="majorHAnsi" w:cstheme="majorHAnsi"/>
                  <w:noProof/>
                </w:rPr>
              </w:pPr>
              <w:r w:rsidRPr="00E35E4E">
                <w:rPr>
                  <w:rFonts w:asciiTheme="majorHAnsi" w:hAnsiTheme="majorHAnsi" w:cstheme="majorHAnsi"/>
                  <w:noProof/>
                </w:rPr>
                <w:t xml:space="preserve">2004. </w:t>
              </w:r>
              <w:r w:rsidRPr="00E35E4E">
                <w:rPr>
                  <w:rFonts w:asciiTheme="majorHAnsi" w:hAnsiTheme="majorHAnsi" w:cstheme="majorHAnsi"/>
                  <w:i/>
                  <w:iCs/>
                  <w:noProof/>
                </w:rPr>
                <w:t>CDC - SARS.</w:t>
              </w:r>
              <w:r w:rsidRPr="00E35E4E">
                <w:rPr>
                  <w:rFonts w:asciiTheme="majorHAnsi" w:hAnsiTheme="majorHAnsi" w:cstheme="majorHAnsi"/>
                  <w:noProof/>
                </w:rPr>
                <w:t xml:space="preserve"> https://www.cdc.gov/sars/guidance/d-quarantine/app1.html.</w:t>
              </w:r>
            </w:p>
            <w:p w14:paraId="3BA9640D" w14:textId="77777777" w:rsidR="00F25770" w:rsidRPr="00E35E4E" w:rsidRDefault="00F25770" w:rsidP="00F25770">
              <w:pPr>
                <w:pStyle w:val="Bibliography"/>
                <w:ind w:left="720" w:hanging="720"/>
                <w:rPr>
                  <w:rFonts w:asciiTheme="majorHAnsi" w:hAnsiTheme="majorHAnsi" w:cstheme="majorHAnsi"/>
                  <w:noProof/>
                </w:rPr>
              </w:pPr>
              <w:r w:rsidRPr="00E35E4E">
                <w:rPr>
                  <w:rFonts w:asciiTheme="majorHAnsi" w:hAnsiTheme="majorHAnsi" w:cstheme="majorHAnsi"/>
                  <w:noProof/>
                </w:rPr>
                <w:t xml:space="preserve">2020. </w:t>
              </w:r>
              <w:r w:rsidRPr="00E35E4E">
                <w:rPr>
                  <w:rFonts w:asciiTheme="majorHAnsi" w:hAnsiTheme="majorHAnsi" w:cstheme="majorHAnsi"/>
                  <w:i/>
                  <w:iCs/>
                  <w:noProof/>
                </w:rPr>
                <w:t>CDC - Social Distancing.</w:t>
              </w:r>
              <w:r w:rsidRPr="00E35E4E">
                <w:rPr>
                  <w:rFonts w:asciiTheme="majorHAnsi" w:hAnsiTheme="majorHAnsi" w:cstheme="majorHAnsi"/>
                  <w:noProof/>
                </w:rPr>
                <w:t xml:space="preserve"> March 16. https://www.cdc.gov/coronavirus/2019-ncov/prevent-getting-sick/social-distancing.html.</w:t>
              </w:r>
            </w:p>
            <w:p w14:paraId="6C702428" w14:textId="77777777" w:rsidR="00F25770" w:rsidRPr="00E35E4E" w:rsidRDefault="00F25770" w:rsidP="00F25770">
              <w:pPr>
                <w:pStyle w:val="Bibliography"/>
                <w:ind w:left="720" w:hanging="720"/>
                <w:rPr>
                  <w:rFonts w:asciiTheme="majorHAnsi" w:hAnsiTheme="majorHAnsi" w:cstheme="majorHAnsi"/>
                  <w:noProof/>
                </w:rPr>
              </w:pPr>
              <w:r w:rsidRPr="00E35E4E">
                <w:rPr>
                  <w:rFonts w:asciiTheme="majorHAnsi" w:hAnsiTheme="majorHAnsi" w:cstheme="majorHAnsi"/>
                  <w:noProof/>
                </w:rPr>
                <w:t xml:space="preserve">2007. </w:t>
              </w:r>
              <w:r w:rsidRPr="00E35E4E">
                <w:rPr>
                  <w:rFonts w:asciiTheme="majorHAnsi" w:hAnsiTheme="majorHAnsi" w:cstheme="majorHAnsi"/>
                  <w:i/>
                  <w:iCs/>
                  <w:noProof/>
                </w:rPr>
                <w:t>Columbia Public Health - Difference-in-Difference Estimation.</w:t>
              </w:r>
              <w:r w:rsidRPr="00E35E4E">
                <w:rPr>
                  <w:rFonts w:asciiTheme="majorHAnsi" w:hAnsiTheme="majorHAnsi" w:cstheme="majorHAnsi"/>
                  <w:noProof/>
                </w:rPr>
                <w:t xml:space="preserve"> </w:t>
              </w:r>
            </w:p>
            <w:p w14:paraId="2527FFC7" w14:textId="77777777" w:rsidR="00F25770" w:rsidRPr="00E35E4E" w:rsidRDefault="00F25770" w:rsidP="00F25770">
              <w:pPr>
                <w:pStyle w:val="Bibliography"/>
                <w:ind w:left="720" w:hanging="720"/>
                <w:rPr>
                  <w:rFonts w:asciiTheme="majorHAnsi" w:hAnsiTheme="majorHAnsi" w:cstheme="majorHAnsi"/>
                  <w:noProof/>
                </w:rPr>
              </w:pPr>
              <w:r w:rsidRPr="00E35E4E">
                <w:rPr>
                  <w:rFonts w:asciiTheme="majorHAnsi" w:hAnsiTheme="majorHAnsi" w:cstheme="majorHAnsi"/>
                  <w:noProof/>
                </w:rPr>
                <w:t xml:space="preserve">n.d. "Compartmental Models." </w:t>
              </w:r>
              <w:r w:rsidRPr="00E35E4E">
                <w:rPr>
                  <w:rFonts w:asciiTheme="majorHAnsi" w:hAnsiTheme="majorHAnsi" w:cstheme="majorHAnsi"/>
                  <w:i/>
                  <w:iCs/>
                  <w:noProof/>
                </w:rPr>
                <w:t>Wikipedia.</w:t>
              </w:r>
              <w:r w:rsidRPr="00E35E4E">
                <w:rPr>
                  <w:rFonts w:asciiTheme="majorHAnsi" w:hAnsiTheme="majorHAnsi" w:cstheme="majorHAnsi"/>
                  <w:noProof/>
                </w:rPr>
                <w:t xml:space="preserve"> https://en.wikipedia.org/wiki/Compartmental_models_in_epidemiology.</w:t>
              </w:r>
            </w:p>
            <w:p w14:paraId="0A8C48D7" w14:textId="77777777" w:rsidR="00F25770" w:rsidRPr="00E35E4E" w:rsidRDefault="00F25770" w:rsidP="00F25770">
              <w:pPr>
                <w:pStyle w:val="Bibliography"/>
                <w:ind w:left="720" w:hanging="720"/>
                <w:rPr>
                  <w:rFonts w:asciiTheme="majorHAnsi" w:hAnsiTheme="majorHAnsi" w:cstheme="majorHAnsi"/>
                  <w:noProof/>
                </w:rPr>
              </w:pPr>
              <w:r w:rsidRPr="00E35E4E">
                <w:rPr>
                  <w:rFonts w:asciiTheme="majorHAnsi" w:hAnsiTheme="majorHAnsi" w:cstheme="majorHAnsi"/>
                  <w:noProof/>
                </w:rPr>
                <w:t xml:space="preserve">2020. </w:t>
              </w:r>
              <w:r w:rsidRPr="00E35E4E">
                <w:rPr>
                  <w:rFonts w:asciiTheme="majorHAnsi" w:hAnsiTheme="majorHAnsi" w:cstheme="majorHAnsi"/>
                  <w:i/>
                  <w:iCs/>
                  <w:noProof/>
                </w:rPr>
                <w:t>COVID-19 Pandemic by Country &amp; Territory.</w:t>
              </w:r>
              <w:r w:rsidRPr="00E35E4E">
                <w:rPr>
                  <w:rFonts w:asciiTheme="majorHAnsi" w:hAnsiTheme="majorHAnsi" w:cstheme="majorHAnsi"/>
                  <w:noProof/>
                </w:rPr>
                <w:t xml:space="preserve"> https://en.wikipedia.org/wiki/COVID-19_pandemic_by_country_and_territory.</w:t>
              </w:r>
            </w:p>
            <w:p w14:paraId="42D327E3" w14:textId="77777777" w:rsidR="00F25770" w:rsidRPr="00E35E4E" w:rsidRDefault="00F25770" w:rsidP="00F25770">
              <w:pPr>
                <w:pStyle w:val="Bibliography"/>
                <w:ind w:left="720" w:hanging="720"/>
                <w:rPr>
                  <w:rFonts w:asciiTheme="majorHAnsi" w:hAnsiTheme="majorHAnsi" w:cstheme="majorHAnsi"/>
                  <w:noProof/>
                </w:rPr>
              </w:pPr>
              <w:r w:rsidRPr="00E35E4E">
                <w:rPr>
                  <w:rFonts w:asciiTheme="majorHAnsi" w:hAnsiTheme="majorHAnsi" w:cstheme="majorHAnsi"/>
                  <w:noProof/>
                </w:rPr>
                <w:t xml:space="preserve">Dursun D, Enes E. 2020. "No Place Like Home: Cross-National Data Analysis of the Efficacy." </w:t>
              </w:r>
              <w:r w:rsidRPr="00E35E4E">
                <w:rPr>
                  <w:rFonts w:asciiTheme="majorHAnsi" w:hAnsiTheme="majorHAnsi" w:cstheme="majorHAnsi"/>
                  <w:i/>
                  <w:iCs/>
                  <w:noProof/>
                </w:rPr>
                <w:t>JMIR.</w:t>
              </w:r>
              <w:r w:rsidRPr="00E35E4E">
                <w:rPr>
                  <w:rFonts w:asciiTheme="majorHAnsi" w:hAnsiTheme="majorHAnsi" w:cstheme="majorHAnsi"/>
                  <w:noProof/>
                </w:rPr>
                <w:t xml:space="preserve"> </w:t>
              </w:r>
            </w:p>
            <w:p w14:paraId="39AE09C1" w14:textId="77777777" w:rsidR="00F25770" w:rsidRPr="00E35E4E" w:rsidRDefault="00F25770" w:rsidP="00F25770">
              <w:pPr>
                <w:pStyle w:val="Bibliography"/>
                <w:ind w:left="720" w:hanging="720"/>
                <w:rPr>
                  <w:rFonts w:asciiTheme="majorHAnsi" w:hAnsiTheme="majorHAnsi" w:cstheme="majorHAnsi"/>
                  <w:noProof/>
                </w:rPr>
              </w:pPr>
              <w:r w:rsidRPr="00E35E4E">
                <w:rPr>
                  <w:rFonts w:asciiTheme="majorHAnsi" w:hAnsiTheme="majorHAnsi" w:cstheme="majorHAnsi"/>
                  <w:noProof/>
                </w:rPr>
                <w:t xml:space="preserve">Eadicicco, Lisa. 2020. "Amazon putting AI cameras in Warehouses." </w:t>
              </w:r>
              <w:r w:rsidRPr="00E35E4E">
                <w:rPr>
                  <w:rFonts w:asciiTheme="majorHAnsi" w:hAnsiTheme="majorHAnsi" w:cstheme="majorHAnsi"/>
                  <w:i/>
                  <w:iCs/>
                  <w:noProof/>
                </w:rPr>
                <w:t>Business Insider.</w:t>
              </w:r>
              <w:r w:rsidRPr="00E35E4E">
                <w:rPr>
                  <w:rFonts w:asciiTheme="majorHAnsi" w:hAnsiTheme="majorHAnsi" w:cstheme="majorHAnsi"/>
                  <w:noProof/>
                </w:rPr>
                <w:t xml:space="preserve"> June 16. https://www.businessinsider.com/amazon-warehouses-ai-cameras-make-sure-employees-social-distance-2020-6.</w:t>
              </w:r>
            </w:p>
            <w:p w14:paraId="64B9063B" w14:textId="77777777" w:rsidR="00F25770" w:rsidRPr="00E35E4E" w:rsidRDefault="00F25770" w:rsidP="00F25770">
              <w:pPr>
                <w:pStyle w:val="Bibliography"/>
                <w:ind w:left="720" w:hanging="720"/>
                <w:rPr>
                  <w:rFonts w:asciiTheme="majorHAnsi" w:hAnsiTheme="majorHAnsi" w:cstheme="majorHAnsi"/>
                  <w:noProof/>
                </w:rPr>
              </w:pPr>
              <w:r w:rsidRPr="00E35E4E">
                <w:rPr>
                  <w:rFonts w:asciiTheme="majorHAnsi" w:hAnsiTheme="majorHAnsi" w:cstheme="majorHAnsi"/>
                  <w:noProof/>
                </w:rPr>
                <w:t xml:space="preserve">Howard M, Harvey B. 2007. "Nonpharmaceutical interventions implemented by US cities during influenza pandemic." </w:t>
              </w:r>
              <w:r w:rsidRPr="00E35E4E">
                <w:rPr>
                  <w:rFonts w:asciiTheme="majorHAnsi" w:hAnsiTheme="majorHAnsi" w:cstheme="majorHAnsi"/>
                  <w:i/>
                  <w:iCs/>
                  <w:noProof/>
                </w:rPr>
                <w:t>National Library of Medicine.</w:t>
              </w:r>
              <w:r w:rsidRPr="00E35E4E">
                <w:rPr>
                  <w:rFonts w:asciiTheme="majorHAnsi" w:hAnsiTheme="majorHAnsi" w:cstheme="majorHAnsi"/>
                  <w:noProof/>
                </w:rPr>
                <w:t xml:space="preserve"> https://pubmed.ncbi.nlm.nih.gov/17684187/, August 2007.</w:t>
              </w:r>
            </w:p>
            <w:p w14:paraId="2930EC76" w14:textId="77777777" w:rsidR="00F25770" w:rsidRPr="00E35E4E" w:rsidRDefault="00F25770" w:rsidP="00F25770">
              <w:pPr>
                <w:pStyle w:val="Bibliography"/>
                <w:ind w:left="720" w:hanging="720"/>
                <w:rPr>
                  <w:rFonts w:asciiTheme="majorHAnsi" w:hAnsiTheme="majorHAnsi" w:cstheme="majorHAnsi"/>
                  <w:noProof/>
                </w:rPr>
              </w:pPr>
              <w:r w:rsidRPr="00E35E4E">
                <w:rPr>
                  <w:rFonts w:asciiTheme="majorHAnsi" w:hAnsiTheme="majorHAnsi" w:cstheme="majorHAnsi"/>
                  <w:noProof/>
                </w:rPr>
                <w:t xml:space="preserve">Joel K, George J. 2009. "Simulation suggests that rapid activation of social distancing can arrest epidemic development due to a novel strain of influenza." </w:t>
              </w:r>
              <w:r w:rsidRPr="00E35E4E">
                <w:rPr>
                  <w:rFonts w:asciiTheme="majorHAnsi" w:hAnsiTheme="majorHAnsi" w:cstheme="majorHAnsi"/>
                  <w:i/>
                  <w:iCs/>
                  <w:noProof/>
                </w:rPr>
                <w:t>BMC Public Health.</w:t>
              </w:r>
              <w:r w:rsidRPr="00E35E4E">
                <w:rPr>
                  <w:rFonts w:asciiTheme="majorHAnsi" w:hAnsiTheme="majorHAnsi" w:cstheme="majorHAnsi"/>
                  <w:noProof/>
                </w:rPr>
                <w:t xml:space="preserve"> </w:t>
              </w:r>
            </w:p>
            <w:p w14:paraId="54EC3B57" w14:textId="77777777" w:rsidR="00F25770" w:rsidRPr="00E35E4E" w:rsidRDefault="00F25770" w:rsidP="00F25770">
              <w:pPr>
                <w:pStyle w:val="Bibliography"/>
                <w:ind w:left="720" w:hanging="720"/>
                <w:rPr>
                  <w:rFonts w:asciiTheme="majorHAnsi" w:hAnsiTheme="majorHAnsi" w:cstheme="majorHAnsi"/>
                  <w:noProof/>
                </w:rPr>
              </w:pPr>
              <w:r w:rsidRPr="00E35E4E">
                <w:rPr>
                  <w:rFonts w:asciiTheme="majorHAnsi" w:hAnsiTheme="majorHAnsi" w:cstheme="majorHAnsi"/>
                  <w:noProof/>
                </w:rPr>
                <w:lastRenderedPageBreak/>
                <w:t xml:space="preserve">Marc L, Joseph A. 2020. </w:t>
              </w:r>
              <w:r w:rsidRPr="00E35E4E">
                <w:rPr>
                  <w:rFonts w:asciiTheme="majorHAnsi" w:hAnsiTheme="majorHAnsi" w:cstheme="majorHAnsi"/>
                  <w:i/>
                  <w:iCs/>
                  <w:noProof/>
                </w:rPr>
                <w:t>Coronovirus Reality Check.</w:t>
              </w:r>
              <w:r w:rsidRPr="00E35E4E">
                <w:rPr>
                  <w:rFonts w:asciiTheme="majorHAnsi" w:hAnsiTheme="majorHAnsi" w:cstheme="majorHAnsi"/>
                  <w:noProof/>
                </w:rPr>
                <w:t xml:space="preserve"> March 16. https://www.usatoday.com/story/opinion/2020/03/16/coronavirus-social-distancing-myths-realities-column/5053696002/.</w:t>
              </w:r>
            </w:p>
            <w:p w14:paraId="05AD5598" w14:textId="435BCF69" w:rsidR="00F25770" w:rsidRPr="00E35E4E" w:rsidRDefault="00F25770" w:rsidP="00F25770">
              <w:pPr>
                <w:pStyle w:val="Bibliography"/>
                <w:ind w:left="720" w:hanging="720"/>
                <w:rPr>
                  <w:rFonts w:asciiTheme="majorHAnsi" w:hAnsiTheme="majorHAnsi" w:cstheme="majorHAnsi"/>
                  <w:noProof/>
                </w:rPr>
              </w:pPr>
              <w:r w:rsidRPr="00E35E4E">
                <w:rPr>
                  <w:rFonts w:asciiTheme="majorHAnsi" w:hAnsiTheme="majorHAnsi" w:cstheme="majorHAnsi"/>
                  <w:noProof/>
                </w:rPr>
                <w:t xml:space="preserve">Nguyen T, Yuris M, Bui M. 2020. "Enabling and Emerging Technologies for </w:t>
              </w:r>
              <w:r w:rsidR="00D72E0D" w:rsidRPr="00E35E4E">
                <w:rPr>
                  <w:rFonts w:asciiTheme="majorHAnsi" w:hAnsiTheme="majorHAnsi" w:cstheme="majorHAnsi"/>
                  <w:noProof/>
                </w:rPr>
                <w:t>Social Distancing</w:t>
              </w:r>
              <w:r w:rsidRPr="00E35E4E">
                <w:rPr>
                  <w:rFonts w:asciiTheme="majorHAnsi" w:hAnsiTheme="majorHAnsi" w:cstheme="majorHAnsi"/>
                  <w:noProof/>
                </w:rPr>
                <w:t xml:space="preserve">." </w:t>
              </w:r>
              <w:r w:rsidRPr="00E35E4E">
                <w:rPr>
                  <w:rFonts w:asciiTheme="majorHAnsi" w:hAnsiTheme="majorHAnsi" w:cstheme="majorHAnsi"/>
                  <w:i/>
                  <w:iCs/>
                  <w:noProof/>
                </w:rPr>
                <w:t>arXiv.</w:t>
              </w:r>
              <w:r w:rsidRPr="00E35E4E">
                <w:rPr>
                  <w:rFonts w:asciiTheme="majorHAnsi" w:hAnsiTheme="majorHAnsi" w:cstheme="majorHAnsi"/>
                  <w:noProof/>
                </w:rPr>
                <w:t xml:space="preserve"> </w:t>
              </w:r>
            </w:p>
            <w:p w14:paraId="65B96BA7" w14:textId="77777777" w:rsidR="00F25770" w:rsidRPr="00E35E4E" w:rsidRDefault="00F25770" w:rsidP="00F25770">
              <w:pPr>
                <w:pStyle w:val="Bibliography"/>
                <w:ind w:left="720" w:hanging="720"/>
                <w:rPr>
                  <w:rFonts w:asciiTheme="majorHAnsi" w:hAnsiTheme="majorHAnsi" w:cstheme="majorHAnsi"/>
                  <w:noProof/>
                </w:rPr>
              </w:pPr>
              <w:r w:rsidRPr="00E35E4E">
                <w:rPr>
                  <w:rFonts w:asciiTheme="majorHAnsi" w:hAnsiTheme="majorHAnsi" w:cstheme="majorHAnsi"/>
                  <w:noProof/>
                </w:rPr>
                <w:t>Sasaki, Kai. 2020. "COVID-19 dynamics with SIR model." https://www.lewuathe.com/covid-19-dynamics-with-sir-model.html.</w:t>
              </w:r>
            </w:p>
            <w:p w14:paraId="1563D1CB" w14:textId="77777777" w:rsidR="00F25770" w:rsidRPr="00E35E4E" w:rsidRDefault="00F25770" w:rsidP="00F25770">
              <w:pPr>
                <w:pStyle w:val="Bibliography"/>
                <w:ind w:left="720" w:hanging="720"/>
                <w:rPr>
                  <w:rFonts w:asciiTheme="majorHAnsi" w:hAnsiTheme="majorHAnsi" w:cstheme="majorHAnsi"/>
                  <w:noProof/>
                </w:rPr>
              </w:pPr>
              <w:r w:rsidRPr="00E35E4E">
                <w:rPr>
                  <w:rFonts w:asciiTheme="majorHAnsi" w:hAnsiTheme="majorHAnsi" w:cstheme="majorHAnsi"/>
                  <w:noProof/>
                </w:rPr>
                <w:t xml:space="preserve">Syed M, Nazmus Sakib. 2020. "Stay Home Save Lives: A Machine Learning Approach to Causal Inference to Evaluate Impact of Social Distancing in the US." </w:t>
              </w:r>
              <w:r w:rsidRPr="00E35E4E">
                <w:rPr>
                  <w:rFonts w:asciiTheme="majorHAnsi" w:hAnsiTheme="majorHAnsi" w:cstheme="majorHAnsi"/>
                  <w:i/>
                  <w:iCs/>
                  <w:noProof/>
                </w:rPr>
                <w:t>Research Square.</w:t>
              </w:r>
              <w:r w:rsidRPr="00E35E4E">
                <w:rPr>
                  <w:rFonts w:asciiTheme="majorHAnsi" w:hAnsiTheme="majorHAnsi" w:cstheme="majorHAnsi"/>
                  <w:noProof/>
                </w:rPr>
                <w:t xml:space="preserve"> </w:t>
              </w:r>
            </w:p>
            <w:p w14:paraId="31741058" w14:textId="77777777" w:rsidR="00F25770" w:rsidRPr="00E35E4E" w:rsidRDefault="00F25770" w:rsidP="00F25770">
              <w:pPr>
                <w:pStyle w:val="Bibliography"/>
                <w:ind w:left="720" w:hanging="720"/>
                <w:rPr>
                  <w:rFonts w:asciiTheme="majorHAnsi" w:hAnsiTheme="majorHAnsi" w:cstheme="majorHAnsi"/>
                  <w:noProof/>
                </w:rPr>
              </w:pPr>
              <w:r w:rsidRPr="00E35E4E">
                <w:rPr>
                  <w:rFonts w:asciiTheme="majorHAnsi" w:hAnsiTheme="majorHAnsi" w:cstheme="majorHAnsi"/>
                  <w:noProof/>
                </w:rPr>
                <w:t xml:space="preserve">2015. </w:t>
              </w:r>
              <w:r w:rsidRPr="00E35E4E">
                <w:rPr>
                  <w:rFonts w:asciiTheme="majorHAnsi" w:hAnsiTheme="majorHAnsi" w:cstheme="majorHAnsi"/>
                  <w:i/>
                  <w:iCs/>
                  <w:noProof/>
                </w:rPr>
                <w:t>Synthetic Control Method.</w:t>
              </w:r>
              <w:r w:rsidRPr="00E35E4E">
                <w:rPr>
                  <w:rFonts w:asciiTheme="majorHAnsi" w:hAnsiTheme="majorHAnsi" w:cstheme="majorHAnsi"/>
                  <w:noProof/>
                </w:rPr>
                <w:t xml:space="preserve"> https://en.wikipedia.org/wiki/Synthetic_control_method.</w:t>
              </w:r>
            </w:p>
            <w:p w14:paraId="4CA3D144" w14:textId="77777777" w:rsidR="00F25770" w:rsidRPr="00E35E4E" w:rsidRDefault="00F25770" w:rsidP="00F25770">
              <w:pPr>
                <w:pStyle w:val="Bibliography"/>
                <w:ind w:left="720" w:hanging="720"/>
                <w:rPr>
                  <w:rFonts w:asciiTheme="majorHAnsi" w:hAnsiTheme="majorHAnsi" w:cstheme="majorHAnsi"/>
                  <w:noProof/>
                </w:rPr>
              </w:pPr>
              <w:r w:rsidRPr="00E35E4E">
                <w:rPr>
                  <w:rFonts w:asciiTheme="majorHAnsi" w:hAnsiTheme="majorHAnsi" w:cstheme="majorHAnsi"/>
                  <w:noProof/>
                </w:rPr>
                <w:t>2020. "VAPP for Social Distancing." https://www.v-app.io/social-distancing-monitoring/.</w:t>
              </w:r>
            </w:p>
            <w:p w14:paraId="439FFA9D" w14:textId="77777777" w:rsidR="00F25770" w:rsidRPr="00E35E4E" w:rsidRDefault="00F25770" w:rsidP="00F25770">
              <w:pPr>
                <w:pStyle w:val="Bibliography"/>
                <w:ind w:left="720" w:hanging="720"/>
                <w:rPr>
                  <w:rFonts w:asciiTheme="majorHAnsi" w:hAnsiTheme="majorHAnsi" w:cstheme="majorHAnsi"/>
                  <w:noProof/>
                </w:rPr>
              </w:pPr>
              <w:r w:rsidRPr="00E35E4E">
                <w:rPr>
                  <w:rFonts w:asciiTheme="majorHAnsi" w:hAnsiTheme="majorHAnsi" w:cstheme="majorHAnsi"/>
                  <w:noProof/>
                </w:rPr>
                <w:t xml:space="preserve">2020. </w:t>
              </w:r>
              <w:r w:rsidRPr="00E35E4E">
                <w:rPr>
                  <w:rFonts w:asciiTheme="majorHAnsi" w:hAnsiTheme="majorHAnsi" w:cstheme="majorHAnsi"/>
                  <w:i/>
                  <w:iCs/>
                  <w:noProof/>
                </w:rPr>
                <w:t>World Helath Organization - Coronavirus.</w:t>
              </w:r>
              <w:r w:rsidRPr="00E35E4E">
                <w:rPr>
                  <w:rFonts w:asciiTheme="majorHAnsi" w:hAnsiTheme="majorHAnsi" w:cstheme="majorHAnsi"/>
                  <w:noProof/>
                </w:rPr>
                <w:t xml:space="preserve"> https://www.who.int/health-topics/coronavirus.</w:t>
              </w:r>
            </w:p>
            <w:p w14:paraId="0123D70D" w14:textId="309B17BE" w:rsidR="00B3625E" w:rsidRDefault="00B3625E" w:rsidP="00F25770">
              <w:r>
                <w:rPr>
                  <w:b/>
                  <w:bCs/>
                  <w:noProof/>
                </w:rPr>
                <w:fldChar w:fldCharType="end"/>
              </w:r>
            </w:p>
          </w:sdtContent>
        </w:sdt>
      </w:sdtContent>
    </w:sdt>
    <w:p w14:paraId="3DD51D61" w14:textId="6E7094C4" w:rsidR="00F4067C" w:rsidRDefault="00F4067C" w:rsidP="00F4067C"/>
    <w:p w14:paraId="61DAF928" w14:textId="1A875C17" w:rsidR="00F4067C" w:rsidRDefault="00F4067C" w:rsidP="00F4067C"/>
    <w:p w14:paraId="0A7F5899" w14:textId="6A1C5AFB" w:rsidR="00F4067C" w:rsidRDefault="00F4067C" w:rsidP="00F4067C"/>
    <w:p w14:paraId="5DE929DA" w14:textId="4E70B3AC" w:rsidR="00F4067C" w:rsidRDefault="00F4067C" w:rsidP="00F4067C"/>
    <w:p w14:paraId="010F78F3" w14:textId="14F4A85E" w:rsidR="002D64A5" w:rsidRDefault="002D64A5" w:rsidP="002D64A5"/>
    <w:p w14:paraId="3E970BF3" w14:textId="77777777" w:rsidR="002D64A5" w:rsidRPr="00BB0614" w:rsidRDefault="002D64A5" w:rsidP="00624B96">
      <w:pPr>
        <w:suppressAutoHyphens w:val="0"/>
        <w:spacing w:line="240" w:lineRule="auto"/>
        <w:ind w:firstLine="0"/>
        <w:jc w:val="both"/>
        <w:rPr>
          <w:rFonts w:ascii="Times New Roman" w:eastAsia="Times New Roman" w:hAnsi="Times New Roman" w:cs="Times New Roman"/>
          <w:b/>
          <w:bCs/>
          <w:lang w:eastAsia="en-US"/>
        </w:rPr>
      </w:pPr>
    </w:p>
    <w:p w14:paraId="1101CFA9" w14:textId="77777777" w:rsidR="00852351" w:rsidRPr="00852351" w:rsidRDefault="00852351" w:rsidP="00624B96">
      <w:pPr>
        <w:spacing w:line="240" w:lineRule="auto"/>
      </w:pPr>
    </w:p>
    <w:p w14:paraId="3D1AA130" w14:textId="2DC22D83" w:rsidR="00157714" w:rsidRDefault="00157714" w:rsidP="00624B96">
      <w:pPr>
        <w:spacing w:line="240" w:lineRule="auto"/>
        <w:rPr>
          <w:b/>
          <w:bCs/>
        </w:rPr>
      </w:pPr>
    </w:p>
    <w:sectPr w:rsidR="0015771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93A63" w14:textId="77777777" w:rsidR="00BC75F9" w:rsidRDefault="00BC75F9">
      <w:pPr>
        <w:spacing w:line="240" w:lineRule="auto"/>
      </w:pPr>
      <w:r>
        <w:separator/>
      </w:r>
    </w:p>
  </w:endnote>
  <w:endnote w:type="continuationSeparator" w:id="0">
    <w:p w14:paraId="693F4FFB" w14:textId="77777777" w:rsidR="00BC75F9" w:rsidRDefault="00BC75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0ECEF" w14:textId="77777777" w:rsidR="005124BC" w:rsidRDefault="00512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7B68D" w14:textId="5B090606" w:rsidR="00917A6A" w:rsidRDefault="00917A6A">
    <w:pPr>
      <w:pStyle w:val="Footer"/>
      <w:jc w:val="right"/>
    </w:pPr>
    <w:r>
      <w:t xml:space="preserve"> Efficacy of Social Distancing during COVID-19, Page </w:t>
    </w:r>
  </w:p>
  <w:sdt>
    <w:sdtPr>
      <w:id w:val="-13309163"/>
      <w:docPartObj>
        <w:docPartGallery w:val="Page Numbers (Bottom of Page)"/>
        <w:docPartUnique/>
      </w:docPartObj>
    </w:sdtPr>
    <w:sdtEndPr>
      <w:rPr>
        <w:noProof/>
      </w:rPr>
    </w:sdtEndPr>
    <w:sdtContent>
      <w:p w14:paraId="1C6A1B09" w14:textId="77777777" w:rsidR="00917A6A" w:rsidRDefault="00917A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206301" w14:textId="77777777" w:rsidR="00917A6A" w:rsidRDefault="00917A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61AE0" w14:textId="2927BF36" w:rsidR="00475C63" w:rsidRDefault="00475C63">
    <w:pPr>
      <w:pStyle w:val="Footer"/>
      <w:jc w:val="right"/>
    </w:pPr>
    <w:r>
      <w:t xml:space="preserve">Efficacy of Social Distancing during COVID-19, Page </w:t>
    </w:r>
    <w:sdt>
      <w:sdtPr>
        <w:id w:val="19629881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4C90F6" w14:textId="7A99B232" w:rsidR="00475C63" w:rsidRDefault="00475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D2B04" w14:textId="77777777" w:rsidR="00BC75F9" w:rsidRDefault="00BC75F9">
      <w:pPr>
        <w:spacing w:line="240" w:lineRule="auto"/>
      </w:pPr>
      <w:r>
        <w:separator/>
      </w:r>
    </w:p>
  </w:footnote>
  <w:footnote w:type="continuationSeparator" w:id="0">
    <w:p w14:paraId="194D661D" w14:textId="77777777" w:rsidR="00BC75F9" w:rsidRDefault="00BC75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1F4F7" w14:textId="13819F3E" w:rsidR="005124BC" w:rsidRDefault="00BC75F9">
    <w:pPr>
      <w:pStyle w:val="Header"/>
    </w:pPr>
    <w:r>
      <w:rPr>
        <w:noProof/>
      </w:rPr>
      <w:pict w14:anchorId="6EC6D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765407" o:spid="_x0000_s2056" type="#_x0000_t75" style="position:absolute;left:0;text-align:left;margin-left:0;margin-top:0;width:467.9pt;height:136.5pt;z-index:-251657216;mso-position-horizontal:center;mso-position-horizontal-relative:margin;mso-position-vertical:center;mso-position-vertical-relative:margin" o:allowincell="f">
          <v:imagedata r:id="rId1" o:title="kent_state_university Horizontal_2G-CMY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F94D5" w14:textId="5C5F5238" w:rsidR="00370BBC" w:rsidRDefault="00BC75F9">
    <w:pPr>
      <w:pStyle w:val="Header"/>
    </w:pPr>
    <w:r>
      <w:rPr>
        <w:noProof/>
      </w:rPr>
      <w:pict w14:anchorId="4FE215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765408" o:spid="_x0000_s2057" type="#_x0000_t75" style="position:absolute;left:0;text-align:left;margin-left:0;margin-top:0;width:467.9pt;height:136.5pt;z-index:-251656192;mso-position-horizontal:center;mso-position-horizontal-relative:margin;mso-position-vertical:center;mso-position-vertical-relative:margin" o:allowincell="f">
          <v:imagedata r:id="rId1" o:title="kent_state_university Horizontal_2G-CMYK" gain="19661f" blacklevel="22938f"/>
          <w10:wrap anchorx="margin" anchory="margin"/>
        </v:shape>
      </w:pict>
    </w:r>
    <w:sdt>
      <w:sdtPr>
        <w:alias w:val="Last Name:"/>
        <w:tag w:val="Last Name:"/>
        <w:id w:val="1658178901"/>
        <w:placeholder>
          <w:docPart w:val="7CAC77DABA8643EA945FDDE08FC37943"/>
        </w:placeholder>
        <w:showingPlcHdr/>
        <w:dataBinding w:prefixMappings="xmlns:ns0='http://schemas.microsoft.com/office/2006/coverPageProps' " w:xpath="/ns0:CoverPageProperties[1]/ns0:Abstract[1]" w:storeItemID="{55AF091B-3C7A-41E3-B477-F2FDAA23CFDA}"/>
        <w15:appearance w15:val="hidden"/>
        <w:text/>
      </w:sdtPr>
      <w:sdtEndPr/>
      <w:sdtContent>
        <w:r w:rsidR="00CA7CD7">
          <w:t>Table data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27341" w14:textId="1601A228" w:rsidR="00370BBC" w:rsidRDefault="00BC75F9" w:rsidP="00CA7CD7">
    <w:pPr>
      <w:pStyle w:val="Header"/>
      <w:jc w:val="center"/>
    </w:pPr>
    <w:r>
      <w:rPr>
        <w:noProof/>
      </w:rPr>
      <w:pict w14:anchorId="57B69B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765406" o:spid="_x0000_s2055" type="#_x0000_t75" style="position:absolute;left:0;text-align:left;margin-left:0;margin-top:0;width:467.9pt;height:136.5pt;z-index:-251658240;mso-position-horizontal:center;mso-position-horizontal-relative:margin;mso-position-vertical:center;mso-position-vertical-relative:margin" o:allowincell="f">
          <v:imagedata r:id="rId1" o:title="kent_state_university Horizontal_2G-CMY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9D1308"/>
    <w:multiLevelType w:val="hybridMultilevel"/>
    <w:tmpl w:val="646C1FF8"/>
    <w:lvl w:ilvl="0" w:tplc="A93A9382">
      <w:start w:val="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zMDU3tTQyNTY2sTRW0lEKTi0uzszPAykwqgUAfD9ekiwAAAA="/>
  </w:docVars>
  <w:rsids>
    <w:rsidRoot w:val="00852351"/>
    <w:rsid w:val="0001262A"/>
    <w:rsid w:val="000510A8"/>
    <w:rsid w:val="00072B5D"/>
    <w:rsid w:val="00080C97"/>
    <w:rsid w:val="000958BE"/>
    <w:rsid w:val="000A2689"/>
    <w:rsid w:val="000E2ECA"/>
    <w:rsid w:val="00106F17"/>
    <w:rsid w:val="00124565"/>
    <w:rsid w:val="00157714"/>
    <w:rsid w:val="001C5459"/>
    <w:rsid w:val="00203BE4"/>
    <w:rsid w:val="002105B9"/>
    <w:rsid w:val="00296DF8"/>
    <w:rsid w:val="002D64A5"/>
    <w:rsid w:val="002F629A"/>
    <w:rsid w:val="003121F7"/>
    <w:rsid w:val="00337F98"/>
    <w:rsid w:val="0034643D"/>
    <w:rsid w:val="00370BBC"/>
    <w:rsid w:val="003B0432"/>
    <w:rsid w:val="003E748F"/>
    <w:rsid w:val="00437142"/>
    <w:rsid w:val="00455BFB"/>
    <w:rsid w:val="0046469E"/>
    <w:rsid w:val="00475C63"/>
    <w:rsid w:val="004D20CE"/>
    <w:rsid w:val="005124BC"/>
    <w:rsid w:val="00624B96"/>
    <w:rsid w:val="006974F8"/>
    <w:rsid w:val="006A4334"/>
    <w:rsid w:val="006A64A8"/>
    <w:rsid w:val="006D6CBD"/>
    <w:rsid w:val="0072493B"/>
    <w:rsid w:val="0074310D"/>
    <w:rsid w:val="007551E2"/>
    <w:rsid w:val="007D4B2F"/>
    <w:rsid w:val="007E01EF"/>
    <w:rsid w:val="00835F21"/>
    <w:rsid w:val="00852351"/>
    <w:rsid w:val="008A5C48"/>
    <w:rsid w:val="00912B70"/>
    <w:rsid w:val="0091564B"/>
    <w:rsid w:val="00917A6A"/>
    <w:rsid w:val="00925426"/>
    <w:rsid w:val="00965112"/>
    <w:rsid w:val="00996905"/>
    <w:rsid w:val="009A40DB"/>
    <w:rsid w:val="00A97FF0"/>
    <w:rsid w:val="00AB1E45"/>
    <w:rsid w:val="00AC6B71"/>
    <w:rsid w:val="00B3625E"/>
    <w:rsid w:val="00B8265C"/>
    <w:rsid w:val="00B82F8F"/>
    <w:rsid w:val="00B90DA3"/>
    <w:rsid w:val="00B953CB"/>
    <w:rsid w:val="00BB0614"/>
    <w:rsid w:val="00BC75F9"/>
    <w:rsid w:val="00BD3A4E"/>
    <w:rsid w:val="00C26420"/>
    <w:rsid w:val="00C359E7"/>
    <w:rsid w:val="00C55FCF"/>
    <w:rsid w:val="00C56E34"/>
    <w:rsid w:val="00CA7CD7"/>
    <w:rsid w:val="00CF34AC"/>
    <w:rsid w:val="00CF56AB"/>
    <w:rsid w:val="00D06C7C"/>
    <w:rsid w:val="00D4070E"/>
    <w:rsid w:val="00D72E0D"/>
    <w:rsid w:val="00E35E4E"/>
    <w:rsid w:val="00E51211"/>
    <w:rsid w:val="00EB1F8A"/>
    <w:rsid w:val="00EC2FE4"/>
    <w:rsid w:val="00ED4363"/>
    <w:rsid w:val="00F25770"/>
    <w:rsid w:val="00F35975"/>
    <w:rsid w:val="00F4067C"/>
    <w:rsid w:val="00F531D8"/>
    <w:rsid w:val="00FF4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194F5A1"/>
  <w15:chartTrackingRefBased/>
  <w15:docId w15:val="{41D68821-FC77-4F58-B4C4-446F3718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157714"/>
    <w:rPr>
      <w:color w:val="5F5F5F" w:themeColor="hyperlink"/>
      <w:u w:val="single"/>
    </w:rPr>
  </w:style>
  <w:style w:type="character" w:styleId="UnresolvedMention">
    <w:name w:val="Unresolved Mention"/>
    <w:basedOn w:val="DefaultParagraphFont"/>
    <w:uiPriority w:val="99"/>
    <w:semiHidden/>
    <w:unhideWhenUsed/>
    <w:rsid w:val="00157714"/>
    <w:rPr>
      <w:color w:val="605E5C"/>
      <w:shd w:val="clear" w:color="auto" w:fill="E1DFDD"/>
    </w:rPr>
  </w:style>
  <w:style w:type="paragraph" w:styleId="ListParagraph">
    <w:name w:val="List Paragraph"/>
    <w:basedOn w:val="Normal"/>
    <w:uiPriority w:val="34"/>
    <w:unhideWhenUsed/>
    <w:qFormat/>
    <w:rsid w:val="00CA7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7608996">
      <w:bodyDiv w:val="1"/>
      <w:marLeft w:val="0"/>
      <w:marRight w:val="0"/>
      <w:marTop w:val="0"/>
      <w:marBottom w:val="0"/>
      <w:divBdr>
        <w:top w:val="none" w:sz="0" w:space="0" w:color="auto"/>
        <w:left w:val="none" w:sz="0" w:space="0" w:color="auto"/>
        <w:bottom w:val="none" w:sz="0" w:space="0" w:color="auto"/>
        <w:right w:val="none" w:sz="0" w:space="0" w:color="auto"/>
      </w:divBdr>
    </w:div>
    <w:div w:id="29455590">
      <w:bodyDiv w:val="1"/>
      <w:marLeft w:val="0"/>
      <w:marRight w:val="0"/>
      <w:marTop w:val="0"/>
      <w:marBottom w:val="0"/>
      <w:divBdr>
        <w:top w:val="none" w:sz="0" w:space="0" w:color="auto"/>
        <w:left w:val="none" w:sz="0" w:space="0" w:color="auto"/>
        <w:bottom w:val="none" w:sz="0" w:space="0" w:color="auto"/>
        <w:right w:val="none" w:sz="0" w:space="0" w:color="auto"/>
      </w:divBdr>
    </w:div>
    <w:div w:id="34232002">
      <w:bodyDiv w:val="1"/>
      <w:marLeft w:val="0"/>
      <w:marRight w:val="0"/>
      <w:marTop w:val="0"/>
      <w:marBottom w:val="0"/>
      <w:divBdr>
        <w:top w:val="none" w:sz="0" w:space="0" w:color="auto"/>
        <w:left w:val="none" w:sz="0" w:space="0" w:color="auto"/>
        <w:bottom w:val="none" w:sz="0" w:space="0" w:color="auto"/>
        <w:right w:val="none" w:sz="0" w:space="0" w:color="auto"/>
      </w:divBdr>
    </w:div>
    <w:div w:id="41364715">
      <w:bodyDiv w:val="1"/>
      <w:marLeft w:val="0"/>
      <w:marRight w:val="0"/>
      <w:marTop w:val="0"/>
      <w:marBottom w:val="0"/>
      <w:divBdr>
        <w:top w:val="none" w:sz="0" w:space="0" w:color="auto"/>
        <w:left w:val="none" w:sz="0" w:space="0" w:color="auto"/>
        <w:bottom w:val="none" w:sz="0" w:space="0" w:color="auto"/>
        <w:right w:val="none" w:sz="0" w:space="0" w:color="auto"/>
      </w:divBdr>
    </w:div>
    <w:div w:id="5315957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56049667">
      <w:bodyDiv w:val="1"/>
      <w:marLeft w:val="0"/>
      <w:marRight w:val="0"/>
      <w:marTop w:val="0"/>
      <w:marBottom w:val="0"/>
      <w:divBdr>
        <w:top w:val="none" w:sz="0" w:space="0" w:color="auto"/>
        <w:left w:val="none" w:sz="0" w:space="0" w:color="auto"/>
        <w:bottom w:val="none" w:sz="0" w:space="0" w:color="auto"/>
        <w:right w:val="none" w:sz="0" w:space="0" w:color="auto"/>
      </w:divBdr>
    </w:div>
    <w:div w:id="56825503">
      <w:bodyDiv w:val="1"/>
      <w:marLeft w:val="0"/>
      <w:marRight w:val="0"/>
      <w:marTop w:val="0"/>
      <w:marBottom w:val="0"/>
      <w:divBdr>
        <w:top w:val="none" w:sz="0" w:space="0" w:color="auto"/>
        <w:left w:val="none" w:sz="0" w:space="0" w:color="auto"/>
        <w:bottom w:val="none" w:sz="0" w:space="0" w:color="auto"/>
        <w:right w:val="none" w:sz="0" w:space="0" w:color="auto"/>
      </w:divBdr>
    </w:div>
    <w:div w:id="60644438">
      <w:bodyDiv w:val="1"/>
      <w:marLeft w:val="0"/>
      <w:marRight w:val="0"/>
      <w:marTop w:val="0"/>
      <w:marBottom w:val="0"/>
      <w:divBdr>
        <w:top w:val="none" w:sz="0" w:space="0" w:color="auto"/>
        <w:left w:val="none" w:sz="0" w:space="0" w:color="auto"/>
        <w:bottom w:val="none" w:sz="0" w:space="0" w:color="auto"/>
        <w:right w:val="none" w:sz="0" w:space="0" w:color="auto"/>
      </w:divBdr>
    </w:div>
    <w:div w:id="68425520">
      <w:bodyDiv w:val="1"/>
      <w:marLeft w:val="0"/>
      <w:marRight w:val="0"/>
      <w:marTop w:val="0"/>
      <w:marBottom w:val="0"/>
      <w:divBdr>
        <w:top w:val="none" w:sz="0" w:space="0" w:color="auto"/>
        <w:left w:val="none" w:sz="0" w:space="0" w:color="auto"/>
        <w:bottom w:val="none" w:sz="0" w:space="0" w:color="auto"/>
        <w:right w:val="none" w:sz="0" w:space="0" w:color="auto"/>
      </w:divBdr>
    </w:div>
    <w:div w:id="88432522">
      <w:bodyDiv w:val="1"/>
      <w:marLeft w:val="0"/>
      <w:marRight w:val="0"/>
      <w:marTop w:val="0"/>
      <w:marBottom w:val="0"/>
      <w:divBdr>
        <w:top w:val="none" w:sz="0" w:space="0" w:color="auto"/>
        <w:left w:val="none" w:sz="0" w:space="0" w:color="auto"/>
        <w:bottom w:val="none" w:sz="0" w:space="0" w:color="auto"/>
        <w:right w:val="none" w:sz="0" w:space="0" w:color="auto"/>
      </w:divBdr>
    </w:div>
    <w:div w:id="91097305">
      <w:bodyDiv w:val="1"/>
      <w:marLeft w:val="0"/>
      <w:marRight w:val="0"/>
      <w:marTop w:val="0"/>
      <w:marBottom w:val="0"/>
      <w:divBdr>
        <w:top w:val="none" w:sz="0" w:space="0" w:color="auto"/>
        <w:left w:val="none" w:sz="0" w:space="0" w:color="auto"/>
        <w:bottom w:val="none" w:sz="0" w:space="0" w:color="auto"/>
        <w:right w:val="none" w:sz="0" w:space="0" w:color="auto"/>
      </w:divBdr>
    </w:div>
    <w:div w:id="91510737">
      <w:bodyDiv w:val="1"/>
      <w:marLeft w:val="0"/>
      <w:marRight w:val="0"/>
      <w:marTop w:val="0"/>
      <w:marBottom w:val="0"/>
      <w:divBdr>
        <w:top w:val="none" w:sz="0" w:space="0" w:color="auto"/>
        <w:left w:val="none" w:sz="0" w:space="0" w:color="auto"/>
        <w:bottom w:val="none" w:sz="0" w:space="0" w:color="auto"/>
        <w:right w:val="none" w:sz="0" w:space="0" w:color="auto"/>
      </w:divBdr>
    </w:div>
    <w:div w:id="105470511">
      <w:bodyDiv w:val="1"/>
      <w:marLeft w:val="0"/>
      <w:marRight w:val="0"/>
      <w:marTop w:val="0"/>
      <w:marBottom w:val="0"/>
      <w:divBdr>
        <w:top w:val="none" w:sz="0" w:space="0" w:color="auto"/>
        <w:left w:val="none" w:sz="0" w:space="0" w:color="auto"/>
        <w:bottom w:val="none" w:sz="0" w:space="0" w:color="auto"/>
        <w:right w:val="none" w:sz="0" w:space="0" w:color="auto"/>
      </w:divBdr>
    </w:div>
    <w:div w:id="108477976">
      <w:bodyDiv w:val="1"/>
      <w:marLeft w:val="0"/>
      <w:marRight w:val="0"/>
      <w:marTop w:val="0"/>
      <w:marBottom w:val="0"/>
      <w:divBdr>
        <w:top w:val="none" w:sz="0" w:space="0" w:color="auto"/>
        <w:left w:val="none" w:sz="0" w:space="0" w:color="auto"/>
        <w:bottom w:val="none" w:sz="0" w:space="0" w:color="auto"/>
        <w:right w:val="none" w:sz="0" w:space="0" w:color="auto"/>
      </w:divBdr>
    </w:div>
    <w:div w:id="124200316">
      <w:bodyDiv w:val="1"/>
      <w:marLeft w:val="0"/>
      <w:marRight w:val="0"/>
      <w:marTop w:val="0"/>
      <w:marBottom w:val="0"/>
      <w:divBdr>
        <w:top w:val="none" w:sz="0" w:space="0" w:color="auto"/>
        <w:left w:val="none" w:sz="0" w:space="0" w:color="auto"/>
        <w:bottom w:val="none" w:sz="0" w:space="0" w:color="auto"/>
        <w:right w:val="none" w:sz="0" w:space="0" w:color="auto"/>
      </w:divBdr>
    </w:div>
    <w:div w:id="129325917">
      <w:bodyDiv w:val="1"/>
      <w:marLeft w:val="0"/>
      <w:marRight w:val="0"/>
      <w:marTop w:val="0"/>
      <w:marBottom w:val="0"/>
      <w:divBdr>
        <w:top w:val="none" w:sz="0" w:space="0" w:color="auto"/>
        <w:left w:val="none" w:sz="0" w:space="0" w:color="auto"/>
        <w:bottom w:val="none" w:sz="0" w:space="0" w:color="auto"/>
        <w:right w:val="none" w:sz="0" w:space="0" w:color="auto"/>
      </w:divBdr>
    </w:div>
    <w:div w:id="130249233">
      <w:bodyDiv w:val="1"/>
      <w:marLeft w:val="0"/>
      <w:marRight w:val="0"/>
      <w:marTop w:val="0"/>
      <w:marBottom w:val="0"/>
      <w:divBdr>
        <w:top w:val="none" w:sz="0" w:space="0" w:color="auto"/>
        <w:left w:val="none" w:sz="0" w:space="0" w:color="auto"/>
        <w:bottom w:val="none" w:sz="0" w:space="0" w:color="auto"/>
        <w:right w:val="none" w:sz="0" w:space="0" w:color="auto"/>
      </w:divBdr>
    </w:div>
    <w:div w:id="136534484">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1969090">
      <w:bodyDiv w:val="1"/>
      <w:marLeft w:val="0"/>
      <w:marRight w:val="0"/>
      <w:marTop w:val="0"/>
      <w:marBottom w:val="0"/>
      <w:divBdr>
        <w:top w:val="none" w:sz="0" w:space="0" w:color="auto"/>
        <w:left w:val="none" w:sz="0" w:space="0" w:color="auto"/>
        <w:bottom w:val="none" w:sz="0" w:space="0" w:color="auto"/>
        <w:right w:val="none" w:sz="0" w:space="0" w:color="auto"/>
      </w:divBdr>
    </w:div>
    <w:div w:id="173541593">
      <w:bodyDiv w:val="1"/>
      <w:marLeft w:val="0"/>
      <w:marRight w:val="0"/>
      <w:marTop w:val="0"/>
      <w:marBottom w:val="0"/>
      <w:divBdr>
        <w:top w:val="none" w:sz="0" w:space="0" w:color="auto"/>
        <w:left w:val="none" w:sz="0" w:space="0" w:color="auto"/>
        <w:bottom w:val="none" w:sz="0" w:space="0" w:color="auto"/>
        <w:right w:val="none" w:sz="0" w:space="0" w:color="auto"/>
      </w:divBdr>
    </w:div>
    <w:div w:id="212470287">
      <w:bodyDiv w:val="1"/>
      <w:marLeft w:val="0"/>
      <w:marRight w:val="0"/>
      <w:marTop w:val="0"/>
      <w:marBottom w:val="0"/>
      <w:divBdr>
        <w:top w:val="none" w:sz="0" w:space="0" w:color="auto"/>
        <w:left w:val="none" w:sz="0" w:space="0" w:color="auto"/>
        <w:bottom w:val="none" w:sz="0" w:space="0" w:color="auto"/>
        <w:right w:val="none" w:sz="0" w:space="0" w:color="auto"/>
      </w:divBdr>
    </w:div>
    <w:div w:id="220168059">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35484130">
      <w:bodyDiv w:val="1"/>
      <w:marLeft w:val="0"/>
      <w:marRight w:val="0"/>
      <w:marTop w:val="0"/>
      <w:marBottom w:val="0"/>
      <w:divBdr>
        <w:top w:val="none" w:sz="0" w:space="0" w:color="auto"/>
        <w:left w:val="none" w:sz="0" w:space="0" w:color="auto"/>
        <w:bottom w:val="none" w:sz="0" w:space="0" w:color="auto"/>
        <w:right w:val="none" w:sz="0" w:space="0" w:color="auto"/>
      </w:divBdr>
    </w:div>
    <w:div w:id="240332368">
      <w:bodyDiv w:val="1"/>
      <w:marLeft w:val="0"/>
      <w:marRight w:val="0"/>
      <w:marTop w:val="0"/>
      <w:marBottom w:val="0"/>
      <w:divBdr>
        <w:top w:val="none" w:sz="0" w:space="0" w:color="auto"/>
        <w:left w:val="none" w:sz="0" w:space="0" w:color="auto"/>
        <w:bottom w:val="none" w:sz="0" w:space="0" w:color="auto"/>
        <w:right w:val="none" w:sz="0" w:space="0" w:color="auto"/>
      </w:divBdr>
    </w:div>
    <w:div w:id="240875038">
      <w:bodyDiv w:val="1"/>
      <w:marLeft w:val="0"/>
      <w:marRight w:val="0"/>
      <w:marTop w:val="0"/>
      <w:marBottom w:val="0"/>
      <w:divBdr>
        <w:top w:val="none" w:sz="0" w:space="0" w:color="auto"/>
        <w:left w:val="none" w:sz="0" w:space="0" w:color="auto"/>
        <w:bottom w:val="none" w:sz="0" w:space="0" w:color="auto"/>
        <w:right w:val="none" w:sz="0" w:space="0" w:color="auto"/>
      </w:divBdr>
    </w:div>
    <w:div w:id="245966496">
      <w:bodyDiv w:val="1"/>
      <w:marLeft w:val="0"/>
      <w:marRight w:val="0"/>
      <w:marTop w:val="0"/>
      <w:marBottom w:val="0"/>
      <w:divBdr>
        <w:top w:val="none" w:sz="0" w:space="0" w:color="auto"/>
        <w:left w:val="none" w:sz="0" w:space="0" w:color="auto"/>
        <w:bottom w:val="none" w:sz="0" w:space="0" w:color="auto"/>
        <w:right w:val="none" w:sz="0" w:space="0" w:color="auto"/>
      </w:divBdr>
    </w:div>
    <w:div w:id="256986072">
      <w:bodyDiv w:val="1"/>
      <w:marLeft w:val="0"/>
      <w:marRight w:val="0"/>
      <w:marTop w:val="0"/>
      <w:marBottom w:val="0"/>
      <w:divBdr>
        <w:top w:val="none" w:sz="0" w:space="0" w:color="auto"/>
        <w:left w:val="none" w:sz="0" w:space="0" w:color="auto"/>
        <w:bottom w:val="none" w:sz="0" w:space="0" w:color="auto"/>
        <w:right w:val="none" w:sz="0" w:space="0" w:color="auto"/>
      </w:divBdr>
    </w:div>
    <w:div w:id="259065270">
      <w:bodyDiv w:val="1"/>
      <w:marLeft w:val="0"/>
      <w:marRight w:val="0"/>
      <w:marTop w:val="0"/>
      <w:marBottom w:val="0"/>
      <w:divBdr>
        <w:top w:val="none" w:sz="0" w:space="0" w:color="auto"/>
        <w:left w:val="none" w:sz="0" w:space="0" w:color="auto"/>
        <w:bottom w:val="none" w:sz="0" w:space="0" w:color="auto"/>
        <w:right w:val="none" w:sz="0" w:space="0" w:color="auto"/>
      </w:divBdr>
    </w:div>
    <w:div w:id="27021364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04244044">
      <w:bodyDiv w:val="1"/>
      <w:marLeft w:val="0"/>
      <w:marRight w:val="0"/>
      <w:marTop w:val="0"/>
      <w:marBottom w:val="0"/>
      <w:divBdr>
        <w:top w:val="none" w:sz="0" w:space="0" w:color="auto"/>
        <w:left w:val="none" w:sz="0" w:space="0" w:color="auto"/>
        <w:bottom w:val="none" w:sz="0" w:space="0" w:color="auto"/>
        <w:right w:val="none" w:sz="0" w:space="0" w:color="auto"/>
      </w:divBdr>
    </w:div>
    <w:div w:id="3128777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36731810">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67337664">
      <w:bodyDiv w:val="1"/>
      <w:marLeft w:val="0"/>
      <w:marRight w:val="0"/>
      <w:marTop w:val="0"/>
      <w:marBottom w:val="0"/>
      <w:divBdr>
        <w:top w:val="none" w:sz="0" w:space="0" w:color="auto"/>
        <w:left w:val="none" w:sz="0" w:space="0" w:color="auto"/>
        <w:bottom w:val="none" w:sz="0" w:space="0" w:color="auto"/>
        <w:right w:val="none" w:sz="0" w:space="0" w:color="auto"/>
      </w:divBdr>
    </w:div>
    <w:div w:id="368838641">
      <w:bodyDiv w:val="1"/>
      <w:marLeft w:val="0"/>
      <w:marRight w:val="0"/>
      <w:marTop w:val="0"/>
      <w:marBottom w:val="0"/>
      <w:divBdr>
        <w:top w:val="none" w:sz="0" w:space="0" w:color="auto"/>
        <w:left w:val="none" w:sz="0" w:space="0" w:color="auto"/>
        <w:bottom w:val="none" w:sz="0" w:space="0" w:color="auto"/>
        <w:right w:val="none" w:sz="0" w:space="0" w:color="auto"/>
      </w:divBdr>
    </w:div>
    <w:div w:id="369573069">
      <w:bodyDiv w:val="1"/>
      <w:marLeft w:val="0"/>
      <w:marRight w:val="0"/>
      <w:marTop w:val="0"/>
      <w:marBottom w:val="0"/>
      <w:divBdr>
        <w:top w:val="none" w:sz="0" w:space="0" w:color="auto"/>
        <w:left w:val="none" w:sz="0" w:space="0" w:color="auto"/>
        <w:bottom w:val="none" w:sz="0" w:space="0" w:color="auto"/>
        <w:right w:val="none" w:sz="0" w:space="0" w:color="auto"/>
      </w:divBdr>
    </w:div>
    <w:div w:id="371731222">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4357808">
      <w:bodyDiv w:val="1"/>
      <w:marLeft w:val="0"/>
      <w:marRight w:val="0"/>
      <w:marTop w:val="0"/>
      <w:marBottom w:val="0"/>
      <w:divBdr>
        <w:top w:val="none" w:sz="0" w:space="0" w:color="auto"/>
        <w:left w:val="none" w:sz="0" w:space="0" w:color="auto"/>
        <w:bottom w:val="none" w:sz="0" w:space="0" w:color="auto"/>
        <w:right w:val="none" w:sz="0" w:space="0" w:color="auto"/>
      </w:divBdr>
    </w:div>
    <w:div w:id="395007332">
      <w:bodyDiv w:val="1"/>
      <w:marLeft w:val="0"/>
      <w:marRight w:val="0"/>
      <w:marTop w:val="0"/>
      <w:marBottom w:val="0"/>
      <w:divBdr>
        <w:top w:val="none" w:sz="0" w:space="0" w:color="auto"/>
        <w:left w:val="none" w:sz="0" w:space="0" w:color="auto"/>
        <w:bottom w:val="none" w:sz="0" w:space="0" w:color="auto"/>
        <w:right w:val="none" w:sz="0" w:space="0" w:color="auto"/>
      </w:divBdr>
    </w:div>
    <w:div w:id="409157739">
      <w:bodyDiv w:val="1"/>
      <w:marLeft w:val="0"/>
      <w:marRight w:val="0"/>
      <w:marTop w:val="0"/>
      <w:marBottom w:val="0"/>
      <w:divBdr>
        <w:top w:val="none" w:sz="0" w:space="0" w:color="auto"/>
        <w:left w:val="none" w:sz="0" w:space="0" w:color="auto"/>
        <w:bottom w:val="none" w:sz="0" w:space="0" w:color="auto"/>
        <w:right w:val="none" w:sz="0" w:space="0" w:color="auto"/>
      </w:divBdr>
    </w:div>
    <w:div w:id="414205519">
      <w:bodyDiv w:val="1"/>
      <w:marLeft w:val="0"/>
      <w:marRight w:val="0"/>
      <w:marTop w:val="0"/>
      <w:marBottom w:val="0"/>
      <w:divBdr>
        <w:top w:val="none" w:sz="0" w:space="0" w:color="auto"/>
        <w:left w:val="none" w:sz="0" w:space="0" w:color="auto"/>
        <w:bottom w:val="none" w:sz="0" w:space="0" w:color="auto"/>
        <w:right w:val="none" w:sz="0" w:space="0" w:color="auto"/>
      </w:divBdr>
    </w:div>
    <w:div w:id="419565473">
      <w:bodyDiv w:val="1"/>
      <w:marLeft w:val="0"/>
      <w:marRight w:val="0"/>
      <w:marTop w:val="0"/>
      <w:marBottom w:val="0"/>
      <w:divBdr>
        <w:top w:val="none" w:sz="0" w:space="0" w:color="auto"/>
        <w:left w:val="none" w:sz="0" w:space="0" w:color="auto"/>
        <w:bottom w:val="none" w:sz="0" w:space="0" w:color="auto"/>
        <w:right w:val="none" w:sz="0" w:space="0" w:color="auto"/>
      </w:divBdr>
    </w:div>
    <w:div w:id="42083392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34641065">
      <w:bodyDiv w:val="1"/>
      <w:marLeft w:val="0"/>
      <w:marRight w:val="0"/>
      <w:marTop w:val="0"/>
      <w:marBottom w:val="0"/>
      <w:divBdr>
        <w:top w:val="none" w:sz="0" w:space="0" w:color="auto"/>
        <w:left w:val="none" w:sz="0" w:space="0" w:color="auto"/>
        <w:bottom w:val="none" w:sz="0" w:space="0" w:color="auto"/>
        <w:right w:val="none" w:sz="0" w:space="0" w:color="auto"/>
      </w:divBdr>
    </w:div>
    <w:div w:id="437869929">
      <w:bodyDiv w:val="1"/>
      <w:marLeft w:val="0"/>
      <w:marRight w:val="0"/>
      <w:marTop w:val="0"/>
      <w:marBottom w:val="0"/>
      <w:divBdr>
        <w:top w:val="none" w:sz="0" w:space="0" w:color="auto"/>
        <w:left w:val="none" w:sz="0" w:space="0" w:color="auto"/>
        <w:bottom w:val="none" w:sz="0" w:space="0" w:color="auto"/>
        <w:right w:val="none" w:sz="0" w:space="0" w:color="auto"/>
      </w:divBdr>
    </w:div>
    <w:div w:id="448747366">
      <w:bodyDiv w:val="1"/>
      <w:marLeft w:val="0"/>
      <w:marRight w:val="0"/>
      <w:marTop w:val="0"/>
      <w:marBottom w:val="0"/>
      <w:divBdr>
        <w:top w:val="none" w:sz="0" w:space="0" w:color="auto"/>
        <w:left w:val="none" w:sz="0" w:space="0" w:color="auto"/>
        <w:bottom w:val="none" w:sz="0" w:space="0" w:color="auto"/>
        <w:right w:val="none" w:sz="0" w:space="0" w:color="auto"/>
      </w:divBdr>
    </w:div>
    <w:div w:id="455755956">
      <w:bodyDiv w:val="1"/>
      <w:marLeft w:val="0"/>
      <w:marRight w:val="0"/>
      <w:marTop w:val="0"/>
      <w:marBottom w:val="0"/>
      <w:divBdr>
        <w:top w:val="none" w:sz="0" w:space="0" w:color="auto"/>
        <w:left w:val="none" w:sz="0" w:space="0" w:color="auto"/>
        <w:bottom w:val="none" w:sz="0" w:space="0" w:color="auto"/>
        <w:right w:val="none" w:sz="0" w:space="0" w:color="auto"/>
      </w:divBdr>
    </w:div>
    <w:div w:id="471212413">
      <w:bodyDiv w:val="1"/>
      <w:marLeft w:val="0"/>
      <w:marRight w:val="0"/>
      <w:marTop w:val="0"/>
      <w:marBottom w:val="0"/>
      <w:divBdr>
        <w:top w:val="none" w:sz="0" w:space="0" w:color="auto"/>
        <w:left w:val="none" w:sz="0" w:space="0" w:color="auto"/>
        <w:bottom w:val="none" w:sz="0" w:space="0" w:color="auto"/>
        <w:right w:val="none" w:sz="0" w:space="0" w:color="auto"/>
      </w:divBdr>
    </w:div>
    <w:div w:id="471479572">
      <w:bodyDiv w:val="1"/>
      <w:marLeft w:val="0"/>
      <w:marRight w:val="0"/>
      <w:marTop w:val="0"/>
      <w:marBottom w:val="0"/>
      <w:divBdr>
        <w:top w:val="none" w:sz="0" w:space="0" w:color="auto"/>
        <w:left w:val="none" w:sz="0" w:space="0" w:color="auto"/>
        <w:bottom w:val="none" w:sz="0" w:space="0" w:color="auto"/>
        <w:right w:val="none" w:sz="0" w:space="0" w:color="auto"/>
      </w:divBdr>
    </w:div>
    <w:div w:id="494999993">
      <w:bodyDiv w:val="1"/>
      <w:marLeft w:val="0"/>
      <w:marRight w:val="0"/>
      <w:marTop w:val="0"/>
      <w:marBottom w:val="0"/>
      <w:divBdr>
        <w:top w:val="none" w:sz="0" w:space="0" w:color="auto"/>
        <w:left w:val="none" w:sz="0" w:space="0" w:color="auto"/>
        <w:bottom w:val="none" w:sz="0" w:space="0" w:color="auto"/>
        <w:right w:val="none" w:sz="0" w:space="0" w:color="auto"/>
      </w:divBdr>
    </w:div>
    <w:div w:id="499004864">
      <w:bodyDiv w:val="1"/>
      <w:marLeft w:val="0"/>
      <w:marRight w:val="0"/>
      <w:marTop w:val="0"/>
      <w:marBottom w:val="0"/>
      <w:divBdr>
        <w:top w:val="none" w:sz="0" w:space="0" w:color="auto"/>
        <w:left w:val="none" w:sz="0" w:space="0" w:color="auto"/>
        <w:bottom w:val="none" w:sz="0" w:space="0" w:color="auto"/>
        <w:right w:val="none" w:sz="0" w:space="0" w:color="auto"/>
      </w:divBdr>
    </w:div>
    <w:div w:id="509757042">
      <w:bodyDiv w:val="1"/>
      <w:marLeft w:val="0"/>
      <w:marRight w:val="0"/>
      <w:marTop w:val="0"/>
      <w:marBottom w:val="0"/>
      <w:divBdr>
        <w:top w:val="none" w:sz="0" w:space="0" w:color="auto"/>
        <w:left w:val="none" w:sz="0" w:space="0" w:color="auto"/>
        <w:bottom w:val="none" w:sz="0" w:space="0" w:color="auto"/>
        <w:right w:val="none" w:sz="0" w:space="0" w:color="auto"/>
      </w:divBdr>
    </w:div>
    <w:div w:id="518742001">
      <w:bodyDiv w:val="1"/>
      <w:marLeft w:val="0"/>
      <w:marRight w:val="0"/>
      <w:marTop w:val="0"/>
      <w:marBottom w:val="0"/>
      <w:divBdr>
        <w:top w:val="none" w:sz="0" w:space="0" w:color="auto"/>
        <w:left w:val="none" w:sz="0" w:space="0" w:color="auto"/>
        <w:bottom w:val="none" w:sz="0" w:space="0" w:color="auto"/>
        <w:right w:val="none" w:sz="0" w:space="0" w:color="auto"/>
      </w:divBdr>
    </w:div>
    <w:div w:id="52286248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41284605">
      <w:bodyDiv w:val="1"/>
      <w:marLeft w:val="0"/>
      <w:marRight w:val="0"/>
      <w:marTop w:val="0"/>
      <w:marBottom w:val="0"/>
      <w:divBdr>
        <w:top w:val="none" w:sz="0" w:space="0" w:color="auto"/>
        <w:left w:val="none" w:sz="0" w:space="0" w:color="auto"/>
        <w:bottom w:val="none" w:sz="0" w:space="0" w:color="auto"/>
        <w:right w:val="none" w:sz="0" w:space="0" w:color="auto"/>
      </w:divBdr>
    </w:div>
    <w:div w:id="557017542">
      <w:bodyDiv w:val="1"/>
      <w:marLeft w:val="0"/>
      <w:marRight w:val="0"/>
      <w:marTop w:val="0"/>
      <w:marBottom w:val="0"/>
      <w:divBdr>
        <w:top w:val="none" w:sz="0" w:space="0" w:color="auto"/>
        <w:left w:val="none" w:sz="0" w:space="0" w:color="auto"/>
        <w:bottom w:val="none" w:sz="0" w:space="0" w:color="auto"/>
        <w:right w:val="none" w:sz="0" w:space="0" w:color="auto"/>
      </w:divBdr>
    </w:div>
    <w:div w:id="562638420">
      <w:bodyDiv w:val="1"/>
      <w:marLeft w:val="0"/>
      <w:marRight w:val="0"/>
      <w:marTop w:val="0"/>
      <w:marBottom w:val="0"/>
      <w:divBdr>
        <w:top w:val="none" w:sz="0" w:space="0" w:color="auto"/>
        <w:left w:val="none" w:sz="0" w:space="0" w:color="auto"/>
        <w:bottom w:val="none" w:sz="0" w:space="0" w:color="auto"/>
        <w:right w:val="none" w:sz="0" w:space="0" w:color="auto"/>
      </w:divBdr>
    </w:div>
    <w:div w:id="582035545">
      <w:bodyDiv w:val="1"/>
      <w:marLeft w:val="0"/>
      <w:marRight w:val="0"/>
      <w:marTop w:val="0"/>
      <w:marBottom w:val="0"/>
      <w:divBdr>
        <w:top w:val="none" w:sz="0" w:space="0" w:color="auto"/>
        <w:left w:val="none" w:sz="0" w:space="0" w:color="auto"/>
        <w:bottom w:val="none" w:sz="0" w:space="0" w:color="auto"/>
        <w:right w:val="none" w:sz="0" w:space="0" w:color="auto"/>
      </w:divBdr>
    </w:div>
    <w:div w:id="608703385">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17878491">
      <w:bodyDiv w:val="1"/>
      <w:marLeft w:val="0"/>
      <w:marRight w:val="0"/>
      <w:marTop w:val="0"/>
      <w:marBottom w:val="0"/>
      <w:divBdr>
        <w:top w:val="none" w:sz="0" w:space="0" w:color="auto"/>
        <w:left w:val="none" w:sz="0" w:space="0" w:color="auto"/>
        <w:bottom w:val="none" w:sz="0" w:space="0" w:color="auto"/>
        <w:right w:val="none" w:sz="0" w:space="0" w:color="auto"/>
      </w:divBdr>
    </w:div>
    <w:div w:id="637955472">
      <w:bodyDiv w:val="1"/>
      <w:marLeft w:val="0"/>
      <w:marRight w:val="0"/>
      <w:marTop w:val="0"/>
      <w:marBottom w:val="0"/>
      <w:divBdr>
        <w:top w:val="none" w:sz="0" w:space="0" w:color="auto"/>
        <w:left w:val="none" w:sz="0" w:space="0" w:color="auto"/>
        <w:bottom w:val="none" w:sz="0" w:space="0" w:color="auto"/>
        <w:right w:val="none" w:sz="0" w:space="0" w:color="auto"/>
      </w:divBdr>
    </w:div>
    <w:div w:id="649670202">
      <w:bodyDiv w:val="1"/>
      <w:marLeft w:val="0"/>
      <w:marRight w:val="0"/>
      <w:marTop w:val="0"/>
      <w:marBottom w:val="0"/>
      <w:divBdr>
        <w:top w:val="none" w:sz="0" w:space="0" w:color="auto"/>
        <w:left w:val="none" w:sz="0" w:space="0" w:color="auto"/>
        <w:bottom w:val="none" w:sz="0" w:space="0" w:color="auto"/>
        <w:right w:val="none" w:sz="0" w:space="0" w:color="auto"/>
      </w:divBdr>
    </w:div>
    <w:div w:id="653678161">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1546043">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62778028">
      <w:bodyDiv w:val="1"/>
      <w:marLeft w:val="0"/>
      <w:marRight w:val="0"/>
      <w:marTop w:val="0"/>
      <w:marBottom w:val="0"/>
      <w:divBdr>
        <w:top w:val="none" w:sz="0" w:space="0" w:color="auto"/>
        <w:left w:val="none" w:sz="0" w:space="0" w:color="auto"/>
        <w:bottom w:val="none" w:sz="0" w:space="0" w:color="auto"/>
        <w:right w:val="none" w:sz="0" w:space="0" w:color="auto"/>
      </w:divBdr>
    </w:div>
    <w:div w:id="680743773">
      <w:bodyDiv w:val="1"/>
      <w:marLeft w:val="0"/>
      <w:marRight w:val="0"/>
      <w:marTop w:val="0"/>
      <w:marBottom w:val="0"/>
      <w:divBdr>
        <w:top w:val="none" w:sz="0" w:space="0" w:color="auto"/>
        <w:left w:val="none" w:sz="0" w:space="0" w:color="auto"/>
        <w:bottom w:val="none" w:sz="0" w:space="0" w:color="auto"/>
        <w:right w:val="none" w:sz="0" w:space="0" w:color="auto"/>
      </w:divBdr>
    </w:div>
    <w:div w:id="680854715">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05561724">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54859758">
      <w:bodyDiv w:val="1"/>
      <w:marLeft w:val="0"/>
      <w:marRight w:val="0"/>
      <w:marTop w:val="0"/>
      <w:marBottom w:val="0"/>
      <w:divBdr>
        <w:top w:val="none" w:sz="0" w:space="0" w:color="auto"/>
        <w:left w:val="none" w:sz="0" w:space="0" w:color="auto"/>
        <w:bottom w:val="none" w:sz="0" w:space="0" w:color="auto"/>
        <w:right w:val="none" w:sz="0" w:space="0" w:color="auto"/>
      </w:divBdr>
    </w:div>
    <w:div w:id="754864563">
      <w:bodyDiv w:val="1"/>
      <w:marLeft w:val="0"/>
      <w:marRight w:val="0"/>
      <w:marTop w:val="0"/>
      <w:marBottom w:val="0"/>
      <w:divBdr>
        <w:top w:val="none" w:sz="0" w:space="0" w:color="auto"/>
        <w:left w:val="none" w:sz="0" w:space="0" w:color="auto"/>
        <w:bottom w:val="none" w:sz="0" w:space="0" w:color="auto"/>
        <w:right w:val="none" w:sz="0" w:space="0" w:color="auto"/>
      </w:divBdr>
    </w:div>
    <w:div w:id="761102222">
      <w:bodyDiv w:val="1"/>
      <w:marLeft w:val="0"/>
      <w:marRight w:val="0"/>
      <w:marTop w:val="0"/>
      <w:marBottom w:val="0"/>
      <w:divBdr>
        <w:top w:val="none" w:sz="0" w:space="0" w:color="auto"/>
        <w:left w:val="none" w:sz="0" w:space="0" w:color="auto"/>
        <w:bottom w:val="none" w:sz="0" w:space="0" w:color="auto"/>
        <w:right w:val="none" w:sz="0" w:space="0" w:color="auto"/>
      </w:divBdr>
    </w:div>
    <w:div w:id="768504559">
      <w:bodyDiv w:val="1"/>
      <w:marLeft w:val="0"/>
      <w:marRight w:val="0"/>
      <w:marTop w:val="0"/>
      <w:marBottom w:val="0"/>
      <w:divBdr>
        <w:top w:val="none" w:sz="0" w:space="0" w:color="auto"/>
        <w:left w:val="none" w:sz="0" w:space="0" w:color="auto"/>
        <w:bottom w:val="none" w:sz="0" w:space="0" w:color="auto"/>
        <w:right w:val="none" w:sz="0" w:space="0" w:color="auto"/>
      </w:divBdr>
    </w:div>
    <w:div w:id="774862240">
      <w:bodyDiv w:val="1"/>
      <w:marLeft w:val="0"/>
      <w:marRight w:val="0"/>
      <w:marTop w:val="0"/>
      <w:marBottom w:val="0"/>
      <w:divBdr>
        <w:top w:val="none" w:sz="0" w:space="0" w:color="auto"/>
        <w:left w:val="none" w:sz="0" w:space="0" w:color="auto"/>
        <w:bottom w:val="none" w:sz="0" w:space="0" w:color="auto"/>
        <w:right w:val="none" w:sz="0" w:space="0" w:color="auto"/>
      </w:divBdr>
    </w:div>
    <w:div w:id="778648392">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07208458">
      <w:bodyDiv w:val="1"/>
      <w:marLeft w:val="0"/>
      <w:marRight w:val="0"/>
      <w:marTop w:val="0"/>
      <w:marBottom w:val="0"/>
      <w:divBdr>
        <w:top w:val="none" w:sz="0" w:space="0" w:color="auto"/>
        <w:left w:val="none" w:sz="0" w:space="0" w:color="auto"/>
        <w:bottom w:val="none" w:sz="0" w:space="0" w:color="auto"/>
        <w:right w:val="none" w:sz="0" w:space="0" w:color="auto"/>
      </w:divBdr>
    </w:div>
    <w:div w:id="823087602">
      <w:bodyDiv w:val="1"/>
      <w:marLeft w:val="0"/>
      <w:marRight w:val="0"/>
      <w:marTop w:val="0"/>
      <w:marBottom w:val="0"/>
      <w:divBdr>
        <w:top w:val="none" w:sz="0" w:space="0" w:color="auto"/>
        <w:left w:val="none" w:sz="0" w:space="0" w:color="auto"/>
        <w:bottom w:val="none" w:sz="0" w:space="0" w:color="auto"/>
        <w:right w:val="none" w:sz="0" w:space="0" w:color="auto"/>
      </w:divBdr>
    </w:div>
    <w:div w:id="828063656">
      <w:bodyDiv w:val="1"/>
      <w:marLeft w:val="0"/>
      <w:marRight w:val="0"/>
      <w:marTop w:val="0"/>
      <w:marBottom w:val="0"/>
      <w:divBdr>
        <w:top w:val="none" w:sz="0" w:space="0" w:color="auto"/>
        <w:left w:val="none" w:sz="0" w:space="0" w:color="auto"/>
        <w:bottom w:val="none" w:sz="0" w:space="0" w:color="auto"/>
        <w:right w:val="none" w:sz="0" w:space="0" w:color="auto"/>
      </w:divBdr>
    </w:div>
    <w:div w:id="831991823">
      <w:bodyDiv w:val="1"/>
      <w:marLeft w:val="0"/>
      <w:marRight w:val="0"/>
      <w:marTop w:val="0"/>
      <w:marBottom w:val="0"/>
      <w:divBdr>
        <w:top w:val="none" w:sz="0" w:space="0" w:color="auto"/>
        <w:left w:val="none" w:sz="0" w:space="0" w:color="auto"/>
        <w:bottom w:val="none" w:sz="0" w:space="0" w:color="auto"/>
        <w:right w:val="none" w:sz="0" w:space="0" w:color="auto"/>
      </w:divBdr>
    </w:div>
    <w:div w:id="868377480">
      <w:bodyDiv w:val="1"/>
      <w:marLeft w:val="0"/>
      <w:marRight w:val="0"/>
      <w:marTop w:val="0"/>
      <w:marBottom w:val="0"/>
      <w:divBdr>
        <w:top w:val="none" w:sz="0" w:space="0" w:color="auto"/>
        <w:left w:val="none" w:sz="0" w:space="0" w:color="auto"/>
        <w:bottom w:val="none" w:sz="0" w:space="0" w:color="auto"/>
        <w:right w:val="none" w:sz="0" w:space="0" w:color="auto"/>
      </w:divBdr>
    </w:div>
    <w:div w:id="869533529">
      <w:bodyDiv w:val="1"/>
      <w:marLeft w:val="0"/>
      <w:marRight w:val="0"/>
      <w:marTop w:val="0"/>
      <w:marBottom w:val="0"/>
      <w:divBdr>
        <w:top w:val="none" w:sz="0" w:space="0" w:color="auto"/>
        <w:left w:val="none" w:sz="0" w:space="0" w:color="auto"/>
        <w:bottom w:val="none" w:sz="0" w:space="0" w:color="auto"/>
        <w:right w:val="none" w:sz="0" w:space="0" w:color="auto"/>
      </w:divBdr>
    </w:div>
    <w:div w:id="872688534">
      <w:bodyDiv w:val="1"/>
      <w:marLeft w:val="0"/>
      <w:marRight w:val="0"/>
      <w:marTop w:val="0"/>
      <w:marBottom w:val="0"/>
      <w:divBdr>
        <w:top w:val="none" w:sz="0" w:space="0" w:color="auto"/>
        <w:left w:val="none" w:sz="0" w:space="0" w:color="auto"/>
        <w:bottom w:val="none" w:sz="0" w:space="0" w:color="auto"/>
        <w:right w:val="none" w:sz="0" w:space="0" w:color="auto"/>
      </w:divBdr>
    </w:div>
    <w:div w:id="874273760">
      <w:bodyDiv w:val="1"/>
      <w:marLeft w:val="0"/>
      <w:marRight w:val="0"/>
      <w:marTop w:val="0"/>
      <w:marBottom w:val="0"/>
      <w:divBdr>
        <w:top w:val="none" w:sz="0" w:space="0" w:color="auto"/>
        <w:left w:val="none" w:sz="0" w:space="0" w:color="auto"/>
        <w:bottom w:val="none" w:sz="0" w:space="0" w:color="auto"/>
        <w:right w:val="none" w:sz="0" w:space="0" w:color="auto"/>
      </w:divBdr>
    </w:div>
    <w:div w:id="88421719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58802037">
      <w:bodyDiv w:val="1"/>
      <w:marLeft w:val="0"/>
      <w:marRight w:val="0"/>
      <w:marTop w:val="0"/>
      <w:marBottom w:val="0"/>
      <w:divBdr>
        <w:top w:val="none" w:sz="0" w:space="0" w:color="auto"/>
        <w:left w:val="none" w:sz="0" w:space="0" w:color="auto"/>
        <w:bottom w:val="none" w:sz="0" w:space="0" w:color="auto"/>
        <w:right w:val="none" w:sz="0" w:space="0" w:color="auto"/>
      </w:divBdr>
    </w:div>
    <w:div w:id="976683150">
      <w:bodyDiv w:val="1"/>
      <w:marLeft w:val="0"/>
      <w:marRight w:val="0"/>
      <w:marTop w:val="0"/>
      <w:marBottom w:val="0"/>
      <w:divBdr>
        <w:top w:val="none" w:sz="0" w:space="0" w:color="auto"/>
        <w:left w:val="none" w:sz="0" w:space="0" w:color="auto"/>
        <w:bottom w:val="none" w:sz="0" w:space="0" w:color="auto"/>
        <w:right w:val="none" w:sz="0" w:space="0" w:color="auto"/>
      </w:divBdr>
    </w:div>
    <w:div w:id="996879710">
      <w:bodyDiv w:val="1"/>
      <w:marLeft w:val="0"/>
      <w:marRight w:val="0"/>
      <w:marTop w:val="0"/>
      <w:marBottom w:val="0"/>
      <w:divBdr>
        <w:top w:val="none" w:sz="0" w:space="0" w:color="auto"/>
        <w:left w:val="none" w:sz="0" w:space="0" w:color="auto"/>
        <w:bottom w:val="none" w:sz="0" w:space="0" w:color="auto"/>
        <w:right w:val="none" w:sz="0" w:space="0" w:color="auto"/>
      </w:divBdr>
    </w:div>
    <w:div w:id="1020816112">
      <w:bodyDiv w:val="1"/>
      <w:marLeft w:val="0"/>
      <w:marRight w:val="0"/>
      <w:marTop w:val="0"/>
      <w:marBottom w:val="0"/>
      <w:divBdr>
        <w:top w:val="none" w:sz="0" w:space="0" w:color="auto"/>
        <w:left w:val="none" w:sz="0" w:space="0" w:color="auto"/>
        <w:bottom w:val="none" w:sz="0" w:space="0" w:color="auto"/>
        <w:right w:val="none" w:sz="0" w:space="0" w:color="auto"/>
      </w:divBdr>
    </w:div>
    <w:div w:id="1062678243">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096100137">
      <w:bodyDiv w:val="1"/>
      <w:marLeft w:val="0"/>
      <w:marRight w:val="0"/>
      <w:marTop w:val="0"/>
      <w:marBottom w:val="0"/>
      <w:divBdr>
        <w:top w:val="none" w:sz="0" w:space="0" w:color="auto"/>
        <w:left w:val="none" w:sz="0" w:space="0" w:color="auto"/>
        <w:bottom w:val="none" w:sz="0" w:space="0" w:color="auto"/>
        <w:right w:val="none" w:sz="0" w:space="0" w:color="auto"/>
      </w:divBdr>
    </w:div>
    <w:div w:id="1107386079">
      <w:bodyDiv w:val="1"/>
      <w:marLeft w:val="0"/>
      <w:marRight w:val="0"/>
      <w:marTop w:val="0"/>
      <w:marBottom w:val="0"/>
      <w:divBdr>
        <w:top w:val="none" w:sz="0" w:space="0" w:color="auto"/>
        <w:left w:val="none" w:sz="0" w:space="0" w:color="auto"/>
        <w:bottom w:val="none" w:sz="0" w:space="0" w:color="auto"/>
        <w:right w:val="none" w:sz="0" w:space="0" w:color="auto"/>
      </w:divBdr>
    </w:div>
    <w:div w:id="1116023506">
      <w:bodyDiv w:val="1"/>
      <w:marLeft w:val="0"/>
      <w:marRight w:val="0"/>
      <w:marTop w:val="0"/>
      <w:marBottom w:val="0"/>
      <w:divBdr>
        <w:top w:val="none" w:sz="0" w:space="0" w:color="auto"/>
        <w:left w:val="none" w:sz="0" w:space="0" w:color="auto"/>
        <w:bottom w:val="none" w:sz="0" w:space="0" w:color="auto"/>
        <w:right w:val="none" w:sz="0" w:space="0" w:color="auto"/>
      </w:divBdr>
    </w:div>
    <w:div w:id="1134716475">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84902177">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19318428">
      <w:bodyDiv w:val="1"/>
      <w:marLeft w:val="0"/>
      <w:marRight w:val="0"/>
      <w:marTop w:val="0"/>
      <w:marBottom w:val="0"/>
      <w:divBdr>
        <w:top w:val="none" w:sz="0" w:space="0" w:color="auto"/>
        <w:left w:val="none" w:sz="0" w:space="0" w:color="auto"/>
        <w:bottom w:val="none" w:sz="0" w:space="0" w:color="auto"/>
        <w:right w:val="none" w:sz="0" w:space="0" w:color="auto"/>
      </w:divBdr>
    </w:div>
    <w:div w:id="1226448316">
      <w:bodyDiv w:val="1"/>
      <w:marLeft w:val="0"/>
      <w:marRight w:val="0"/>
      <w:marTop w:val="0"/>
      <w:marBottom w:val="0"/>
      <w:divBdr>
        <w:top w:val="none" w:sz="0" w:space="0" w:color="auto"/>
        <w:left w:val="none" w:sz="0" w:space="0" w:color="auto"/>
        <w:bottom w:val="none" w:sz="0" w:space="0" w:color="auto"/>
        <w:right w:val="none" w:sz="0" w:space="0" w:color="auto"/>
      </w:divBdr>
    </w:div>
    <w:div w:id="1235160687">
      <w:bodyDiv w:val="1"/>
      <w:marLeft w:val="0"/>
      <w:marRight w:val="0"/>
      <w:marTop w:val="0"/>
      <w:marBottom w:val="0"/>
      <w:divBdr>
        <w:top w:val="none" w:sz="0" w:space="0" w:color="auto"/>
        <w:left w:val="none" w:sz="0" w:space="0" w:color="auto"/>
        <w:bottom w:val="none" w:sz="0" w:space="0" w:color="auto"/>
        <w:right w:val="none" w:sz="0" w:space="0" w:color="auto"/>
      </w:divBdr>
    </w:div>
    <w:div w:id="1242569313">
      <w:bodyDiv w:val="1"/>
      <w:marLeft w:val="0"/>
      <w:marRight w:val="0"/>
      <w:marTop w:val="0"/>
      <w:marBottom w:val="0"/>
      <w:divBdr>
        <w:top w:val="none" w:sz="0" w:space="0" w:color="auto"/>
        <w:left w:val="none" w:sz="0" w:space="0" w:color="auto"/>
        <w:bottom w:val="none" w:sz="0" w:space="0" w:color="auto"/>
        <w:right w:val="none" w:sz="0" w:space="0" w:color="auto"/>
      </w:divBdr>
    </w:div>
    <w:div w:id="1256012639">
      <w:bodyDiv w:val="1"/>
      <w:marLeft w:val="0"/>
      <w:marRight w:val="0"/>
      <w:marTop w:val="0"/>
      <w:marBottom w:val="0"/>
      <w:divBdr>
        <w:top w:val="none" w:sz="0" w:space="0" w:color="auto"/>
        <w:left w:val="none" w:sz="0" w:space="0" w:color="auto"/>
        <w:bottom w:val="none" w:sz="0" w:space="0" w:color="auto"/>
        <w:right w:val="none" w:sz="0" w:space="0" w:color="auto"/>
      </w:divBdr>
    </w:div>
    <w:div w:id="1257405650">
      <w:bodyDiv w:val="1"/>
      <w:marLeft w:val="0"/>
      <w:marRight w:val="0"/>
      <w:marTop w:val="0"/>
      <w:marBottom w:val="0"/>
      <w:divBdr>
        <w:top w:val="none" w:sz="0" w:space="0" w:color="auto"/>
        <w:left w:val="none" w:sz="0" w:space="0" w:color="auto"/>
        <w:bottom w:val="none" w:sz="0" w:space="0" w:color="auto"/>
        <w:right w:val="none" w:sz="0" w:space="0" w:color="auto"/>
      </w:divBdr>
    </w:div>
    <w:div w:id="1290938260">
      <w:bodyDiv w:val="1"/>
      <w:marLeft w:val="0"/>
      <w:marRight w:val="0"/>
      <w:marTop w:val="0"/>
      <w:marBottom w:val="0"/>
      <w:divBdr>
        <w:top w:val="none" w:sz="0" w:space="0" w:color="auto"/>
        <w:left w:val="none" w:sz="0" w:space="0" w:color="auto"/>
        <w:bottom w:val="none" w:sz="0" w:space="0" w:color="auto"/>
        <w:right w:val="none" w:sz="0" w:space="0" w:color="auto"/>
      </w:divBdr>
    </w:div>
    <w:div w:id="1291789023">
      <w:bodyDiv w:val="1"/>
      <w:marLeft w:val="0"/>
      <w:marRight w:val="0"/>
      <w:marTop w:val="0"/>
      <w:marBottom w:val="0"/>
      <w:divBdr>
        <w:top w:val="none" w:sz="0" w:space="0" w:color="auto"/>
        <w:left w:val="none" w:sz="0" w:space="0" w:color="auto"/>
        <w:bottom w:val="none" w:sz="0" w:space="0" w:color="auto"/>
        <w:right w:val="none" w:sz="0" w:space="0" w:color="auto"/>
      </w:divBdr>
    </w:div>
    <w:div w:id="1296133232">
      <w:bodyDiv w:val="1"/>
      <w:marLeft w:val="0"/>
      <w:marRight w:val="0"/>
      <w:marTop w:val="0"/>
      <w:marBottom w:val="0"/>
      <w:divBdr>
        <w:top w:val="none" w:sz="0" w:space="0" w:color="auto"/>
        <w:left w:val="none" w:sz="0" w:space="0" w:color="auto"/>
        <w:bottom w:val="none" w:sz="0" w:space="0" w:color="auto"/>
        <w:right w:val="none" w:sz="0" w:space="0" w:color="auto"/>
      </w:divBdr>
    </w:div>
    <w:div w:id="1329136160">
      <w:bodyDiv w:val="1"/>
      <w:marLeft w:val="0"/>
      <w:marRight w:val="0"/>
      <w:marTop w:val="0"/>
      <w:marBottom w:val="0"/>
      <w:divBdr>
        <w:top w:val="none" w:sz="0" w:space="0" w:color="auto"/>
        <w:left w:val="none" w:sz="0" w:space="0" w:color="auto"/>
        <w:bottom w:val="none" w:sz="0" w:space="0" w:color="auto"/>
        <w:right w:val="none" w:sz="0" w:space="0" w:color="auto"/>
      </w:divBdr>
    </w:div>
    <w:div w:id="1361053952">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69186901">
      <w:bodyDiv w:val="1"/>
      <w:marLeft w:val="0"/>
      <w:marRight w:val="0"/>
      <w:marTop w:val="0"/>
      <w:marBottom w:val="0"/>
      <w:divBdr>
        <w:top w:val="none" w:sz="0" w:space="0" w:color="auto"/>
        <w:left w:val="none" w:sz="0" w:space="0" w:color="auto"/>
        <w:bottom w:val="none" w:sz="0" w:space="0" w:color="auto"/>
        <w:right w:val="none" w:sz="0" w:space="0" w:color="auto"/>
      </w:divBdr>
    </w:div>
    <w:div w:id="1378504205">
      <w:bodyDiv w:val="1"/>
      <w:marLeft w:val="0"/>
      <w:marRight w:val="0"/>
      <w:marTop w:val="0"/>
      <w:marBottom w:val="0"/>
      <w:divBdr>
        <w:top w:val="none" w:sz="0" w:space="0" w:color="auto"/>
        <w:left w:val="none" w:sz="0" w:space="0" w:color="auto"/>
        <w:bottom w:val="none" w:sz="0" w:space="0" w:color="auto"/>
        <w:right w:val="none" w:sz="0" w:space="0" w:color="auto"/>
      </w:divBdr>
    </w:div>
    <w:div w:id="1383410047">
      <w:bodyDiv w:val="1"/>
      <w:marLeft w:val="0"/>
      <w:marRight w:val="0"/>
      <w:marTop w:val="0"/>
      <w:marBottom w:val="0"/>
      <w:divBdr>
        <w:top w:val="none" w:sz="0" w:space="0" w:color="auto"/>
        <w:left w:val="none" w:sz="0" w:space="0" w:color="auto"/>
        <w:bottom w:val="none" w:sz="0" w:space="0" w:color="auto"/>
        <w:right w:val="none" w:sz="0" w:space="0" w:color="auto"/>
      </w:divBdr>
    </w:div>
    <w:div w:id="1391536676">
      <w:bodyDiv w:val="1"/>
      <w:marLeft w:val="0"/>
      <w:marRight w:val="0"/>
      <w:marTop w:val="0"/>
      <w:marBottom w:val="0"/>
      <w:divBdr>
        <w:top w:val="none" w:sz="0" w:space="0" w:color="auto"/>
        <w:left w:val="none" w:sz="0" w:space="0" w:color="auto"/>
        <w:bottom w:val="none" w:sz="0" w:space="0" w:color="auto"/>
        <w:right w:val="none" w:sz="0" w:space="0" w:color="auto"/>
      </w:divBdr>
    </w:div>
    <w:div w:id="1412390282">
      <w:bodyDiv w:val="1"/>
      <w:marLeft w:val="0"/>
      <w:marRight w:val="0"/>
      <w:marTop w:val="0"/>
      <w:marBottom w:val="0"/>
      <w:divBdr>
        <w:top w:val="none" w:sz="0" w:space="0" w:color="auto"/>
        <w:left w:val="none" w:sz="0" w:space="0" w:color="auto"/>
        <w:bottom w:val="none" w:sz="0" w:space="0" w:color="auto"/>
        <w:right w:val="none" w:sz="0" w:space="0" w:color="auto"/>
      </w:divBdr>
    </w:div>
    <w:div w:id="1425153566">
      <w:bodyDiv w:val="1"/>
      <w:marLeft w:val="0"/>
      <w:marRight w:val="0"/>
      <w:marTop w:val="0"/>
      <w:marBottom w:val="0"/>
      <w:divBdr>
        <w:top w:val="none" w:sz="0" w:space="0" w:color="auto"/>
        <w:left w:val="none" w:sz="0" w:space="0" w:color="auto"/>
        <w:bottom w:val="none" w:sz="0" w:space="0" w:color="auto"/>
        <w:right w:val="none" w:sz="0" w:space="0" w:color="auto"/>
      </w:divBdr>
    </w:div>
    <w:div w:id="1425420963">
      <w:bodyDiv w:val="1"/>
      <w:marLeft w:val="0"/>
      <w:marRight w:val="0"/>
      <w:marTop w:val="0"/>
      <w:marBottom w:val="0"/>
      <w:divBdr>
        <w:top w:val="none" w:sz="0" w:space="0" w:color="auto"/>
        <w:left w:val="none" w:sz="0" w:space="0" w:color="auto"/>
        <w:bottom w:val="none" w:sz="0" w:space="0" w:color="auto"/>
        <w:right w:val="none" w:sz="0" w:space="0" w:color="auto"/>
      </w:divBdr>
    </w:div>
    <w:div w:id="145944523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86777260">
      <w:bodyDiv w:val="1"/>
      <w:marLeft w:val="0"/>
      <w:marRight w:val="0"/>
      <w:marTop w:val="0"/>
      <w:marBottom w:val="0"/>
      <w:divBdr>
        <w:top w:val="none" w:sz="0" w:space="0" w:color="auto"/>
        <w:left w:val="none" w:sz="0" w:space="0" w:color="auto"/>
        <w:bottom w:val="none" w:sz="0" w:space="0" w:color="auto"/>
        <w:right w:val="none" w:sz="0" w:space="0" w:color="auto"/>
      </w:divBdr>
    </w:div>
    <w:div w:id="1500806098">
      <w:bodyDiv w:val="1"/>
      <w:marLeft w:val="0"/>
      <w:marRight w:val="0"/>
      <w:marTop w:val="0"/>
      <w:marBottom w:val="0"/>
      <w:divBdr>
        <w:top w:val="none" w:sz="0" w:space="0" w:color="auto"/>
        <w:left w:val="none" w:sz="0" w:space="0" w:color="auto"/>
        <w:bottom w:val="none" w:sz="0" w:space="0" w:color="auto"/>
        <w:right w:val="none" w:sz="0" w:space="0" w:color="auto"/>
      </w:divBdr>
    </w:div>
    <w:div w:id="1504082987">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31379863">
      <w:bodyDiv w:val="1"/>
      <w:marLeft w:val="0"/>
      <w:marRight w:val="0"/>
      <w:marTop w:val="0"/>
      <w:marBottom w:val="0"/>
      <w:divBdr>
        <w:top w:val="none" w:sz="0" w:space="0" w:color="auto"/>
        <w:left w:val="none" w:sz="0" w:space="0" w:color="auto"/>
        <w:bottom w:val="none" w:sz="0" w:space="0" w:color="auto"/>
        <w:right w:val="none" w:sz="0" w:space="0" w:color="auto"/>
      </w:divBdr>
    </w:div>
    <w:div w:id="1542010705">
      <w:bodyDiv w:val="1"/>
      <w:marLeft w:val="0"/>
      <w:marRight w:val="0"/>
      <w:marTop w:val="0"/>
      <w:marBottom w:val="0"/>
      <w:divBdr>
        <w:top w:val="none" w:sz="0" w:space="0" w:color="auto"/>
        <w:left w:val="none" w:sz="0" w:space="0" w:color="auto"/>
        <w:bottom w:val="none" w:sz="0" w:space="0" w:color="auto"/>
        <w:right w:val="none" w:sz="0" w:space="0" w:color="auto"/>
      </w:divBdr>
    </w:div>
    <w:div w:id="1553080496">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67833144">
      <w:bodyDiv w:val="1"/>
      <w:marLeft w:val="0"/>
      <w:marRight w:val="0"/>
      <w:marTop w:val="0"/>
      <w:marBottom w:val="0"/>
      <w:divBdr>
        <w:top w:val="none" w:sz="0" w:space="0" w:color="auto"/>
        <w:left w:val="none" w:sz="0" w:space="0" w:color="auto"/>
        <w:bottom w:val="none" w:sz="0" w:space="0" w:color="auto"/>
        <w:right w:val="none" w:sz="0" w:space="0" w:color="auto"/>
      </w:divBdr>
    </w:div>
    <w:div w:id="1569613950">
      <w:bodyDiv w:val="1"/>
      <w:marLeft w:val="0"/>
      <w:marRight w:val="0"/>
      <w:marTop w:val="0"/>
      <w:marBottom w:val="0"/>
      <w:divBdr>
        <w:top w:val="none" w:sz="0" w:space="0" w:color="auto"/>
        <w:left w:val="none" w:sz="0" w:space="0" w:color="auto"/>
        <w:bottom w:val="none" w:sz="0" w:space="0" w:color="auto"/>
        <w:right w:val="none" w:sz="0" w:space="0" w:color="auto"/>
      </w:divBdr>
    </w:div>
    <w:div w:id="1576160265">
      <w:bodyDiv w:val="1"/>
      <w:marLeft w:val="0"/>
      <w:marRight w:val="0"/>
      <w:marTop w:val="0"/>
      <w:marBottom w:val="0"/>
      <w:divBdr>
        <w:top w:val="none" w:sz="0" w:space="0" w:color="auto"/>
        <w:left w:val="none" w:sz="0" w:space="0" w:color="auto"/>
        <w:bottom w:val="none" w:sz="0" w:space="0" w:color="auto"/>
        <w:right w:val="none" w:sz="0" w:space="0" w:color="auto"/>
      </w:divBdr>
    </w:div>
    <w:div w:id="1592274840">
      <w:bodyDiv w:val="1"/>
      <w:marLeft w:val="0"/>
      <w:marRight w:val="0"/>
      <w:marTop w:val="0"/>
      <w:marBottom w:val="0"/>
      <w:divBdr>
        <w:top w:val="none" w:sz="0" w:space="0" w:color="auto"/>
        <w:left w:val="none" w:sz="0" w:space="0" w:color="auto"/>
        <w:bottom w:val="none" w:sz="0" w:space="0" w:color="auto"/>
        <w:right w:val="none" w:sz="0" w:space="0" w:color="auto"/>
      </w:divBdr>
    </w:div>
    <w:div w:id="1596212130">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1547935">
      <w:bodyDiv w:val="1"/>
      <w:marLeft w:val="0"/>
      <w:marRight w:val="0"/>
      <w:marTop w:val="0"/>
      <w:marBottom w:val="0"/>
      <w:divBdr>
        <w:top w:val="none" w:sz="0" w:space="0" w:color="auto"/>
        <w:left w:val="none" w:sz="0" w:space="0" w:color="auto"/>
        <w:bottom w:val="none" w:sz="0" w:space="0" w:color="auto"/>
        <w:right w:val="none" w:sz="0" w:space="0" w:color="auto"/>
      </w:divBdr>
    </w:div>
    <w:div w:id="1611862832">
      <w:bodyDiv w:val="1"/>
      <w:marLeft w:val="0"/>
      <w:marRight w:val="0"/>
      <w:marTop w:val="0"/>
      <w:marBottom w:val="0"/>
      <w:divBdr>
        <w:top w:val="none" w:sz="0" w:space="0" w:color="auto"/>
        <w:left w:val="none" w:sz="0" w:space="0" w:color="auto"/>
        <w:bottom w:val="none" w:sz="0" w:space="0" w:color="auto"/>
        <w:right w:val="none" w:sz="0" w:space="0" w:color="auto"/>
      </w:divBdr>
    </w:div>
    <w:div w:id="1612972089">
      <w:bodyDiv w:val="1"/>
      <w:marLeft w:val="0"/>
      <w:marRight w:val="0"/>
      <w:marTop w:val="0"/>
      <w:marBottom w:val="0"/>
      <w:divBdr>
        <w:top w:val="none" w:sz="0" w:space="0" w:color="auto"/>
        <w:left w:val="none" w:sz="0" w:space="0" w:color="auto"/>
        <w:bottom w:val="none" w:sz="0" w:space="0" w:color="auto"/>
        <w:right w:val="none" w:sz="0" w:space="0" w:color="auto"/>
      </w:divBdr>
    </w:div>
    <w:div w:id="1613004555">
      <w:bodyDiv w:val="1"/>
      <w:marLeft w:val="0"/>
      <w:marRight w:val="0"/>
      <w:marTop w:val="0"/>
      <w:marBottom w:val="0"/>
      <w:divBdr>
        <w:top w:val="none" w:sz="0" w:space="0" w:color="auto"/>
        <w:left w:val="none" w:sz="0" w:space="0" w:color="auto"/>
        <w:bottom w:val="none" w:sz="0" w:space="0" w:color="auto"/>
        <w:right w:val="none" w:sz="0" w:space="0" w:color="auto"/>
      </w:divBdr>
    </w:div>
    <w:div w:id="1615671825">
      <w:bodyDiv w:val="1"/>
      <w:marLeft w:val="0"/>
      <w:marRight w:val="0"/>
      <w:marTop w:val="0"/>
      <w:marBottom w:val="0"/>
      <w:divBdr>
        <w:top w:val="none" w:sz="0" w:space="0" w:color="auto"/>
        <w:left w:val="none" w:sz="0" w:space="0" w:color="auto"/>
        <w:bottom w:val="none" w:sz="0" w:space="0" w:color="auto"/>
        <w:right w:val="none" w:sz="0" w:space="0" w:color="auto"/>
      </w:divBdr>
    </w:div>
    <w:div w:id="1616864325">
      <w:bodyDiv w:val="1"/>
      <w:marLeft w:val="0"/>
      <w:marRight w:val="0"/>
      <w:marTop w:val="0"/>
      <w:marBottom w:val="0"/>
      <w:divBdr>
        <w:top w:val="none" w:sz="0" w:space="0" w:color="auto"/>
        <w:left w:val="none" w:sz="0" w:space="0" w:color="auto"/>
        <w:bottom w:val="none" w:sz="0" w:space="0" w:color="auto"/>
        <w:right w:val="none" w:sz="0" w:space="0" w:color="auto"/>
      </w:divBdr>
    </w:div>
    <w:div w:id="1631280184">
      <w:bodyDiv w:val="1"/>
      <w:marLeft w:val="0"/>
      <w:marRight w:val="0"/>
      <w:marTop w:val="0"/>
      <w:marBottom w:val="0"/>
      <w:divBdr>
        <w:top w:val="none" w:sz="0" w:space="0" w:color="auto"/>
        <w:left w:val="none" w:sz="0" w:space="0" w:color="auto"/>
        <w:bottom w:val="none" w:sz="0" w:space="0" w:color="auto"/>
        <w:right w:val="none" w:sz="0" w:space="0" w:color="auto"/>
      </w:divBdr>
    </w:div>
    <w:div w:id="1640647563">
      <w:bodyDiv w:val="1"/>
      <w:marLeft w:val="0"/>
      <w:marRight w:val="0"/>
      <w:marTop w:val="0"/>
      <w:marBottom w:val="0"/>
      <w:divBdr>
        <w:top w:val="none" w:sz="0" w:space="0" w:color="auto"/>
        <w:left w:val="none" w:sz="0" w:space="0" w:color="auto"/>
        <w:bottom w:val="none" w:sz="0" w:space="0" w:color="auto"/>
        <w:right w:val="none" w:sz="0" w:space="0" w:color="auto"/>
      </w:divBdr>
    </w:div>
    <w:div w:id="1645313353">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75107931">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7002631">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05597496">
      <w:bodyDiv w:val="1"/>
      <w:marLeft w:val="0"/>
      <w:marRight w:val="0"/>
      <w:marTop w:val="0"/>
      <w:marBottom w:val="0"/>
      <w:divBdr>
        <w:top w:val="none" w:sz="0" w:space="0" w:color="auto"/>
        <w:left w:val="none" w:sz="0" w:space="0" w:color="auto"/>
        <w:bottom w:val="none" w:sz="0" w:space="0" w:color="auto"/>
        <w:right w:val="none" w:sz="0" w:space="0" w:color="auto"/>
      </w:divBdr>
    </w:div>
    <w:div w:id="1716268348">
      <w:bodyDiv w:val="1"/>
      <w:marLeft w:val="0"/>
      <w:marRight w:val="0"/>
      <w:marTop w:val="0"/>
      <w:marBottom w:val="0"/>
      <w:divBdr>
        <w:top w:val="none" w:sz="0" w:space="0" w:color="auto"/>
        <w:left w:val="none" w:sz="0" w:space="0" w:color="auto"/>
        <w:bottom w:val="none" w:sz="0" w:space="0" w:color="auto"/>
        <w:right w:val="none" w:sz="0" w:space="0" w:color="auto"/>
      </w:divBdr>
    </w:div>
    <w:div w:id="1740402757">
      <w:bodyDiv w:val="1"/>
      <w:marLeft w:val="0"/>
      <w:marRight w:val="0"/>
      <w:marTop w:val="0"/>
      <w:marBottom w:val="0"/>
      <w:divBdr>
        <w:top w:val="none" w:sz="0" w:space="0" w:color="auto"/>
        <w:left w:val="none" w:sz="0" w:space="0" w:color="auto"/>
        <w:bottom w:val="none" w:sz="0" w:space="0" w:color="auto"/>
        <w:right w:val="none" w:sz="0" w:space="0" w:color="auto"/>
      </w:divBdr>
    </w:div>
    <w:div w:id="1742361940">
      <w:bodyDiv w:val="1"/>
      <w:marLeft w:val="0"/>
      <w:marRight w:val="0"/>
      <w:marTop w:val="0"/>
      <w:marBottom w:val="0"/>
      <w:divBdr>
        <w:top w:val="none" w:sz="0" w:space="0" w:color="auto"/>
        <w:left w:val="none" w:sz="0" w:space="0" w:color="auto"/>
        <w:bottom w:val="none" w:sz="0" w:space="0" w:color="auto"/>
        <w:right w:val="none" w:sz="0" w:space="0" w:color="auto"/>
      </w:divBdr>
    </w:div>
    <w:div w:id="1779838391">
      <w:bodyDiv w:val="1"/>
      <w:marLeft w:val="0"/>
      <w:marRight w:val="0"/>
      <w:marTop w:val="0"/>
      <w:marBottom w:val="0"/>
      <w:divBdr>
        <w:top w:val="none" w:sz="0" w:space="0" w:color="auto"/>
        <w:left w:val="none" w:sz="0" w:space="0" w:color="auto"/>
        <w:bottom w:val="none" w:sz="0" w:space="0" w:color="auto"/>
        <w:right w:val="none" w:sz="0" w:space="0" w:color="auto"/>
      </w:divBdr>
    </w:div>
    <w:div w:id="1802989574">
      <w:bodyDiv w:val="1"/>
      <w:marLeft w:val="0"/>
      <w:marRight w:val="0"/>
      <w:marTop w:val="0"/>
      <w:marBottom w:val="0"/>
      <w:divBdr>
        <w:top w:val="none" w:sz="0" w:space="0" w:color="auto"/>
        <w:left w:val="none" w:sz="0" w:space="0" w:color="auto"/>
        <w:bottom w:val="none" w:sz="0" w:space="0" w:color="auto"/>
        <w:right w:val="none" w:sz="0" w:space="0" w:color="auto"/>
      </w:divBdr>
    </w:div>
    <w:div w:id="1812676010">
      <w:bodyDiv w:val="1"/>
      <w:marLeft w:val="0"/>
      <w:marRight w:val="0"/>
      <w:marTop w:val="0"/>
      <w:marBottom w:val="0"/>
      <w:divBdr>
        <w:top w:val="none" w:sz="0" w:space="0" w:color="auto"/>
        <w:left w:val="none" w:sz="0" w:space="0" w:color="auto"/>
        <w:bottom w:val="none" w:sz="0" w:space="0" w:color="auto"/>
        <w:right w:val="none" w:sz="0" w:space="0" w:color="auto"/>
      </w:divBdr>
    </w:div>
    <w:div w:id="1822386304">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35147077">
      <w:bodyDiv w:val="1"/>
      <w:marLeft w:val="0"/>
      <w:marRight w:val="0"/>
      <w:marTop w:val="0"/>
      <w:marBottom w:val="0"/>
      <w:divBdr>
        <w:top w:val="none" w:sz="0" w:space="0" w:color="auto"/>
        <w:left w:val="none" w:sz="0" w:space="0" w:color="auto"/>
        <w:bottom w:val="none" w:sz="0" w:space="0" w:color="auto"/>
        <w:right w:val="none" w:sz="0" w:space="0" w:color="auto"/>
      </w:divBdr>
    </w:div>
    <w:div w:id="183969003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9492552">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1384004">
      <w:bodyDiv w:val="1"/>
      <w:marLeft w:val="0"/>
      <w:marRight w:val="0"/>
      <w:marTop w:val="0"/>
      <w:marBottom w:val="0"/>
      <w:divBdr>
        <w:top w:val="none" w:sz="0" w:space="0" w:color="auto"/>
        <w:left w:val="none" w:sz="0" w:space="0" w:color="auto"/>
        <w:bottom w:val="none" w:sz="0" w:space="0" w:color="auto"/>
        <w:right w:val="none" w:sz="0" w:space="0" w:color="auto"/>
      </w:divBdr>
    </w:div>
    <w:div w:id="1932816791">
      <w:bodyDiv w:val="1"/>
      <w:marLeft w:val="0"/>
      <w:marRight w:val="0"/>
      <w:marTop w:val="0"/>
      <w:marBottom w:val="0"/>
      <w:divBdr>
        <w:top w:val="none" w:sz="0" w:space="0" w:color="auto"/>
        <w:left w:val="none" w:sz="0" w:space="0" w:color="auto"/>
        <w:bottom w:val="none" w:sz="0" w:space="0" w:color="auto"/>
        <w:right w:val="none" w:sz="0" w:space="0" w:color="auto"/>
      </w:divBdr>
    </w:div>
    <w:div w:id="1938755192">
      <w:bodyDiv w:val="1"/>
      <w:marLeft w:val="0"/>
      <w:marRight w:val="0"/>
      <w:marTop w:val="0"/>
      <w:marBottom w:val="0"/>
      <w:divBdr>
        <w:top w:val="none" w:sz="0" w:space="0" w:color="auto"/>
        <w:left w:val="none" w:sz="0" w:space="0" w:color="auto"/>
        <w:bottom w:val="none" w:sz="0" w:space="0" w:color="auto"/>
        <w:right w:val="none" w:sz="0" w:space="0" w:color="auto"/>
      </w:divBdr>
    </w:div>
    <w:div w:id="1941642001">
      <w:bodyDiv w:val="1"/>
      <w:marLeft w:val="0"/>
      <w:marRight w:val="0"/>
      <w:marTop w:val="0"/>
      <w:marBottom w:val="0"/>
      <w:divBdr>
        <w:top w:val="none" w:sz="0" w:space="0" w:color="auto"/>
        <w:left w:val="none" w:sz="0" w:space="0" w:color="auto"/>
        <w:bottom w:val="none" w:sz="0" w:space="0" w:color="auto"/>
        <w:right w:val="none" w:sz="0" w:space="0" w:color="auto"/>
      </w:divBdr>
    </w:div>
    <w:div w:id="1963422160">
      <w:bodyDiv w:val="1"/>
      <w:marLeft w:val="0"/>
      <w:marRight w:val="0"/>
      <w:marTop w:val="0"/>
      <w:marBottom w:val="0"/>
      <w:divBdr>
        <w:top w:val="none" w:sz="0" w:space="0" w:color="auto"/>
        <w:left w:val="none" w:sz="0" w:space="0" w:color="auto"/>
        <w:bottom w:val="none" w:sz="0" w:space="0" w:color="auto"/>
        <w:right w:val="none" w:sz="0" w:space="0" w:color="auto"/>
      </w:divBdr>
    </w:div>
    <w:div w:id="1964262916">
      <w:bodyDiv w:val="1"/>
      <w:marLeft w:val="0"/>
      <w:marRight w:val="0"/>
      <w:marTop w:val="0"/>
      <w:marBottom w:val="0"/>
      <w:divBdr>
        <w:top w:val="none" w:sz="0" w:space="0" w:color="auto"/>
        <w:left w:val="none" w:sz="0" w:space="0" w:color="auto"/>
        <w:bottom w:val="none" w:sz="0" w:space="0" w:color="auto"/>
        <w:right w:val="none" w:sz="0" w:space="0" w:color="auto"/>
      </w:divBdr>
    </w:div>
    <w:div w:id="1987970673">
      <w:bodyDiv w:val="1"/>
      <w:marLeft w:val="0"/>
      <w:marRight w:val="0"/>
      <w:marTop w:val="0"/>
      <w:marBottom w:val="0"/>
      <w:divBdr>
        <w:top w:val="none" w:sz="0" w:space="0" w:color="auto"/>
        <w:left w:val="none" w:sz="0" w:space="0" w:color="auto"/>
        <w:bottom w:val="none" w:sz="0" w:space="0" w:color="auto"/>
        <w:right w:val="none" w:sz="0" w:space="0" w:color="auto"/>
      </w:divBdr>
    </w:div>
    <w:div w:id="1988968464">
      <w:bodyDiv w:val="1"/>
      <w:marLeft w:val="0"/>
      <w:marRight w:val="0"/>
      <w:marTop w:val="0"/>
      <w:marBottom w:val="0"/>
      <w:divBdr>
        <w:top w:val="none" w:sz="0" w:space="0" w:color="auto"/>
        <w:left w:val="none" w:sz="0" w:space="0" w:color="auto"/>
        <w:bottom w:val="none" w:sz="0" w:space="0" w:color="auto"/>
        <w:right w:val="none" w:sz="0" w:space="0" w:color="auto"/>
      </w:divBdr>
    </w:div>
    <w:div w:id="1993636705">
      <w:bodyDiv w:val="1"/>
      <w:marLeft w:val="0"/>
      <w:marRight w:val="0"/>
      <w:marTop w:val="0"/>
      <w:marBottom w:val="0"/>
      <w:divBdr>
        <w:top w:val="none" w:sz="0" w:space="0" w:color="auto"/>
        <w:left w:val="none" w:sz="0" w:space="0" w:color="auto"/>
        <w:bottom w:val="none" w:sz="0" w:space="0" w:color="auto"/>
        <w:right w:val="none" w:sz="0" w:space="0" w:color="auto"/>
      </w:divBdr>
    </w:div>
    <w:div w:id="2009626580">
      <w:bodyDiv w:val="1"/>
      <w:marLeft w:val="0"/>
      <w:marRight w:val="0"/>
      <w:marTop w:val="0"/>
      <w:marBottom w:val="0"/>
      <w:divBdr>
        <w:top w:val="none" w:sz="0" w:space="0" w:color="auto"/>
        <w:left w:val="none" w:sz="0" w:space="0" w:color="auto"/>
        <w:bottom w:val="none" w:sz="0" w:space="0" w:color="auto"/>
        <w:right w:val="none" w:sz="0" w:space="0" w:color="auto"/>
      </w:divBdr>
    </w:div>
    <w:div w:id="2033260907">
      <w:bodyDiv w:val="1"/>
      <w:marLeft w:val="0"/>
      <w:marRight w:val="0"/>
      <w:marTop w:val="0"/>
      <w:marBottom w:val="0"/>
      <w:divBdr>
        <w:top w:val="none" w:sz="0" w:space="0" w:color="auto"/>
        <w:left w:val="none" w:sz="0" w:space="0" w:color="auto"/>
        <w:bottom w:val="none" w:sz="0" w:space="0" w:color="auto"/>
        <w:right w:val="none" w:sz="0" w:space="0" w:color="auto"/>
      </w:divBdr>
    </w:div>
    <w:div w:id="2034186857">
      <w:bodyDiv w:val="1"/>
      <w:marLeft w:val="0"/>
      <w:marRight w:val="0"/>
      <w:marTop w:val="0"/>
      <w:marBottom w:val="0"/>
      <w:divBdr>
        <w:top w:val="none" w:sz="0" w:space="0" w:color="auto"/>
        <w:left w:val="none" w:sz="0" w:space="0" w:color="auto"/>
        <w:bottom w:val="none" w:sz="0" w:space="0" w:color="auto"/>
        <w:right w:val="none" w:sz="0" w:space="0" w:color="auto"/>
      </w:divBdr>
    </w:div>
    <w:div w:id="2038656629">
      <w:bodyDiv w:val="1"/>
      <w:marLeft w:val="0"/>
      <w:marRight w:val="0"/>
      <w:marTop w:val="0"/>
      <w:marBottom w:val="0"/>
      <w:divBdr>
        <w:top w:val="none" w:sz="0" w:space="0" w:color="auto"/>
        <w:left w:val="none" w:sz="0" w:space="0" w:color="auto"/>
        <w:bottom w:val="none" w:sz="0" w:space="0" w:color="auto"/>
        <w:right w:val="none" w:sz="0" w:space="0" w:color="auto"/>
      </w:divBdr>
    </w:div>
    <w:div w:id="2060586037">
      <w:bodyDiv w:val="1"/>
      <w:marLeft w:val="0"/>
      <w:marRight w:val="0"/>
      <w:marTop w:val="0"/>
      <w:marBottom w:val="0"/>
      <w:divBdr>
        <w:top w:val="none" w:sz="0" w:space="0" w:color="auto"/>
        <w:left w:val="none" w:sz="0" w:space="0" w:color="auto"/>
        <w:bottom w:val="none" w:sz="0" w:space="0" w:color="auto"/>
        <w:right w:val="none" w:sz="0" w:space="0" w:color="auto"/>
      </w:divBdr>
    </w:div>
    <w:div w:id="2066829904">
      <w:bodyDiv w:val="1"/>
      <w:marLeft w:val="0"/>
      <w:marRight w:val="0"/>
      <w:marTop w:val="0"/>
      <w:marBottom w:val="0"/>
      <w:divBdr>
        <w:top w:val="none" w:sz="0" w:space="0" w:color="auto"/>
        <w:left w:val="none" w:sz="0" w:space="0" w:color="auto"/>
        <w:bottom w:val="none" w:sz="0" w:space="0" w:color="auto"/>
        <w:right w:val="none" w:sz="0" w:space="0" w:color="auto"/>
      </w:divBdr>
    </w:div>
    <w:div w:id="2066948192">
      <w:bodyDiv w:val="1"/>
      <w:marLeft w:val="0"/>
      <w:marRight w:val="0"/>
      <w:marTop w:val="0"/>
      <w:marBottom w:val="0"/>
      <w:divBdr>
        <w:top w:val="none" w:sz="0" w:space="0" w:color="auto"/>
        <w:left w:val="none" w:sz="0" w:space="0" w:color="auto"/>
        <w:bottom w:val="none" w:sz="0" w:space="0" w:color="auto"/>
        <w:right w:val="none" w:sz="0" w:space="0" w:color="auto"/>
      </w:divBdr>
    </w:div>
    <w:div w:id="2074229329">
      <w:bodyDiv w:val="1"/>
      <w:marLeft w:val="0"/>
      <w:marRight w:val="0"/>
      <w:marTop w:val="0"/>
      <w:marBottom w:val="0"/>
      <w:divBdr>
        <w:top w:val="none" w:sz="0" w:space="0" w:color="auto"/>
        <w:left w:val="none" w:sz="0" w:space="0" w:color="auto"/>
        <w:bottom w:val="none" w:sz="0" w:space="0" w:color="auto"/>
        <w:right w:val="none" w:sz="0" w:space="0" w:color="auto"/>
      </w:divBdr>
    </w:div>
    <w:div w:id="2078283806">
      <w:bodyDiv w:val="1"/>
      <w:marLeft w:val="0"/>
      <w:marRight w:val="0"/>
      <w:marTop w:val="0"/>
      <w:marBottom w:val="0"/>
      <w:divBdr>
        <w:top w:val="none" w:sz="0" w:space="0" w:color="auto"/>
        <w:left w:val="none" w:sz="0" w:space="0" w:color="auto"/>
        <w:bottom w:val="none" w:sz="0" w:space="0" w:color="auto"/>
        <w:right w:val="none" w:sz="0" w:space="0" w:color="auto"/>
      </w:divBdr>
    </w:div>
    <w:div w:id="2094742634">
      <w:bodyDiv w:val="1"/>
      <w:marLeft w:val="0"/>
      <w:marRight w:val="0"/>
      <w:marTop w:val="0"/>
      <w:marBottom w:val="0"/>
      <w:divBdr>
        <w:top w:val="none" w:sz="0" w:space="0" w:color="auto"/>
        <w:left w:val="none" w:sz="0" w:space="0" w:color="auto"/>
        <w:bottom w:val="none" w:sz="0" w:space="0" w:color="auto"/>
        <w:right w:val="none" w:sz="0" w:space="0" w:color="auto"/>
      </w:divBdr>
    </w:div>
    <w:div w:id="2095390280">
      <w:bodyDiv w:val="1"/>
      <w:marLeft w:val="0"/>
      <w:marRight w:val="0"/>
      <w:marTop w:val="0"/>
      <w:marBottom w:val="0"/>
      <w:divBdr>
        <w:top w:val="none" w:sz="0" w:space="0" w:color="auto"/>
        <w:left w:val="none" w:sz="0" w:space="0" w:color="auto"/>
        <w:bottom w:val="none" w:sz="0" w:space="0" w:color="auto"/>
        <w:right w:val="none" w:sz="0" w:space="0" w:color="auto"/>
      </w:divBdr>
    </w:div>
    <w:div w:id="2098793730">
      <w:bodyDiv w:val="1"/>
      <w:marLeft w:val="0"/>
      <w:marRight w:val="0"/>
      <w:marTop w:val="0"/>
      <w:marBottom w:val="0"/>
      <w:divBdr>
        <w:top w:val="none" w:sz="0" w:space="0" w:color="auto"/>
        <w:left w:val="none" w:sz="0" w:space="0" w:color="auto"/>
        <w:bottom w:val="none" w:sz="0" w:space="0" w:color="auto"/>
        <w:right w:val="none" w:sz="0" w:space="0" w:color="auto"/>
      </w:divBdr>
    </w:div>
    <w:div w:id="2105148932">
      <w:bodyDiv w:val="1"/>
      <w:marLeft w:val="0"/>
      <w:marRight w:val="0"/>
      <w:marTop w:val="0"/>
      <w:marBottom w:val="0"/>
      <w:divBdr>
        <w:top w:val="none" w:sz="0" w:space="0" w:color="auto"/>
        <w:left w:val="none" w:sz="0" w:space="0" w:color="auto"/>
        <w:bottom w:val="none" w:sz="0" w:space="0" w:color="auto"/>
        <w:right w:val="none" w:sz="0" w:space="0" w:color="auto"/>
      </w:divBdr>
    </w:div>
    <w:div w:id="2124304492">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enj\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CAC77DABA8643EA945FDDE08FC37943"/>
        <w:category>
          <w:name w:val="General"/>
          <w:gallery w:val="placeholder"/>
        </w:category>
        <w:types>
          <w:type w:val="bbPlcHdr"/>
        </w:types>
        <w:behaviors>
          <w:behavior w:val="content"/>
        </w:behaviors>
        <w:guid w:val="{F6A72BEF-D399-49D1-A24E-7C985A3F63F4}"/>
      </w:docPartPr>
      <w:docPartBody>
        <w:p w:rsidR="00284266" w:rsidRDefault="00AE6801">
          <w:pPr>
            <w:pStyle w:val="7CAC77DABA8643EA945FDDE08FC37943"/>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01"/>
    <w:rsid w:val="00284266"/>
    <w:rsid w:val="005630C8"/>
    <w:rsid w:val="00AE6801"/>
    <w:rsid w:val="00EB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7CAC77DABA8643EA945FDDE08FC37943">
    <w:name w:val="7CAC77DABA8643EA945FDDE08FC379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CDC1</b:Tag>
    <b:SourceType>InternetSite</b:SourceType>
    <b:Guid>{D2320143-940F-470E-82BF-F06197D43F3A}</b:Guid>
    <b:Title>CDC - Emerging Infectious Diseases</b:Title>
    <b:URL>https://wwwnc.cdc.gov/eid/article/26/5/19-0995_article</b:URL>
    <b:Year>2020</b:Year>
    <b:Month>May</b:Month>
    <b:Day>5</b:Day>
    <b:RefOrder>2</b:RefOrder>
  </b:Source>
  <b:Source>
    <b:Tag>CDC</b:Tag>
    <b:SourceType>InternetSite</b:SourceType>
    <b:Guid>{AE76A679-FF83-489D-A7ED-0EF82C8EE27C}</b:Guid>
    <b:Title>CDC - Social Distancing</b:Title>
    <b:URL>https://www.cdc.gov/coronavirus/2019-ncov/prevent-getting-sick/social-distancing.html</b:URL>
    <b:Year>2020</b:Year>
    <b:Month>March</b:Month>
    <b:Day>16</b:Day>
    <b:RefOrder>1</b:RefOrder>
  </b:Source>
  <b:Source>
    <b:Tag>COV20</b:Tag>
    <b:SourceType>InternetSite</b:SourceType>
    <b:Guid>{4BB434EB-ADB7-4C97-9D7A-A7A39A7D4240}</b:Guid>
    <b:Title>COVID-19 Pandemic by Country &amp; Territory</b:Title>
    <b:URL>https://en.wikipedia.org/wiki/COVID-19_pandemic_by_country_and_territory</b:URL>
    <b:Year>2020</b:Year>
    <b:RefOrder>3</b:RefOrder>
  </b:Source>
  <b:Source>
    <b:Tag>Adn20</b:Tag>
    <b:SourceType>JournalArticle</b:SourceType>
    <b:Guid>{0145451A-EAD6-4F84-9813-E86EBB0DCCE8}</b:Guid>
    <b:Title>COVID-19 Infection: Origin, transmission and characteristics</b:Title>
    <b:Year>2020</b:Year>
    <b:Author>
      <b:Author>
        <b:NameList>
          <b:Person>
            <b:Last>Adnan S</b:Last>
            <b:First>Rabeea</b:First>
            <b:Middle>S</b:Middle>
          </b:Person>
        </b:NameList>
      </b:Author>
    </b:Author>
    <b:JournalName>ScienceDirect</b:JournalName>
    <b:Pages>91-98</b:Pages>
    <b:RefOrder>4</b:RefOrder>
  </b:Source>
  <b:Source>
    <b:Tag>Wor20</b:Tag>
    <b:SourceType>InternetSite</b:SourceType>
    <b:Guid>{CEAAE462-6C5A-462E-9618-39818B7726C8}</b:Guid>
    <b:Title>World Helath Organization - Coronavirus</b:Title>
    <b:Year>2020</b:Year>
    <b:URL>https://www.who.int/health-topics/coronavirus</b:URL>
    <b:RefOrder>5</b:RefOrder>
  </b:Source>
  <b:Source>
    <b:Tag>Ngu20</b:Tag>
    <b:SourceType>JournalArticle</b:SourceType>
    <b:Guid>{C367890D-92B9-4F9A-A355-9E4969C486B7}</b:Guid>
    <b:Title>Enabling and Emerging Technologies for SD</b:Title>
    <b:Year>2020</b:Year>
    <b:Author>
      <b:Author>
        <b:NameList>
          <b:Person>
            <b:Last>Nguyen T</b:Last>
            <b:First>Yuris</b:First>
            <b:Middle>M, Bui M</b:Middle>
          </b:Person>
        </b:NameList>
      </b:Author>
    </b:Author>
    <b:JournalName>arXiv</b:JournalName>
    <b:RefOrder>6</b:RefOrder>
  </b:Source>
  <b:Source>
    <b:Tag>CDC04</b:Tag>
    <b:SourceType>InternetSite</b:SourceType>
    <b:Guid>{89FA9CCE-3CF5-4F0F-B12F-87869EE5E722}</b:Guid>
    <b:Title>CDC - SARS</b:Title>
    <b:Year>2004</b:Year>
    <b:URL>https://www.cdc.gov/sars/guidance/d-quarantine/app1.html</b:URL>
    <b:RefOrder>7</b:RefOrder>
  </b:Source>
  <b:Source>
    <b:Tag>How07</b:Tag>
    <b:SourceType>Misc</b:SourceType>
    <b:Guid>{CD8F6C6B-B58F-457C-8BFC-F8F6E6CFC2F1}</b:Guid>
    <b:Title>Nonpharmaceutical interventions implemented by US cities during influenza pandemic</b:Title>
    <b:Year>2007</b:Year>
    <b:Month>August</b:Month>
    <b:Day>2007</b:Day>
    <b:Author>
      <b:Author>
        <b:NameList>
          <b:Person>
            <b:Last>Howard M</b:Last>
            <b:First>Harvey</b:First>
            <b:Middle>B</b:Middle>
          </b:Person>
        </b:NameList>
      </b:Author>
    </b:Author>
    <b:PublicationTitle>National Library of Medicine</b:PublicationTitle>
    <b:Publisher>https://pubmed.ncbi.nlm.nih.gov/17684187/</b:Publisher>
    <b:RefOrder>8</b:RefOrder>
  </b:Source>
  <b:Source>
    <b:Tag>Mar20</b:Tag>
    <b:SourceType>InternetSite</b:SourceType>
    <b:Guid>{F6537916-5A0B-4067-8A28-3C5F42FD1CD7}</b:Guid>
    <b:Title>Coronovirus Reality Check</b:Title>
    <b:Year>2020</b:Year>
    <b:Month>March</b:Month>
    <b:Day>16</b:Day>
    <b:Author>
      <b:Author>
        <b:NameList>
          <b:Person>
            <b:Last>Marc L</b:Last>
            <b:First>Joseph</b:First>
            <b:Middle>A</b:Middle>
          </b:Person>
        </b:NameList>
      </b:Author>
    </b:Author>
    <b:URL>https://www.usatoday.com/story/opinion/2020/03/16/coronavirus-social-distancing-myths-realities-column/5053696002/</b:URL>
    <b:RefOrder>10</b:RefOrder>
  </b:Source>
  <b:Source>
    <b:Tag>Joe09</b:Tag>
    <b:SourceType>JournalArticle</b:SourceType>
    <b:Guid>{56193F3D-96B3-4E25-999A-6E47F1E13380}</b:Guid>
    <b:Title>Simulation suggests that rapid activation of social distancing can arrest epidemic development due to a novel strain of influenza</b:Title>
    <b:Year>2009</b:Year>
    <b:Author>
      <b:Author>
        <b:NameList>
          <b:Person>
            <b:Last>Joel K</b:Last>
            <b:First>George</b:First>
            <b:Middle>J</b:Middle>
          </b:Person>
        </b:NameList>
      </b:Author>
    </b:Author>
    <b:JournalName>BMC Public Health</b:JournalName>
    <b:RefOrder>9</b:RefOrder>
  </b:Source>
  <b:Source>
    <b:Tag>Lis20</b:Tag>
    <b:SourceType>DocumentFromInternetSite</b:SourceType>
    <b:Guid>{ADD6125D-8C98-4947-A30F-EDA8E7856106}</b:Guid>
    <b:Title>Amazon putting AI cameras in Warehouses</b:Title>
    <b:Year>2020</b:Year>
    <b:Author>
      <b:Author>
        <b:NameList>
          <b:Person>
            <b:Last>Eadicicco</b:Last>
            <b:First>Lisa</b:First>
          </b:Person>
        </b:NameList>
      </b:Author>
    </b:Author>
    <b:InternetSiteTitle>Business Insider</b:InternetSiteTitle>
    <b:Month>June</b:Month>
    <b:Day>16</b:Day>
    <b:URL>https://www.businessinsider.com/amazon-warehouses-ai-cameras-make-sure-employees-social-distance-2020-6</b:URL>
    <b:RefOrder>11</b:RefOrder>
  </b:Source>
  <b:Source>
    <b:Tag>VAP20</b:Tag>
    <b:SourceType>Misc</b:SourceType>
    <b:Guid>{B814D986-DEC8-4D6D-8385-A10E9A5115E3}</b:Guid>
    <b:Title>VAPP for Social Distancing</b:Title>
    <b:Year>2020</b:Year>
    <b:Publisher>https://www.v-app.io/social-distancing-monitoring/</b:Publisher>
    <b:RefOrder>12</b:RefOrder>
  </b:Source>
  <b:Source>
    <b:Tag>Com</b:Tag>
    <b:SourceType>DocumentFromInternetSite</b:SourceType>
    <b:Guid>{D9653005-8874-4EFC-AF95-7A8221598B38}</b:Guid>
    <b:Title>Compartmental Models</b:Title>
    <b:InternetSiteTitle>Wikipedia</b:InternetSiteTitle>
    <b:URL>https://en.wikipedia.org/wiki/Compartmental_models_in_epidemiology</b:URL>
    <b:RefOrder>13</b:RefOrder>
  </b:Source>
  <b:Source>
    <b:Tag>Kai20</b:Tag>
    <b:SourceType>DocumentFromInternetSite</b:SourceType>
    <b:Guid>{60B9753B-FE71-4F55-88FC-DCE476AE2E03}</b:Guid>
    <b:Title>COVID-19 dynamics with SIR model</b:Title>
    <b:Year>2020</b:Year>
    <b:URL>https://www.lewuathe.com/covid-19-dynamics-with-sir-model.html</b:URL>
    <b:Author>
      <b:Author>
        <b:NameList>
          <b:Person>
            <b:Last>Sasaki</b:Last>
            <b:First>Kai</b:First>
          </b:Person>
        </b:NameList>
      </b:Author>
    </b:Author>
    <b:RefOrder>14</b:RefOrder>
  </b:Source>
  <b:Source>
    <b:Tag>Dur20</b:Tag>
    <b:SourceType>JournalArticle</b:SourceType>
    <b:Guid>{DA6517A9-8FB5-4B4A-86D5-712A25C7DCAC}</b:Guid>
    <b:Title>No Place Like Home: Cross-National Data Analysis of the Efficacy</b:Title>
    <b:Year>2020</b:Year>
    <b:Author>
      <b:Author>
        <b:NameList>
          <b:Person>
            <b:Last>Dursun D</b:Last>
            <b:First>Enes</b:First>
            <b:Middle>E</b:Middle>
          </b:Person>
        </b:NameList>
      </b:Author>
    </b:Author>
    <b:JournalName>JMIR</b:JournalName>
    <b:RefOrder>15</b:RefOrder>
  </b:Source>
  <b:Source>
    <b:Tag>Col</b:Tag>
    <b:SourceType>InternetSite</b:SourceType>
    <b:Guid>{B7450CE4-DA2A-4E37-9166-98002C580D36}</b:Guid>
    <b:Title>Columbia Public Health - Difference-in-Difference Estimation</b:Title>
    <b:Year>2007</b:Year>
    <b:RefOrder>16</b:RefOrder>
  </b:Source>
  <b:Source>
    <b:Tag>Syn</b:Tag>
    <b:SourceType>InternetSite</b:SourceType>
    <b:Guid>{AA7E52E5-4764-4061-A536-D6751DAB5BEB}</b:Guid>
    <b:Title>Synthetic Control Method</b:Title>
    <b:URL>https://en.wikipedia.org/wiki/Synthetic_control_method</b:URL>
    <b:Year>2015</b:Year>
    <b:RefOrder>17</b:RefOrder>
  </b:Source>
  <b:Source>
    <b:Tag>Sye20</b:Tag>
    <b:SourceType>JournalArticle</b:SourceType>
    <b:Guid>{EA07F74B-CAA0-4AC3-AADA-C1FA10BF2792}</b:Guid>
    <b:Title>Stay Home Save Lives: A Machine Learning Approach to Causal Inference to Evaluate Impact of Social Distancing in the US</b:Title>
    <b:Year>2020</b:Year>
    <b:Author>
      <b:Author>
        <b:NameList>
          <b:Person>
            <b:Last>Syed M</b:Last>
            <b:First>Nazmus</b:First>
            <b:Middle>Sakib</b:Middle>
          </b:Person>
        </b:NameList>
      </b:Author>
    </b:Author>
    <b:JournalName>Research Square</b:JournalName>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4357BC-2A8C-498A-B41D-DC9F013F1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TotalTime>
  <Pages>9</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PENJERLA</dc:creator>
  <cp:keywords/>
  <dc:description/>
  <cp:lastModifiedBy>Amruta</cp:lastModifiedBy>
  <cp:revision>2</cp:revision>
  <dcterms:created xsi:type="dcterms:W3CDTF">2020-12-07T01:00:00Z</dcterms:created>
  <dcterms:modified xsi:type="dcterms:W3CDTF">2020-12-07T01:00:00Z</dcterms:modified>
</cp:coreProperties>
</file>