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3658E44" wp14:paraId="1EA5D106" wp14:textId="74BE9393">
      <w:pPr>
        <w:spacing w:before="0" w:beforeAutospacing="off" w:after="0" w:afterAutospacing="off"/>
        <w:rPr/>
      </w:pPr>
    </w:p>
    <w:p xmlns:wp14="http://schemas.microsoft.com/office/word/2010/wordml" w:rsidP="53658E44" wp14:paraId="3ED8C332" wp14:textId="2269465C">
      <w:pPr>
        <w:pStyle w:val="Heading3"/>
        <w:spacing w:before="281" w:beforeAutospacing="off" w:after="281" w:afterAutospacing="off"/>
        <w:rPr/>
      </w:pPr>
      <w:r w:rsidRPr="53658E44" w:rsidR="154AC365">
        <w:rPr>
          <w:b w:val="1"/>
          <w:bCs w:val="1"/>
          <w:sz w:val="28"/>
          <w:szCs w:val="28"/>
        </w:rPr>
        <w:t>From Chaos to Order in Secrets Management: Secrets Management with Dapr.io</w:t>
      </w:r>
    </w:p>
    <w:p xmlns:wp14="http://schemas.microsoft.com/office/word/2010/wordml" w:rsidP="53658E44" wp14:paraId="699B1F94" wp14:textId="17F9E6B4">
      <w:pPr>
        <w:spacing w:before="240" w:beforeAutospacing="off" w:after="240" w:afterAutospacing="off"/>
        <w:rPr/>
      </w:pPr>
      <w:r w:rsidRPr="53658E44" w:rsidR="154AC365">
        <w:rPr>
          <w:rFonts w:ascii="Calibri" w:hAnsi="Calibri" w:eastAsia="Calibri" w:cs="Calibri"/>
          <w:noProof w:val="0"/>
          <w:sz w:val="22"/>
          <w:szCs w:val="22"/>
          <w:lang w:val="tr-TR"/>
        </w:rPr>
        <w:t>Ciao everyone,</w:t>
      </w:r>
    </w:p>
    <w:p xmlns:wp14="http://schemas.microsoft.com/office/word/2010/wordml" w:rsidP="53658E44" wp14:paraId="0E3CBE0F" wp14:textId="136A3200">
      <w:pPr>
        <w:spacing w:before="240" w:beforeAutospacing="off" w:after="240" w:afterAutospacing="off"/>
        <w:rPr/>
      </w:pPr>
      <w:r w:rsidRPr="53658E44" w:rsidR="154AC365">
        <w:rPr>
          <w:rFonts w:ascii="Calibri" w:hAnsi="Calibri" w:eastAsia="Calibri" w:cs="Calibri"/>
          <w:noProof w:val="0"/>
          <w:sz w:val="22"/>
          <w:szCs w:val="22"/>
          <w:lang w:val="tr-TR"/>
        </w:rPr>
        <w:t>As we develop applications that evolve with the changing demands and needs of users, we increasingly opt for more modern architectures. When crafting modern applications, we often find ourselves in need of various confidential pieces of information. These confidential details may encompass API keys, database passwords, authentication documents, and other sensitive data. However, the insecure management and utilization of these confidential details can create a chaotic environment. To transition from this chaos to an organized state, dapr.io assists us, developers, with Secret Management.</w:t>
      </w:r>
    </w:p>
    <w:p xmlns:wp14="http://schemas.microsoft.com/office/word/2010/wordml" w:rsidP="53658E44" wp14:paraId="7AED6532" wp14:textId="675B1F7C">
      <w:pPr>
        <w:pStyle w:val="Heading3"/>
        <w:spacing w:before="281" w:beforeAutospacing="off" w:after="281" w:afterAutospacing="off"/>
        <w:rPr/>
      </w:pPr>
      <w:r w:rsidRPr="53658E44" w:rsidR="154AC365">
        <w:rPr>
          <w:b w:val="1"/>
          <w:bCs w:val="1"/>
          <w:sz w:val="28"/>
          <w:szCs w:val="28"/>
        </w:rPr>
        <w:t>dapr.io</w:t>
      </w:r>
    </w:p>
    <w:p xmlns:wp14="http://schemas.microsoft.com/office/word/2010/wordml" w:rsidP="53658E44" wp14:paraId="0EC83379" wp14:textId="491DDB51">
      <w:pPr>
        <w:spacing w:before="240" w:beforeAutospacing="off" w:after="240" w:afterAutospacing="off"/>
        <w:rPr/>
      </w:pPr>
      <w:r w:rsidRPr="53658E44" w:rsidR="154AC365">
        <w:rPr>
          <w:rFonts w:ascii="Calibri" w:hAnsi="Calibri" w:eastAsia="Calibri" w:cs="Calibri"/>
          <w:noProof w:val="0"/>
          <w:sz w:val="22"/>
          <w:szCs w:val="22"/>
          <w:lang w:val="tr-TR"/>
        </w:rPr>
        <w:t>Dapr</w:t>
      </w:r>
      <w:r w:rsidRPr="53658E44" w:rsidR="154AC365">
        <w:rPr>
          <w:rFonts w:ascii="Calibri" w:hAnsi="Calibri" w:eastAsia="Calibri" w:cs="Calibri"/>
          <w:noProof w:val="0"/>
          <w:sz w:val="22"/>
          <w:szCs w:val="22"/>
          <w:lang w:val="tr-TR"/>
        </w:rPr>
        <w:t xml:space="preserve"> (Distributed Application Runtime) is an </w:t>
      </w:r>
      <w:r w:rsidRPr="53658E44" w:rsidR="154AC365">
        <w:rPr>
          <w:rFonts w:ascii="Calibri" w:hAnsi="Calibri" w:eastAsia="Calibri" w:cs="Calibri"/>
          <w:noProof w:val="0"/>
          <w:sz w:val="22"/>
          <w:szCs w:val="22"/>
          <w:lang w:val="tr-TR"/>
        </w:rPr>
        <w:t>open-source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application</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that</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puts</w:t>
      </w:r>
      <w:r w:rsidRPr="53658E44" w:rsidR="154AC365">
        <w:rPr>
          <w:rFonts w:ascii="Calibri" w:hAnsi="Calibri" w:eastAsia="Calibri" w:cs="Calibri"/>
          <w:noProof w:val="0"/>
          <w:sz w:val="22"/>
          <w:szCs w:val="22"/>
          <w:lang w:val="tr-TR"/>
        </w:rPr>
        <w:t xml:space="preserve"> an </w:t>
      </w:r>
      <w:r w:rsidRPr="53658E44" w:rsidR="154AC365">
        <w:rPr>
          <w:rFonts w:ascii="Calibri" w:hAnsi="Calibri" w:eastAsia="Calibri" w:cs="Calibri"/>
          <w:noProof w:val="0"/>
          <w:sz w:val="22"/>
          <w:szCs w:val="22"/>
          <w:lang w:val="tr-TR"/>
        </w:rPr>
        <w:t>end</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to</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the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chaos</w:t>
      </w:r>
      <w:r w:rsidRPr="53658E44" w:rsidR="154AC365">
        <w:rPr>
          <w:rFonts w:ascii="Calibri" w:hAnsi="Calibri" w:eastAsia="Calibri" w:cs="Calibri"/>
          <w:noProof w:val="0"/>
          <w:sz w:val="22"/>
          <w:szCs w:val="22"/>
          <w:lang w:val="tr-TR"/>
        </w:rPr>
        <w:t xml:space="preserve"> in </w:t>
      </w:r>
      <w:r w:rsidRPr="53658E44" w:rsidR="154AC365">
        <w:rPr>
          <w:rFonts w:ascii="Calibri" w:hAnsi="Calibri" w:eastAsia="Calibri" w:cs="Calibri"/>
          <w:noProof w:val="0"/>
          <w:sz w:val="22"/>
          <w:szCs w:val="22"/>
          <w:lang w:val="tr-TR"/>
        </w:rPr>
        <w:t>managing</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microservices</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development</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and</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operations</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by</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providing</w:t>
      </w:r>
      <w:r w:rsidRPr="53658E44" w:rsidR="154AC365">
        <w:rPr>
          <w:rFonts w:ascii="Calibri" w:hAnsi="Calibri" w:eastAsia="Calibri" w:cs="Calibri"/>
          <w:noProof w:val="0"/>
          <w:sz w:val="22"/>
          <w:szCs w:val="22"/>
          <w:lang w:val="tr-TR"/>
        </w:rPr>
        <w:t xml:space="preserve"> a </w:t>
      </w:r>
      <w:r w:rsidRPr="53658E44" w:rsidR="154AC365">
        <w:rPr>
          <w:rFonts w:ascii="Calibri" w:hAnsi="Calibri" w:eastAsia="Calibri" w:cs="Calibri"/>
          <w:noProof w:val="0"/>
          <w:sz w:val="22"/>
          <w:szCs w:val="22"/>
          <w:lang w:val="tr-TR"/>
        </w:rPr>
        <w:t>plethora</w:t>
      </w:r>
      <w:r w:rsidRPr="53658E44" w:rsidR="154AC365">
        <w:rPr>
          <w:rFonts w:ascii="Calibri" w:hAnsi="Calibri" w:eastAsia="Calibri" w:cs="Calibri"/>
          <w:noProof w:val="0"/>
          <w:sz w:val="22"/>
          <w:szCs w:val="22"/>
          <w:lang w:val="tr-TR"/>
        </w:rPr>
        <w:t xml:space="preserve"> of </w:t>
      </w:r>
      <w:r w:rsidRPr="53658E44" w:rsidR="154AC365">
        <w:rPr>
          <w:rFonts w:ascii="Calibri" w:hAnsi="Calibri" w:eastAsia="Calibri" w:cs="Calibri"/>
          <w:noProof w:val="0"/>
          <w:sz w:val="22"/>
          <w:szCs w:val="22"/>
          <w:lang w:val="tr-TR"/>
        </w:rPr>
        <w:t>tools</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Dapr</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offers</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the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features</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your</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application</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needs</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to</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accomplish</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specific</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tasks</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These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include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secrets</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management</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state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management</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eventing</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and</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many</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more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This</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article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will</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delve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into</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the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magical</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tools</w:t>
      </w:r>
      <w:r w:rsidRPr="53658E44" w:rsidR="154AC365">
        <w:rPr>
          <w:rFonts w:ascii="Calibri" w:hAnsi="Calibri" w:eastAsia="Calibri" w:cs="Calibri"/>
          <w:noProof w:val="0"/>
          <w:sz w:val="22"/>
          <w:szCs w:val="22"/>
          <w:lang w:val="tr-TR"/>
        </w:rPr>
        <w:t xml:space="preserve"> of dapr.io, </w:t>
      </w:r>
      <w:r w:rsidRPr="53658E44" w:rsidR="154AC365">
        <w:rPr>
          <w:rFonts w:ascii="Calibri" w:hAnsi="Calibri" w:eastAsia="Calibri" w:cs="Calibri"/>
          <w:noProof w:val="0"/>
          <w:sz w:val="22"/>
          <w:szCs w:val="22"/>
          <w:lang w:val="tr-TR"/>
        </w:rPr>
        <w:t>focusing</w:t>
      </w:r>
      <w:r w:rsidRPr="53658E44" w:rsidR="154AC365">
        <w:rPr>
          <w:rFonts w:ascii="Calibri" w:hAnsi="Calibri" w:eastAsia="Calibri" w:cs="Calibri"/>
          <w:noProof w:val="0"/>
          <w:sz w:val="22"/>
          <w:szCs w:val="22"/>
          <w:lang w:val="tr-TR"/>
        </w:rPr>
        <w:t xml:space="preserve"> on </w:t>
      </w:r>
      <w:r w:rsidRPr="53658E44" w:rsidR="154AC365">
        <w:rPr>
          <w:rFonts w:ascii="Calibri" w:hAnsi="Calibri" w:eastAsia="Calibri" w:cs="Calibri"/>
          <w:noProof w:val="0"/>
          <w:sz w:val="22"/>
          <w:szCs w:val="22"/>
          <w:lang w:val="tr-TR"/>
        </w:rPr>
        <w:t>secrets</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management</w:t>
      </w:r>
      <w:r w:rsidRPr="53658E44" w:rsidR="154AC365">
        <w:rPr>
          <w:rFonts w:ascii="Calibri" w:hAnsi="Calibri" w:eastAsia="Calibri" w:cs="Calibri"/>
          <w:noProof w:val="0"/>
          <w:sz w:val="22"/>
          <w:szCs w:val="22"/>
          <w:lang w:val="tr-TR"/>
        </w:rPr>
        <w:t>.</w:t>
      </w:r>
    </w:p>
    <w:p xmlns:wp14="http://schemas.microsoft.com/office/word/2010/wordml" w:rsidP="53658E44" wp14:paraId="58972A7E" wp14:textId="354635ED">
      <w:pPr>
        <w:pStyle w:val="Heading3"/>
        <w:spacing w:before="281" w:beforeAutospacing="off" w:after="281" w:afterAutospacing="off"/>
        <w:rPr/>
      </w:pPr>
      <w:r w:rsidRPr="53658E44" w:rsidR="154AC365">
        <w:rPr>
          <w:b w:val="1"/>
          <w:bCs w:val="1"/>
          <w:sz w:val="28"/>
          <w:szCs w:val="28"/>
        </w:rPr>
        <w:t>Secrets Management</w:t>
      </w:r>
    </w:p>
    <w:p xmlns:wp14="http://schemas.microsoft.com/office/word/2010/wordml" w:rsidP="53658E44" wp14:paraId="5A1BE751" wp14:textId="45844F7F">
      <w:pPr>
        <w:spacing w:before="240" w:beforeAutospacing="off" w:after="240" w:afterAutospacing="off"/>
        <w:rPr/>
      </w:pPr>
      <w:r w:rsidRPr="53658E44" w:rsidR="154AC365">
        <w:rPr>
          <w:rFonts w:ascii="Calibri" w:hAnsi="Calibri" w:eastAsia="Calibri" w:cs="Calibri"/>
          <w:noProof w:val="0"/>
          <w:sz w:val="22"/>
          <w:szCs w:val="22"/>
          <w:lang w:val="tr-TR"/>
        </w:rPr>
        <w:t>Secret Management enables your application to securely access confidential information. These confidential details typically include sensitive information such as passwords, API keys, or database connection strings. Dapr.io assists in handling secrets management in a simple and secure manner. dapr.io possesses powerful features to accomplish these tasks effectively.</w:t>
      </w:r>
    </w:p>
    <w:p xmlns:wp14="http://schemas.microsoft.com/office/word/2010/wordml" w:rsidP="53658E44" wp14:paraId="4D10F94D" wp14:textId="4F1F84B0">
      <w:pPr>
        <w:pStyle w:val="Heading4"/>
        <w:spacing w:before="319" w:beforeAutospacing="off" w:after="319" w:afterAutospacing="off"/>
        <w:rPr/>
      </w:pPr>
      <w:r w:rsidRPr="53658E44" w:rsidR="154AC365">
        <w:rPr>
          <w:b w:val="1"/>
          <w:bCs w:val="1"/>
          <w:sz w:val="24"/>
          <w:szCs w:val="24"/>
        </w:rPr>
        <w:t>Multiple Secret Store Support</w:t>
      </w:r>
    </w:p>
    <w:p xmlns:wp14="http://schemas.microsoft.com/office/word/2010/wordml" w:rsidP="53658E44" wp14:paraId="7BB04DE0" wp14:textId="6DDD40A4">
      <w:pPr>
        <w:spacing w:before="240" w:beforeAutospacing="off" w:after="240" w:afterAutospacing="off"/>
        <w:rPr/>
      </w:pPr>
      <w:r w:rsidRPr="53658E44" w:rsidR="154AC365">
        <w:rPr>
          <w:rFonts w:ascii="Calibri" w:hAnsi="Calibri" w:eastAsia="Calibri" w:cs="Calibri"/>
          <w:noProof w:val="0"/>
          <w:sz w:val="22"/>
          <w:szCs w:val="22"/>
          <w:lang w:val="tr-TR"/>
        </w:rPr>
        <w:t>Dapr.io supports a wide range of different Secret Stores, including Azure Key Vault, HashiCorp Vault, Redis, AWS Secrets Manager, AWS SSM Parameter Store, Kubernetes Secrets, Local Environment Variables, Local Files, AlibabaCloud OOS Parameter Store, and GCP Secret Manager. dapr.io ensures secure and stable access to these secret stores for your application. It provides the flexibility needed when you have to use multiple secret stores.</w:t>
      </w:r>
    </w:p>
    <w:p xmlns:wp14="http://schemas.microsoft.com/office/word/2010/wordml" w:rsidP="53658E44" wp14:paraId="774F7C03" wp14:textId="002B1D6D">
      <w:pPr>
        <w:pStyle w:val="Heading4"/>
        <w:spacing w:before="319" w:beforeAutospacing="off" w:after="319" w:afterAutospacing="off"/>
        <w:rPr/>
      </w:pPr>
      <w:r w:rsidRPr="53658E44" w:rsidR="154AC365">
        <w:rPr>
          <w:b w:val="1"/>
          <w:bCs w:val="1"/>
          <w:sz w:val="24"/>
          <w:szCs w:val="24"/>
        </w:rPr>
        <w:t>Secret Management APIs</w:t>
      </w:r>
    </w:p>
    <w:p xmlns:wp14="http://schemas.microsoft.com/office/word/2010/wordml" w:rsidP="53658E44" wp14:paraId="6B1CC15B" wp14:textId="4BC13002">
      <w:pPr>
        <w:spacing w:before="240" w:beforeAutospacing="off" w:after="240" w:afterAutospacing="off"/>
        <w:rPr/>
      </w:pPr>
      <w:r w:rsidRPr="53658E44" w:rsidR="154AC365">
        <w:rPr>
          <w:rFonts w:ascii="Calibri" w:hAnsi="Calibri" w:eastAsia="Calibri" w:cs="Calibri"/>
          <w:noProof w:val="0"/>
          <w:sz w:val="22"/>
          <w:szCs w:val="22"/>
          <w:lang w:val="tr-TR"/>
        </w:rPr>
        <w:t>Dapr.io provides REST APIs for secrets management. These APIs allow you to add, retrieve, update, and delete secrets. This enables your application to dynamically manage secrets as needed.</w:t>
      </w:r>
    </w:p>
    <w:p xmlns:wp14="http://schemas.microsoft.com/office/word/2010/wordml" w:rsidP="53658E44" wp14:paraId="216811FA" wp14:textId="345FDF97">
      <w:pPr>
        <w:pStyle w:val="Heading4"/>
        <w:spacing w:before="319" w:beforeAutospacing="off" w:after="319" w:afterAutospacing="off"/>
        <w:rPr/>
      </w:pPr>
      <w:r w:rsidRPr="53658E44" w:rsidR="154AC365">
        <w:rPr>
          <w:b w:val="1"/>
          <w:bCs w:val="1"/>
          <w:sz w:val="24"/>
          <w:szCs w:val="24"/>
        </w:rPr>
        <w:t>Automatic Secret Refresh</w:t>
      </w:r>
    </w:p>
    <w:p xmlns:wp14="http://schemas.microsoft.com/office/word/2010/wordml" w:rsidP="53658E44" wp14:paraId="45130DD7" wp14:textId="423331B6">
      <w:pPr>
        <w:spacing w:before="240" w:beforeAutospacing="off" w:after="240" w:afterAutospacing="off"/>
        <w:rPr/>
      </w:pPr>
      <w:r w:rsidRPr="53658E44" w:rsidR="154AC365">
        <w:rPr>
          <w:rFonts w:ascii="Calibri" w:hAnsi="Calibri" w:eastAsia="Calibri" w:cs="Calibri"/>
          <w:noProof w:val="0"/>
          <w:sz w:val="22"/>
          <w:szCs w:val="22"/>
          <w:lang w:val="tr-TR"/>
        </w:rPr>
        <w:t>Dapr.io can automatically renew secrets, ensuring that they remain up-to-date and secure continuously. For instance, an API key can be automatically renewed after a specific period, enhancing the security and freshness of secrets.</w:t>
      </w:r>
    </w:p>
    <w:p xmlns:wp14="http://schemas.microsoft.com/office/word/2010/wordml" w:rsidP="53658E44" wp14:paraId="57DF177C" wp14:textId="285B25B3">
      <w:pPr>
        <w:pStyle w:val="Heading4"/>
        <w:spacing w:before="319" w:beforeAutospacing="off" w:after="319" w:afterAutospacing="off"/>
        <w:rPr/>
      </w:pPr>
      <w:r w:rsidRPr="53658E44" w:rsidR="154AC365">
        <w:rPr>
          <w:b w:val="1"/>
          <w:bCs w:val="1"/>
          <w:sz w:val="24"/>
          <w:szCs w:val="24"/>
        </w:rPr>
        <w:t>Secret Versioning</w:t>
      </w:r>
    </w:p>
    <w:p xmlns:wp14="http://schemas.microsoft.com/office/word/2010/wordml" w:rsidP="53658E44" wp14:paraId="39680613" wp14:textId="471FE810">
      <w:pPr>
        <w:spacing w:before="240" w:beforeAutospacing="off" w:after="240" w:afterAutospacing="off"/>
        <w:rPr/>
      </w:pPr>
      <w:r w:rsidRPr="53658E44" w:rsidR="154AC365">
        <w:rPr>
          <w:rFonts w:ascii="Calibri" w:hAnsi="Calibri" w:eastAsia="Calibri" w:cs="Calibri"/>
          <w:noProof w:val="0"/>
          <w:sz w:val="22"/>
          <w:szCs w:val="22"/>
          <w:lang w:val="tr-TR"/>
        </w:rPr>
        <w:t>Dapr.io supports secret versions, providing a convenient way to store and retrieve multiple versions of a secret. This allows you to roll back secret changes and revert to previous versions when needed.</w:t>
      </w:r>
    </w:p>
    <w:p xmlns:wp14="http://schemas.microsoft.com/office/word/2010/wordml" w:rsidP="53658E44" wp14:paraId="517F6C43" wp14:textId="77B07632">
      <w:pPr>
        <w:pStyle w:val="Heading4"/>
        <w:spacing w:before="319" w:beforeAutospacing="off" w:after="319" w:afterAutospacing="off"/>
        <w:rPr/>
      </w:pPr>
      <w:r w:rsidRPr="53658E44" w:rsidR="154AC365">
        <w:rPr>
          <w:b w:val="1"/>
          <w:bCs w:val="1"/>
          <w:sz w:val="24"/>
          <w:szCs w:val="24"/>
        </w:rPr>
        <w:t>Secret Cache</w:t>
      </w:r>
    </w:p>
    <w:p xmlns:wp14="http://schemas.microsoft.com/office/word/2010/wordml" w:rsidP="53658E44" wp14:paraId="010E71E9" wp14:textId="25097B59">
      <w:pPr>
        <w:spacing w:before="240" w:beforeAutospacing="off" w:after="240" w:afterAutospacing="off"/>
        <w:rPr/>
      </w:pPr>
      <w:r w:rsidRPr="53658E44" w:rsidR="154AC365">
        <w:rPr>
          <w:rFonts w:ascii="Calibri" w:hAnsi="Calibri" w:eastAsia="Calibri" w:cs="Calibri"/>
          <w:noProof w:val="0"/>
          <w:sz w:val="22"/>
          <w:szCs w:val="22"/>
          <w:lang w:val="tr-TR"/>
        </w:rPr>
        <w:t>Dapr.io can renew and cache secrets within a specific timeframe. This capability enhances performance when continuous access to secrets is required, reducing the need for repetitive calls.</w:t>
      </w:r>
    </w:p>
    <w:p xmlns:wp14="http://schemas.microsoft.com/office/word/2010/wordml" w:rsidP="53658E44" wp14:paraId="25D3B0FD" wp14:textId="679B3AAF">
      <w:pPr>
        <w:pStyle w:val="Heading4"/>
        <w:spacing w:before="319" w:beforeAutospacing="off" w:after="319" w:afterAutospacing="off"/>
        <w:rPr/>
      </w:pPr>
      <w:r w:rsidRPr="53658E44" w:rsidR="154AC365">
        <w:rPr>
          <w:b w:val="1"/>
          <w:bCs w:val="1"/>
          <w:sz w:val="24"/>
          <w:szCs w:val="24"/>
        </w:rPr>
        <w:t>Secret Scoping</w:t>
      </w:r>
    </w:p>
    <w:p xmlns:wp14="http://schemas.microsoft.com/office/word/2010/wordml" w:rsidP="53658E44" wp14:paraId="0413FA2E" wp14:textId="491B2EFD">
      <w:pPr>
        <w:spacing w:before="240" w:beforeAutospacing="off" w:after="240" w:afterAutospacing="off"/>
        <w:rPr/>
      </w:pPr>
      <w:r w:rsidRPr="53658E44" w:rsidR="154AC365">
        <w:rPr>
          <w:rFonts w:ascii="Calibri" w:hAnsi="Calibri" w:eastAsia="Calibri" w:cs="Calibri"/>
          <w:noProof w:val="0"/>
          <w:sz w:val="22"/>
          <w:szCs w:val="22"/>
          <w:lang w:val="tr-TR"/>
        </w:rPr>
        <w:t>Dapr.io allows you to manage secrets under different scopes. This ensures that a specific microservice or application can only access designated secrets, providing a granular control over secret access.</w:t>
      </w:r>
    </w:p>
    <w:p xmlns:wp14="http://schemas.microsoft.com/office/word/2010/wordml" w:rsidP="53658E44" wp14:paraId="509A80E2" wp14:textId="0CBB3E7E">
      <w:pPr>
        <w:pStyle w:val="Heading4"/>
        <w:spacing w:before="319" w:beforeAutospacing="off" w:after="319" w:afterAutospacing="off"/>
        <w:rPr/>
      </w:pPr>
      <w:r w:rsidRPr="53658E44" w:rsidR="154AC365">
        <w:rPr>
          <w:b w:val="1"/>
          <w:bCs w:val="1"/>
          <w:sz w:val="24"/>
          <w:szCs w:val="24"/>
        </w:rPr>
        <w:t>Secret Rotation</w:t>
      </w:r>
    </w:p>
    <w:p xmlns:wp14="http://schemas.microsoft.com/office/word/2010/wordml" w:rsidP="53658E44" wp14:paraId="1B7F1CA9" wp14:textId="770FFF73">
      <w:pPr>
        <w:spacing w:before="240" w:beforeAutospacing="off" w:after="240" w:afterAutospacing="off"/>
        <w:rPr/>
      </w:pPr>
      <w:r w:rsidRPr="53658E44" w:rsidR="154AC365">
        <w:rPr>
          <w:rFonts w:ascii="Calibri" w:hAnsi="Calibri" w:eastAsia="Calibri" w:cs="Calibri"/>
          <w:noProof w:val="0"/>
          <w:sz w:val="22"/>
          <w:szCs w:val="22"/>
          <w:lang w:val="tr-TR"/>
        </w:rPr>
        <w:t xml:space="preserve">Dapr.io </w:t>
      </w:r>
      <w:r w:rsidRPr="53658E44" w:rsidR="154AC365">
        <w:rPr>
          <w:rFonts w:ascii="Calibri" w:hAnsi="Calibri" w:eastAsia="Calibri" w:cs="Calibri"/>
          <w:noProof w:val="0"/>
          <w:sz w:val="22"/>
          <w:szCs w:val="22"/>
          <w:lang w:val="tr-TR"/>
        </w:rPr>
        <w:t>supports</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events</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for</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secret</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changes</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enabling</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your</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application</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to</w:t>
      </w:r>
      <w:r w:rsidRPr="53658E44" w:rsidR="154AC365">
        <w:rPr>
          <w:rFonts w:ascii="Calibri" w:hAnsi="Calibri" w:eastAsia="Calibri" w:cs="Calibri"/>
          <w:noProof w:val="0"/>
          <w:sz w:val="22"/>
          <w:szCs w:val="22"/>
          <w:lang w:val="tr-TR"/>
        </w:rPr>
        <w:t xml:space="preserve"> be </w:t>
      </w:r>
      <w:r w:rsidRPr="53658E44" w:rsidR="154AC365">
        <w:rPr>
          <w:rFonts w:ascii="Calibri" w:hAnsi="Calibri" w:eastAsia="Calibri" w:cs="Calibri"/>
          <w:noProof w:val="0"/>
          <w:sz w:val="22"/>
          <w:szCs w:val="22"/>
          <w:lang w:val="tr-TR"/>
        </w:rPr>
        <w:t>automatically</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notified</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when</w:t>
      </w:r>
      <w:r w:rsidRPr="53658E44" w:rsidR="154AC365">
        <w:rPr>
          <w:rFonts w:ascii="Calibri" w:hAnsi="Calibri" w:eastAsia="Calibri" w:cs="Calibri"/>
          <w:noProof w:val="0"/>
          <w:sz w:val="22"/>
          <w:szCs w:val="22"/>
          <w:lang w:val="tr-TR"/>
        </w:rPr>
        <w:t xml:space="preserve"> a </w:t>
      </w:r>
      <w:r w:rsidRPr="53658E44" w:rsidR="154AC365">
        <w:rPr>
          <w:rFonts w:ascii="Calibri" w:hAnsi="Calibri" w:eastAsia="Calibri" w:cs="Calibri"/>
          <w:noProof w:val="0"/>
          <w:sz w:val="22"/>
          <w:szCs w:val="22"/>
          <w:lang w:val="tr-TR"/>
        </w:rPr>
        <w:t>secret</w:t>
      </w:r>
      <w:r w:rsidRPr="53658E44" w:rsidR="154AC365">
        <w:rPr>
          <w:rFonts w:ascii="Calibri" w:hAnsi="Calibri" w:eastAsia="Calibri" w:cs="Calibri"/>
          <w:noProof w:val="0"/>
          <w:sz w:val="22"/>
          <w:szCs w:val="22"/>
          <w:lang w:val="tr-TR"/>
        </w:rPr>
        <w:t xml:space="preserve"> is </w:t>
      </w:r>
      <w:r w:rsidRPr="53658E44" w:rsidR="154AC365">
        <w:rPr>
          <w:rFonts w:ascii="Calibri" w:hAnsi="Calibri" w:eastAsia="Calibri" w:cs="Calibri"/>
          <w:noProof w:val="0"/>
          <w:sz w:val="22"/>
          <w:szCs w:val="22"/>
          <w:lang w:val="tr-TR"/>
        </w:rPr>
        <w:t>modified</w:t>
      </w:r>
      <w:r w:rsidRPr="53658E44" w:rsidR="154AC365">
        <w:rPr>
          <w:rFonts w:ascii="Calibri" w:hAnsi="Calibri" w:eastAsia="Calibri" w:cs="Calibri"/>
          <w:noProof w:val="0"/>
          <w:sz w:val="22"/>
          <w:szCs w:val="22"/>
          <w:lang w:val="tr-TR"/>
        </w:rPr>
        <w:t>.</w:t>
      </w:r>
    </w:p>
    <w:p xmlns:wp14="http://schemas.microsoft.com/office/word/2010/wordml" w:rsidP="53658E44" wp14:paraId="2F035BB4" wp14:textId="3A1E7267">
      <w:pPr>
        <w:spacing w:before="240" w:beforeAutospacing="off" w:after="240" w:afterAutospacing="off"/>
        <w:rPr/>
      </w:pPr>
      <w:r w:rsidRPr="53658E44" w:rsidR="154AC365">
        <w:rPr>
          <w:b w:val="1"/>
          <w:bCs w:val="1"/>
          <w:sz w:val="24"/>
          <w:szCs w:val="24"/>
        </w:rPr>
        <w:t>Role-</w:t>
      </w:r>
      <w:r w:rsidRPr="53658E44" w:rsidR="154AC365">
        <w:rPr>
          <w:b w:val="1"/>
          <w:bCs w:val="1"/>
          <w:sz w:val="24"/>
          <w:szCs w:val="24"/>
        </w:rPr>
        <w:t>Based</w:t>
      </w:r>
      <w:r w:rsidRPr="53658E44" w:rsidR="154AC365">
        <w:rPr>
          <w:b w:val="1"/>
          <w:bCs w:val="1"/>
          <w:sz w:val="24"/>
          <w:szCs w:val="24"/>
        </w:rPr>
        <w:t xml:space="preserve"> Access Control (RBAC) </w:t>
      </w:r>
    </w:p>
    <w:p xmlns:wp14="http://schemas.microsoft.com/office/word/2010/wordml" w:rsidP="53658E44" wp14:paraId="1B43FBEA" wp14:textId="26564924">
      <w:pPr>
        <w:spacing w:before="240" w:beforeAutospacing="off" w:after="240" w:afterAutospacing="off"/>
        <w:rPr/>
      </w:pPr>
      <w:r w:rsidRPr="53658E44" w:rsidR="154AC365">
        <w:rPr>
          <w:rFonts w:ascii="Calibri" w:hAnsi="Calibri" w:eastAsia="Calibri" w:cs="Calibri"/>
          <w:noProof w:val="0"/>
          <w:sz w:val="22"/>
          <w:szCs w:val="22"/>
          <w:lang w:val="tr-TR"/>
        </w:rPr>
        <w:t xml:space="preserve">Dapr.io </w:t>
      </w:r>
      <w:r w:rsidRPr="53658E44" w:rsidR="154AC365">
        <w:rPr>
          <w:rFonts w:ascii="Calibri" w:hAnsi="Calibri" w:eastAsia="Calibri" w:cs="Calibri"/>
          <w:noProof w:val="0"/>
          <w:sz w:val="22"/>
          <w:szCs w:val="22"/>
          <w:lang w:val="tr-TR"/>
        </w:rPr>
        <w:t>offers</w:t>
      </w:r>
      <w:r w:rsidRPr="53658E44" w:rsidR="154AC365">
        <w:rPr>
          <w:rFonts w:ascii="Calibri" w:hAnsi="Calibri" w:eastAsia="Calibri" w:cs="Calibri"/>
          <w:noProof w:val="0"/>
          <w:sz w:val="22"/>
          <w:szCs w:val="22"/>
          <w:lang w:val="tr-TR"/>
        </w:rPr>
        <w:t xml:space="preserve"> Role-</w:t>
      </w:r>
      <w:r w:rsidRPr="53658E44" w:rsidR="154AC365">
        <w:rPr>
          <w:rFonts w:ascii="Calibri" w:hAnsi="Calibri" w:eastAsia="Calibri" w:cs="Calibri"/>
          <w:noProof w:val="0"/>
          <w:sz w:val="22"/>
          <w:szCs w:val="22"/>
          <w:lang w:val="tr-TR"/>
        </w:rPr>
        <w:t>Based</w:t>
      </w:r>
      <w:r w:rsidRPr="53658E44" w:rsidR="154AC365">
        <w:rPr>
          <w:rFonts w:ascii="Calibri" w:hAnsi="Calibri" w:eastAsia="Calibri" w:cs="Calibri"/>
          <w:noProof w:val="0"/>
          <w:sz w:val="22"/>
          <w:szCs w:val="22"/>
          <w:lang w:val="tr-TR"/>
        </w:rPr>
        <w:t xml:space="preserve"> Access Control (RBAC) </w:t>
      </w:r>
      <w:r w:rsidRPr="53658E44" w:rsidR="154AC365">
        <w:rPr>
          <w:rFonts w:ascii="Calibri" w:hAnsi="Calibri" w:eastAsia="Calibri" w:cs="Calibri"/>
          <w:noProof w:val="0"/>
          <w:sz w:val="22"/>
          <w:szCs w:val="22"/>
          <w:lang w:val="tr-TR"/>
        </w:rPr>
        <w:t>to</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restrict</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access</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to</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confidential</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information</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This</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ensures</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that</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the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application</w:t>
      </w:r>
      <w:r w:rsidRPr="53658E44" w:rsidR="154AC365">
        <w:rPr>
          <w:rFonts w:ascii="Calibri" w:hAnsi="Calibri" w:eastAsia="Calibri" w:cs="Calibri"/>
          <w:noProof w:val="0"/>
          <w:sz w:val="22"/>
          <w:szCs w:val="22"/>
          <w:lang w:val="tr-TR"/>
        </w:rPr>
        <w:t xml:space="preserve"> can </w:t>
      </w:r>
      <w:r w:rsidRPr="53658E44" w:rsidR="154AC365">
        <w:rPr>
          <w:rFonts w:ascii="Calibri" w:hAnsi="Calibri" w:eastAsia="Calibri" w:cs="Calibri"/>
          <w:noProof w:val="0"/>
          <w:sz w:val="22"/>
          <w:szCs w:val="22"/>
          <w:lang w:val="tr-TR"/>
        </w:rPr>
        <w:t>only</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access</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specific</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secrets</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authorized</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for</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certain</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users</w:t>
      </w:r>
      <w:r w:rsidRPr="53658E44" w:rsidR="154AC365">
        <w:rPr>
          <w:rFonts w:ascii="Calibri" w:hAnsi="Calibri" w:eastAsia="Calibri" w:cs="Calibri"/>
          <w:noProof w:val="0"/>
          <w:sz w:val="22"/>
          <w:szCs w:val="22"/>
          <w:lang w:val="tr-TR"/>
        </w:rPr>
        <w:t>.</w:t>
      </w:r>
    </w:p>
    <w:p xmlns:wp14="http://schemas.microsoft.com/office/word/2010/wordml" w:rsidP="53658E44" wp14:paraId="776EFC4A" wp14:textId="03D0D2D9">
      <w:pPr>
        <w:pStyle w:val="Heading4"/>
        <w:spacing w:before="319" w:beforeAutospacing="off" w:after="319" w:afterAutospacing="off"/>
        <w:rPr/>
      </w:pPr>
      <w:r w:rsidRPr="53658E44" w:rsidR="154AC365">
        <w:rPr>
          <w:b w:val="1"/>
          <w:bCs w:val="1"/>
          <w:sz w:val="24"/>
          <w:szCs w:val="24"/>
        </w:rPr>
        <w:t xml:space="preserve">Temporary Secrets </w:t>
      </w:r>
    </w:p>
    <w:p xmlns:wp14="http://schemas.microsoft.com/office/word/2010/wordml" w:rsidP="53658E44" wp14:paraId="776BB2F0" wp14:textId="0D418E80">
      <w:pPr>
        <w:spacing w:before="240" w:beforeAutospacing="off" w:after="240" w:afterAutospacing="off"/>
        <w:rPr/>
      </w:pPr>
      <w:r w:rsidRPr="53658E44" w:rsidR="154AC365">
        <w:rPr>
          <w:rFonts w:ascii="Calibri" w:hAnsi="Calibri" w:eastAsia="Calibri" w:cs="Calibri"/>
          <w:noProof w:val="0"/>
          <w:sz w:val="22"/>
          <w:szCs w:val="22"/>
          <w:lang w:val="tr-TR"/>
        </w:rPr>
        <w:t>It allows you to create temporary secrets that are valid for a specific duration. This feature enables you to generate secrets for a limited time and automatically destroy them afterward, enhancing security.</w:t>
      </w:r>
    </w:p>
    <w:p xmlns:wp14="http://schemas.microsoft.com/office/word/2010/wordml" w:rsidP="53658E44" wp14:paraId="128D6CDC" wp14:textId="2EC8618F">
      <w:pPr>
        <w:spacing w:before="0" w:beforeAutospacing="off" w:after="0" w:afterAutospacing="off"/>
        <w:rPr/>
      </w:pPr>
    </w:p>
    <w:p xmlns:wp14="http://schemas.microsoft.com/office/word/2010/wordml" w:rsidP="53658E44" wp14:paraId="22E862F4" wp14:textId="74380B0E">
      <w:pPr>
        <w:pStyle w:val="Heading3"/>
        <w:spacing w:before="281" w:beforeAutospacing="off" w:after="281" w:afterAutospacing="off"/>
        <w:rPr/>
      </w:pPr>
      <w:r w:rsidRPr="53658E44" w:rsidR="154AC365">
        <w:rPr>
          <w:b w:val="1"/>
          <w:bCs w:val="1"/>
          <w:sz w:val="28"/>
          <w:szCs w:val="28"/>
        </w:rPr>
        <w:t>How Does Secret Management Work?</w:t>
      </w:r>
    </w:p>
    <w:p xmlns:wp14="http://schemas.microsoft.com/office/word/2010/wordml" w:rsidP="53658E44" wp14:paraId="180DCFC4" wp14:textId="08EFF180">
      <w:pPr>
        <w:spacing w:before="240" w:beforeAutospacing="off" w:after="240" w:afterAutospacing="off"/>
        <w:rPr/>
      </w:pPr>
      <w:r w:rsidRPr="53658E44" w:rsidR="154AC365">
        <w:rPr>
          <w:rFonts w:ascii="Calibri" w:hAnsi="Calibri" w:eastAsia="Calibri" w:cs="Calibri"/>
          <w:noProof w:val="0"/>
          <w:sz w:val="22"/>
          <w:szCs w:val="22"/>
          <w:lang w:val="tr-TR"/>
        </w:rPr>
        <w:t>Dapr initially stores relevant confidential information (such as usernames, passwords, connection strings, etc.) in a designated secret store. These secret stores can vary based on the project, with Dapr supporting Azure Key Vault, HashiCorp Vault, Redis, AWS Secrets Manager, AWS SSM Parameter Store, Kubernetes Secrets, Local Environment Variables, Local Files, AlibabaCloud OOS Parameter Store, and GCP Secret Manager.</w:t>
      </w:r>
    </w:p>
    <w:p xmlns:wp14="http://schemas.microsoft.com/office/word/2010/wordml" w:rsidP="53658E44" wp14:paraId="067DA8F3" wp14:textId="014F3259">
      <w:pPr>
        <w:spacing w:before="240" w:beforeAutospacing="off" w:after="240" w:afterAutospacing="off"/>
        <w:rPr/>
      </w:pPr>
      <w:r w:rsidRPr="53658E44" w:rsidR="154AC365">
        <w:rPr>
          <w:rFonts w:ascii="Calibri" w:hAnsi="Calibri" w:eastAsia="Calibri" w:cs="Calibri"/>
          <w:noProof w:val="0"/>
          <w:sz w:val="22"/>
          <w:szCs w:val="22"/>
          <w:lang w:val="tr-TR"/>
        </w:rPr>
        <w:t>Access to secrets stored in these secret stores is facilitated through the Dapr Secret Management APIs. Consequently, secrets can be read, updated, deleted, and new ones can be added.</w:t>
      </w:r>
    </w:p>
    <w:p xmlns:wp14="http://schemas.microsoft.com/office/word/2010/wordml" w:rsidP="53658E44" wp14:paraId="1FDC7ED5" wp14:textId="4DF421C6">
      <w:pPr>
        <w:spacing w:before="240" w:beforeAutospacing="off" w:after="240" w:afterAutospacing="off"/>
        <w:rPr/>
      </w:pPr>
      <w:r w:rsidRPr="53658E44" w:rsidR="154AC365">
        <w:rPr>
          <w:rFonts w:ascii="Calibri" w:hAnsi="Calibri" w:eastAsia="Calibri" w:cs="Calibri"/>
          <w:noProof w:val="0"/>
          <w:sz w:val="22"/>
          <w:szCs w:val="22"/>
          <w:lang w:val="tr-TR"/>
        </w:rPr>
        <w:t>Secrets retrieved through the Secret APIs are then used where needed within the application.</w:t>
      </w:r>
    </w:p>
    <w:p xmlns:wp14="http://schemas.microsoft.com/office/word/2010/wordml" w:rsidP="53658E44" wp14:paraId="48ACDD96" wp14:textId="617F25B8">
      <w:pPr>
        <w:spacing w:before="240" w:beforeAutospacing="off" w:after="240" w:afterAutospacing="off"/>
        <w:rPr/>
      </w:pPr>
      <w:r w:rsidRPr="53658E44" w:rsidR="154AC365">
        <w:rPr>
          <w:rFonts w:ascii="Calibri" w:hAnsi="Calibri" w:eastAsia="Calibri" w:cs="Calibri"/>
          <w:noProof w:val="0"/>
          <w:sz w:val="22"/>
          <w:szCs w:val="22"/>
          <w:lang w:val="tr-TR"/>
        </w:rPr>
        <w:t>Dapr achieves all this through four fundamental building blocks: Secret Stores, Secret Building Blocks, Dapr CLI…</w:t>
      </w:r>
    </w:p>
    <w:p xmlns:wp14="http://schemas.microsoft.com/office/word/2010/wordml" w:rsidP="53658E44" wp14:paraId="40A0B324" wp14:textId="68D78D96">
      <w:pPr>
        <w:pStyle w:val="ListParagraph"/>
        <w:numPr>
          <w:ilvl w:val="0"/>
          <w:numId w:val="1"/>
        </w:numPr>
        <w:spacing w:before="0" w:beforeAutospacing="off" w:after="0" w:afterAutospacing="off"/>
        <w:rPr>
          <w:rFonts w:ascii="Calibri" w:hAnsi="Calibri" w:eastAsia="Calibri" w:cs="Calibri"/>
          <w:noProof w:val="0"/>
          <w:sz w:val="22"/>
          <w:szCs w:val="22"/>
          <w:lang w:val="tr-TR"/>
        </w:rPr>
      </w:pPr>
      <w:r w:rsidRPr="53658E44" w:rsidR="154AC365">
        <w:rPr>
          <w:rFonts w:ascii="Calibri" w:hAnsi="Calibri" w:eastAsia="Calibri" w:cs="Calibri"/>
          <w:b w:val="1"/>
          <w:bCs w:val="1"/>
          <w:noProof w:val="0"/>
          <w:sz w:val="22"/>
          <w:szCs w:val="22"/>
          <w:lang w:val="tr-TR"/>
        </w:rPr>
        <w:t>Secret Stores:</w:t>
      </w:r>
      <w:r w:rsidRPr="53658E44" w:rsidR="154AC365">
        <w:rPr>
          <w:rFonts w:ascii="Calibri" w:hAnsi="Calibri" w:eastAsia="Calibri" w:cs="Calibri"/>
          <w:noProof w:val="0"/>
          <w:sz w:val="22"/>
          <w:szCs w:val="22"/>
          <w:lang w:val="tr-TR"/>
        </w:rPr>
        <w:t xml:space="preserve"> These are responsible for storing and managing secrets, providing a secure interface for access.</w:t>
      </w:r>
    </w:p>
    <w:p xmlns:wp14="http://schemas.microsoft.com/office/word/2010/wordml" w:rsidP="53658E44" wp14:paraId="5B41F214" wp14:textId="20B189F5">
      <w:pPr>
        <w:pStyle w:val="ListParagraph"/>
        <w:numPr>
          <w:ilvl w:val="0"/>
          <w:numId w:val="1"/>
        </w:numPr>
        <w:spacing w:before="0" w:beforeAutospacing="off" w:after="0" w:afterAutospacing="off"/>
        <w:rPr>
          <w:rFonts w:ascii="Calibri" w:hAnsi="Calibri" w:eastAsia="Calibri" w:cs="Calibri"/>
          <w:noProof w:val="0"/>
          <w:sz w:val="22"/>
          <w:szCs w:val="22"/>
          <w:lang w:val="tr-TR"/>
        </w:rPr>
      </w:pPr>
      <w:r w:rsidRPr="53658E44" w:rsidR="154AC365">
        <w:rPr>
          <w:rFonts w:ascii="Calibri" w:hAnsi="Calibri" w:eastAsia="Calibri" w:cs="Calibri"/>
          <w:b w:val="1"/>
          <w:bCs w:val="1"/>
          <w:noProof w:val="0"/>
          <w:sz w:val="22"/>
          <w:szCs w:val="22"/>
          <w:lang w:val="tr-TR"/>
        </w:rPr>
        <w:t xml:space="preserve">Secret Building Blocks: </w:t>
      </w:r>
      <w:r w:rsidRPr="53658E44" w:rsidR="154AC365">
        <w:rPr>
          <w:rFonts w:ascii="Calibri" w:hAnsi="Calibri" w:eastAsia="Calibri" w:cs="Calibri"/>
          <w:noProof w:val="0"/>
          <w:sz w:val="22"/>
          <w:szCs w:val="22"/>
          <w:lang w:val="tr-TR"/>
        </w:rPr>
        <w:t>This category includes APIs and other tools that facilitate access to Secret Stores.</w:t>
      </w:r>
    </w:p>
    <w:p xmlns:wp14="http://schemas.microsoft.com/office/word/2010/wordml" w:rsidP="53658E44" wp14:paraId="524023E2" wp14:textId="1C677401">
      <w:pPr>
        <w:pStyle w:val="ListParagraph"/>
        <w:numPr>
          <w:ilvl w:val="0"/>
          <w:numId w:val="1"/>
        </w:numPr>
        <w:spacing w:before="0" w:beforeAutospacing="off" w:after="0" w:afterAutospacing="off"/>
        <w:rPr>
          <w:rFonts w:ascii="Calibri" w:hAnsi="Calibri" w:eastAsia="Calibri" w:cs="Calibri"/>
          <w:noProof w:val="0"/>
          <w:sz w:val="22"/>
          <w:szCs w:val="22"/>
          <w:lang w:val="tr-TR"/>
        </w:rPr>
      </w:pPr>
      <w:r w:rsidRPr="53658E44" w:rsidR="154AC365">
        <w:rPr>
          <w:rFonts w:ascii="Calibri" w:hAnsi="Calibri" w:eastAsia="Calibri" w:cs="Calibri"/>
          <w:b w:val="1"/>
          <w:bCs w:val="1"/>
          <w:noProof w:val="0"/>
          <w:sz w:val="22"/>
          <w:szCs w:val="22"/>
          <w:lang w:val="tr-TR"/>
        </w:rPr>
        <w:t>Dapr CLI:</w:t>
      </w:r>
      <w:r w:rsidRPr="53658E44" w:rsidR="154AC365">
        <w:rPr>
          <w:rFonts w:ascii="Calibri" w:hAnsi="Calibri" w:eastAsia="Calibri" w:cs="Calibri"/>
          <w:noProof w:val="0"/>
          <w:sz w:val="22"/>
          <w:szCs w:val="22"/>
          <w:lang w:val="tr-TR"/>
        </w:rPr>
        <w:t xml:space="preserve"> Apart from APIs, Dapr CLI provides command-line tools for managing secrets stored in Secret Stores.</w:t>
      </w:r>
    </w:p>
    <w:p xmlns:wp14="http://schemas.microsoft.com/office/word/2010/wordml" w:rsidP="53658E44" wp14:paraId="5F22EBED" wp14:textId="09AA41DA">
      <w:pPr>
        <w:spacing w:before="0" w:beforeAutospacing="off" w:after="0" w:afterAutospacing="off"/>
        <w:rPr/>
      </w:pPr>
    </w:p>
    <w:p xmlns:wp14="http://schemas.microsoft.com/office/word/2010/wordml" w:rsidP="53658E44" wp14:paraId="1105ED21" wp14:textId="29937139">
      <w:pPr>
        <w:pStyle w:val="Heading3"/>
        <w:spacing w:before="281" w:beforeAutospacing="off" w:after="281" w:afterAutospacing="off"/>
        <w:rPr/>
      </w:pPr>
      <w:r w:rsidRPr="53658E44" w:rsidR="154AC365">
        <w:rPr>
          <w:b w:val="1"/>
          <w:bCs w:val="1"/>
          <w:sz w:val="28"/>
          <w:szCs w:val="28"/>
        </w:rPr>
        <w:t>Demo</w:t>
      </w:r>
    </w:p>
    <w:p xmlns:wp14="http://schemas.microsoft.com/office/word/2010/wordml" w:rsidP="53658E44" wp14:paraId="1F7F2BA3" wp14:textId="35144D82">
      <w:pPr>
        <w:spacing w:before="240" w:beforeAutospacing="off" w:after="240" w:afterAutospacing="off"/>
        <w:rPr/>
      </w:pPr>
      <w:r w:rsidRPr="53658E44" w:rsidR="154AC365">
        <w:rPr>
          <w:rFonts w:ascii="Calibri" w:hAnsi="Calibri" w:eastAsia="Calibri" w:cs="Calibri"/>
          <w:noProof w:val="0"/>
          <w:sz w:val="22"/>
          <w:szCs w:val="22"/>
          <w:lang w:val="tr-TR"/>
        </w:rPr>
        <w:t>Let’s experience Dapr’s magical tool in an application. Of course, the application will be a .NET application :)</w:t>
      </w:r>
    </w:p>
    <w:p xmlns:wp14="http://schemas.microsoft.com/office/word/2010/wordml" w:rsidP="53658E44" wp14:paraId="46F14768" wp14:textId="5B5EA88F">
      <w:pPr>
        <w:pStyle w:val="Heading4"/>
        <w:spacing w:before="319" w:beforeAutospacing="off" w:after="319" w:afterAutospacing="off"/>
        <w:rPr/>
      </w:pPr>
      <w:r w:rsidRPr="53658E44" w:rsidR="154AC365">
        <w:rPr>
          <w:b w:val="1"/>
          <w:bCs w:val="1"/>
          <w:sz w:val="24"/>
          <w:szCs w:val="24"/>
        </w:rPr>
        <w:t>Scenario</w:t>
      </w:r>
    </w:p>
    <w:p xmlns:wp14="http://schemas.microsoft.com/office/word/2010/wordml" w:rsidP="53658E44" wp14:paraId="223260CA" wp14:textId="696F6249">
      <w:pPr>
        <w:spacing w:before="240" w:beforeAutospacing="off" w:after="240" w:afterAutospacing="off"/>
        <w:rPr/>
      </w:pPr>
      <w:r w:rsidRPr="53658E44" w:rsidR="154AC365">
        <w:rPr>
          <w:rFonts w:ascii="Calibri" w:hAnsi="Calibri" w:eastAsia="Calibri" w:cs="Calibri"/>
          <w:noProof w:val="0"/>
          <w:sz w:val="22"/>
          <w:szCs w:val="22"/>
          <w:lang w:val="tr-TR"/>
        </w:rPr>
        <w:t>Let’s say we have secrets that we want to store in a local file. To access these secrets and to more easily test Dapr features, let’s design an API and explore the powerful capabilities of Dapr.</w:t>
      </w:r>
    </w:p>
    <w:p xmlns:wp14="http://schemas.microsoft.com/office/word/2010/wordml" w:rsidP="53658E44" wp14:paraId="5324118B" wp14:textId="2B06F98E">
      <w:pPr>
        <w:pStyle w:val="Heading4"/>
        <w:spacing w:before="319" w:beforeAutospacing="off" w:after="319" w:afterAutospacing="off"/>
        <w:rPr/>
      </w:pPr>
      <w:r w:rsidRPr="53658E44" w:rsidR="154AC365">
        <w:rPr>
          <w:b w:val="1"/>
          <w:bCs w:val="1"/>
          <w:sz w:val="24"/>
          <w:szCs w:val="24"/>
        </w:rPr>
        <w:t>Setup</w:t>
      </w:r>
    </w:p>
    <w:p xmlns:wp14="http://schemas.microsoft.com/office/word/2010/wordml" w:rsidP="53658E44" wp14:paraId="47A46365" wp14:textId="3C983425">
      <w:pPr>
        <w:spacing w:before="240" w:beforeAutospacing="off" w:after="240" w:afterAutospacing="off"/>
        <w:rPr/>
      </w:pPr>
      <w:r w:rsidRPr="53658E44" w:rsidR="154AC365">
        <w:rPr>
          <w:rFonts w:ascii="Calibri" w:hAnsi="Calibri" w:eastAsia="Calibri" w:cs="Calibri"/>
          <w:noProof w:val="0"/>
          <w:sz w:val="22"/>
          <w:szCs w:val="22"/>
          <w:lang w:val="tr-TR"/>
        </w:rPr>
        <w:t>Let’s start the process by assuming that we have already obtained Docker and .NET 6 SDK. First, we will begin with the installation of Dapr. While performing these steps, I will be focusing on the MacOS operating system and Apple M2 silicon processor. However, I will include the necessary guides for other operating systems as well.</w:t>
      </w:r>
    </w:p>
    <w:p xmlns:wp14="http://schemas.microsoft.com/office/word/2010/wordml" w:rsidP="53658E44" wp14:paraId="7FD51807" wp14:textId="0309E418">
      <w:pPr>
        <w:pStyle w:val="Heading4"/>
        <w:spacing w:before="319" w:beforeAutospacing="off" w:after="319" w:afterAutospacing="off"/>
        <w:rPr/>
      </w:pPr>
      <w:r w:rsidRPr="53658E44" w:rsidR="154AC365">
        <w:rPr>
          <w:b w:val="1"/>
          <w:bCs w:val="1"/>
          <w:sz w:val="24"/>
          <w:szCs w:val="24"/>
        </w:rPr>
        <w:t>Install the Dapr CLI</w:t>
      </w:r>
    </w:p>
    <w:p xmlns:wp14="http://schemas.microsoft.com/office/word/2010/wordml" w:rsidP="53658E44" wp14:paraId="5CD994B5" wp14:textId="77397CD1">
      <w:pPr>
        <w:spacing w:before="240" w:beforeAutospacing="off" w:after="240" w:afterAutospacing="off"/>
        <w:rPr/>
      </w:pPr>
      <w:r w:rsidRPr="53658E44" w:rsidR="154AC365">
        <w:rPr>
          <w:rFonts w:ascii="Calibri" w:hAnsi="Calibri" w:eastAsia="Calibri" w:cs="Calibri"/>
          <w:noProof w:val="0"/>
          <w:sz w:val="22"/>
          <w:szCs w:val="22"/>
          <w:lang w:val="tr-TR"/>
        </w:rPr>
        <w:t>Before starting the demo, it is necessary to install Dapr CLI. For the latest version of CLI, we must run the following command in the /usr/local/bin file path.</w:t>
      </w:r>
    </w:p>
    <w:p xmlns:wp14="http://schemas.microsoft.com/office/word/2010/wordml" w:rsidP="53658E44" wp14:paraId="486E8B6F" wp14:textId="29172276">
      <w:pPr>
        <w:spacing w:before="0" w:beforeAutospacing="off" w:after="0" w:afterAutospacing="off"/>
        <w:rPr/>
      </w:pPr>
      <w:r w:rsidRPr="53658E44" w:rsidR="154AC365">
        <w:rPr>
          <w:rFonts w:ascii="Calibri" w:hAnsi="Calibri" w:eastAsia="Calibri" w:cs="Calibri"/>
          <w:noProof w:val="0"/>
          <w:sz w:val="22"/>
          <w:szCs w:val="22"/>
          <w:lang w:val="tr-TR"/>
        </w:rPr>
        <w:t xml:space="preserve">wget -q </w:t>
      </w:r>
      <w:hyperlink r:id="Rdd13358b88544698">
        <w:r w:rsidRPr="53658E44" w:rsidR="154AC365">
          <w:rPr>
            <w:rStyle w:val="Hyperlink"/>
            <w:rFonts w:ascii="Calibri" w:hAnsi="Calibri" w:eastAsia="Calibri" w:cs="Calibri"/>
            <w:noProof w:val="0"/>
            <w:sz w:val="22"/>
            <w:szCs w:val="22"/>
            <w:lang w:val="tr-TR"/>
          </w:rPr>
          <w:t>https://raw.githubusercontent.com/dapr/cli/master/install/install.sh</w:t>
        </w:r>
      </w:hyperlink>
      <w:r w:rsidRPr="53658E44" w:rsidR="154AC365">
        <w:rPr>
          <w:rFonts w:ascii="Calibri" w:hAnsi="Calibri" w:eastAsia="Calibri" w:cs="Calibri"/>
          <w:noProof w:val="0"/>
          <w:sz w:val="22"/>
          <w:szCs w:val="22"/>
          <w:lang w:val="tr-TR"/>
        </w:rPr>
        <w:t xml:space="preserve"> -O - | /bin/bash</w:t>
      </w:r>
    </w:p>
    <w:p xmlns:wp14="http://schemas.microsoft.com/office/word/2010/wordml" w:rsidP="53658E44" wp14:paraId="071E6BDF" wp14:textId="64F4F97F">
      <w:pPr>
        <w:spacing w:before="240" w:beforeAutospacing="off" w:after="240" w:afterAutospacing="off"/>
        <w:rPr/>
      </w:pPr>
      <w:r w:rsidRPr="53658E44" w:rsidR="154AC365">
        <w:rPr>
          <w:rFonts w:ascii="Calibri" w:hAnsi="Calibri" w:eastAsia="Calibri" w:cs="Calibri"/>
          <w:noProof w:val="0"/>
          <w:sz w:val="22"/>
          <w:szCs w:val="22"/>
          <w:lang w:val="tr-TR"/>
        </w:rPr>
        <w:t>We now have the latest version of Dapr CLI.</w:t>
      </w:r>
    </w:p>
    <w:p xmlns:wp14="http://schemas.microsoft.com/office/word/2010/wordml" w:rsidP="53658E44" wp14:paraId="4963A1F1" wp14:textId="1CBD045C">
      <w:pPr>
        <w:spacing w:before="240" w:beforeAutospacing="off" w:after="240" w:afterAutospacing="off"/>
        <w:rPr/>
      </w:pPr>
      <w:r w:rsidRPr="53658E44" w:rsidR="154AC365">
        <w:rPr>
          <w:rFonts w:ascii="Calibri" w:hAnsi="Calibri" w:eastAsia="Calibri" w:cs="Calibri"/>
          <w:noProof w:val="0"/>
          <w:sz w:val="22"/>
          <w:szCs w:val="22"/>
          <w:lang w:val="tr-TR"/>
        </w:rPr>
        <w:t>Since we can find the most suitable instructions for this installation in dapr Docs, I am adding the guide link below for other processors and operating systems.</w:t>
      </w:r>
    </w:p>
    <w:p xmlns:wp14="http://schemas.microsoft.com/office/word/2010/wordml" w:rsidP="53658E44" wp14:paraId="6B4D949F" wp14:textId="2F1BDC6B">
      <w:pPr>
        <w:spacing w:before="240" w:beforeAutospacing="off" w:after="240" w:afterAutospacing="off"/>
        <w:rPr/>
      </w:pPr>
      <w:r w:rsidRPr="53658E44" w:rsidR="154AC365">
        <w:rPr>
          <w:rFonts w:ascii="Calibri" w:hAnsi="Calibri" w:eastAsia="Calibri" w:cs="Calibri"/>
          <w:noProof w:val="0"/>
          <w:sz w:val="22"/>
          <w:szCs w:val="22"/>
          <w:lang w:val="tr-TR"/>
        </w:rPr>
        <w:t xml:space="preserve">You can find the link to the CLI installation instructions </w:t>
      </w:r>
      <w:hyperlink r:id="Rb801ec53b6124212">
        <w:r w:rsidRPr="53658E44" w:rsidR="154AC365">
          <w:rPr>
            <w:rStyle w:val="Hyperlink"/>
            <w:rFonts w:ascii="Calibri" w:hAnsi="Calibri" w:eastAsia="Calibri" w:cs="Calibri"/>
            <w:noProof w:val="0"/>
            <w:sz w:val="22"/>
            <w:szCs w:val="22"/>
            <w:lang w:val="tr-TR"/>
          </w:rPr>
          <w:t>here</w:t>
        </w:r>
      </w:hyperlink>
      <w:r w:rsidRPr="53658E44" w:rsidR="154AC365">
        <w:rPr>
          <w:rFonts w:ascii="Calibri" w:hAnsi="Calibri" w:eastAsia="Calibri" w:cs="Calibri"/>
          <w:noProof w:val="0"/>
          <w:sz w:val="22"/>
          <w:szCs w:val="22"/>
          <w:lang w:val="tr-TR"/>
        </w:rPr>
        <w:t>.</w:t>
      </w:r>
    </w:p>
    <w:p xmlns:wp14="http://schemas.microsoft.com/office/word/2010/wordml" w:rsidP="53658E44" wp14:paraId="5487CA72" wp14:textId="208D04AB">
      <w:pPr>
        <w:pStyle w:val="Heading4"/>
        <w:spacing w:before="319" w:beforeAutospacing="off" w:after="319" w:afterAutospacing="off"/>
        <w:rPr/>
      </w:pPr>
      <w:r w:rsidRPr="53658E44" w:rsidR="154AC365">
        <w:rPr>
          <w:b w:val="1"/>
          <w:bCs w:val="1"/>
          <w:sz w:val="24"/>
          <w:szCs w:val="24"/>
        </w:rPr>
        <w:t>Install the Dapr</w:t>
      </w:r>
    </w:p>
    <w:p xmlns:wp14="http://schemas.microsoft.com/office/word/2010/wordml" w:rsidP="53658E44" wp14:paraId="09AA58BB" wp14:textId="34D0D03D">
      <w:pPr>
        <w:spacing w:before="240" w:beforeAutospacing="off" w:after="240" w:afterAutospacing="off"/>
        <w:rPr/>
      </w:pPr>
      <w:r w:rsidRPr="53658E44" w:rsidR="154AC365">
        <w:rPr>
          <w:rFonts w:ascii="Calibri" w:hAnsi="Calibri" w:eastAsia="Calibri" w:cs="Calibri"/>
          <w:noProof w:val="0"/>
          <w:sz w:val="22"/>
          <w:szCs w:val="22"/>
          <w:lang w:val="tr-TR"/>
        </w:rPr>
        <w:t>Now</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that</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we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have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the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Dapr</w:t>
      </w:r>
      <w:r w:rsidRPr="53658E44" w:rsidR="154AC365">
        <w:rPr>
          <w:rFonts w:ascii="Calibri" w:hAnsi="Calibri" w:eastAsia="Calibri" w:cs="Calibri"/>
          <w:noProof w:val="0"/>
          <w:sz w:val="22"/>
          <w:szCs w:val="22"/>
          <w:lang w:val="tr-TR"/>
        </w:rPr>
        <w:t xml:space="preserve"> CLI, </w:t>
      </w:r>
      <w:r w:rsidRPr="53658E44" w:rsidR="154AC365">
        <w:rPr>
          <w:rFonts w:ascii="Calibri" w:hAnsi="Calibri" w:eastAsia="Calibri" w:cs="Calibri"/>
          <w:noProof w:val="0"/>
          <w:sz w:val="22"/>
          <w:szCs w:val="22"/>
          <w:lang w:val="tr-TR"/>
        </w:rPr>
        <w:t>we</w:t>
      </w:r>
      <w:r w:rsidRPr="53658E44" w:rsidR="154AC365">
        <w:rPr>
          <w:rFonts w:ascii="Calibri" w:hAnsi="Calibri" w:eastAsia="Calibri" w:cs="Calibri"/>
          <w:noProof w:val="0"/>
          <w:sz w:val="22"/>
          <w:szCs w:val="22"/>
          <w:lang w:val="tr-TR"/>
        </w:rPr>
        <w:t xml:space="preserve"> can start </w:t>
      </w:r>
      <w:r w:rsidRPr="53658E44" w:rsidR="154AC365">
        <w:rPr>
          <w:rFonts w:ascii="Calibri" w:hAnsi="Calibri" w:eastAsia="Calibri" w:cs="Calibri"/>
          <w:noProof w:val="0"/>
          <w:sz w:val="22"/>
          <w:szCs w:val="22"/>
          <w:lang w:val="tr-TR"/>
        </w:rPr>
        <w:t>installing</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Dapr</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The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following</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command</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will</w:t>
      </w:r>
      <w:r w:rsidRPr="53658E44" w:rsidR="154AC365">
        <w:rPr>
          <w:rFonts w:ascii="Calibri" w:hAnsi="Calibri" w:eastAsia="Calibri" w:cs="Calibri"/>
          <w:noProof w:val="0"/>
          <w:sz w:val="22"/>
          <w:szCs w:val="22"/>
          <w:lang w:val="tr-TR"/>
        </w:rPr>
        <w:t xml:space="preserve"> be </w:t>
      </w:r>
      <w:r w:rsidRPr="53658E44" w:rsidR="154AC365">
        <w:rPr>
          <w:rFonts w:ascii="Calibri" w:hAnsi="Calibri" w:eastAsia="Calibri" w:cs="Calibri"/>
          <w:noProof w:val="0"/>
          <w:sz w:val="22"/>
          <w:szCs w:val="22"/>
          <w:lang w:val="tr-TR"/>
        </w:rPr>
        <w:t>sufficient</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to</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install</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Dapr</w:t>
      </w:r>
      <w:r w:rsidRPr="53658E44" w:rsidR="154AC365">
        <w:rPr>
          <w:rFonts w:ascii="Calibri" w:hAnsi="Calibri" w:eastAsia="Calibri" w:cs="Calibri"/>
          <w:noProof w:val="0"/>
          <w:sz w:val="22"/>
          <w:szCs w:val="22"/>
          <w:lang w:val="tr-TR"/>
        </w:rPr>
        <w:t>.</w:t>
      </w:r>
    </w:p>
    <w:p xmlns:wp14="http://schemas.microsoft.com/office/word/2010/wordml" w:rsidP="53658E44" wp14:paraId="2A82CBE3" wp14:textId="06EB3D08">
      <w:pPr>
        <w:pStyle w:val="Normal"/>
        <w:spacing w:before="240" w:beforeAutospacing="off" w:after="240" w:afterAutospacing="off"/>
        <w:rPr>
          <w:rFonts w:ascii="Calibri" w:hAnsi="Calibri" w:eastAsia="Calibri" w:cs="Calibri"/>
          <w:noProof w:val="0"/>
          <w:sz w:val="22"/>
          <w:szCs w:val="22"/>
          <w:lang w:val="tr-TR"/>
        </w:rPr>
      </w:pPr>
    </w:p>
    <w:p xmlns:wp14="http://schemas.microsoft.com/office/word/2010/wordml" w:rsidP="53658E44" wp14:paraId="135C449D" wp14:textId="5F881096">
      <w:pPr>
        <w:spacing w:before="0" w:beforeAutospacing="off" w:after="0" w:afterAutospacing="off"/>
        <w:rPr/>
      </w:pPr>
      <w:r w:rsidRPr="53658E44" w:rsidR="154AC365">
        <w:rPr>
          <w:rFonts w:ascii="Calibri" w:hAnsi="Calibri" w:eastAsia="Calibri" w:cs="Calibri"/>
          <w:noProof w:val="0"/>
          <w:sz w:val="22"/>
          <w:szCs w:val="22"/>
          <w:lang w:val="tr-TR"/>
        </w:rPr>
        <w:t>dapr</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init</w:t>
      </w:r>
    </w:p>
    <w:p xmlns:wp14="http://schemas.microsoft.com/office/word/2010/wordml" w:rsidP="53658E44" wp14:paraId="3BE7A67D" wp14:textId="1FB39FB6">
      <w:pPr>
        <w:pStyle w:val="Normal"/>
        <w:spacing w:before="0" w:beforeAutospacing="off" w:after="0" w:afterAutospacing="off"/>
        <w:rPr>
          <w:rFonts w:ascii="Calibri" w:hAnsi="Calibri" w:eastAsia="Calibri" w:cs="Calibri"/>
          <w:noProof w:val="0"/>
          <w:sz w:val="22"/>
          <w:szCs w:val="22"/>
          <w:lang w:val="tr-TR"/>
        </w:rPr>
      </w:pPr>
    </w:p>
    <w:p xmlns:wp14="http://schemas.microsoft.com/office/word/2010/wordml" w:rsidP="53658E44" wp14:paraId="74169EF9" wp14:textId="5E2E9EF0">
      <w:pPr>
        <w:spacing w:before="240" w:beforeAutospacing="off" w:after="240" w:afterAutospacing="off"/>
        <w:rPr/>
      </w:pPr>
      <w:r w:rsidRPr="53658E44" w:rsidR="154AC365">
        <w:rPr>
          <w:rFonts w:ascii="Calibri" w:hAnsi="Calibri" w:eastAsia="Calibri" w:cs="Calibri"/>
          <w:noProof w:val="0"/>
          <w:sz w:val="22"/>
          <w:szCs w:val="22"/>
          <w:lang w:val="tr-TR"/>
        </w:rPr>
        <w:t>Or</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for</w:t>
      </w:r>
      <w:r w:rsidRPr="53658E44" w:rsidR="154AC365">
        <w:rPr>
          <w:rFonts w:ascii="Calibri" w:hAnsi="Calibri" w:eastAsia="Calibri" w:cs="Calibri"/>
          <w:noProof w:val="0"/>
          <w:sz w:val="22"/>
          <w:szCs w:val="22"/>
          <w:lang w:val="tr-TR"/>
        </w:rPr>
        <w:t xml:space="preserve"> a </w:t>
      </w:r>
      <w:r w:rsidRPr="53658E44" w:rsidR="154AC365">
        <w:rPr>
          <w:rFonts w:ascii="Calibri" w:hAnsi="Calibri" w:eastAsia="Calibri" w:cs="Calibri"/>
          <w:noProof w:val="0"/>
          <w:sz w:val="22"/>
          <w:szCs w:val="22"/>
          <w:lang w:val="tr-TR"/>
        </w:rPr>
        <w:t>specific</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version</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installation</w:t>
      </w:r>
    </w:p>
    <w:p xmlns:wp14="http://schemas.microsoft.com/office/word/2010/wordml" w:rsidP="53658E44" wp14:paraId="132F5791" wp14:textId="65F8D994">
      <w:pPr>
        <w:pStyle w:val="Normal"/>
        <w:spacing w:before="240" w:beforeAutospacing="off" w:after="240" w:afterAutospacing="off"/>
        <w:rPr>
          <w:rFonts w:ascii="Calibri" w:hAnsi="Calibri" w:eastAsia="Calibri" w:cs="Calibri"/>
          <w:noProof w:val="0"/>
          <w:sz w:val="22"/>
          <w:szCs w:val="22"/>
          <w:lang w:val="tr-TR"/>
        </w:rPr>
      </w:pPr>
    </w:p>
    <w:p xmlns:wp14="http://schemas.microsoft.com/office/word/2010/wordml" w:rsidP="53658E44" wp14:paraId="570A2A47" wp14:textId="4286844E">
      <w:pPr>
        <w:spacing w:before="0" w:beforeAutospacing="off" w:after="0" w:afterAutospacing="off"/>
        <w:rPr/>
      </w:pPr>
      <w:r w:rsidRPr="53658E44" w:rsidR="154AC365">
        <w:rPr>
          <w:rFonts w:ascii="Calibri" w:hAnsi="Calibri" w:eastAsia="Calibri" w:cs="Calibri"/>
          <w:noProof w:val="0"/>
          <w:sz w:val="22"/>
          <w:szCs w:val="22"/>
          <w:lang w:val="tr-TR"/>
        </w:rPr>
        <w:t>dapr init --runtime-version 1.10.3</w:t>
      </w:r>
    </w:p>
    <w:p xmlns:wp14="http://schemas.microsoft.com/office/word/2010/wordml" w:rsidP="53658E44" wp14:paraId="0C596A82" wp14:textId="192A1842">
      <w:pPr>
        <w:spacing w:before="240" w:beforeAutospacing="off" w:after="240" w:afterAutospacing="off"/>
        <w:rPr/>
      </w:pPr>
      <w:r w:rsidRPr="53658E44" w:rsidR="154AC365">
        <w:rPr>
          <w:rFonts w:ascii="Calibri" w:hAnsi="Calibri" w:eastAsia="Calibri" w:cs="Calibri"/>
          <w:noProof w:val="0"/>
          <w:sz w:val="22"/>
          <w:szCs w:val="22"/>
          <w:lang w:val="tr-TR"/>
        </w:rPr>
        <w:t xml:space="preserve">The important thing at this point is that the CLI and runtime must be installed in the </w:t>
      </w:r>
      <w:r w:rsidRPr="53658E44" w:rsidR="154AC365">
        <w:rPr>
          <w:rFonts w:ascii="Calibri" w:hAnsi="Calibri" w:eastAsia="Calibri" w:cs="Calibri"/>
          <w:b w:val="1"/>
          <w:bCs w:val="1"/>
          <w:noProof w:val="0"/>
          <w:sz w:val="22"/>
          <w:szCs w:val="22"/>
          <w:lang w:val="tr-TR"/>
        </w:rPr>
        <w:t>same version</w:t>
      </w:r>
      <w:r w:rsidRPr="53658E44" w:rsidR="154AC365">
        <w:rPr>
          <w:rFonts w:ascii="Calibri" w:hAnsi="Calibri" w:eastAsia="Calibri" w:cs="Calibri"/>
          <w:noProof w:val="0"/>
          <w:sz w:val="22"/>
          <w:szCs w:val="22"/>
          <w:lang w:val="tr-TR"/>
        </w:rPr>
        <w:t>.</w:t>
      </w:r>
    </w:p>
    <w:p xmlns:wp14="http://schemas.microsoft.com/office/word/2010/wordml" w:rsidP="53658E44" wp14:paraId="2F79D574" wp14:textId="3859AE0C">
      <w:pPr>
        <w:pStyle w:val="Heading4"/>
        <w:spacing w:before="319" w:beforeAutospacing="off" w:after="319" w:afterAutospacing="off"/>
        <w:rPr/>
      </w:pPr>
      <w:r w:rsidRPr="53658E44" w:rsidR="154AC365">
        <w:rPr>
          <w:b w:val="1"/>
          <w:bCs w:val="1"/>
          <w:sz w:val="24"/>
          <w:szCs w:val="24"/>
        </w:rPr>
        <w:t>Verify containers are running</w:t>
      </w:r>
    </w:p>
    <w:p xmlns:wp14="http://schemas.microsoft.com/office/word/2010/wordml" w:rsidP="53658E44" wp14:paraId="7CA9B72E" wp14:textId="057B2ED7">
      <w:pPr>
        <w:spacing w:before="240" w:beforeAutospacing="off" w:after="240" w:afterAutospacing="off"/>
        <w:rPr/>
      </w:pPr>
      <w:r w:rsidRPr="53658E44" w:rsidR="154AC365">
        <w:rPr>
          <w:rFonts w:ascii="Calibri" w:hAnsi="Calibri" w:eastAsia="Calibri" w:cs="Calibri"/>
          <w:noProof w:val="0"/>
          <w:sz w:val="22"/>
          <w:szCs w:val="22"/>
          <w:lang w:val="tr-TR"/>
        </w:rPr>
        <w:t xml:space="preserve">As mentioned earlier, the </w:t>
      </w:r>
      <w:r w:rsidRPr="53658E44" w:rsidR="154AC365">
        <w:rPr>
          <w:rFonts w:ascii="Calibri" w:hAnsi="Calibri" w:eastAsia="Calibri" w:cs="Calibri"/>
          <w:b w:val="1"/>
          <w:bCs w:val="1"/>
          <w:noProof w:val="0"/>
          <w:sz w:val="22"/>
          <w:szCs w:val="22"/>
          <w:lang w:val="tr-TR"/>
        </w:rPr>
        <w:t>dapr init</w:t>
      </w:r>
      <w:r w:rsidRPr="53658E44" w:rsidR="154AC365">
        <w:rPr>
          <w:rFonts w:ascii="Calibri" w:hAnsi="Calibri" w:eastAsia="Calibri" w:cs="Calibri"/>
          <w:noProof w:val="0"/>
          <w:sz w:val="22"/>
          <w:szCs w:val="22"/>
          <w:lang w:val="tr-TR"/>
        </w:rPr>
        <w:t xml:space="preserve"> command launches several containers that will help you get started with Dapr. Verify you have container instances with </w:t>
      </w:r>
      <w:r w:rsidRPr="53658E44" w:rsidR="154AC365">
        <w:rPr>
          <w:rFonts w:ascii="Calibri" w:hAnsi="Calibri" w:eastAsia="Calibri" w:cs="Calibri"/>
          <w:b w:val="1"/>
          <w:bCs w:val="1"/>
          <w:noProof w:val="0"/>
          <w:sz w:val="22"/>
          <w:szCs w:val="22"/>
          <w:lang w:val="tr-TR"/>
        </w:rPr>
        <w:t>daprio/dapr</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b w:val="1"/>
          <w:bCs w:val="1"/>
          <w:noProof w:val="0"/>
          <w:sz w:val="22"/>
          <w:szCs w:val="22"/>
          <w:lang w:val="tr-TR"/>
        </w:rPr>
        <w:t>openzipkin/zipkin</w:t>
      </w:r>
      <w:r w:rsidRPr="53658E44" w:rsidR="154AC365">
        <w:rPr>
          <w:rFonts w:ascii="Calibri" w:hAnsi="Calibri" w:eastAsia="Calibri" w:cs="Calibri"/>
          <w:noProof w:val="0"/>
          <w:sz w:val="22"/>
          <w:szCs w:val="22"/>
          <w:lang w:val="tr-TR"/>
        </w:rPr>
        <w:t xml:space="preserve">, and </w:t>
      </w:r>
      <w:r w:rsidRPr="53658E44" w:rsidR="154AC365">
        <w:rPr>
          <w:rFonts w:ascii="Calibri" w:hAnsi="Calibri" w:eastAsia="Calibri" w:cs="Calibri"/>
          <w:b w:val="1"/>
          <w:bCs w:val="1"/>
          <w:noProof w:val="0"/>
          <w:sz w:val="22"/>
          <w:szCs w:val="22"/>
          <w:lang w:val="tr-TR"/>
        </w:rPr>
        <w:t>redis</w:t>
      </w:r>
      <w:r w:rsidRPr="53658E44" w:rsidR="154AC365">
        <w:rPr>
          <w:rFonts w:ascii="Calibri" w:hAnsi="Calibri" w:eastAsia="Calibri" w:cs="Calibri"/>
          <w:noProof w:val="0"/>
          <w:sz w:val="22"/>
          <w:szCs w:val="22"/>
          <w:lang w:val="tr-TR"/>
        </w:rPr>
        <w:t xml:space="preserve"> images running.</w:t>
      </w:r>
    </w:p>
    <w:p xmlns:wp14="http://schemas.microsoft.com/office/word/2010/wordml" w:rsidP="53658E44" wp14:paraId="4AB97115" wp14:textId="1E08AC87">
      <w:pPr>
        <w:spacing w:before="0" w:beforeAutospacing="off" w:after="0" w:afterAutospacing="off"/>
        <w:rPr>
          <w:rFonts w:ascii="Calibri" w:hAnsi="Calibri" w:eastAsia="Calibri" w:cs="Calibri"/>
          <w:noProof w:val="0"/>
          <w:sz w:val="22"/>
          <w:szCs w:val="22"/>
          <w:lang w:val="tr-TR"/>
        </w:rPr>
      </w:pPr>
      <w:r w:rsidRPr="53658E44" w:rsidR="154AC365">
        <w:rPr>
          <w:rFonts w:ascii="Calibri" w:hAnsi="Calibri" w:eastAsia="Calibri" w:cs="Calibri"/>
          <w:noProof w:val="0"/>
          <w:sz w:val="22"/>
          <w:szCs w:val="22"/>
          <w:lang w:val="tr-TR"/>
        </w:rPr>
        <w:t>docker</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ps</w:t>
      </w:r>
    </w:p>
    <w:p xmlns:wp14="http://schemas.microsoft.com/office/word/2010/wordml" w:rsidP="53658E44" wp14:paraId="6F4D6086" wp14:textId="51D40843">
      <w:pPr>
        <w:pStyle w:val="Heading4"/>
        <w:spacing w:before="319" w:beforeAutospacing="off" w:after="319" w:afterAutospacing="off"/>
        <w:rPr/>
      </w:pPr>
      <w:r w:rsidRPr="53658E44" w:rsidR="154AC365">
        <w:rPr>
          <w:b w:val="1"/>
          <w:bCs w:val="1"/>
          <w:sz w:val="24"/>
          <w:szCs w:val="24"/>
        </w:rPr>
        <w:t>Code Code Code</w:t>
      </w:r>
    </w:p>
    <w:p xmlns:wp14="http://schemas.microsoft.com/office/word/2010/wordml" w:rsidP="53658E44" wp14:paraId="6624B03E" wp14:textId="7733F111">
      <w:pPr>
        <w:spacing w:before="240" w:beforeAutospacing="off" w:after="240" w:afterAutospacing="off"/>
        <w:rPr/>
      </w:pPr>
      <w:r w:rsidRPr="53658E44" w:rsidR="154AC365">
        <w:rPr>
          <w:rFonts w:ascii="Calibri" w:hAnsi="Calibri" w:eastAsia="Calibri" w:cs="Calibri"/>
          <w:noProof w:val="0"/>
          <w:sz w:val="22"/>
          <w:szCs w:val="22"/>
          <w:lang w:val="tr-TR"/>
        </w:rPr>
        <w:t>Now that the installations are completed, the wonderful project can begin. Let’s start by creating the Secret model. The model will contain Key and Value.</w:t>
      </w:r>
    </w:p>
    <w:p xmlns:wp14="http://schemas.microsoft.com/office/word/2010/wordml" w:rsidP="53658E44" wp14:paraId="28A491BA" wp14:textId="0157AED1">
      <w:pPr>
        <w:spacing w:before="0" w:beforeAutospacing="off" w:after="0" w:afterAutospacing="off"/>
        <w:rPr/>
      </w:pPr>
      <w:r w:rsidRPr="53658E44" w:rsidR="154AC365">
        <w:rPr>
          <w:rFonts w:ascii="Calibri" w:hAnsi="Calibri" w:eastAsia="Calibri" w:cs="Calibri"/>
          <w:noProof w:val="0"/>
          <w:sz w:val="22"/>
          <w:szCs w:val="22"/>
          <w:lang w:val="tr-TR"/>
        </w:rPr>
        <w:t>public class SecretModel</w:t>
      </w:r>
      <w:r>
        <w:br/>
      </w:r>
      <w:r w:rsidRPr="53658E44" w:rsidR="154AC365">
        <w:rPr>
          <w:rFonts w:ascii="Calibri" w:hAnsi="Calibri" w:eastAsia="Calibri" w:cs="Calibri"/>
          <w:noProof w:val="0"/>
          <w:sz w:val="22"/>
          <w:szCs w:val="22"/>
          <w:lang w:val="tr-TR"/>
        </w:rPr>
        <w:t>{</w:t>
      </w:r>
      <w:r>
        <w:br/>
      </w:r>
      <w:r w:rsidRPr="53658E44" w:rsidR="154AC365">
        <w:rPr>
          <w:rFonts w:ascii="Calibri" w:hAnsi="Calibri" w:eastAsia="Calibri" w:cs="Calibri"/>
          <w:noProof w:val="0"/>
          <w:sz w:val="22"/>
          <w:szCs w:val="22"/>
          <w:lang w:val="tr-TR"/>
        </w:rPr>
        <w:t xml:space="preserve">    public string Key { get; set; }</w:t>
      </w:r>
      <w:r>
        <w:br/>
      </w:r>
      <w:r w:rsidRPr="53658E44" w:rsidR="154AC365">
        <w:rPr>
          <w:rFonts w:ascii="Calibri" w:hAnsi="Calibri" w:eastAsia="Calibri" w:cs="Calibri"/>
          <w:noProof w:val="0"/>
          <w:sz w:val="22"/>
          <w:szCs w:val="22"/>
          <w:lang w:val="tr-TR"/>
        </w:rPr>
        <w:t xml:space="preserve">    public string Value { get; set; }</w:t>
      </w:r>
      <w:r>
        <w:br/>
      </w:r>
      <w:r w:rsidRPr="53658E44" w:rsidR="154AC365">
        <w:rPr>
          <w:rFonts w:ascii="Calibri" w:hAnsi="Calibri" w:eastAsia="Calibri" w:cs="Calibri"/>
          <w:noProof w:val="0"/>
          <w:sz w:val="22"/>
          <w:szCs w:val="22"/>
          <w:lang w:val="tr-TR"/>
        </w:rPr>
        <w:t>}</w:t>
      </w:r>
    </w:p>
    <w:p xmlns:wp14="http://schemas.microsoft.com/office/word/2010/wordml" w:rsidP="53658E44" wp14:paraId="5D2E96B1" wp14:textId="162BC2F0">
      <w:pPr>
        <w:spacing w:before="240" w:beforeAutospacing="off" w:after="240" w:afterAutospacing="off"/>
        <w:rPr/>
      </w:pPr>
      <w:r w:rsidRPr="53658E44" w:rsidR="154AC365">
        <w:rPr>
          <w:rFonts w:ascii="Calibri" w:hAnsi="Calibri" w:eastAsia="Calibri" w:cs="Calibri"/>
          <w:noProof w:val="0"/>
          <w:sz w:val="22"/>
          <w:szCs w:val="22"/>
          <w:lang w:val="tr-TR"/>
        </w:rPr>
        <w:t>Next, we will create some configuration files for dapr. Let’s create a “components” folder in the same directory as the project. Next, let’s create the “localSecretStore.yaml” file in this folder. This file is the configuration of where dapr will store secrets locally and in which directory the secrets are kept.</w:t>
      </w:r>
    </w:p>
    <w:p xmlns:wp14="http://schemas.microsoft.com/office/word/2010/wordml" w:rsidP="53658E44" wp14:paraId="32F4291B" wp14:textId="5162E591">
      <w:pPr>
        <w:spacing w:before="0" w:beforeAutospacing="off" w:after="0" w:afterAutospacing="off"/>
        <w:rPr/>
      </w:pPr>
      <w:r w:rsidRPr="53658E44" w:rsidR="154AC365">
        <w:rPr>
          <w:rFonts w:ascii="Calibri" w:hAnsi="Calibri" w:eastAsia="Calibri" w:cs="Calibri"/>
          <w:noProof w:val="0"/>
          <w:sz w:val="22"/>
          <w:szCs w:val="22"/>
          <w:lang w:val="tr-TR"/>
        </w:rPr>
        <w:t>apiVersion: dapr.io/v1alpha1</w:t>
      </w:r>
      <w:r>
        <w:br/>
      </w:r>
      <w:r w:rsidRPr="53658E44" w:rsidR="154AC365">
        <w:rPr>
          <w:rFonts w:ascii="Calibri" w:hAnsi="Calibri" w:eastAsia="Calibri" w:cs="Calibri"/>
          <w:noProof w:val="0"/>
          <w:sz w:val="22"/>
          <w:szCs w:val="22"/>
          <w:lang w:val="tr-TR"/>
        </w:rPr>
        <w:t>kind: Component</w:t>
      </w:r>
      <w:r>
        <w:br/>
      </w:r>
      <w:r w:rsidRPr="53658E44" w:rsidR="154AC365">
        <w:rPr>
          <w:rFonts w:ascii="Calibri" w:hAnsi="Calibri" w:eastAsia="Calibri" w:cs="Calibri"/>
          <w:noProof w:val="0"/>
          <w:sz w:val="22"/>
          <w:szCs w:val="22"/>
          <w:lang w:val="tr-TR"/>
        </w:rPr>
        <w:t>metadata:</w:t>
      </w:r>
      <w:r>
        <w:br/>
      </w:r>
      <w:r w:rsidRPr="53658E44" w:rsidR="154AC365">
        <w:rPr>
          <w:rFonts w:ascii="Calibri" w:hAnsi="Calibri" w:eastAsia="Calibri" w:cs="Calibri"/>
          <w:noProof w:val="0"/>
          <w:sz w:val="22"/>
          <w:szCs w:val="22"/>
          <w:lang w:val="tr-TR"/>
        </w:rPr>
        <w:t xml:space="preserve">  name: local-secret-store</w:t>
      </w:r>
      <w:r>
        <w:br/>
      </w:r>
      <w:r w:rsidRPr="53658E44" w:rsidR="154AC365">
        <w:rPr>
          <w:rFonts w:ascii="Calibri" w:hAnsi="Calibri" w:eastAsia="Calibri" w:cs="Calibri"/>
          <w:noProof w:val="0"/>
          <w:sz w:val="22"/>
          <w:szCs w:val="22"/>
          <w:lang w:val="tr-TR"/>
        </w:rPr>
        <w:t>spec:</w:t>
      </w:r>
      <w:r>
        <w:br/>
      </w:r>
      <w:r w:rsidRPr="53658E44" w:rsidR="154AC365">
        <w:rPr>
          <w:rFonts w:ascii="Calibri" w:hAnsi="Calibri" w:eastAsia="Calibri" w:cs="Calibri"/>
          <w:noProof w:val="0"/>
          <w:sz w:val="22"/>
          <w:szCs w:val="22"/>
          <w:lang w:val="tr-TR"/>
        </w:rPr>
        <w:t xml:space="preserve">  type: secretstores.local.file</w:t>
      </w:r>
      <w:r>
        <w:br/>
      </w:r>
      <w:r w:rsidRPr="53658E44" w:rsidR="154AC365">
        <w:rPr>
          <w:rFonts w:ascii="Calibri" w:hAnsi="Calibri" w:eastAsia="Calibri" w:cs="Calibri"/>
          <w:noProof w:val="0"/>
          <w:sz w:val="22"/>
          <w:szCs w:val="22"/>
          <w:lang w:val="tr-TR"/>
        </w:rPr>
        <w:t xml:space="preserve">  metadata:</w:t>
      </w:r>
      <w:r>
        <w:br/>
      </w:r>
      <w:r w:rsidRPr="53658E44" w:rsidR="154AC365">
        <w:rPr>
          <w:rFonts w:ascii="Calibri" w:hAnsi="Calibri" w:eastAsia="Calibri" w:cs="Calibri"/>
          <w:noProof w:val="0"/>
          <w:sz w:val="22"/>
          <w:szCs w:val="22"/>
          <w:lang w:val="tr-TR"/>
        </w:rPr>
        <w:t xml:space="preserve">    - name: secretsFile</w:t>
      </w:r>
      <w:r>
        <w:br/>
      </w:r>
      <w:r w:rsidRPr="53658E44" w:rsidR="154AC365">
        <w:rPr>
          <w:rFonts w:ascii="Calibri" w:hAnsi="Calibri" w:eastAsia="Calibri" w:cs="Calibri"/>
          <w:noProof w:val="0"/>
          <w:sz w:val="22"/>
          <w:szCs w:val="22"/>
          <w:lang w:val="tr-TR"/>
        </w:rPr>
        <w:t xml:space="preserve">      value: ./components/secrets.json</w:t>
      </w:r>
    </w:p>
    <w:p xmlns:wp14="http://schemas.microsoft.com/office/word/2010/wordml" w:rsidP="53658E44" wp14:paraId="2CEE81E1" wp14:textId="62F51AE9">
      <w:pPr>
        <w:spacing w:before="240" w:beforeAutospacing="off" w:after="240" w:afterAutospacing="off"/>
        <w:rPr/>
      </w:pPr>
      <w:r w:rsidRPr="53658E44" w:rsidR="154AC365">
        <w:rPr>
          <w:rFonts w:ascii="Calibri" w:hAnsi="Calibri" w:eastAsia="Calibri" w:cs="Calibri"/>
          <w:noProof w:val="0"/>
          <w:sz w:val="22"/>
          <w:szCs w:val="22"/>
          <w:lang w:val="tr-TR"/>
        </w:rPr>
        <w:t>Let’s create the secrets.json file in the same folder. The secrets we want to store locally here must be in json format. I have defined two completely fictitious secrets.</w:t>
      </w:r>
    </w:p>
    <w:p xmlns:wp14="http://schemas.microsoft.com/office/word/2010/wordml" w:rsidP="53658E44" wp14:paraId="023C9567" wp14:textId="7E4A1887">
      <w:pPr>
        <w:spacing w:before="0" w:beforeAutospacing="off" w:after="0" w:afterAutospacing="off"/>
        <w:rPr/>
      </w:pPr>
      <w:r w:rsidRPr="53658E44" w:rsidR="154AC365">
        <w:rPr>
          <w:rFonts w:ascii="Calibri" w:hAnsi="Calibri" w:eastAsia="Calibri" w:cs="Calibri"/>
          <w:noProof w:val="0"/>
          <w:sz w:val="22"/>
          <w:szCs w:val="22"/>
          <w:lang w:val="tr-TR"/>
        </w:rPr>
        <w:t>{</w:t>
      </w:r>
      <w:r>
        <w:br/>
      </w:r>
      <w:r w:rsidRPr="53658E44" w:rsidR="154AC365">
        <w:rPr>
          <w:rFonts w:ascii="Calibri" w:hAnsi="Calibri" w:eastAsia="Calibri" w:cs="Calibri"/>
          <w:noProof w:val="0"/>
          <w:sz w:val="22"/>
          <w:szCs w:val="22"/>
          <w:lang w:val="tr-TR"/>
        </w:rPr>
        <w:t xml:space="preserve">  "my-secret": "important-secret",</w:t>
      </w:r>
      <w:r>
        <w:br/>
      </w:r>
      <w:r w:rsidRPr="53658E44" w:rsidR="154AC365">
        <w:rPr>
          <w:rFonts w:ascii="Calibri" w:hAnsi="Calibri" w:eastAsia="Calibri" w:cs="Calibri"/>
          <w:noProof w:val="0"/>
          <w:sz w:val="22"/>
          <w:szCs w:val="22"/>
          <w:lang w:val="tr-TR"/>
        </w:rPr>
        <w:t xml:space="preserve">  "another-secret": "another-important-secret"</w:t>
      </w:r>
      <w:r>
        <w:br/>
      </w:r>
      <w:r w:rsidRPr="53658E44" w:rsidR="154AC365">
        <w:rPr>
          <w:rFonts w:ascii="Calibri" w:hAnsi="Calibri" w:eastAsia="Calibri" w:cs="Calibri"/>
          <w:noProof w:val="0"/>
          <w:sz w:val="22"/>
          <w:szCs w:val="22"/>
          <w:lang w:val="tr-TR"/>
        </w:rPr>
        <w:t>}</w:t>
      </w:r>
    </w:p>
    <w:p xmlns:wp14="http://schemas.microsoft.com/office/word/2010/wordml" w:rsidP="53658E44" wp14:paraId="3FD21F4A" wp14:textId="0195DDAA">
      <w:pPr>
        <w:spacing w:before="240" w:beforeAutospacing="off" w:after="240" w:afterAutospacing="off"/>
        <w:rPr/>
      </w:pPr>
      <w:r w:rsidRPr="53658E44" w:rsidR="154AC365">
        <w:rPr>
          <w:rFonts w:ascii="Calibri" w:hAnsi="Calibri" w:eastAsia="Calibri" w:cs="Calibri"/>
          <w:noProof w:val="0"/>
          <w:sz w:val="22"/>
          <w:szCs w:val="22"/>
          <w:lang w:val="tr-TR"/>
        </w:rPr>
        <w:t>The code below will be very useful for the Dapr Nuget package.</w:t>
      </w:r>
    </w:p>
    <w:p xmlns:wp14="http://schemas.microsoft.com/office/word/2010/wordml" w:rsidP="53658E44" wp14:paraId="553AE99F" wp14:textId="17B8E418">
      <w:pPr>
        <w:spacing w:before="0" w:beforeAutospacing="off" w:after="0" w:afterAutospacing="off"/>
        <w:rPr/>
      </w:pPr>
      <w:r w:rsidRPr="53658E44" w:rsidR="154AC365">
        <w:rPr>
          <w:rFonts w:ascii="Calibri" w:hAnsi="Calibri" w:eastAsia="Calibri" w:cs="Calibri"/>
          <w:noProof w:val="0"/>
          <w:sz w:val="22"/>
          <w:szCs w:val="22"/>
          <w:lang w:val="tr-TR"/>
        </w:rPr>
        <w:t>dotnet add package Dapr.AspNetCore</w:t>
      </w:r>
    </w:p>
    <w:p xmlns:wp14="http://schemas.microsoft.com/office/word/2010/wordml" w:rsidP="53658E44" wp14:paraId="46F7EAFB" wp14:textId="4289E7DC">
      <w:pPr>
        <w:spacing w:before="240" w:beforeAutospacing="off" w:after="240" w:afterAutospacing="off"/>
        <w:rPr/>
      </w:pPr>
      <w:r w:rsidRPr="53658E44" w:rsidR="154AC365">
        <w:rPr>
          <w:rFonts w:ascii="Calibri" w:hAnsi="Calibri" w:eastAsia="Calibri" w:cs="Calibri"/>
          <w:noProof w:val="0"/>
          <w:sz w:val="22"/>
          <w:szCs w:val="22"/>
          <w:lang w:val="tr-TR"/>
        </w:rPr>
        <w:t>The following code will be useful for a service and controller that returns the secret given as a key in the request.</w:t>
      </w:r>
    </w:p>
    <w:p xmlns:wp14="http://schemas.microsoft.com/office/word/2010/wordml" w:rsidP="53658E44" wp14:paraId="23D0BE64" wp14:textId="23AD6FC4">
      <w:pPr>
        <w:spacing w:before="0" w:beforeAutospacing="off" w:after="0" w:afterAutospacing="off"/>
        <w:rPr/>
      </w:pPr>
      <w:r w:rsidRPr="53658E44" w:rsidR="154AC365">
        <w:rPr>
          <w:rFonts w:ascii="Calibri" w:hAnsi="Calibri" w:eastAsia="Calibri" w:cs="Calibri"/>
          <w:noProof w:val="0"/>
          <w:sz w:val="22"/>
          <w:szCs w:val="22"/>
          <w:lang w:val="tr-TR"/>
        </w:rPr>
        <w:t>public class SecretService : ISecretService</w:t>
      </w:r>
      <w:r>
        <w:br/>
      </w:r>
      <w:r w:rsidRPr="53658E44" w:rsidR="154AC365">
        <w:rPr>
          <w:rFonts w:ascii="Calibri" w:hAnsi="Calibri" w:eastAsia="Calibri" w:cs="Calibri"/>
          <w:noProof w:val="0"/>
          <w:sz w:val="22"/>
          <w:szCs w:val="22"/>
          <w:lang w:val="tr-TR"/>
        </w:rPr>
        <w:t>{</w:t>
      </w:r>
      <w:r>
        <w:br/>
      </w:r>
      <w:r w:rsidRPr="53658E44" w:rsidR="154AC365">
        <w:rPr>
          <w:rFonts w:ascii="Calibri" w:hAnsi="Calibri" w:eastAsia="Calibri" w:cs="Calibri"/>
          <w:noProof w:val="0"/>
          <w:sz w:val="22"/>
          <w:szCs w:val="22"/>
          <w:lang w:val="tr-TR"/>
        </w:rPr>
        <w:t xml:space="preserve">    private readonly DaprClient _daprClient;</w:t>
      </w:r>
      <w:r>
        <w:br/>
      </w:r>
      <w:r>
        <w:br/>
      </w:r>
      <w:r w:rsidRPr="53658E44" w:rsidR="154AC365">
        <w:rPr>
          <w:rFonts w:ascii="Calibri" w:hAnsi="Calibri" w:eastAsia="Calibri" w:cs="Calibri"/>
          <w:noProof w:val="0"/>
          <w:sz w:val="22"/>
          <w:szCs w:val="22"/>
          <w:lang w:val="tr-TR"/>
        </w:rPr>
        <w:t xml:space="preserve">    public SecretService(DaprClient daprClient)</w:t>
      </w:r>
      <w:r>
        <w:br/>
      </w:r>
      <w:r w:rsidRPr="53658E44" w:rsidR="154AC365">
        <w:rPr>
          <w:rFonts w:ascii="Calibri" w:hAnsi="Calibri" w:eastAsia="Calibri" w:cs="Calibri"/>
          <w:noProof w:val="0"/>
          <w:sz w:val="22"/>
          <w:szCs w:val="22"/>
          <w:lang w:val="tr-TR"/>
        </w:rPr>
        <w:t xml:space="preserve">    {</w:t>
      </w:r>
      <w:r>
        <w:br/>
      </w:r>
      <w:r w:rsidRPr="53658E44" w:rsidR="154AC365">
        <w:rPr>
          <w:rFonts w:ascii="Calibri" w:hAnsi="Calibri" w:eastAsia="Calibri" w:cs="Calibri"/>
          <w:noProof w:val="0"/>
          <w:sz w:val="22"/>
          <w:szCs w:val="22"/>
          <w:lang w:val="tr-TR"/>
        </w:rPr>
        <w:t xml:space="preserve">        _daprClient = daprClient;</w:t>
      </w:r>
      <w:r>
        <w:br/>
      </w:r>
      <w:r w:rsidRPr="53658E44" w:rsidR="154AC365">
        <w:rPr>
          <w:rFonts w:ascii="Calibri" w:hAnsi="Calibri" w:eastAsia="Calibri" w:cs="Calibri"/>
          <w:noProof w:val="0"/>
          <w:sz w:val="22"/>
          <w:szCs w:val="22"/>
          <w:lang w:val="tr-TR"/>
        </w:rPr>
        <w:t xml:space="preserve">    }</w:t>
      </w:r>
      <w:r>
        <w:br/>
      </w:r>
      <w:r>
        <w:br/>
      </w:r>
      <w:r w:rsidRPr="53658E44" w:rsidR="154AC365">
        <w:rPr>
          <w:rFonts w:ascii="Calibri" w:hAnsi="Calibri" w:eastAsia="Calibri" w:cs="Calibri"/>
          <w:noProof w:val="0"/>
          <w:sz w:val="22"/>
          <w:szCs w:val="22"/>
          <w:lang w:val="tr-TR"/>
        </w:rPr>
        <w:t xml:space="preserve">    public async Task&lt;string&gt; GetSecretAsync(string key)</w:t>
      </w:r>
      <w:r>
        <w:br/>
      </w:r>
      <w:r w:rsidRPr="53658E44" w:rsidR="154AC365">
        <w:rPr>
          <w:rFonts w:ascii="Calibri" w:hAnsi="Calibri" w:eastAsia="Calibri" w:cs="Calibri"/>
          <w:noProof w:val="0"/>
          <w:sz w:val="22"/>
          <w:szCs w:val="22"/>
          <w:lang w:val="tr-TR"/>
        </w:rPr>
        <w:t xml:space="preserve">    {</w:t>
      </w:r>
      <w:r>
        <w:br/>
      </w:r>
      <w:r w:rsidRPr="53658E44" w:rsidR="154AC365">
        <w:rPr>
          <w:rFonts w:ascii="Calibri" w:hAnsi="Calibri" w:eastAsia="Calibri" w:cs="Calibri"/>
          <w:noProof w:val="0"/>
          <w:sz w:val="22"/>
          <w:szCs w:val="22"/>
          <w:lang w:val="tr-TR"/>
        </w:rPr>
        <w:t xml:space="preserve">        var secret = await _daprClient.GetSecretAsync("local-secret-store", key);</w:t>
      </w:r>
      <w:r>
        <w:br/>
      </w:r>
      <w:r w:rsidRPr="53658E44" w:rsidR="154AC365">
        <w:rPr>
          <w:rFonts w:ascii="Calibri" w:hAnsi="Calibri" w:eastAsia="Calibri" w:cs="Calibri"/>
          <w:noProof w:val="0"/>
          <w:sz w:val="22"/>
          <w:szCs w:val="22"/>
          <w:lang w:val="tr-TR"/>
        </w:rPr>
        <w:t xml:space="preserve">        return secret[key];</w:t>
      </w:r>
      <w:r>
        <w:br/>
      </w:r>
      <w:r w:rsidRPr="53658E44" w:rsidR="154AC365">
        <w:rPr>
          <w:rFonts w:ascii="Calibri" w:hAnsi="Calibri" w:eastAsia="Calibri" w:cs="Calibri"/>
          <w:noProof w:val="0"/>
          <w:sz w:val="22"/>
          <w:szCs w:val="22"/>
          <w:lang w:val="tr-TR"/>
        </w:rPr>
        <w:t xml:space="preserve">    }</w:t>
      </w:r>
      <w:r>
        <w:br/>
      </w:r>
      <w:r w:rsidRPr="53658E44" w:rsidR="154AC365">
        <w:rPr>
          <w:rFonts w:ascii="Calibri" w:hAnsi="Calibri" w:eastAsia="Calibri" w:cs="Calibri"/>
          <w:noProof w:val="0"/>
          <w:sz w:val="22"/>
          <w:szCs w:val="22"/>
          <w:lang w:val="tr-TR"/>
        </w:rPr>
        <w:t>}[ApiController]</w:t>
      </w:r>
      <w:r>
        <w:br/>
      </w:r>
      <w:r w:rsidRPr="53658E44" w:rsidR="154AC365">
        <w:rPr>
          <w:rFonts w:ascii="Calibri" w:hAnsi="Calibri" w:eastAsia="Calibri" w:cs="Calibri"/>
          <w:noProof w:val="0"/>
          <w:sz w:val="22"/>
          <w:szCs w:val="22"/>
          <w:lang w:val="tr-TR"/>
        </w:rPr>
        <w:t>[Route("[controller]")]</w:t>
      </w:r>
      <w:r>
        <w:br/>
      </w:r>
      <w:r w:rsidRPr="53658E44" w:rsidR="154AC365">
        <w:rPr>
          <w:rFonts w:ascii="Calibri" w:hAnsi="Calibri" w:eastAsia="Calibri" w:cs="Calibri"/>
          <w:noProof w:val="0"/>
          <w:sz w:val="22"/>
          <w:szCs w:val="22"/>
          <w:lang w:val="tr-TR"/>
        </w:rPr>
        <w:t>public class SecretController : ControllerBase</w:t>
      </w:r>
      <w:r>
        <w:br/>
      </w:r>
      <w:r w:rsidRPr="53658E44" w:rsidR="154AC365">
        <w:rPr>
          <w:rFonts w:ascii="Calibri" w:hAnsi="Calibri" w:eastAsia="Calibri" w:cs="Calibri"/>
          <w:noProof w:val="0"/>
          <w:sz w:val="22"/>
          <w:szCs w:val="22"/>
          <w:lang w:val="tr-TR"/>
        </w:rPr>
        <w:t>{</w:t>
      </w:r>
      <w:r>
        <w:br/>
      </w:r>
      <w:r w:rsidRPr="53658E44" w:rsidR="154AC365">
        <w:rPr>
          <w:rFonts w:ascii="Calibri" w:hAnsi="Calibri" w:eastAsia="Calibri" w:cs="Calibri"/>
          <w:noProof w:val="0"/>
          <w:sz w:val="22"/>
          <w:szCs w:val="22"/>
          <w:lang w:val="tr-TR"/>
        </w:rPr>
        <w:t xml:space="preserve">    private readonly ISecretService _secretService;</w:t>
      </w:r>
      <w:r>
        <w:br/>
      </w:r>
      <w:r>
        <w:br/>
      </w:r>
      <w:r w:rsidRPr="53658E44" w:rsidR="154AC365">
        <w:rPr>
          <w:rFonts w:ascii="Calibri" w:hAnsi="Calibri" w:eastAsia="Calibri" w:cs="Calibri"/>
          <w:noProof w:val="0"/>
          <w:sz w:val="22"/>
          <w:szCs w:val="22"/>
          <w:lang w:val="tr-TR"/>
        </w:rPr>
        <w:t xml:space="preserve">    public SecretController(ISecretService secretService)</w:t>
      </w:r>
      <w:r>
        <w:br/>
      </w:r>
      <w:r w:rsidRPr="53658E44" w:rsidR="154AC365">
        <w:rPr>
          <w:rFonts w:ascii="Calibri" w:hAnsi="Calibri" w:eastAsia="Calibri" w:cs="Calibri"/>
          <w:noProof w:val="0"/>
          <w:sz w:val="22"/>
          <w:szCs w:val="22"/>
          <w:lang w:val="tr-TR"/>
        </w:rPr>
        <w:t xml:space="preserve">    {</w:t>
      </w:r>
      <w:r>
        <w:br/>
      </w:r>
      <w:r w:rsidRPr="53658E44" w:rsidR="154AC365">
        <w:rPr>
          <w:rFonts w:ascii="Calibri" w:hAnsi="Calibri" w:eastAsia="Calibri" w:cs="Calibri"/>
          <w:noProof w:val="0"/>
          <w:sz w:val="22"/>
          <w:szCs w:val="22"/>
          <w:lang w:val="tr-TR"/>
        </w:rPr>
        <w:t xml:space="preserve">        _secretService = secretService;</w:t>
      </w:r>
      <w:r>
        <w:br/>
      </w:r>
      <w:r w:rsidRPr="53658E44" w:rsidR="154AC365">
        <w:rPr>
          <w:rFonts w:ascii="Calibri" w:hAnsi="Calibri" w:eastAsia="Calibri" w:cs="Calibri"/>
          <w:noProof w:val="0"/>
          <w:sz w:val="22"/>
          <w:szCs w:val="22"/>
          <w:lang w:val="tr-TR"/>
        </w:rPr>
        <w:t xml:space="preserve">    }</w:t>
      </w:r>
      <w:r>
        <w:br/>
      </w:r>
      <w:r>
        <w:br/>
      </w:r>
      <w:r w:rsidRPr="53658E44" w:rsidR="154AC365">
        <w:rPr>
          <w:rFonts w:ascii="Calibri" w:hAnsi="Calibri" w:eastAsia="Calibri" w:cs="Calibri"/>
          <w:noProof w:val="0"/>
          <w:sz w:val="22"/>
          <w:szCs w:val="22"/>
          <w:lang w:val="tr-TR"/>
        </w:rPr>
        <w:t xml:space="preserve">    [HttpGet("{key}")]</w:t>
      </w:r>
      <w:r>
        <w:br/>
      </w:r>
      <w:r w:rsidRPr="53658E44" w:rsidR="154AC365">
        <w:rPr>
          <w:rFonts w:ascii="Calibri" w:hAnsi="Calibri" w:eastAsia="Calibri" w:cs="Calibri"/>
          <w:noProof w:val="0"/>
          <w:sz w:val="22"/>
          <w:szCs w:val="22"/>
          <w:lang w:val="tr-TR"/>
        </w:rPr>
        <w:t xml:space="preserve">    public async Task&lt;IActionResult&gt; GetSecret(string key)</w:t>
      </w:r>
      <w:r>
        <w:br/>
      </w:r>
      <w:r w:rsidRPr="53658E44" w:rsidR="154AC365">
        <w:rPr>
          <w:rFonts w:ascii="Calibri" w:hAnsi="Calibri" w:eastAsia="Calibri" w:cs="Calibri"/>
          <w:noProof w:val="0"/>
          <w:sz w:val="22"/>
          <w:szCs w:val="22"/>
          <w:lang w:val="tr-TR"/>
        </w:rPr>
        <w:t xml:space="preserve">    {</w:t>
      </w:r>
      <w:r>
        <w:br/>
      </w:r>
      <w:r w:rsidRPr="53658E44" w:rsidR="154AC365">
        <w:rPr>
          <w:rFonts w:ascii="Calibri" w:hAnsi="Calibri" w:eastAsia="Calibri" w:cs="Calibri"/>
          <w:noProof w:val="0"/>
          <w:sz w:val="22"/>
          <w:szCs w:val="22"/>
          <w:lang w:val="tr-TR"/>
        </w:rPr>
        <w:t xml:space="preserve">        var secret = await _secretService.GetSecretAsync(key);</w:t>
      </w:r>
      <w:r>
        <w:br/>
      </w:r>
      <w:r w:rsidRPr="53658E44" w:rsidR="154AC365">
        <w:rPr>
          <w:rFonts w:ascii="Calibri" w:hAnsi="Calibri" w:eastAsia="Calibri" w:cs="Calibri"/>
          <w:noProof w:val="0"/>
          <w:sz w:val="22"/>
          <w:szCs w:val="22"/>
          <w:lang w:val="tr-TR"/>
        </w:rPr>
        <w:t xml:space="preserve">        return Ok(secret);</w:t>
      </w:r>
      <w:r>
        <w:br/>
      </w:r>
      <w:r w:rsidRPr="53658E44" w:rsidR="154AC365">
        <w:rPr>
          <w:rFonts w:ascii="Calibri" w:hAnsi="Calibri" w:eastAsia="Calibri" w:cs="Calibri"/>
          <w:noProof w:val="0"/>
          <w:sz w:val="22"/>
          <w:szCs w:val="22"/>
          <w:lang w:val="tr-TR"/>
        </w:rPr>
        <w:t xml:space="preserve">    }</w:t>
      </w:r>
      <w:r>
        <w:br/>
      </w:r>
      <w:r w:rsidRPr="53658E44" w:rsidR="154AC365">
        <w:rPr>
          <w:rFonts w:ascii="Calibri" w:hAnsi="Calibri" w:eastAsia="Calibri" w:cs="Calibri"/>
          <w:noProof w:val="0"/>
          <w:sz w:val="22"/>
          <w:szCs w:val="22"/>
          <w:lang w:val="tr-TR"/>
        </w:rPr>
        <w:t>}</w:t>
      </w:r>
    </w:p>
    <w:p xmlns:wp14="http://schemas.microsoft.com/office/word/2010/wordml" w:rsidP="53658E44" wp14:paraId="2B8C0925" wp14:textId="7F8FEC06">
      <w:pPr>
        <w:spacing w:before="240" w:beforeAutospacing="off" w:after="240" w:afterAutospacing="off"/>
        <w:rPr/>
      </w:pPr>
      <w:r w:rsidRPr="53658E44" w:rsidR="154AC365">
        <w:rPr>
          <w:rFonts w:ascii="Calibri" w:hAnsi="Calibri" w:eastAsia="Calibri" w:cs="Calibri"/>
          <w:noProof w:val="0"/>
          <w:sz w:val="22"/>
          <w:szCs w:val="22"/>
          <w:lang w:val="tr-TR"/>
        </w:rPr>
        <w:t>The Dapr and SecretService we use should be added in program.cs like this.</w:t>
      </w:r>
    </w:p>
    <w:p xmlns:wp14="http://schemas.microsoft.com/office/word/2010/wordml" w:rsidP="53658E44" wp14:paraId="290AC8B6" wp14:textId="25378A5F">
      <w:pPr>
        <w:spacing w:before="0" w:beforeAutospacing="off" w:after="0" w:afterAutospacing="off"/>
        <w:rPr/>
      </w:pPr>
      <w:r w:rsidRPr="53658E44" w:rsidR="154AC365">
        <w:rPr>
          <w:rFonts w:ascii="Calibri" w:hAnsi="Calibri" w:eastAsia="Calibri" w:cs="Calibri"/>
          <w:noProof w:val="0"/>
          <w:sz w:val="22"/>
          <w:szCs w:val="22"/>
          <w:lang w:val="tr-TR"/>
        </w:rPr>
        <w:t>builder.Services.AddSingleton&lt;DaprClient&gt;(_ =&gt; new DaprClientBuilder().Build());</w:t>
      </w:r>
      <w:r>
        <w:br/>
      </w:r>
      <w:r w:rsidRPr="53658E44" w:rsidR="154AC365">
        <w:rPr>
          <w:rFonts w:ascii="Calibri" w:hAnsi="Calibri" w:eastAsia="Calibri" w:cs="Calibri"/>
          <w:noProof w:val="0"/>
          <w:sz w:val="22"/>
          <w:szCs w:val="22"/>
          <w:lang w:val="tr-TR"/>
        </w:rPr>
        <w:t>builder.Services.AddScoped&lt;ISecretService, SecretService&gt;();</w:t>
      </w:r>
      <w:r>
        <w:br/>
      </w:r>
      <w:r w:rsidRPr="53658E44" w:rsidR="154AC365">
        <w:rPr>
          <w:rFonts w:ascii="Calibri" w:hAnsi="Calibri" w:eastAsia="Calibri" w:cs="Calibri"/>
          <w:noProof w:val="0"/>
          <w:sz w:val="22"/>
          <w:szCs w:val="22"/>
          <w:lang w:val="tr-TR"/>
        </w:rPr>
        <w:t>builder.Services.AddControllers().AddDapr();</w:t>
      </w:r>
    </w:p>
    <w:p xmlns:wp14="http://schemas.microsoft.com/office/word/2010/wordml" w:rsidP="53658E44" wp14:paraId="663AC41F" wp14:textId="6C7534D2">
      <w:pPr>
        <w:pStyle w:val="Heading4"/>
        <w:spacing w:before="319" w:beforeAutospacing="off" w:after="319" w:afterAutospacing="off"/>
        <w:rPr/>
      </w:pPr>
      <w:r w:rsidRPr="53658E44" w:rsidR="154AC365">
        <w:rPr>
          <w:b w:val="1"/>
          <w:bCs w:val="1"/>
          <w:sz w:val="24"/>
          <w:szCs w:val="24"/>
        </w:rPr>
        <w:t>Run</w:t>
      </w:r>
    </w:p>
    <w:p xmlns:wp14="http://schemas.microsoft.com/office/word/2010/wordml" w:rsidP="53658E44" wp14:paraId="5C13E899" wp14:textId="728AAC45">
      <w:pPr>
        <w:spacing w:before="240" w:beforeAutospacing="off" w:after="240" w:afterAutospacing="off"/>
        <w:rPr/>
      </w:pPr>
      <w:r w:rsidRPr="53658E44" w:rsidR="154AC365">
        <w:rPr>
          <w:rFonts w:ascii="Calibri" w:hAnsi="Calibri" w:eastAsia="Calibri" w:cs="Calibri"/>
          <w:noProof w:val="0"/>
          <w:sz w:val="22"/>
          <w:szCs w:val="22"/>
          <w:lang w:val="tr-TR"/>
        </w:rPr>
        <w:t>A simple demo that will test the Dapr secret management component and fetch the secrets stored locally is now ready. Let’s test it by running.</w:t>
      </w:r>
    </w:p>
    <w:p xmlns:wp14="http://schemas.microsoft.com/office/word/2010/wordml" w:rsidP="53658E44" wp14:paraId="62755E9F" wp14:textId="3DC57EE8">
      <w:pPr>
        <w:spacing w:before="240" w:beforeAutospacing="off" w:after="240" w:afterAutospacing="off"/>
        <w:rPr/>
      </w:pPr>
      <w:r w:rsidRPr="53658E44" w:rsidR="154AC365">
        <w:rPr>
          <w:rFonts w:ascii="Calibri" w:hAnsi="Calibri" w:eastAsia="Calibri" w:cs="Calibri"/>
          <w:noProof w:val="0"/>
          <w:sz w:val="22"/>
          <w:szCs w:val="22"/>
          <w:lang w:val="tr-TR"/>
        </w:rPr>
        <w:t>We need the following command to run the application. With this command, we make a name for the application and the necessary port settings. We are also running our dapr and dotnet projects at the same time.</w:t>
      </w:r>
    </w:p>
    <w:p xmlns:wp14="http://schemas.microsoft.com/office/word/2010/wordml" w:rsidP="53658E44" wp14:paraId="1479A126" wp14:textId="71FC7529">
      <w:pPr>
        <w:spacing w:before="0" w:beforeAutospacing="off" w:after="0" w:afterAutospacing="off"/>
        <w:rPr/>
      </w:pPr>
      <w:r w:rsidRPr="53658E44" w:rsidR="154AC365">
        <w:rPr>
          <w:rFonts w:ascii="Calibri" w:hAnsi="Calibri" w:eastAsia="Calibri" w:cs="Calibri"/>
          <w:noProof w:val="0"/>
          <w:sz w:val="22"/>
          <w:szCs w:val="22"/>
          <w:lang w:val="tr-TR"/>
        </w:rPr>
        <w:t>dapr run --app-id mydaprsecretapp --app-port 5019 --placement-host-address localhost:50006 --dapr-grpc-port 3501 --app-protocol grpc --app-protocol http --resources-path ./components --dapr-http-port 3500 dotnet run</w:t>
      </w:r>
    </w:p>
    <w:p xmlns:wp14="http://schemas.microsoft.com/office/word/2010/wordml" w:rsidP="53658E44" wp14:paraId="6EC372C3" wp14:textId="58CAABE1">
      <w:pPr>
        <w:pStyle w:val="Heading4"/>
        <w:spacing w:before="319" w:beforeAutospacing="off" w:after="319" w:afterAutospacing="off"/>
        <w:rPr/>
      </w:pPr>
      <w:r w:rsidRPr="53658E44" w:rsidR="154AC365">
        <w:rPr>
          <w:b w:val="1"/>
          <w:bCs w:val="1"/>
          <w:sz w:val="24"/>
          <w:szCs w:val="24"/>
        </w:rPr>
        <w:t>Result</w:t>
      </w:r>
    </w:p>
    <w:p xmlns:wp14="http://schemas.microsoft.com/office/word/2010/wordml" w:rsidP="53658E44" wp14:paraId="34A68BA0" wp14:textId="612DF897">
      <w:pPr>
        <w:spacing w:before="240" w:beforeAutospacing="off" w:after="240" w:afterAutospacing="off"/>
        <w:rPr/>
      </w:pPr>
      <w:r w:rsidRPr="53658E44" w:rsidR="154AC365">
        <w:rPr>
          <w:rFonts w:ascii="Calibri" w:hAnsi="Calibri" w:eastAsia="Calibri" w:cs="Calibri"/>
          <w:noProof w:val="0"/>
          <w:sz w:val="22"/>
          <w:szCs w:val="22"/>
          <w:lang w:val="tr-TR"/>
        </w:rPr>
        <w:t>When</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we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ran</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the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run</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command</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above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our</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application</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started</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running</w:t>
      </w:r>
      <w:r w:rsidRPr="53658E44" w:rsidR="154AC365">
        <w:rPr>
          <w:rFonts w:ascii="Calibri" w:hAnsi="Calibri" w:eastAsia="Calibri" w:cs="Calibri"/>
          <w:noProof w:val="0"/>
          <w:sz w:val="22"/>
          <w:szCs w:val="22"/>
          <w:lang w:val="tr-TR"/>
        </w:rPr>
        <w:t xml:space="preserve"> on port 5019 </w:t>
      </w:r>
      <w:r w:rsidRPr="53658E44" w:rsidR="154AC365">
        <w:rPr>
          <w:rFonts w:ascii="Calibri" w:hAnsi="Calibri" w:eastAsia="Calibri" w:cs="Calibri"/>
          <w:noProof w:val="0"/>
          <w:sz w:val="22"/>
          <w:szCs w:val="22"/>
          <w:lang w:val="tr-TR"/>
        </w:rPr>
        <w:t>and</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dapr</w:t>
      </w:r>
      <w:r w:rsidRPr="53658E44" w:rsidR="154AC365">
        <w:rPr>
          <w:rFonts w:ascii="Calibri" w:hAnsi="Calibri" w:eastAsia="Calibri" w:cs="Calibri"/>
          <w:noProof w:val="0"/>
          <w:sz w:val="22"/>
          <w:szCs w:val="22"/>
          <w:lang w:val="tr-TR"/>
        </w:rPr>
        <w:t xml:space="preserve"> http on port 3500 at </w:t>
      </w:r>
      <w:r w:rsidRPr="53658E44" w:rsidR="154AC365">
        <w:rPr>
          <w:rFonts w:ascii="Calibri" w:hAnsi="Calibri" w:eastAsia="Calibri" w:cs="Calibri"/>
          <w:noProof w:val="0"/>
          <w:sz w:val="22"/>
          <w:szCs w:val="22"/>
          <w:lang w:val="tr-TR"/>
        </w:rPr>
        <w:t>the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same</w:t>
      </w:r>
      <w:r w:rsidRPr="53658E44" w:rsidR="154AC365">
        <w:rPr>
          <w:rFonts w:ascii="Calibri" w:hAnsi="Calibri" w:eastAsia="Calibri" w:cs="Calibri"/>
          <w:noProof w:val="0"/>
          <w:sz w:val="22"/>
          <w:szCs w:val="22"/>
          <w:lang w:val="tr-TR"/>
        </w:rPr>
        <w:t xml:space="preserve"> time.</w:t>
      </w:r>
    </w:p>
    <w:p xmlns:wp14="http://schemas.microsoft.com/office/word/2010/wordml" w:rsidP="53658E44" wp14:paraId="32BCC339" wp14:textId="51739810">
      <w:pPr>
        <w:spacing w:before="240" w:beforeAutospacing="off" w:after="240" w:afterAutospacing="off"/>
        <w:rPr/>
      </w:pPr>
      <w:r w:rsidRPr="53658E44" w:rsidR="154AC365">
        <w:rPr>
          <w:rFonts w:ascii="Calibri" w:hAnsi="Calibri" w:eastAsia="Calibri" w:cs="Calibri"/>
          <w:noProof w:val="0"/>
          <w:sz w:val="22"/>
          <w:szCs w:val="22"/>
          <w:lang w:val="tr-TR"/>
        </w:rPr>
        <w:t>Now</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when</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we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send</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the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relevant</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request</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to</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the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endpoint</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we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created</w:t>
      </w:r>
      <w:r w:rsidRPr="53658E44" w:rsidR="154AC365">
        <w:rPr>
          <w:rFonts w:ascii="Calibri" w:hAnsi="Calibri" w:eastAsia="Calibri" w:cs="Calibri"/>
          <w:noProof w:val="0"/>
          <w:sz w:val="22"/>
          <w:szCs w:val="22"/>
          <w:lang w:val="tr-TR"/>
        </w:rPr>
        <w:t xml:space="preserve">, it </w:t>
      </w:r>
      <w:r w:rsidRPr="53658E44" w:rsidR="154AC365">
        <w:rPr>
          <w:rFonts w:ascii="Calibri" w:hAnsi="Calibri" w:eastAsia="Calibri" w:cs="Calibri"/>
          <w:noProof w:val="0"/>
          <w:sz w:val="22"/>
          <w:szCs w:val="22"/>
          <w:lang w:val="tr-TR"/>
        </w:rPr>
        <w:t>will</w:t>
      </w:r>
      <w:r w:rsidRPr="53658E44" w:rsidR="154AC365">
        <w:rPr>
          <w:rFonts w:ascii="Calibri" w:hAnsi="Calibri" w:eastAsia="Calibri" w:cs="Calibri"/>
          <w:noProof w:val="0"/>
          <w:sz w:val="22"/>
          <w:szCs w:val="22"/>
          <w:lang w:val="tr-TR"/>
        </w:rPr>
        <w:t xml:space="preserve"> be </w:t>
      </w:r>
      <w:r w:rsidRPr="53658E44" w:rsidR="154AC365">
        <w:rPr>
          <w:rFonts w:ascii="Calibri" w:hAnsi="Calibri" w:eastAsia="Calibri" w:cs="Calibri"/>
          <w:noProof w:val="0"/>
          <w:sz w:val="22"/>
          <w:szCs w:val="22"/>
          <w:lang w:val="tr-TR"/>
        </w:rPr>
        <w:t>returned</w:t>
      </w:r>
      <w:r w:rsidRPr="53658E44" w:rsidR="154AC365">
        <w:rPr>
          <w:rFonts w:ascii="Calibri" w:hAnsi="Calibri" w:eastAsia="Calibri" w:cs="Calibri"/>
          <w:noProof w:val="0"/>
          <w:sz w:val="22"/>
          <w:szCs w:val="22"/>
          <w:lang w:val="tr-TR"/>
        </w:rPr>
        <w:t xml:space="preserve"> as a </w:t>
      </w:r>
      <w:r w:rsidRPr="53658E44" w:rsidR="154AC365">
        <w:rPr>
          <w:rFonts w:ascii="Calibri" w:hAnsi="Calibri" w:eastAsia="Calibri" w:cs="Calibri"/>
          <w:noProof w:val="0"/>
          <w:sz w:val="22"/>
          <w:szCs w:val="22"/>
          <w:lang w:val="tr-TR"/>
        </w:rPr>
        <w:t>secret</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response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that</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we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have</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stored</w:t>
      </w:r>
      <w:r w:rsidRPr="53658E44" w:rsidR="154AC365">
        <w:rPr>
          <w:rFonts w:ascii="Calibri" w:hAnsi="Calibri" w:eastAsia="Calibri" w:cs="Calibri"/>
          <w:noProof w:val="0"/>
          <w:sz w:val="22"/>
          <w:szCs w:val="22"/>
          <w:lang w:val="tr-TR"/>
        </w:rPr>
        <w:t xml:space="preserve"> </w:t>
      </w:r>
      <w:r w:rsidRPr="53658E44" w:rsidR="154AC365">
        <w:rPr>
          <w:rFonts w:ascii="Calibri" w:hAnsi="Calibri" w:eastAsia="Calibri" w:cs="Calibri"/>
          <w:noProof w:val="0"/>
          <w:sz w:val="22"/>
          <w:szCs w:val="22"/>
          <w:lang w:val="tr-TR"/>
        </w:rPr>
        <w:t>locally</w:t>
      </w:r>
      <w:r w:rsidRPr="53658E44" w:rsidR="154AC365">
        <w:rPr>
          <w:rFonts w:ascii="Calibri" w:hAnsi="Calibri" w:eastAsia="Calibri" w:cs="Calibri"/>
          <w:noProof w:val="0"/>
          <w:sz w:val="22"/>
          <w:szCs w:val="22"/>
          <w:lang w:val="tr-TR"/>
        </w:rPr>
        <w:t>.</w:t>
      </w:r>
    </w:p>
    <w:p xmlns:wp14="http://schemas.microsoft.com/office/word/2010/wordml" w:rsidP="53658E44" wp14:paraId="3149272F" wp14:textId="32D5D566">
      <w:pPr>
        <w:pStyle w:val="Heading3"/>
        <w:spacing w:before="281" w:beforeAutospacing="off" w:after="281" w:afterAutospacing="off"/>
        <w:rPr/>
      </w:pPr>
      <w:r w:rsidRPr="53658E44" w:rsidR="154AC365">
        <w:rPr>
          <w:b w:val="1"/>
          <w:bCs w:val="1"/>
          <w:sz w:val="28"/>
          <w:szCs w:val="28"/>
        </w:rPr>
        <w:t>Inferences</w:t>
      </w:r>
    </w:p>
    <w:p xmlns:wp14="http://schemas.microsoft.com/office/word/2010/wordml" w:rsidP="53658E44" wp14:paraId="1BE2956B" wp14:textId="7C9E84EB">
      <w:pPr>
        <w:spacing w:before="240" w:beforeAutospacing="off" w:after="240" w:afterAutospacing="off"/>
        <w:rPr/>
      </w:pPr>
      <w:r w:rsidRPr="53658E44" w:rsidR="154AC365">
        <w:rPr>
          <w:rFonts w:ascii="Calibri" w:hAnsi="Calibri" w:eastAsia="Calibri" w:cs="Calibri"/>
          <w:noProof w:val="0"/>
          <w:sz w:val="22"/>
          <w:szCs w:val="22"/>
          <w:lang w:val="tr-TR"/>
        </w:rPr>
        <w:t>In this article, while talking about the wonderful features of dapr secret management, we also designed a simple, guiding demo that provides access to the secrets we store locally. Based on this demo, an application can be developed that provides access to all secrets stored not only locally but also on the platforms supported by dapr.</w:t>
      </w:r>
    </w:p>
    <w:p xmlns:wp14="http://schemas.microsoft.com/office/word/2010/wordml" w:rsidP="53658E44" wp14:paraId="4A9A6B92" wp14:textId="1250A880">
      <w:pPr>
        <w:spacing w:before="240" w:beforeAutospacing="off" w:after="240" w:afterAutospacing="off"/>
        <w:rPr/>
      </w:pPr>
      <w:r w:rsidRPr="53658E44" w:rsidR="154AC365">
        <w:rPr>
          <w:rFonts w:ascii="Calibri" w:hAnsi="Calibri" w:eastAsia="Calibri" w:cs="Calibri"/>
          <w:noProof w:val="0"/>
          <w:sz w:val="22"/>
          <w:szCs w:val="22"/>
          <w:lang w:val="tr-TR"/>
        </w:rPr>
        <w:t>Please contact me if you would like to add to or correct any parts of this article. All the best…</w:t>
      </w:r>
    </w:p>
    <w:p xmlns:wp14="http://schemas.microsoft.com/office/word/2010/wordml" w:rsidP="53658E44" wp14:paraId="1DB4442F" wp14:textId="3D9DA749">
      <w:pPr>
        <w:pStyle w:val="Norma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afbaf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BA6519"/>
    <w:rsid w:val="154AC365"/>
    <w:rsid w:val="15B74D69"/>
    <w:rsid w:val="34A2BCBA"/>
    <w:rsid w:val="45407082"/>
    <w:rsid w:val="46BA6519"/>
    <w:rsid w:val="53658E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6519"/>
  <w15:chartTrackingRefBased/>
  <w15:docId w15:val="{82A0797B-39E0-4AD5-B4C0-40D973BF60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raw.githubusercontent.com/dapr/cli/master/install/install.sh" TargetMode="External" Id="Rdd13358b88544698" /><Relationship Type="http://schemas.openxmlformats.org/officeDocument/2006/relationships/hyperlink" Target="https://docs.dapr.io/getting-started/install-dapr-selfhost/" TargetMode="External" Id="Rb801ec53b6124212" /><Relationship Type="http://schemas.openxmlformats.org/officeDocument/2006/relationships/numbering" Target="numbering.xml" Id="Rd65202478aea41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2024-01-29T14:19:03.0839571Z</dcterms:created>
  <dcterms:modified xsi:type="dcterms:W3CDTF">2024-01-29T14:21:35.4792448Z</dcterms:modified>
  <dc:creator>Gun, Ersin</dc:creator>
  <lastModifiedBy>Gun, Ersin</lastModifiedBy>
</coreProperties>
</file>