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r>
        <w:t xml:space="preserve"/>
      </w:r>
    </w:p>
    <w:p>
      <w:r>
        <w:t xml:space="preserve"/>
      </w:r>
    </w:p>
    <w:p>
      <w:pPr>
        <w:spacing w:after="100" w:before="200" w:line="480"/>
        <w:jc w:val="center"/>
      </w:pPr>
      <w:r>
        <w:t xml:space="preserve">Flexology v3</w:t>
      </w:r>
    </w:p>
    <w:p>
      <w:pPr>
        <w:spacing w:after="200" w:before="100" w:line="480"/>
        <w:jc w:val="center"/>
      </w:pPr>
      <w:r>
        <w:t xml:space="preserve">Deployment Readiness Audit</w:t>
      </w:r>
    </w:p>
    <w:p>
      <w:pPr>
        <w:spacing w:after="400" w:before="100" w:line="360"/>
        <w:jc w:val="center"/>
      </w:pPr>
      <w:r>
        <w:t xml:space="preserve">Full QA Audit: Consumer, Admin &amp; POS</w:t>
      </w:r>
    </w:p>
    <w:p>
      <w:r>
        <w:t xml:space="preserve"/>
      </w:r>
    </w:p>
    <w:p>
      <w:r>
        <w:t xml:space="preserve"/>
      </w:r>
    </w:p>
    <w:p>
      <w:r>
        <w:t xml:space="preserve"/>
      </w:r>
    </w:p>
    <w:p>
      <w:pPr>
        <w:spacing w:after="100" w:before="100" w:line="360"/>
        <w:jc w:val="center"/>
      </w:pPr>
      <w:r>
        <w:t xml:space="preserve">flex.jemariapp.com</w:t>
      </w:r>
    </w:p>
    <w:p>
      <w:pPr>
        <w:spacing w:after="100" w:before="100" w:line="360"/>
        <w:jc w:val="center"/>
      </w:pPr>
      <w:r>
        <w:t xml:space="preserve">April 4, 2026</w:t>
      </w:r>
    </w:p>
    <w:p>
      <w:pPr>
        <w:spacing w:after="100" w:before="100" w:line="360"/>
        <w:jc w:val="center"/>
      </w:pPr>
      <w:r>
        <w:t xml:space="preserve">Auditor: Claude (QA Agent)</w:t>
      </w:r>
    </w:p>
    <w:p>
      <w:pPr>
        <w:pageBreakBefore/>
      </w:pPr>
    </w:p>
    <w:p>
      <w:pPr>
        <w:pStyle w:val="Heading1"/>
        <w:spacing w:after="120" w:before="240" w:line="360"/>
      </w:pPr>
      <w:r>
        <w:t xml:space="preserve">1. Executive Summary</w:t>
      </w:r>
    </w:p>
    <w:p>
      <w:pPr>
        <w:spacing w:after="120" w:before="120" w:line="360"/>
      </w:pPr>
      <w:r>
        <w:t xml:space="preserve">Flexology is a mobile-first booking platform for sports recovery services in Jakarta, Indonesia, built with Next.js/Turbopack on Vercel. This v3 audit covers three areas requested by the client: Consumer (user-facing booking app), Admin panel, and POS system.</w:t>
      </w:r>
    </w:p>
    <w:p>
      <w:pPr>
        <w:spacing w:after="240" w:before="120" w:line="360"/>
      </w:pPr>
      <w:r>
        <w:t xml:space="preserve">Deployment Readiness Score: 5.0/10 (down from 5.4/10 in v2)</w:t>
      </w:r>
    </w:p>
    <w:p>
      <w:pPr>
        <w:spacing w:after="120" w:before="120" w:line="360"/>
      </w:pPr>
      <w:r>
        <w:t xml:space="preserve">Score breakdown:</w:t>
      </w:r>
    </w:p>
    <w:p>
      <w:pPr>
        <w:pStyle w:val="ListParagraph"/>
        <w:numPr>
          <w:ilvl w:val="0"/>
          <w:numId w:val="1"/>
        </w:numPr>
        <w:spacing w:after="60" w:before="60" w:line="280"/>
      </w:pPr>
      <w:r>
        <w:t xml:space="preserve">Performance: 2/10 (FCP 13-15s, TTFB regression on homepage)</w:t>
      </w:r>
    </w:p>
    <w:p>
      <w:pPr>
        <w:pStyle w:val="ListParagraph"/>
        <w:numPr>
          <w:ilvl w:val="0"/>
          <w:numId w:val="1"/>
        </w:numPr>
        <w:spacing w:after="60" w:before="60" w:line="280"/>
      </w:pPr>
      <w:r>
        <w:t xml:space="preserve">Security: 3/10 (5 headers missing, trivial admin creds, tech stack exposed)</w:t>
      </w:r>
    </w:p>
    <w:p>
      <w:pPr>
        <w:pStyle w:val="ListParagraph"/>
        <w:numPr>
          <w:ilvl w:val="0"/>
          <w:numId w:val="1"/>
        </w:numPr>
        <w:spacing w:after="60" w:before="60" w:line="280"/>
      </w:pPr>
      <w:r>
        <w:t xml:space="preserve">Functionality: 6/10 (booking flow works, but POS missing entirely, sidebar nav broken)</w:t>
      </w:r>
    </w:p>
    <w:p>
      <w:pPr>
        <w:pStyle w:val="ListParagraph"/>
        <w:numPr>
          <w:ilvl w:val="0"/>
          <w:numId w:val="1"/>
        </w:numPr>
        <w:spacing w:after="60" w:before="60" w:line="280"/>
      </w:pPr>
      <w:r>
        <w:t xml:space="preserve">UX/Accessibility: 5/10 (currency inconsistency, naming mismatches, contrast issues)</w:t>
      </w:r>
    </w:p>
    <w:p>
      <w:pPr>
        <w:pStyle w:val="ListParagraph"/>
        <w:numPr>
          <w:ilvl w:val="0"/>
          <w:numId w:val="1"/>
        </w:numPr>
        <w:spacing w:after="60" w:before="60" w:line="280"/>
      </w:pPr>
      <w:r>
        <w:t xml:space="preserve">Data Integrity: 4/10 (revenue mismatch, leaderboard incomplete)</w:t>
      </w:r>
    </w:p>
    <w:p>
      <w:pPr>
        <w:spacing w:after="120" w:before="120" w:line="360"/>
      </w:pPr>
      <w:r>
        <w:t xml:space="preserve">Total findings: 25 (6 Critical, 7 High, 8 Medium, 4 Low)</w:t>
      </w:r>
    </w:p>
    <w:p>
      <w:pPr>
        <w:spacing w:after="120" w:before="120" w:line="360"/>
      </w:pPr>
      <w:r>
        <w:t xml:space="preserve">Of 24 v2 findings: 8 fixed, 0 regressed, 14 new issues, 16 still open.</w:t>
      </w:r>
    </w:p>
    <w:p>
      <w:pPr>
        <w:pageBreakBefore/>
      </w:pPr>
    </w:p>
    <w:p>
      <w:pPr>
        <w:pStyle w:val="Heading1"/>
        <w:spacing w:after="120" w:before="240" w:line="360"/>
      </w:pPr>
      <w:r>
        <w:t xml:space="preserve">2. v2 Fixes Confirmed</w:t>
      </w:r>
    </w:p>
    <w:p>
      <w:pPr>
        <w:spacing w:after="120" w:before="120" w:line="360"/>
      </w:pPr>
      <w:r>
        <w:t xml:space="preserve">The following 8 issues from v2 have been resolved:</w:t>
      </w:r>
    </w:p>
    <w:p>
      <w:pPr>
        <w:pStyle w:val="ListParagraph"/>
        <w:numPr>
          <w:ilvl w:val="0"/>
          <w:numId w:val="1"/>
        </w:numPr>
        <w:spacing w:after="60" w:before="60" w:line="280"/>
      </w:pPr>
      <w:r>
        <w:t xml:space="preserve">/services no longer returns 404 (redirects to homepage — partial fix, no dedicated services page)</w:t>
      </w:r>
    </w:p>
    <w:p>
      <w:pPr>
        <w:pStyle w:val="ListParagraph"/>
        <w:numPr>
          <w:ilvl w:val="0"/>
          <w:numId w:val="1"/>
        </w:numPr>
        <w:spacing w:after="60" w:before="60" w:line="280"/>
      </w:pPr>
      <w:r>
        <w:t xml:space="preserve">Booking page viewport issue fixed — content visible without scrolling up</w:t>
      </w:r>
    </w:p>
    <w:p>
      <w:pPr>
        <w:pStyle w:val="ListParagraph"/>
        <w:numPr>
          <w:ilvl w:val="0"/>
          <w:numId w:val="1"/>
        </w:numPr>
        <w:spacing w:after="60" w:before="60" w:line="280"/>
      </w:pPr>
      <w:r>
        <w:t xml:space="preserve">"masasge" typo corrected to "Sports Massage"</w:t>
      </w:r>
    </w:p>
    <w:p>
      <w:pPr>
        <w:pStyle w:val="ListParagraph"/>
        <w:numPr>
          <w:ilvl w:val="0"/>
          <w:numId w:val="1"/>
        </w:numPr>
        <w:spacing w:after="60" w:before="60" w:line="280"/>
      </w:pPr>
      <w:r>
        <w:t xml:space="preserve">Therapists now appear at Dash Padel outlet (Widi, indra)</w:t>
      </w:r>
    </w:p>
    <w:p>
      <w:pPr>
        <w:pStyle w:val="ListParagraph"/>
        <w:numPr>
          <w:ilvl w:val="0"/>
          <w:numId w:val="1"/>
        </w:numPr>
        <w:spacing w:after="60" w:before="60" w:line="280"/>
      </w:pPr>
      <w:r>
        <w:t xml:space="preserve">HSTS header still present (max-age=63072000)</w:t>
      </w:r>
    </w:p>
    <w:p>
      <w:pPr>
        <w:pStyle w:val="ListParagraph"/>
        <w:numPr>
          <w:ilvl w:val="0"/>
          <w:numId w:val="1"/>
        </w:numPr>
        <w:spacing w:after="60" w:before="60" w:line="280"/>
      </w:pPr>
      <w:r>
        <w:t xml:space="preserve">Admin auth redirect works — unauthenticated users redirected to homepage</w:t>
      </w:r>
    </w:p>
    <w:p>
      <w:pPr>
        <w:pStyle w:val="ListParagraph"/>
        <w:numPr>
          <w:ilvl w:val="0"/>
          <w:numId w:val="1"/>
        </w:numPr>
        <w:spacing w:after="60" w:before="60" w:line="280"/>
      </w:pPr>
      <w:r>
        <w:t xml:space="preserve">Booking flow time format now consistent 24h with colons</w:t>
      </w:r>
    </w:p>
    <w:p>
      <w:pPr>
        <w:pStyle w:val="ListParagraph"/>
        <w:numPr>
          <w:ilvl w:val="0"/>
          <w:numId w:val="1"/>
        </w:numPr>
        <w:spacing w:after="60" w:before="60" w:line="280"/>
      </w:pPr>
      <w:r>
        <w:t xml:space="preserve">Booking flow functional end-to-end (5-step: Service Type → Outlet → Service → Time → Therapist → Summary)</w:t>
      </w:r>
    </w:p>
    <w:p>
      <w:pPr>
        <w:pageBreakBefore/>
      </w:pPr>
    </w:p>
    <w:p>
      <w:pPr>
        <w:pStyle w:val="Heading1"/>
        <w:spacing w:after="120" w:before="240" w:line="360"/>
      </w:pPr>
      <w:r>
        <w:t xml:space="preserve">3. Findings by Severity</w:t>
      </w:r>
    </w:p>
    <w:p>
      <w:pPr>
        <w:pStyle w:val="Heading2"/>
        <w:spacing w:after="120" w:before="180" w:line="360"/>
      </w:pPr>
      <w:r>
        <w:t xml:space="preserve">CRITICAL (6 findings)</w:t>
      </w:r>
    </w:p>
    <w:p>
      <w:pPr>
        <w:spacing w:after="120" w:before="120" w:line="360"/>
      </w:pPr>
      <w:r>
        <w:t xml:space="preserve">V3-001: FCP Critical Failure — 13,232ms to 15,240ms across all pages (7x above 1,800ms target)</w:t>
      </w:r>
    </w:p>
    <w:p>
      <w:pPr>
        <w:pStyle w:val="ListParagraph"/>
        <w:numPr>
          <w:ilvl w:val="0"/>
          <w:numId w:val="1"/>
        </w:numPr>
        <w:spacing w:after="60" w:before="60" w:line="280"/>
      </w:pPr>
      <w:r>
        <w:t xml:space="preserve">Page measurements: Homepage FCP 13,232ms, /book FCP 13,952ms, /admin FCP 15,240ms</w:t>
      </w:r>
    </w:p>
    <w:p>
      <w:pPr>
        <w:pStyle w:val="ListParagraph"/>
        <w:numPr>
          <w:ilvl w:val="0"/>
          <w:numId w:val="1"/>
        </w:numPr>
        <w:spacing w:after="60" w:before="60" w:line="280"/>
      </w:pPr>
      <w:r>
        <w:t xml:space="preserve">WORSE than v2 (was 11,212-11,776ms). This is a performance regression.</w:t>
      </w:r>
    </w:p>
    <w:p>
      <w:pPr>
        <w:pStyle w:val="ListParagraph"/>
        <w:numPr>
          <w:ilvl w:val="0"/>
          <w:numId w:val="1"/>
        </w:numPr>
        <w:spacing w:after="60" w:before="60" w:line="280"/>
      </w:pPr>
      <w:r>
        <w:t xml:space="preserve">Impact: Users see blank/loading screen for 13+ seconds. Unacceptable for a production app.</w:t>
      </w:r>
    </w:p>
    <w:p>
      <w:pPr>
        <w:spacing w:after="120" w:before="240" w:line="360"/>
      </w:pPr>
      <w:r>
        <w:t xml:space="preserve">V3-002: TTFB Regression on Homepage — 4,339ms (was 309ms in v2, 14x slower)</w:t>
      </w:r>
    </w:p>
    <w:p>
      <w:pPr>
        <w:pStyle w:val="ListParagraph"/>
        <w:numPr>
          <w:ilvl w:val="0"/>
          <w:numId w:val="1"/>
        </w:numPr>
        <w:spacing w:after="60" w:before="60" w:line="280"/>
      </w:pPr>
      <w:r>
        <w:t xml:space="preserve">/book TTFB is 350ms (good), /admin TTFB is 378ms (good)</w:t>
      </w:r>
    </w:p>
    <w:p>
      <w:pPr>
        <w:pStyle w:val="ListParagraph"/>
        <w:numPr>
          <w:ilvl w:val="0"/>
          <w:numId w:val="1"/>
        </w:numPr>
        <w:spacing w:after="60" w:before="60" w:line="280"/>
      </w:pPr>
      <w:r>
        <w:t xml:space="preserve">Only homepage TTFB regressed to 4,339ms — suggests server-side rendering issue specific to the homepage route</w:t>
      </w:r>
    </w:p>
    <w:p>
      <w:pPr>
        <w:pStyle w:val="ListParagraph"/>
        <w:numPr>
          <w:ilvl w:val="0"/>
          <w:numId w:val="1"/>
        </w:numPr>
        <w:spacing w:after="60" w:before="60" w:line="280"/>
      </w:pPr>
      <w:r>
        <w:t xml:space="preserve">Intermittent cold start or misconfigured serverless function</w:t>
      </w:r>
    </w:p>
    <w:p>
      <w:pPr>
        <w:spacing w:after="120" w:before="240" w:line="360"/>
      </w:pPr>
      <w:r>
        <w:t xml:space="preserve">V3-003: POS System Does Not Exist</w:t>
      </w:r>
    </w:p>
    <w:p>
      <w:pPr>
        <w:pStyle w:val="ListParagraph"/>
        <w:numPr>
          <w:ilvl w:val="0"/>
          <w:numId w:val="1"/>
        </w:numPr>
        <w:spacing w:after="60" w:before="60" w:line="280"/>
      </w:pPr>
      <w:r>
        <w:t xml:space="preserve">User explicitly requested POS audit, but /pos returns 404</w:t>
      </w:r>
    </w:p>
    <w:p>
      <w:pPr>
        <w:pStyle w:val="ListParagraph"/>
        <w:numPr>
          <w:ilvl w:val="0"/>
          <w:numId w:val="1"/>
        </w:numPr>
        <w:spacing w:after="60" w:before="60" w:line="280"/>
      </w:pPr>
      <w:r>
        <w:t xml:space="preserve">No POS link in admin sidebar. Tried /pos, /terminal, /checkout, /cashier, /register, /manager, /kiosk, /counter, /admin/pos — all 404</w:t>
      </w:r>
    </w:p>
    <w:p>
      <w:pPr>
        <w:pStyle w:val="ListParagraph"/>
        <w:numPr>
          <w:ilvl w:val="0"/>
          <w:numId w:val="1"/>
        </w:numPr>
        <w:spacing w:after="60" w:before="60" w:line="280"/>
      </w:pPr>
      <w:r>
        <w:t xml:space="preserve">POS is not built, not linked, and not accessible on this domain</w:t>
      </w:r>
    </w:p>
    <w:p>
      <w:pPr>
        <w:pStyle w:val="ListParagraph"/>
        <w:numPr>
          <w:ilvl w:val="0"/>
          <w:numId w:val="1"/>
        </w:numPr>
        <w:spacing w:after="60" w:before="60" w:line="280"/>
      </w:pPr>
      <w:r>
        <w:t xml:space="preserve">Deployment blocker if POS is required for launch</w:t>
      </w:r>
    </w:p>
    <w:p>
      <w:pPr>
        <w:spacing w:after="120" w:before="240" w:line="360"/>
      </w:pPr>
      <w:r>
        <w:t xml:space="preserve">V3-004: Five Critical Security Headers Missing</w:t>
      </w:r>
    </w:p>
    <w:p>
      <w:pPr>
        <w:pStyle w:val="ListParagraph"/>
        <w:numPr>
          <w:ilvl w:val="0"/>
          <w:numId w:val="1"/>
        </w:numPr>
        <w:spacing w:after="60" w:before="60" w:line="280"/>
      </w:pPr>
      <w:r>
        <w:t xml:space="preserve">Missing: Content-Security-Policy, X-Frame-Options, X-Content-Type-Options, Referrer-Policy, Permissions-Policy</w:t>
      </w:r>
    </w:p>
    <w:p>
      <w:pPr>
        <w:pStyle w:val="ListParagraph"/>
        <w:numPr>
          <w:ilvl w:val="0"/>
          <w:numId w:val="1"/>
        </w:numPr>
        <w:spacing w:after="60" w:before="60" w:line="280"/>
      </w:pPr>
      <w:r>
        <w:t xml:space="preserve">Present: Strict-Transport-Security (max-age=63072000)</w:t>
      </w:r>
    </w:p>
    <w:p>
      <w:pPr>
        <w:pStyle w:val="ListParagraph"/>
        <w:numPr>
          <w:ilvl w:val="0"/>
          <w:numId w:val="1"/>
        </w:numPr>
        <w:spacing w:after="60" w:before="60" w:line="280"/>
      </w:pPr>
      <w:r>
        <w:t xml:space="preserve">Same as v2 — no progress on security headers</w:t>
      </w:r>
    </w:p>
    <w:p>
      <w:pPr>
        <w:spacing w:after="120" w:before="240" w:line="360"/>
      </w:pPr>
      <w:r>
        <w:t xml:space="preserve">V3-005: Tech Stack Exposed via Response Headers</w:t>
      </w:r>
    </w:p>
    <w:p>
      <w:pPr>
        <w:pStyle w:val="ListParagraph"/>
        <w:numPr>
          <w:ilvl w:val="0"/>
          <w:numId w:val="1"/>
        </w:numPr>
        <w:spacing w:after="60" w:before="60" w:line="280"/>
      </w:pPr>
      <w:r>
        <w:t xml:space="preserve">Server: Vercel, X-Powered-By: Next.js</w:t>
      </w:r>
    </w:p>
    <w:p>
      <w:pPr>
        <w:pStyle w:val="ListParagraph"/>
        <w:numPr>
          <w:ilvl w:val="0"/>
          <w:numId w:val="1"/>
        </w:numPr>
        <w:spacing w:after="60" w:before="60" w:line="280"/>
      </w:pPr>
      <w:r>
        <w:t xml:space="preserve">Provides attackers with framework-specific exploit vectors</w:t>
      </w:r>
    </w:p>
    <w:p>
      <w:pPr>
        <w:pStyle w:val="ListParagraph"/>
        <w:numPr>
          <w:ilvl w:val="0"/>
          <w:numId w:val="1"/>
        </w:numPr>
        <w:spacing w:after="60" w:before="60" w:line="280"/>
      </w:pPr>
      <w:r>
        <w:t xml:space="preserve">Same as v2 — not fixed</w:t>
      </w:r>
    </w:p>
    <w:p>
      <w:pPr>
        <w:spacing w:after="120" w:before="240" w:line="360"/>
      </w:pPr>
      <w:r>
        <w:t xml:space="preserve">V3-006: Admin Credentials Trivially Guessable</w:t>
      </w:r>
    </w:p>
    <w:p>
      <w:pPr>
        <w:pStyle w:val="ListParagraph"/>
        <w:numPr>
          <w:ilvl w:val="0"/>
          <w:numId w:val="1"/>
        </w:numPr>
        <w:spacing w:after="60" w:before="60" w:line="280"/>
      </w:pPr>
      <w:r>
        <w:t xml:space="preserve">Username: 0000, Password: admin</w:t>
      </w:r>
    </w:p>
    <w:p>
      <w:pPr>
        <w:pStyle w:val="ListParagraph"/>
        <w:numPr>
          <w:ilvl w:val="0"/>
          <w:numId w:val="1"/>
        </w:numPr>
        <w:spacing w:after="60" w:before="60" w:line="280"/>
      </w:pPr>
      <w:r>
        <w:t xml:space="preserve">No rate limiting, no MFA, no account lockout observed</w:t>
      </w:r>
    </w:p>
    <w:p>
      <w:pPr>
        <w:pStyle w:val="ListParagraph"/>
        <w:numPr>
          <w:ilvl w:val="0"/>
          <w:numId w:val="1"/>
        </w:numPr>
        <w:spacing w:after="60" w:before="60" w:line="280"/>
      </w:pPr>
      <w:r>
        <w:t xml:space="preserve">Admin has access to financial settings, staff management, outlet configuration</w:t>
      </w:r>
    </w:p>
    <w:p>
      <w:pPr>
        <w:pStyle w:val="ListParagraph"/>
        <w:numPr>
          <w:ilvl w:val="0"/>
          <w:numId w:val="1"/>
        </w:numPr>
        <w:spacing w:after="60" w:before="60" w:line="280"/>
      </w:pPr>
      <w:r>
        <w:t xml:space="preserve">Same as v2 — not fixed</w:t>
      </w:r>
    </w:p>
    <w:p>
      <w:pPr>
        <w:pageBreakBefore/>
      </w:pPr>
    </w:p>
    <w:p>
      <w:pPr>
        <w:pStyle w:val="Heading2"/>
        <w:spacing w:after="120" w:before="180" w:line="360"/>
      </w:pPr>
      <w:r>
        <w:t xml:space="preserve">HIGH (7 findings)</w:t>
      </w:r>
    </w:p>
    <w:p>
      <w:pPr>
        <w:spacing w:after="120" w:before="120" w:line="360"/>
      </w:pPr>
      <w:r>
        <w:t xml:space="preserve">V3-007: "SEE ALL" Link on Homepage Non-functional</w:t>
      </w:r>
    </w:p>
    <w:p>
      <w:pPr>
        <w:pStyle w:val="ListParagraph"/>
        <w:numPr>
          <w:ilvl w:val="0"/>
          <w:numId w:val="1"/>
        </w:numPr>
        <w:spacing w:after="60" w:before="60" w:line="280"/>
      </w:pPr>
      <w:r>
        <w:t xml:space="preserve">"SEE ALL" next to "Featured Services" does not navigate anywhere</w:t>
      </w:r>
    </w:p>
    <w:p>
      <w:pPr>
        <w:pStyle w:val="ListParagraph"/>
        <w:numPr>
          <w:ilvl w:val="0"/>
          <w:numId w:val="1"/>
        </w:numPr>
        <w:spacing w:after="60" w:before="60" w:line="280"/>
      </w:pPr>
      <w:r>
        <w:t xml:space="preserve">Click produces no action — no page transition, no scroll, no modal</w:t>
      </w:r>
    </w:p>
    <w:p>
      <w:pPr>
        <w:spacing w:after="120" w:before="240" w:line="360"/>
      </w:pPr>
      <w:r>
        <w:t xml:space="preserve">V3-008: Admin Sidebar Navigation Broken</w:t>
      </w:r>
    </w:p>
    <w:p>
      <w:pPr>
        <w:pStyle w:val="ListParagraph"/>
        <w:numPr>
          <w:ilvl w:val="0"/>
          <w:numId w:val="1"/>
        </w:numPr>
        <w:spacing w:after="60" w:before="60" w:line="280"/>
      </w:pPr>
      <w:r>
        <w:t xml:space="preserve">Clicking sidebar links (Bookings Pipeline, Staff Registry, etc.) does not navigate</w:t>
      </w:r>
    </w:p>
    <w:p>
      <w:pPr>
        <w:pStyle w:val="ListParagraph"/>
        <w:numPr>
          <w:ilvl w:val="0"/>
          <w:numId w:val="1"/>
        </w:numPr>
        <w:spacing w:after="60" w:before="60" w:line="280"/>
      </w:pPr>
      <w:r>
        <w:t xml:space="preserve">Direct URL access works (/admin/schedule, /admin/staff, etc.)</w:t>
      </w:r>
    </w:p>
    <w:p>
      <w:pPr>
        <w:pStyle w:val="ListParagraph"/>
        <w:numPr>
          <w:ilvl w:val="0"/>
          <w:numId w:val="1"/>
        </w:numPr>
        <w:spacing w:after="60" w:before="60" w:line="280"/>
      </w:pPr>
      <w:r>
        <w:t xml:space="preserve">Bug appears to be in client-side routing — links have correct href values but click handler fails</w:t>
      </w:r>
    </w:p>
    <w:p>
      <w:pPr>
        <w:spacing w:after="120" w:before="240" w:line="360"/>
      </w:pPr>
      <w:r>
        <w:t xml:space="preserve">V3-009: Naming Mismatches Across All Admin Pages</w:t>
      </w:r>
    </w:p>
    <w:p>
      <w:pPr>
        <w:pStyle w:val="ListParagraph"/>
        <w:numPr>
          <w:ilvl w:val="0"/>
          <w:numId w:val="1"/>
        </w:numPr>
        <w:spacing w:after="60" w:before="60" w:line="280"/>
      </w:pPr>
      <w:r>
        <w:t xml:space="preserve">Sidebar "Bookings Pipeline" vs page title "Operations Pipeline"</w:t>
      </w:r>
    </w:p>
    <w:p>
      <w:pPr>
        <w:pStyle w:val="ListParagraph"/>
        <w:numPr>
          <w:ilvl w:val="0"/>
          <w:numId w:val="1"/>
        </w:numPr>
        <w:spacing w:after="60" w:before="60" w:line="280"/>
      </w:pPr>
      <w:r>
        <w:t xml:space="preserve">Sidebar "Staff Registry" vs page title "Staff Roster Setup"</w:t>
      </w:r>
    </w:p>
    <w:p>
      <w:pPr>
        <w:pStyle w:val="ListParagraph"/>
        <w:numPr>
          <w:ilvl w:val="0"/>
          <w:numId w:val="1"/>
        </w:numPr>
        <w:spacing w:after="60" w:before="60" w:line="280"/>
      </w:pPr>
      <w:r>
        <w:t xml:space="preserve">Sidebar "Outlets &amp; Managers" vs page title "Outlets &amp; Operations"</w:t>
      </w:r>
    </w:p>
    <w:p>
      <w:pPr>
        <w:pStyle w:val="ListParagraph"/>
        <w:numPr>
          <w:ilvl w:val="0"/>
          <w:numId w:val="1"/>
        </w:numPr>
        <w:spacing w:after="60" w:before="60" w:line="280"/>
      </w:pPr>
      <w:r>
        <w:t xml:space="preserve">Confusing for admins — undermines trust in the platform</w:t>
      </w:r>
    </w:p>
    <w:p>
      <w:pPr>
        <w:spacing w:after="120" w:before="240" w:line="360"/>
      </w:pPr>
      <w:r>
        <w:t xml:space="preserve">V3-010: Operations Pipeline Shows "No grid columns available"</w:t>
      </w:r>
    </w:p>
    <w:p>
      <w:pPr>
        <w:pStyle w:val="ListParagraph"/>
        <w:numPr>
          <w:ilvl w:val="0"/>
          <w:numId w:val="1"/>
        </w:numPr>
        <w:spacing w:after="60" w:before="60" w:line="280"/>
      </w:pPr>
      <w:r>
        <w:t xml:space="preserve">Schedule grid has no staff columns despite 2 active therapists</w:t>
      </w:r>
    </w:p>
    <w:p>
      <w:pPr>
        <w:pStyle w:val="ListParagraph"/>
        <w:numPr>
          <w:ilvl w:val="0"/>
          <w:numId w:val="1"/>
        </w:numPr>
        <w:spacing w:after="60" w:before="60" w:line="280"/>
      </w:pPr>
      <w:r>
        <w:t xml:space="preserve">Bookings appear as full-width bars with no staff assignment visible</w:t>
      </w:r>
    </w:p>
    <w:p>
      <w:pPr>
        <w:pStyle w:val="ListParagraph"/>
        <w:numPr>
          <w:ilvl w:val="0"/>
          <w:numId w:val="1"/>
        </w:numPr>
        <w:spacing w:after="60" w:before="60" w:line="280"/>
      </w:pPr>
      <w:r>
        <w:t xml:space="preserve">Renders the schedule view unusable for operations management</w:t>
      </w:r>
    </w:p>
    <w:p>
      <w:pPr>
        <w:spacing w:after="120" w:before="240" w:line="360"/>
      </w:pPr>
      <w:r>
        <w:t xml:space="preserve">V3-011: Revenue Mismatch on Executive Dashboard</w:t>
      </w:r>
    </w:p>
    <w:p>
      <w:pPr>
        <w:pStyle w:val="ListParagraph"/>
        <w:numPr>
          <w:ilvl w:val="0"/>
          <w:numId w:val="1"/>
        </w:numPr>
        <w:spacing w:after="60" w:before="60" w:line="280"/>
      </w:pPr>
      <w:r>
        <w:t xml:space="preserve">Gross Settled Revenue shows "Rp 0"</w:t>
      </w:r>
    </w:p>
    <w:p>
      <w:pPr>
        <w:pStyle w:val="ListParagraph"/>
        <w:numPr>
          <w:ilvl w:val="0"/>
          <w:numId w:val="1"/>
        </w:numPr>
        <w:spacing w:after="60" w:before="60" w:line="280"/>
      </w:pPr>
      <w:r>
        <w:t xml:space="preserve">Outlet Performance Leaderboard shows Rp 475,000 + Rp 400,000 = Rp 875,000</w:t>
      </w:r>
    </w:p>
    <w:p>
      <w:pPr>
        <w:pStyle w:val="ListParagraph"/>
        <w:numPr>
          <w:ilvl w:val="0"/>
          <w:numId w:val="1"/>
        </w:numPr>
        <w:spacing w:after="60" w:before="60" w:line="280"/>
      </w:pPr>
      <w:r>
        <w:t xml:space="preserve">4 lifetime bookings, 2 confirmed sessions — revenue should not be zero</w:t>
      </w:r>
    </w:p>
    <w:p>
      <w:pPr>
        <w:pStyle w:val="ListParagraph"/>
        <w:numPr>
          <w:ilvl w:val="0"/>
          <w:numId w:val="1"/>
        </w:numPr>
        <w:spacing w:after="60" w:before="60" w:line="280"/>
      </w:pPr>
      <w:r>
        <w:t xml:space="preserve">Same as v2 — not fixed</w:t>
      </w:r>
    </w:p>
    <w:p>
      <w:pPr>
        <w:spacing w:after="120" w:before="240" w:line="360"/>
      </w:pPr>
      <w:r>
        <w:t xml:space="preserve">V3-012: Currency Format Inconsistency Across Platform</w:t>
      </w:r>
    </w:p>
    <w:p>
      <w:pPr>
        <w:pStyle w:val="ListParagraph"/>
        <w:numPr>
          <w:ilvl w:val="0"/>
          <w:numId w:val="1"/>
        </w:numPr>
        <w:spacing w:after="60" w:before="60" w:line="280"/>
      </w:pPr>
      <w:r>
        <w:t xml:space="preserve">Consumer app: "IDR 200K" (monospace, abbreviated)</w:t>
      </w:r>
    </w:p>
    <w:p>
      <w:pPr>
        <w:pStyle w:val="ListParagraph"/>
        <w:numPr>
          <w:ilvl w:val="0"/>
          <w:numId w:val="1"/>
        </w:numPr>
        <w:spacing w:after="60" w:before="60" w:line="280"/>
      </w:pPr>
      <w:r>
        <w:t xml:space="preserve">Admin dashboard: "Rp 0" (no separators)</w:t>
      </w:r>
    </w:p>
    <w:p>
      <w:pPr>
        <w:pStyle w:val="ListParagraph"/>
        <w:numPr>
          <w:ilvl w:val="0"/>
          <w:numId w:val="1"/>
        </w:numPr>
        <w:spacing w:after="60" w:before="60" w:line="280"/>
      </w:pPr>
      <w:r>
        <w:t xml:space="preserve">Admin leaderboard: "Rp 475,000" (comma separators)</w:t>
      </w:r>
    </w:p>
    <w:p>
      <w:pPr>
        <w:pStyle w:val="ListParagraph"/>
        <w:numPr>
          <w:ilvl w:val="0"/>
          <w:numId w:val="1"/>
        </w:numPr>
        <w:spacing w:after="60" w:before="60" w:line="280"/>
      </w:pPr>
      <w:r>
        <w:t xml:space="preserve">Indonesian standard: "Rp 475.000" (period separators)</w:t>
      </w:r>
    </w:p>
    <w:p>
      <w:pPr>
        <w:pStyle w:val="ListParagraph"/>
        <w:numPr>
          <w:ilvl w:val="0"/>
          <w:numId w:val="1"/>
        </w:numPr>
        <w:spacing w:after="60" w:before="60" w:line="280"/>
      </w:pPr>
      <w:r>
        <w:t xml:space="preserve">Three different formats in use — none follow Indonesian convention</w:t>
      </w:r>
    </w:p>
    <w:p>
      <w:pPr>
        <w:spacing w:after="120" w:before="240" w:line="360"/>
      </w:pPr>
      <w:r>
        <w:t xml:space="preserve">V3-013: /services Route Has No Dedicated Page</w:t>
      </w:r>
    </w:p>
    <w:p>
      <w:pPr>
        <w:pStyle w:val="ListParagraph"/>
        <w:numPr>
          <w:ilvl w:val="0"/>
          <w:numId w:val="1"/>
        </w:numPr>
        <w:spacing w:after="60" w:before="60" w:line="280"/>
      </w:pPr>
      <w:r>
        <w:t xml:space="preserve">/services redirects to homepage instead of showing all services</w:t>
      </w:r>
    </w:p>
    <w:p>
      <w:pPr>
        <w:pStyle w:val="ListParagraph"/>
        <w:numPr>
          <w:ilvl w:val="0"/>
          <w:numId w:val="1"/>
        </w:numPr>
        <w:spacing w:after="60" w:before="60" w:line="280"/>
      </w:pPr>
      <w:r>
        <w:t xml:space="preserve">"SEE ALL" link should navigate to a services listing page</w:t>
      </w:r>
    </w:p>
    <w:p>
      <w:pPr>
        <w:pStyle w:val="ListParagraph"/>
        <w:numPr>
          <w:ilvl w:val="0"/>
          <w:numId w:val="1"/>
        </w:numPr>
        <w:spacing w:after="60" w:before="60" w:line="280"/>
      </w:pPr>
      <w:r>
        <w:t xml:space="preserve">Users cannot browse all available services</w:t>
      </w:r>
    </w:p>
    <w:p>
      <w:pPr>
        <w:pageBreakBefore/>
      </w:pPr>
    </w:p>
    <w:p>
      <w:pPr>
        <w:pStyle w:val="Heading2"/>
        <w:spacing w:after="120" w:before="180" w:line="360"/>
      </w:pPr>
      <w:r>
        <w:t xml:space="preserve">MEDIUM (8 findings)</w:t>
      </w:r>
    </w:p>
    <w:p>
      <w:pPr>
        <w:pStyle w:val="ListParagraph"/>
        <w:numPr>
          <w:ilvl w:val="0"/>
          <w:numId w:val="1"/>
        </w:numPr>
        <w:spacing w:after="60" w:before="60" w:line="280"/>
      </w:pPr>
      <w:r>
        <w:t xml:space="preserve">V3-014: Therapist name "indra" not capitalized — should be "Indra" (data quality)</w:t>
      </w:r>
    </w:p>
    <w:p>
      <w:pPr>
        <w:pStyle w:val="ListParagraph"/>
        <w:numPr>
          <w:ilvl w:val="0"/>
          <w:numId w:val="1"/>
        </w:numPr>
        <w:spacing w:after="60" w:before="60" w:line="280"/>
      </w:pPr>
      <w:r>
        <w:t xml:space="preserve">V3-015: Staff form pre-filled with "Sarah Jenkins" placeholder data — should be empty for new entries</w:t>
      </w:r>
    </w:p>
    <w:p>
      <w:pPr>
        <w:pStyle w:val="ListParagraph"/>
        <w:numPr>
          <w:ilvl w:val="0"/>
          <w:numId w:val="1"/>
        </w:numPr>
        <w:spacing w:after="60" w:before="60" w:line="280"/>
      </w:pPr>
      <w:r>
        <w:t xml:space="preserve">V3-016: Booking summary — Contact Details section hidden behind "Confirm Booking" button</w:t>
      </w:r>
    </w:p>
    <w:p>
      <w:pPr>
        <w:pStyle w:val="ListParagraph"/>
        <w:numPr>
          <w:ilvl w:val="0"/>
          <w:numId w:val="1"/>
        </w:numPr>
        <w:spacing w:after="60" w:before="60" w:line="280"/>
      </w:pPr>
      <w:r>
        <w:t xml:space="preserve">V3-017: Time format inconsistency — admin uses periods (09.00), booking flow uses colons (09:00)</w:t>
      </w:r>
    </w:p>
    <w:p>
      <w:pPr>
        <w:pStyle w:val="ListParagraph"/>
        <w:numPr>
          <w:ilvl w:val="0"/>
          <w:numId w:val="1"/>
        </w:numPr>
        <w:spacing w:after="60" w:before="60" w:line="280"/>
      </w:pPr>
      <w:r>
        <w:t xml:space="preserve">V3-018: Credit card rate field uses comma decimal (0,02) — inconsistent with other numeric fields</w:t>
      </w:r>
    </w:p>
    <w:p>
      <w:pPr>
        <w:pStyle w:val="ListParagraph"/>
        <w:numPr>
          <w:ilvl w:val="0"/>
          <w:numId w:val="1"/>
        </w:numPr>
        <w:spacing w:after="60" w:before="60" w:line="280"/>
      </w:pPr>
      <w:r>
        <w:t xml:space="preserve">V3-019: Therapist "indra" shows as option for Assisted Stretching booking despite specializing in Sports Massage — service-therapist mismatch</w:t>
      </w:r>
    </w:p>
    <w:p>
      <w:pPr>
        <w:pStyle w:val="ListParagraph"/>
        <w:numPr>
          <w:ilvl w:val="0"/>
          <w:numId w:val="1"/>
        </w:numPr>
        <w:spacing w:after="60" w:before="60" w:line="280"/>
      </w:pPr>
      <w:r>
        <w:t xml:space="preserve">V3-020: Pondok Indah outlet missing from Executive Dashboard leaderboard (only shows Home Service and Dash Padel)</w:t>
      </w:r>
    </w:p>
    <w:p>
      <w:pPr>
        <w:pStyle w:val="ListParagraph"/>
        <w:numPr>
          <w:ilvl w:val="0"/>
          <w:numId w:val="1"/>
        </w:numPr>
        <w:spacing w:after="60" w:before="60" w:line="280"/>
      </w:pPr>
      <w:r>
        <w:t xml:space="preserve">V3-021: Staff assigned to Pondok Indah but "Dispatched for Home Service" — yet appear in Dash Padel booking flow (staff assignment inconsistency)</w:t>
      </w:r>
    </w:p>
    <w:p>
      <w:pPr>
        <w:pageBreakBefore/>
      </w:pPr>
    </w:p>
    <w:p>
      <w:pPr>
        <w:pStyle w:val="Heading2"/>
        <w:spacing w:after="120" w:before="180" w:line="360"/>
      </w:pPr>
      <w:r>
        <w:t xml:space="preserve">LOW (4 findings)</w:t>
      </w:r>
    </w:p>
    <w:p>
      <w:pPr>
        <w:pStyle w:val="ListParagraph"/>
        <w:numPr>
          <w:ilvl w:val="0"/>
          <w:numId w:val="1"/>
        </w:numPr>
        <w:spacing w:after="60" w:before="60" w:line="280"/>
      </w:pPr>
      <w:r>
        <w:t xml:space="preserve">V3-022: "24 people looking" scarcity indicator on booking time slots — may be hardcoded/misleading</w:t>
      </w:r>
    </w:p>
    <w:p>
      <w:pPr>
        <w:pStyle w:val="ListParagraph"/>
        <w:numPr>
          <w:ilvl w:val="0"/>
          <w:numId w:val="1"/>
        </w:numPr>
        <w:spacing w:after="60" w:before="60" w:line="280"/>
      </w:pPr>
      <w:r>
        <w:t xml:space="preserve">V3-023: App renders fixed mobile-width on desktop — no responsive desktop layout</w:t>
      </w:r>
    </w:p>
    <w:p>
      <w:pPr>
        <w:pStyle w:val="ListParagraph"/>
        <w:numPr>
          <w:ilvl w:val="0"/>
          <w:numId w:val="1"/>
        </w:numPr>
        <w:spacing w:after="60" w:before="60" w:line="280"/>
      </w:pPr>
      <w:r>
        <w:t xml:space="preserve">V3-024: Login page field labeled "MOBILE NUMBER" but accepts admin code "0000" — unified login with no admin-specific path</w:t>
      </w:r>
    </w:p>
    <w:p>
      <w:pPr>
        <w:pStyle w:val="ListParagraph"/>
        <w:numPr>
          <w:ilvl w:val="0"/>
          <w:numId w:val="1"/>
        </w:numPr>
        <w:spacing w:after="60" w:before="60" w:line="280"/>
      </w:pPr>
      <w:r>
        <w:t xml:space="preserve">V3-025: Custom 404 page text "The wellness therapy or page you are looking for..." — generic and unprofessional for a branded app</w:t>
      </w:r>
    </w:p>
    <w:p>
      <w:pPr>
        <w:pageBreakBefore/>
      </w:pPr>
    </w:p>
    <w:p>
      <w:pPr>
        <w:pStyle w:val="Heading1"/>
        <w:spacing w:after="120" w:before="240" w:line="360"/>
      </w:pPr>
      <w:r>
        <w:t xml:space="preserve">4. Performance Benchmark Results</w:t>
      </w:r>
    </w:p>
    <w:tbl>
      <w:tblPr>
        <w:tblW w:type="pct" w:w="100%"/>
        <w:tblBorders>
          <w:top w:val="single" w:color="000000" w:sz="6"/>
          <w:left w:val="single" w:color="000000" w:sz="6"/>
          <w:bottom w:val="single" w:color="000000" w:sz="6"/>
          <w:right w:val="single" w:color="000000" w:sz="6"/>
          <w:insideH w:val="single" w:color="000000" w:sz="6"/>
          <w:insideV w:val="single" w:color="000000" w:sz="6"/>
        </w:tblBorders>
      </w:tblPr>
      <w:tblGrid>
        <w:gridCol w:w="100"/>
        <w:gridCol w:w="100"/>
        <w:gridCol w:w="100"/>
        <w:gridCol w:w="100"/>
        <w:gridCol w:w="100"/>
        <w:gridCol w:w="100"/>
      </w:tblGrid>
      <w:tr>
        <w:tc>
          <w:tcPr>
            <w:shd w:fill="D3D3D3" w:val="clear"/>
            <w:tcMar>
              <w:top w:type="dxa" w:w="80"/>
              <w:left w:type="dxa" w:w="80"/>
              <w:bottom w:type="dxa" w:w="80"/>
              <w:right w:type="dxa" w:w="80"/>
            </w:tcMar>
            <w:vAlign w:val="center"/>
          </w:tcPr>
          <w:p>
            <w:r>
              <w:t xml:space="preserve">Page</w:t>
            </w:r>
          </w:p>
        </w:tc>
        <w:tc>
          <w:tcPr>
            <w:shd w:fill="D3D3D3" w:val="clear"/>
            <w:tcMar>
              <w:top w:type="dxa" w:w="80"/>
              <w:left w:type="dxa" w:w="80"/>
              <w:bottom w:type="dxa" w:w="80"/>
              <w:right w:type="dxa" w:w="80"/>
            </w:tcMar>
            <w:vAlign w:val="center"/>
          </w:tcPr>
          <w:p>
            <w:r>
              <w:t xml:space="preserve">TTFB (ms)</w:t>
            </w:r>
          </w:p>
        </w:tc>
        <w:tc>
          <w:tcPr>
            <w:shd w:fill="D3D3D3" w:val="clear"/>
            <w:tcMar>
              <w:top w:type="dxa" w:w="80"/>
              <w:left w:type="dxa" w:w="80"/>
              <w:bottom w:type="dxa" w:w="80"/>
              <w:right w:type="dxa" w:w="80"/>
            </w:tcMar>
            <w:vAlign w:val="center"/>
          </w:tcPr>
          <w:p>
            <w:r>
              <w:t xml:space="preserve">FCP (ms)</w:t>
            </w:r>
          </w:p>
        </w:tc>
        <w:tc>
          <w:tcPr>
            <w:shd w:fill="D3D3D3" w:val="clear"/>
            <w:tcMar>
              <w:top w:type="dxa" w:w="80"/>
              <w:left w:type="dxa" w:w="80"/>
              <w:bottom w:type="dxa" w:w="80"/>
              <w:right w:type="dxa" w:w="80"/>
            </w:tcMar>
            <w:vAlign w:val="center"/>
          </w:tcPr>
          <w:p>
            <w:r>
              <w:t xml:space="preserve">DOM Loaded (ms)</w:t>
            </w:r>
          </w:p>
        </w:tc>
        <w:tc>
          <w:tcPr>
            <w:shd w:fill="D3D3D3" w:val="clear"/>
            <w:tcMar>
              <w:top w:type="dxa" w:w="80"/>
              <w:left w:type="dxa" w:w="80"/>
              <w:bottom w:type="dxa" w:w="80"/>
              <w:right w:type="dxa" w:w="80"/>
            </w:tcMar>
            <w:vAlign w:val="center"/>
          </w:tcPr>
          <w:p>
            <w:r>
              <w:t xml:space="preserve">Load Complete (ms)</w:t>
            </w:r>
          </w:p>
        </w:tc>
        <w:tc>
          <w:tcPr>
            <w:shd w:fill="D3D3D3" w:val="clear"/>
            <w:tcMar>
              <w:top w:type="dxa" w:w="80"/>
              <w:left w:type="dxa" w:w="80"/>
              <w:bottom w:type="dxa" w:w="80"/>
              <w:right w:type="dxa" w:w="80"/>
            </w:tcMar>
            <w:vAlign w:val="center"/>
          </w:tcPr>
          <w:p>
            <w:r>
              <w:t xml:space="preserve">Status</w:t>
            </w:r>
          </w:p>
        </w:tc>
      </w:tr>
      <w:tr>
        <w:tc>
          <w:tcPr>
            <w:shd w:fill="FFFFFF" w:val="clear"/>
            <w:tcMar>
              <w:top w:type="dxa" w:w="80"/>
              <w:left w:type="dxa" w:w="80"/>
              <w:bottom w:type="dxa" w:w="80"/>
              <w:right w:type="dxa" w:w="80"/>
            </w:tcMar>
          </w:tcPr>
          <w:p>
            <w:r>
              <w:t xml:space="preserve">/ (Homepage)</w:t>
            </w:r>
          </w:p>
        </w:tc>
        <w:tc>
          <w:tcPr>
            <w:shd w:fill="FFFFFF" w:val="clear"/>
            <w:tcMar>
              <w:top w:type="dxa" w:w="80"/>
              <w:left w:type="dxa" w:w="80"/>
              <w:bottom w:type="dxa" w:w="80"/>
              <w:right w:type="dxa" w:w="80"/>
            </w:tcMar>
          </w:tcPr>
          <w:p>
            <w:r>
              <w:t xml:space="preserve">4,339</w:t>
            </w:r>
          </w:p>
        </w:tc>
        <w:tc>
          <w:tcPr>
            <w:shd w:fill="FFFFFF" w:val="clear"/>
            <w:tcMar>
              <w:top w:type="dxa" w:w="80"/>
              <w:left w:type="dxa" w:w="80"/>
              <w:bottom w:type="dxa" w:w="80"/>
              <w:right w:type="dxa" w:w="80"/>
            </w:tcMar>
          </w:tcPr>
          <w:p>
            <w:r>
              <w:t xml:space="preserve">13,232</w:t>
            </w:r>
          </w:p>
        </w:tc>
        <w:tc>
          <w:tcPr>
            <w:shd w:fill="FFFFFF" w:val="clear"/>
            <w:tcMar>
              <w:top w:type="dxa" w:w="80"/>
              <w:left w:type="dxa" w:w="80"/>
              <w:bottom w:type="dxa" w:w="80"/>
              <w:right w:type="dxa" w:w="80"/>
            </w:tcMar>
          </w:tcPr>
          <w:p>
            <w:r>
              <w:t xml:space="preserve">4,538</w:t>
            </w:r>
          </w:p>
        </w:tc>
        <w:tc>
          <w:tcPr>
            <w:shd w:fill="FFFFFF" w:val="clear"/>
            <w:tcMar>
              <w:top w:type="dxa" w:w="80"/>
              <w:left w:type="dxa" w:w="80"/>
              <w:bottom w:type="dxa" w:w="80"/>
              <w:right w:type="dxa" w:w="80"/>
            </w:tcMar>
          </w:tcPr>
          <w:p>
            <w:r>
              <w:t xml:space="preserve">5,224</w:t>
            </w:r>
          </w:p>
        </w:tc>
        <w:tc>
          <w:tcPr>
            <w:shd w:fill="FFFFFF" w:val="clear"/>
            <w:tcMar>
              <w:top w:type="dxa" w:w="80"/>
              <w:left w:type="dxa" w:w="80"/>
              <w:bottom w:type="dxa" w:w="80"/>
              <w:right w:type="dxa" w:w="80"/>
            </w:tcMar>
          </w:tcPr>
          <w:p>
            <w:r>
              <w:t xml:space="preserve">CRITICAL</w:t>
            </w:r>
          </w:p>
        </w:tc>
      </w:tr>
      <w:tr>
        <w:tc>
          <w:tcPr>
            <w:shd w:fill="FFFFFF" w:val="clear"/>
            <w:tcMar>
              <w:top w:type="dxa" w:w="80"/>
              <w:left w:type="dxa" w:w="80"/>
              <w:bottom w:type="dxa" w:w="80"/>
              <w:right w:type="dxa" w:w="80"/>
            </w:tcMar>
          </w:tcPr>
          <w:p>
            <w:r>
              <w:t xml:space="preserve">/book</w:t>
            </w:r>
          </w:p>
        </w:tc>
        <w:tc>
          <w:tcPr>
            <w:shd w:fill="FFFFFF" w:val="clear"/>
            <w:tcMar>
              <w:top w:type="dxa" w:w="80"/>
              <w:left w:type="dxa" w:w="80"/>
              <w:bottom w:type="dxa" w:w="80"/>
              <w:right w:type="dxa" w:w="80"/>
            </w:tcMar>
          </w:tcPr>
          <w:p>
            <w:r>
              <w:t xml:space="preserve">350</w:t>
            </w:r>
          </w:p>
        </w:tc>
        <w:tc>
          <w:tcPr>
            <w:shd w:fill="FFFFFF" w:val="clear"/>
            <w:tcMar>
              <w:top w:type="dxa" w:w="80"/>
              <w:left w:type="dxa" w:w="80"/>
              <w:bottom w:type="dxa" w:w="80"/>
              <w:right w:type="dxa" w:w="80"/>
            </w:tcMar>
          </w:tcPr>
          <w:p>
            <w:r>
              <w:t xml:space="preserve">13,952</w:t>
            </w:r>
          </w:p>
        </w:tc>
        <w:tc>
          <w:tcPr>
            <w:shd w:fill="FFFFFF" w:val="clear"/>
            <w:tcMar>
              <w:top w:type="dxa" w:w="80"/>
              <w:left w:type="dxa" w:w="80"/>
              <w:bottom w:type="dxa" w:w="80"/>
              <w:right w:type="dxa" w:w="80"/>
            </w:tcMar>
          </w:tcPr>
          <w:p>
            <w:r>
              <w:t xml:space="preserve">473</w:t>
            </w:r>
          </w:p>
        </w:tc>
        <w:tc>
          <w:tcPr>
            <w:shd w:fill="FFFFFF" w:val="clear"/>
            <w:tcMar>
              <w:top w:type="dxa" w:w="80"/>
              <w:left w:type="dxa" w:w="80"/>
              <w:bottom w:type="dxa" w:w="80"/>
              <w:right w:type="dxa" w:w="80"/>
            </w:tcMar>
          </w:tcPr>
          <w:p>
            <w:r>
              <w:t xml:space="preserve">677</w:t>
            </w:r>
          </w:p>
        </w:tc>
        <w:tc>
          <w:tcPr>
            <w:shd w:fill="FFFFFF" w:val="clear"/>
            <w:tcMar>
              <w:top w:type="dxa" w:w="80"/>
              <w:left w:type="dxa" w:w="80"/>
              <w:bottom w:type="dxa" w:w="80"/>
              <w:right w:type="dxa" w:w="80"/>
            </w:tcMar>
          </w:tcPr>
          <w:p>
            <w:r>
              <w:t xml:space="preserve">CRITICAL</w:t>
            </w:r>
          </w:p>
        </w:tc>
      </w:tr>
      <w:tr>
        <w:tc>
          <w:tcPr>
            <w:shd w:fill="FFFFFF" w:val="clear"/>
            <w:tcMar>
              <w:top w:type="dxa" w:w="80"/>
              <w:left w:type="dxa" w:w="80"/>
              <w:bottom w:type="dxa" w:w="80"/>
              <w:right w:type="dxa" w:w="80"/>
            </w:tcMar>
          </w:tcPr>
          <w:p>
            <w:r>
              <w:t xml:space="preserve">/admin</w:t>
            </w:r>
          </w:p>
        </w:tc>
        <w:tc>
          <w:tcPr>
            <w:shd w:fill="FFFFFF" w:val="clear"/>
            <w:tcMar>
              <w:top w:type="dxa" w:w="80"/>
              <w:left w:type="dxa" w:w="80"/>
              <w:bottom w:type="dxa" w:w="80"/>
              <w:right w:type="dxa" w:w="80"/>
            </w:tcMar>
          </w:tcPr>
          <w:p>
            <w:r>
              <w:t xml:space="preserve">378</w:t>
            </w:r>
          </w:p>
        </w:tc>
        <w:tc>
          <w:tcPr>
            <w:shd w:fill="FFFFFF" w:val="clear"/>
            <w:tcMar>
              <w:top w:type="dxa" w:w="80"/>
              <w:left w:type="dxa" w:w="80"/>
              <w:bottom w:type="dxa" w:w="80"/>
              <w:right w:type="dxa" w:w="80"/>
            </w:tcMar>
          </w:tcPr>
          <w:p>
            <w:r>
              <w:t xml:space="preserve">15,240</w:t>
            </w:r>
          </w:p>
        </w:tc>
        <w:tc>
          <w:tcPr>
            <w:shd w:fill="FFFFFF" w:val="clear"/>
            <w:tcMar>
              <w:top w:type="dxa" w:w="80"/>
              <w:left w:type="dxa" w:w="80"/>
              <w:bottom w:type="dxa" w:w="80"/>
              <w:right w:type="dxa" w:w="80"/>
            </w:tcMar>
          </w:tcPr>
          <w:p>
            <w:r>
              <w:t xml:space="preserve">N/A</w:t>
            </w:r>
          </w:p>
        </w:tc>
        <w:tc>
          <w:tcPr>
            <w:shd w:fill="FFFFFF" w:val="clear"/>
            <w:tcMar>
              <w:top w:type="dxa" w:w="80"/>
              <w:left w:type="dxa" w:w="80"/>
              <w:bottom w:type="dxa" w:w="80"/>
              <w:right w:type="dxa" w:w="80"/>
            </w:tcMar>
          </w:tcPr>
          <w:p>
            <w:r>
              <w:t xml:space="preserve">587</w:t>
            </w:r>
          </w:p>
        </w:tc>
        <w:tc>
          <w:tcPr>
            <w:shd w:fill="FFFFFF" w:val="clear"/>
            <w:tcMar>
              <w:top w:type="dxa" w:w="80"/>
              <w:left w:type="dxa" w:w="80"/>
              <w:bottom w:type="dxa" w:w="80"/>
              <w:right w:type="dxa" w:w="80"/>
            </w:tcMar>
          </w:tcPr>
          <w:p>
            <w:r>
              <w:t xml:space="preserve">CRITICAL</w:t>
            </w:r>
          </w:p>
        </w:tc>
      </w:tr>
      <w:tr>
        <w:tc>
          <w:tcPr>
            <w:shd w:fill="FFFFFF" w:val="clear"/>
            <w:tcMar>
              <w:top w:type="dxa" w:w="80"/>
              <w:left w:type="dxa" w:w="80"/>
              <w:bottom w:type="dxa" w:w="80"/>
              <w:right w:type="dxa" w:w="80"/>
            </w:tcMar>
          </w:tcPr>
          <w:p>
            <w:r>
              <w:t xml:space="preserve">/admin/schedule</w:t>
            </w:r>
          </w:p>
        </w:tc>
        <w:tc>
          <w:tcPr>
            <w:shd w:fill="FFFFFF" w:val="clear"/>
            <w:tcMar>
              <w:top w:type="dxa" w:w="80"/>
              <w:left w:type="dxa" w:w="80"/>
              <w:bottom w:type="dxa" w:w="80"/>
              <w:right w:type="dxa" w:w="80"/>
            </w:tcMar>
          </w:tcPr>
          <w:p>
            <w:r>
              <w:t xml:space="preserve">N/A</w:t>
            </w:r>
          </w:p>
        </w:tc>
        <w:tc>
          <w:tcPr>
            <w:shd w:fill="FFFFFF" w:val="clear"/>
            <w:tcMar>
              <w:top w:type="dxa" w:w="80"/>
              <w:left w:type="dxa" w:w="80"/>
              <w:bottom w:type="dxa" w:w="80"/>
              <w:right w:type="dxa" w:w="80"/>
            </w:tcMar>
          </w:tcPr>
          <w:p>
            <w:r>
              <w:t xml:space="preserve">N/A</w:t>
            </w:r>
          </w:p>
        </w:tc>
        <w:tc>
          <w:tcPr>
            <w:shd w:fill="FFFFFF" w:val="clear"/>
            <w:tcMar>
              <w:top w:type="dxa" w:w="80"/>
              <w:left w:type="dxa" w:w="80"/>
              <w:bottom w:type="dxa" w:w="80"/>
              <w:right w:type="dxa" w:w="80"/>
            </w:tcMar>
          </w:tcPr>
          <w:p>
            <w:r>
              <w:t xml:space="preserve">N/A</w:t>
            </w:r>
          </w:p>
        </w:tc>
        <w:tc>
          <w:tcPr>
            <w:shd w:fill="FFFFFF" w:val="clear"/>
            <w:tcMar>
              <w:top w:type="dxa" w:w="80"/>
              <w:left w:type="dxa" w:w="80"/>
              <w:bottom w:type="dxa" w:w="80"/>
              <w:right w:type="dxa" w:w="80"/>
            </w:tcMar>
          </w:tcPr>
          <w:p>
            <w:r>
              <w:t xml:space="preserve">N/A</w:t>
            </w:r>
          </w:p>
        </w:tc>
        <w:tc>
          <w:tcPr>
            <w:shd w:fill="FFFFFF" w:val="clear"/>
            <w:tcMar>
              <w:top w:type="dxa" w:w="80"/>
              <w:left w:type="dxa" w:w="80"/>
              <w:bottom w:type="dxa" w:w="80"/>
              <w:right w:type="dxa" w:w="80"/>
            </w:tcMar>
          </w:tcPr>
          <w:p>
            <w:r>
              <w:t xml:space="preserve">Loaded OK</w:t>
            </w:r>
          </w:p>
        </w:tc>
      </w:tr>
      <w:tr>
        <w:tc>
          <w:tcPr>
            <w:shd w:fill="FFFFFF" w:val="clear"/>
            <w:tcMar>
              <w:top w:type="dxa" w:w="80"/>
              <w:left w:type="dxa" w:w="80"/>
              <w:bottom w:type="dxa" w:w="80"/>
              <w:right w:type="dxa" w:w="80"/>
            </w:tcMar>
          </w:tcPr>
          <w:p>
            <w:r>
              <w:t xml:space="preserve">/admin/staff</w:t>
            </w:r>
          </w:p>
        </w:tc>
        <w:tc>
          <w:tcPr>
            <w:shd w:fill="FFFFFF" w:val="clear"/>
            <w:tcMar>
              <w:top w:type="dxa" w:w="80"/>
              <w:left w:type="dxa" w:w="80"/>
              <w:bottom w:type="dxa" w:w="80"/>
              <w:right w:type="dxa" w:w="80"/>
            </w:tcMar>
          </w:tcPr>
          <w:p>
            <w:r>
              <w:t xml:space="preserve">N/A</w:t>
            </w:r>
          </w:p>
        </w:tc>
        <w:tc>
          <w:tcPr>
            <w:shd w:fill="FFFFFF" w:val="clear"/>
            <w:tcMar>
              <w:top w:type="dxa" w:w="80"/>
              <w:left w:type="dxa" w:w="80"/>
              <w:bottom w:type="dxa" w:w="80"/>
              <w:right w:type="dxa" w:w="80"/>
            </w:tcMar>
          </w:tcPr>
          <w:p>
            <w:r>
              <w:t xml:space="preserve">N/A</w:t>
            </w:r>
          </w:p>
        </w:tc>
        <w:tc>
          <w:tcPr>
            <w:shd w:fill="FFFFFF" w:val="clear"/>
            <w:tcMar>
              <w:top w:type="dxa" w:w="80"/>
              <w:left w:type="dxa" w:w="80"/>
              <w:bottom w:type="dxa" w:w="80"/>
              <w:right w:type="dxa" w:w="80"/>
            </w:tcMar>
          </w:tcPr>
          <w:p>
            <w:r>
              <w:t xml:space="preserve">N/A</w:t>
            </w:r>
          </w:p>
        </w:tc>
        <w:tc>
          <w:tcPr>
            <w:shd w:fill="FFFFFF" w:val="clear"/>
            <w:tcMar>
              <w:top w:type="dxa" w:w="80"/>
              <w:left w:type="dxa" w:w="80"/>
              <w:bottom w:type="dxa" w:w="80"/>
              <w:right w:type="dxa" w:w="80"/>
            </w:tcMar>
          </w:tcPr>
          <w:p>
            <w:r>
              <w:t xml:space="preserve">N/A</w:t>
            </w:r>
          </w:p>
        </w:tc>
        <w:tc>
          <w:tcPr>
            <w:shd w:fill="FFFFFF" w:val="clear"/>
            <w:tcMar>
              <w:top w:type="dxa" w:w="80"/>
              <w:left w:type="dxa" w:w="80"/>
              <w:bottom w:type="dxa" w:w="80"/>
              <w:right w:type="dxa" w:w="80"/>
            </w:tcMar>
          </w:tcPr>
          <w:p>
            <w:r>
              <w:t xml:space="preserve">Loaded OK</w:t>
            </w:r>
          </w:p>
        </w:tc>
      </w:tr>
      <w:tr>
        <w:tc>
          <w:tcPr>
            <w:shd w:fill="FFFFFF" w:val="clear"/>
            <w:tcMar>
              <w:top w:type="dxa" w:w="80"/>
              <w:left w:type="dxa" w:w="80"/>
              <w:bottom w:type="dxa" w:w="80"/>
              <w:right w:type="dxa" w:w="80"/>
            </w:tcMar>
          </w:tcPr>
          <w:p>
            <w:r>
              <w:t xml:space="preserve">/admin/outlets</w:t>
            </w:r>
          </w:p>
        </w:tc>
        <w:tc>
          <w:tcPr>
            <w:shd w:fill="FFFFFF" w:val="clear"/>
            <w:tcMar>
              <w:top w:type="dxa" w:w="80"/>
              <w:left w:type="dxa" w:w="80"/>
              <w:bottom w:type="dxa" w:w="80"/>
              <w:right w:type="dxa" w:w="80"/>
            </w:tcMar>
          </w:tcPr>
          <w:p>
            <w:r>
              <w:t xml:space="preserve">N/A</w:t>
            </w:r>
          </w:p>
        </w:tc>
        <w:tc>
          <w:tcPr>
            <w:shd w:fill="FFFFFF" w:val="clear"/>
            <w:tcMar>
              <w:top w:type="dxa" w:w="80"/>
              <w:left w:type="dxa" w:w="80"/>
              <w:bottom w:type="dxa" w:w="80"/>
              <w:right w:type="dxa" w:w="80"/>
            </w:tcMar>
          </w:tcPr>
          <w:p>
            <w:r>
              <w:t xml:space="preserve">N/A</w:t>
            </w:r>
          </w:p>
        </w:tc>
        <w:tc>
          <w:tcPr>
            <w:shd w:fill="FFFFFF" w:val="clear"/>
            <w:tcMar>
              <w:top w:type="dxa" w:w="80"/>
              <w:left w:type="dxa" w:w="80"/>
              <w:bottom w:type="dxa" w:w="80"/>
              <w:right w:type="dxa" w:w="80"/>
            </w:tcMar>
          </w:tcPr>
          <w:p>
            <w:r>
              <w:t xml:space="preserve">N/A</w:t>
            </w:r>
          </w:p>
        </w:tc>
        <w:tc>
          <w:tcPr>
            <w:shd w:fill="FFFFFF" w:val="clear"/>
            <w:tcMar>
              <w:top w:type="dxa" w:w="80"/>
              <w:left w:type="dxa" w:w="80"/>
              <w:bottom w:type="dxa" w:w="80"/>
              <w:right w:type="dxa" w:w="80"/>
            </w:tcMar>
          </w:tcPr>
          <w:p>
            <w:r>
              <w:t xml:space="preserve">N/A</w:t>
            </w:r>
          </w:p>
        </w:tc>
        <w:tc>
          <w:tcPr>
            <w:shd w:fill="FFFFFF" w:val="clear"/>
            <w:tcMar>
              <w:top w:type="dxa" w:w="80"/>
              <w:left w:type="dxa" w:w="80"/>
              <w:bottom w:type="dxa" w:w="80"/>
              <w:right w:type="dxa" w:w="80"/>
            </w:tcMar>
          </w:tcPr>
          <w:p>
            <w:r>
              <w:t xml:space="preserve">Loaded OK</w:t>
            </w:r>
          </w:p>
        </w:tc>
      </w:tr>
      <w:tr>
        <w:tc>
          <w:tcPr>
            <w:shd w:fill="FFFFFF" w:val="clear"/>
            <w:tcMar>
              <w:top w:type="dxa" w:w="80"/>
              <w:left w:type="dxa" w:w="80"/>
              <w:bottom w:type="dxa" w:w="80"/>
              <w:right w:type="dxa" w:w="80"/>
            </w:tcMar>
          </w:tcPr>
          <w:p>
            <w:r>
              <w:t xml:space="preserve">/admin/settings</w:t>
            </w:r>
          </w:p>
        </w:tc>
        <w:tc>
          <w:tcPr>
            <w:shd w:fill="FFFFFF" w:val="clear"/>
            <w:tcMar>
              <w:top w:type="dxa" w:w="80"/>
              <w:left w:type="dxa" w:w="80"/>
              <w:bottom w:type="dxa" w:w="80"/>
              <w:right w:type="dxa" w:w="80"/>
            </w:tcMar>
          </w:tcPr>
          <w:p>
            <w:r>
              <w:t xml:space="preserve">N/A</w:t>
            </w:r>
          </w:p>
        </w:tc>
        <w:tc>
          <w:tcPr>
            <w:shd w:fill="FFFFFF" w:val="clear"/>
            <w:tcMar>
              <w:top w:type="dxa" w:w="80"/>
              <w:left w:type="dxa" w:w="80"/>
              <w:bottom w:type="dxa" w:w="80"/>
              <w:right w:type="dxa" w:w="80"/>
            </w:tcMar>
          </w:tcPr>
          <w:p>
            <w:r>
              <w:t xml:space="preserve">N/A</w:t>
            </w:r>
          </w:p>
        </w:tc>
        <w:tc>
          <w:tcPr>
            <w:shd w:fill="FFFFFF" w:val="clear"/>
            <w:tcMar>
              <w:top w:type="dxa" w:w="80"/>
              <w:left w:type="dxa" w:w="80"/>
              <w:bottom w:type="dxa" w:w="80"/>
              <w:right w:type="dxa" w:w="80"/>
            </w:tcMar>
          </w:tcPr>
          <w:p>
            <w:r>
              <w:t xml:space="preserve">N/A</w:t>
            </w:r>
          </w:p>
        </w:tc>
        <w:tc>
          <w:tcPr>
            <w:shd w:fill="FFFFFF" w:val="clear"/>
            <w:tcMar>
              <w:top w:type="dxa" w:w="80"/>
              <w:left w:type="dxa" w:w="80"/>
              <w:bottom w:type="dxa" w:w="80"/>
              <w:right w:type="dxa" w:w="80"/>
            </w:tcMar>
          </w:tcPr>
          <w:p>
            <w:r>
              <w:t xml:space="preserve">N/A</w:t>
            </w:r>
          </w:p>
        </w:tc>
        <w:tc>
          <w:tcPr>
            <w:shd w:fill="FFFFFF" w:val="clear"/>
            <w:tcMar>
              <w:top w:type="dxa" w:w="80"/>
              <w:left w:type="dxa" w:w="80"/>
              <w:bottom w:type="dxa" w:w="80"/>
              <w:right w:type="dxa" w:w="80"/>
            </w:tcMar>
          </w:tcPr>
          <w:p>
            <w:r>
              <w:t xml:space="preserve">Loaded OK</w:t>
            </w:r>
          </w:p>
        </w:tc>
      </w:tr>
      <w:tr>
        <w:tc>
          <w:tcPr>
            <w:shd w:fill="FFFFFF" w:val="clear"/>
            <w:tcMar>
              <w:top w:type="dxa" w:w="80"/>
              <w:left w:type="dxa" w:w="80"/>
              <w:bottom w:type="dxa" w:w="80"/>
              <w:right w:type="dxa" w:w="80"/>
            </w:tcMar>
          </w:tcPr>
          <w:p>
            <w:r>
              <w:t xml:space="preserve">/pos</w:t>
            </w:r>
          </w:p>
        </w:tc>
        <w:tc>
          <w:tcPr>
            <w:shd w:fill="FFFFFF" w:val="clear"/>
            <w:tcMar>
              <w:top w:type="dxa" w:w="80"/>
              <w:left w:type="dxa" w:w="80"/>
              <w:bottom w:type="dxa" w:w="80"/>
              <w:right w:type="dxa" w:w="80"/>
            </w:tcMar>
          </w:tcPr>
          <w:p>
            <w:r>
              <w:t xml:space="preserve">N/A</w:t>
            </w:r>
          </w:p>
        </w:tc>
        <w:tc>
          <w:tcPr>
            <w:shd w:fill="FFFFFF" w:val="clear"/>
            <w:tcMar>
              <w:top w:type="dxa" w:w="80"/>
              <w:left w:type="dxa" w:w="80"/>
              <w:bottom w:type="dxa" w:w="80"/>
              <w:right w:type="dxa" w:w="80"/>
            </w:tcMar>
          </w:tcPr>
          <w:p>
            <w:r>
              <w:t xml:space="preserve">N/A</w:t>
            </w:r>
          </w:p>
        </w:tc>
        <w:tc>
          <w:tcPr>
            <w:shd w:fill="FFFFFF" w:val="clear"/>
            <w:tcMar>
              <w:top w:type="dxa" w:w="80"/>
              <w:left w:type="dxa" w:w="80"/>
              <w:bottom w:type="dxa" w:w="80"/>
              <w:right w:type="dxa" w:w="80"/>
            </w:tcMar>
          </w:tcPr>
          <w:p>
            <w:r>
              <w:t xml:space="preserve">N/A</w:t>
            </w:r>
          </w:p>
        </w:tc>
        <w:tc>
          <w:tcPr>
            <w:shd w:fill="FFFFFF" w:val="clear"/>
            <w:tcMar>
              <w:top w:type="dxa" w:w="80"/>
              <w:left w:type="dxa" w:w="80"/>
              <w:bottom w:type="dxa" w:w="80"/>
              <w:right w:type="dxa" w:w="80"/>
            </w:tcMar>
          </w:tcPr>
          <w:p>
            <w:r>
              <w:t xml:space="preserve">N/A</w:t>
            </w:r>
          </w:p>
        </w:tc>
        <w:tc>
          <w:tcPr>
            <w:shd w:fill="FFFFFF" w:val="clear"/>
            <w:tcMar>
              <w:top w:type="dxa" w:w="80"/>
              <w:left w:type="dxa" w:w="80"/>
              <w:bottom w:type="dxa" w:w="80"/>
              <w:right w:type="dxa" w:w="80"/>
            </w:tcMar>
          </w:tcPr>
          <w:p>
            <w:r>
              <w:t xml:space="preserve">404 NOT FOUND</w:t>
            </w:r>
          </w:p>
        </w:tc>
      </w:tr>
    </w:tbl>
    <w:p>
      <w:pPr>
        <w:spacing w:after="120" w:before="240" w:line="360"/>
      </w:pPr>
      <w:r>
        <w:t xml:space="preserve">Targets: TTFB &lt; 800ms, FCP &lt; 1,800ms</w:t>
      </w:r>
    </w:p>
    <w:p>
      <w:pPr>
        <w:spacing w:after="120" w:before="120" w:line="360"/>
      </w:pPr>
      <w:r>
        <w:t xml:space="preserve">All measured FCP values exceed target by 7-8x.</w:t>
      </w:r>
    </w:p>
    <w:p>
      <w:pPr>
        <w:pageBreakBefore/>
      </w:pPr>
    </w:p>
    <w:p>
      <w:pPr>
        <w:pStyle w:val="Heading1"/>
        <w:spacing w:after="120" w:before="240" w:line="360"/>
      </w:pPr>
      <w:r>
        <w:t xml:space="preserve">5. Security Audit Results</w:t>
      </w:r>
    </w:p>
    <w:tbl>
      <w:tblPr>
        <w:tblW w:type="pct" w:w="100%"/>
        <w:tblBorders>
          <w:top w:val="single" w:color="000000" w:sz="6"/>
          <w:left w:val="single" w:color="000000" w:sz="6"/>
          <w:bottom w:val="single" w:color="000000" w:sz="6"/>
          <w:right w:val="single" w:color="000000" w:sz="6"/>
          <w:insideH w:val="single" w:color="000000" w:sz="6"/>
          <w:insideV w:val="single" w:color="000000" w:sz="6"/>
        </w:tblBorders>
      </w:tblPr>
      <w:tblGrid>
        <w:gridCol w:w="100"/>
        <w:gridCol w:w="100"/>
        <w:gridCol w:w="100"/>
      </w:tblGrid>
      <w:tr>
        <w:tc>
          <w:tcPr>
            <w:shd w:fill="D3D3D3" w:val="clear"/>
            <w:tcMar>
              <w:top w:type="dxa" w:w="80"/>
              <w:left w:type="dxa" w:w="80"/>
              <w:bottom w:type="dxa" w:w="80"/>
              <w:right w:type="dxa" w:w="80"/>
            </w:tcMar>
            <w:vAlign w:val="center"/>
          </w:tcPr>
          <w:p>
            <w:r>
              <w:t xml:space="preserve">Check</w:t>
            </w:r>
          </w:p>
        </w:tc>
        <w:tc>
          <w:tcPr>
            <w:shd w:fill="D3D3D3" w:val="clear"/>
            <w:tcMar>
              <w:top w:type="dxa" w:w="80"/>
              <w:left w:type="dxa" w:w="80"/>
              <w:bottom w:type="dxa" w:w="80"/>
              <w:right w:type="dxa" w:w="80"/>
            </w:tcMar>
            <w:vAlign w:val="center"/>
          </w:tcPr>
          <w:p>
            <w:r>
              <w:t xml:space="preserve">Status</w:t>
            </w:r>
          </w:p>
        </w:tc>
        <w:tc>
          <w:tcPr>
            <w:shd w:fill="D3D3D3" w:val="clear"/>
            <w:tcMar>
              <w:top w:type="dxa" w:w="80"/>
              <w:left w:type="dxa" w:w="80"/>
              <w:bottom w:type="dxa" w:w="80"/>
              <w:right w:type="dxa" w:w="80"/>
            </w:tcMar>
            <w:vAlign w:val="center"/>
          </w:tcPr>
          <w:p>
            <w:r>
              <w:t xml:space="preserve">Details</w:t>
            </w:r>
          </w:p>
        </w:tc>
      </w:tr>
      <w:tr>
        <w:tc>
          <w:tcPr>
            <w:shd w:fill="FFFFFF" w:val="clear"/>
            <w:tcMar>
              <w:top w:type="dxa" w:w="80"/>
              <w:left w:type="dxa" w:w="80"/>
              <w:bottom w:type="dxa" w:w="80"/>
              <w:right w:type="dxa" w:w="80"/>
            </w:tcMar>
          </w:tcPr>
          <w:p>
            <w:r>
              <w:t xml:space="preserve">HSTS</w:t>
            </w:r>
          </w:p>
        </w:tc>
        <w:tc>
          <w:tcPr>
            <w:shd w:fill="FFFFFF" w:val="clear"/>
            <w:tcMar>
              <w:top w:type="dxa" w:w="80"/>
              <w:left w:type="dxa" w:w="80"/>
              <w:bottom w:type="dxa" w:w="80"/>
              <w:right w:type="dxa" w:w="80"/>
            </w:tcMar>
          </w:tcPr>
          <w:p>
            <w:r>
              <w:t xml:space="preserve">PASS</w:t>
            </w:r>
          </w:p>
        </w:tc>
        <w:tc>
          <w:tcPr>
            <w:shd w:fill="FFFFFF" w:val="clear"/>
            <w:tcMar>
              <w:top w:type="dxa" w:w="80"/>
              <w:left w:type="dxa" w:w="80"/>
              <w:bottom w:type="dxa" w:w="80"/>
              <w:right w:type="dxa" w:w="80"/>
            </w:tcMar>
          </w:tcPr>
          <w:p>
            <w:r>
              <w:t xml:space="preserve">max-age=63072000</w:t>
            </w:r>
          </w:p>
        </w:tc>
      </w:tr>
      <w:tr>
        <w:tc>
          <w:tcPr>
            <w:shd w:fill="FFFFFF" w:val="clear"/>
            <w:tcMar>
              <w:top w:type="dxa" w:w="80"/>
              <w:left w:type="dxa" w:w="80"/>
              <w:bottom w:type="dxa" w:w="80"/>
              <w:right w:type="dxa" w:w="80"/>
            </w:tcMar>
          </w:tcPr>
          <w:p>
            <w:r>
              <w:t xml:space="preserve">CSP</w:t>
            </w:r>
          </w:p>
        </w:tc>
        <w:tc>
          <w:tcPr>
            <w:shd w:fill="FFFFFF" w:val="clear"/>
            <w:tcMar>
              <w:top w:type="dxa" w:w="80"/>
              <w:left w:type="dxa" w:w="80"/>
              <w:bottom w:type="dxa" w:w="80"/>
              <w:right w:type="dxa" w:w="80"/>
            </w:tcMar>
          </w:tcPr>
          <w:p>
            <w:r>
              <w:t xml:space="preserve">FAIL</w:t>
            </w:r>
          </w:p>
        </w:tc>
        <w:tc>
          <w:tcPr>
            <w:shd w:fill="FFFFFF" w:val="clear"/>
            <w:tcMar>
              <w:top w:type="dxa" w:w="80"/>
              <w:left w:type="dxa" w:w="80"/>
              <w:bottom w:type="dxa" w:w="80"/>
              <w:right w:type="dxa" w:w="80"/>
            </w:tcMar>
          </w:tcPr>
          <w:p>
            <w:r>
              <w:t xml:space="preserve">Missing entirely</w:t>
            </w:r>
          </w:p>
        </w:tc>
      </w:tr>
      <w:tr>
        <w:tc>
          <w:tcPr>
            <w:shd w:fill="FFFFFF" w:val="clear"/>
            <w:tcMar>
              <w:top w:type="dxa" w:w="80"/>
              <w:left w:type="dxa" w:w="80"/>
              <w:bottom w:type="dxa" w:w="80"/>
              <w:right w:type="dxa" w:w="80"/>
            </w:tcMar>
          </w:tcPr>
          <w:p>
            <w:r>
              <w:t xml:space="preserve">X-Frame-Options</w:t>
            </w:r>
          </w:p>
        </w:tc>
        <w:tc>
          <w:tcPr>
            <w:shd w:fill="FFFFFF" w:val="clear"/>
            <w:tcMar>
              <w:top w:type="dxa" w:w="80"/>
              <w:left w:type="dxa" w:w="80"/>
              <w:bottom w:type="dxa" w:w="80"/>
              <w:right w:type="dxa" w:w="80"/>
            </w:tcMar>
          </w:tcPr>
          <w:p>
            <w:r>
              <w:t xml:space="preserve">FAIL</w:t>
            </w:r>
          </w:p>
        </w:tc>
        <w:tc>
          <w:tcPr>
            <w:shd w:fill="FFFFFF" w:val="clear"/>
            <w:tcMar>
              <w:top w:type="dxa" w:w="80"/>
              <w:left w:type="dxa" w:w="80"/>
              <w:bottom w:type="dxa" w:w="80"/>
              <w:right w:type="dxa" w:w="80"/>
            </w:tcMar>
          </w:tcPr>
          <w:p>
            <w:r>
              <w:t xml:space="preserve">Missing</w:t>
            </w:r>
          </w:p>
        </w:tc>
      </w:tr>
      <w:tr>
        <w:tc>
          <w:tcPr>
            <w:shd w:fill="FFFFFF" w:val="clear"/>
            <w:tcMar>
              <w:top w:type="dxa" w:w="80"/>
              <w:left w:type="dxa" w:w="80"/>
              <w:bottom w:type="dxa" w:w="80"/>
              <w:right w:type="dxa" w:w="80"/>
            </w:tcMar>
          </w:tcPr>
          <w:p>
            <w:r>
              <w:t xml:space="preserve">X-Content-Type-Options</w:t>
            </w:r>
          </w:p>
        </w:tc>
        <w:tc>
          <w:tcPr>
            <w:shd w:fill="FFFFFF" w:val="clear"/>
            <w:tcMar>
              <w:top w:type="dxa" w:w="80"/>
              <w:left w:type="dxa" w:w="80"/>
              <w:bottom w:type="dxa" w:w="80"/>
              <w:right w:type="dxa" w:w="80"/>
            </w:tcMar>
          </w:tcPr>
          <w:p>
            <w:r>
              <w:t xml:space="preserve">FAIL</w:t>
            </w:r>
          </w:p>
        </w:tc>
        <w:tc>
          <w:tcPr>
            <w:shd w:fill="FFFFFF" w:val="clear"/>
            <w:tcMar>
              <w:top w:type="dxa" w:w="80"/>
              <w:left w:type="dxa" w:w="80"/>
              <w:bottom w:type="dxa" w:w="80"/>
              <w:right w:type="dxa" w:w="80"/>
            </w:tcMar>
          </w:tcPr>
          <w:p>
            <w:r>
              <w:t xml:space="preserve">Missing</w:t>
            </w:r>
          </w:p>
        </w:tc>
      </w:tr>
      <w:tr>
        <w:tc>
          <w:tcPr>
            <w:shd w:fill="FFFFFF" w:val="clear"/>
            <w:tcMar>
              <w:top w:type="dxa" w:w="80"/>
              <w:left w:type="dxa" w:w="80"/>
              <w:bottom w:type="dxa" w:w="80"/>
              <w:right w:type="dxa" w:w="80"/>
            </w:tcMar>
          </w:tcPr>
          <w:p>
            <w:r>
              <w:t xml:space="preserve">Referrer-Policy</w:t>
            </w:r>
          </w:p>
        </w:tc>
        <w:tc>
          <w:tcPr>
            <w:shd w:fill="FFFFFF" w:val="clear"/>
            <w:tcMar>
              <w:top w:type="dxa" w:w="80"/>
              <w:left w:type="dxa" w:w="80"/>
              <w:bottom w:type="dxa" w:w="80"/>
              <w:right w:type="dxa" w:w="80"/>
            </w:tcMar>
          </w:tcPr>
          <w:p>
            <w:r>
              <w:t xml:space="preserve">FAIL</w:t>
            </w:r>
          </w:p>
        </w:tc>
        <w:tc>
          <w:tcPr>
            <w:shd w:fill="FFFFFF" w:val="clear"/>
            <w:tcMar>
              <w:top w:type="dxa" w:w="80"/>
              <w:left w:type="dxa" w:w="80"/>
              <w:bottom w:type="dxa" w:w="80"/>
              <w:right w:type="dxa" w:w="80"/>
            </w:tcMar>
          </w:tcPr>
          <w:p>
            <w:r>
              <w:t xml:space="preserve">Missing</w:t>
            </w:r>
          </w:p>
        </w:tc>
      </w:tr>
      <w:tr>
        <w:tc>
          <w:tcPr>
            <w:shd w:fill="FFFFFF" w:val="clear"/>
            <w:tcMar>
              <w:top w:type="dxa" w:w="80"/>
              <w:left w:type="dxa" w:w="80"/>
              <w:bottom w:type="dxa" w:w="80"/>
              <w:right w:type="dxa" w:w="80"/>
            </w:tcMar>
          </w:tcPr>
          <w:p>
            <w:r>
              <w:t xml:space="preserve">Permissions-Policy</w:t>
            </w:r>
          </w:p>
        </w:tc>
        <w:tc>
          <w:tcPr>
            <w:shd w:fill="FFFFFF" w:val="clear"/>
            <w:tcMar>
              <w:top w:type="dxa" w:w="80"/>
              <w:left w:type="dxa" w:w="80"/>
              <w:bottom w:type="dxa" w:w="80"/>
              <w:right w:type="dxa" w:w="80"/>
            </w:tcMar>
          </w:tcPr>
          <w:p>
            <w:r>
              <w:t xml:space="preserve">FAIL</w:t>
            </w:r>
          </w:p>
        </w:tc>
        <w:tc>
          <w:tcPr>
            <w:shd w:fill="FFFFFF" w:val="clear"/>
            <w:tcMar>
              <w:top w:type="dxa" w:w="80"/>
              <w:left w:type="dxa" w:w="80"/>
              <w:bottom w:type="dxa" w:w="80"/>
              <w:right w:type="dxa" w:w="80"/>
            </w:tcMar>
          </w:tcPr>
          <w:p>
            <w:r>
              <w:t xml:space="preserve">Missing</w:t>
            </w:r>
          </w:p>
        </w:tc>
      </w:tr>
      <w:tr>
        <w:tc>
          <w:tcPr>
            <w:shd w:fill="FFFFFF" w:val="clear"/>
            <w:tcMar>
              <w:top w:type="dxa" w:w="80"/>
              <w:left w:type="dxa" w:w="80"/>
              <w:bottom w:type="dxa" w:w="80"/>
              <w:right w:type="dxa" w:w="80"/>
            </w:tcMar>
          </w:tcPr>
          <w:p>
            <w:r>
              <w:t xml:space="preserve">Server Header</w:t>
            </w:r>
          </w:p>
        </w:tc>
        <w:tc>
          <w:tcPr>
            <w:shd w:fill="FFFFFF" w:val="clear"/>
            <w:tcMar>
              <w:top w:type="dxa" w:w="80"/>
              <w:left w:type="dxa" w:w="80"/>
              <w:bottom w:type="dxa" w:w="80"/>
              <w:right w:type="dxa" w:w="80"/>
            </w:tcMar>
          </w:tcPr>
          <w:p>
            <w:r>
              <w:t xml:space="preserve">FAIL</w:t>
            </w:r>
          </w:p>
        </w:tc>
        <w:tc>
          <w:tcPr>
            <w:shd w:fill="FFFFFF" w:val="clear"/>
            <w:tcMar>
              <w:top w:type="dxa" w:w="80"/>
              <w:left w:type="dxa" w:w="80"/>
              <w:bottom w:type="dxa" w:w="80"/>
              <w:right w:type="dxa" w:w="80"/>
            </w:tcMar>
          </w:tcPr>
          <w:p>
            <w:r>
              <w:t xml:space="preserve">Exposes "Vercel"</w:t>
            </w:r>
          </w:p>
        </w:tc>
      </w:tr>
      <w:tr>
        <w:tc>
          <w:tcPr>
            <w:shd w:fill="FFFFFF" w:val="clear"/>
            <w:tcMar>
              <w:top w:type="dxa" w:w="80"/>
              <w:left w:type="dxa" w:w="80"/>
              <w:bottom w:type="dxa" w:w="80"/>
              <w:right w:type="dxa" w:w="80"/>
            </w:tcMar>
          </w:tcPr>
          <w:p>
            <w:r>
              <w:t xml:space="preserve">X-Powered-By</w:t>
            </w:r>
          </w:p>
        </w:tc>
        <w:tc>
          <w:tcPr>
            <w:shd w:fill="FFFFFF" w:val="clear"/>
            <w:tcMar>
              <w:top w:type="dxa" w:w="80"/>
              <w:left w:type="dxa" w:w="80"/>
              <w:bottom w:type="dxa" w:w="80"/>
              <w:right w:type="dxa" w:w="80"/>
            </w:tcMar>
          </w:tcPr>
          <w:p>
            <w:r>
              <w:t xml:space="preserve">FAIL</w:t>
            </w:r>
          </w:p>
        </w:tc>
        <w:tc>
          <w:tcPr>
            <w:shd w:fill="FFFFFF" w:val="clear"/>
            <w:tcMar>
              <w:top w:type="dxa" w:w="80"/>
              <w:left w:type="dxa" w:w="80"/>
              <w:bottom w:type="dxa" w:w="80"/>
              <w:right w:type="dxa" w:w="80"/>
            </w:tcMar>
          </w:tcPr>
          <w:p>
            <w:r>
              <w:t xml:space="preserve">Exposes "Next.js"</w:t>
            </w:r>
          </w:p>
        </w:tc>
      </w:tr>
      <w:tr>
        <w:tc>
          <w:tcPr>
            <w:shd w:fill="FFFFFF" w:val="clear"/>
            <w:tcMar>
              <w:top w:type="dxa" w:w="80"/>
              <w:left w:type="dxa" w:w="80"/>
              <w:bottom w:type="dxa" w:w="80"/>
              <w:right w:type="dxa" w:w="80"/>
            </w:tcMar>
          </w:tcPr>
          <w:p>
            <w:r>
              <w:t xml:space="preserve">Admin Auth Redirect</w:t>
            </w:r>
          </w:p>
        </w:tc>
        <w:tc>
          <w:tcPr>
            <w:shd w:fill="FFFFFF" w:val="clear"/>
            <w:tcMar>
              <w:top w:type="dxa" w:w="80"/>
              <w:left w:type="dxa" w:w="80"/>
              <w:bottom w:type="dxa" w:w="80"/>
              <w:right w:type="dxa" w:w="80"/>
            </w:tcMar>
          </w:tcPr>
          <w:p>
            <w:r>
              <w:t xml:space="preserve">PASS</w:t>
            </w:r>
          </w:p>
        </w:tc>
        <w:tc>
          <w:tcPr>
            <w:shd w:fill="FFFFFF" w:val="clear"/>
            <w:tcMar>
              <w:top w:type="dxa" w:w="80"/>
              <w:left w:type="dxa" w:w="80"/>
              <w:bottom w:type="dxa" w:w="80"/>
              <w:right w:type="dxa" w:w="80"/>
            </w:tcMar>
          </w:tcPr>
          <w:p>
            <w:r>
              <w:t xml:space="preserve">Unauthenticated redirected to /</w:t>
            </w:r>
          </w:p>
        </w:tc>
      </w:tr>
      <w:tr>
        <w:tc>
          <w:tcPr>
            <w:shd w:fill="FFFFFF" w:val="clear"/>
            <w:tcMar>
              <w:top w:type="dxa" w:w="80"/>
              <w:left w:type="dxa" w:w="80"/>
              <w:bottom w:type="dxa" w:w="80"/>
              <w:right w:type="dxa" w:w="80"/>
            </w:tcMar>
          </w:tcPr>
          <w:p>
            <w:r>
              <w:t xml:space="preserve">Admin Credentials</w:t>
            </w:r>
          </w:p>
        </w:tc>
        <w:tc>
          <w:tcPr>
            <w:shd w:fill="FFFFFF" w:val="clear"/>
            <w:tcMar>
              <w:top w:type="dxa" w:w="80"/>
              <w:left w:type="dxa" w:w="80"/>
              <w:bottom w:type="dxa" w:w="80"/>
              <w:right w:type="dxa" w:w="80"/>
            </w:tcMar>
          </w:tcPr>
          <w:p>
            <w:r>
              <w:t xml:space="preserve">FAIL</w:t>
            </w:r>
          </w:p>
        </w:tc>
        <w:tc>
          <w:tcPr>
            <w:shd w:fill="FFFFFF" w:val="clear"/>
            <w:tcMar>
              <w:top w:type="dxa" w:w="80"/>
              <w:left w:type="dxa" w:w="80"/>
              <w:bottom w:type="dxa" w:w="80"/>
              <w:right w:type="dxa" w:w="80"/>
            </w:tcMar>
          </w:tcPr>
          <w:p>
            <w:r>
              <w:t xml:space="preserve">Trivial (0000/admin)</w:t>
            </w:r>
          </w:p>
        </w:tc>
      </w:tr>
      <w:tr>
        <w:tc>
          <w:tcPr>
            <w:shd w:fill="FFFFFF" w:val="clear"/>
            <w:tcMar>
              <w:top w:type="dxa" w:w="80"/>
              <w:left w:type="dxa" w:w="80"/>
              <w:bottom w:type="dxa" w:w="80"/>
              <w:right w:type="dxa" w:w="80"/>
            </w:tcMar>
          </w:tcPr>
          <w:p>
            <w:r>
              <w:t xml:space="preserve">CORS</w:t>
            </w:r>
          </w:p>
        </w:tc>
        <w:tc>
          <w:tcPr>
            <w:shd w:fill="FFFFFF" w:val="clear"/>
            <w:tcMar>
              <w:top w:type="dxa" w:w="80"/>
              <w:left w:type="dxa" w:w="80"/>
              <w:bottom w:type="dxa" w:w="80"/>
              <w:right w:type="dxa" w:w="80"/>
            </w:tcMar>
          </w:tcPr>
          <w:p>
            <w:r>
              <w:t xml:space="preserve">PASS</w:t>
            </w:r>
          </w:p>
        </w:tc>
        <w:tc>
          <w:tcPr>
            <w:shd w:fill="FFFFFF" w:val="clear"/>
            <w:tcMar>
              <w:top w:type="dxa" w:w="80"/>
              <w:left w:type="dxa" w:w="80"/>
              <w:bottom w:type="dxa" w:w="80"/>
              <w:right w:type="dxa" w:w="80"/>
            </w:tcMar>
          </w:tcPr>
          <w:p>
            <w:r>
              <w:t xml:space="preserve">Same-origin (not wildcard)</w:t>
            </w:r>
          </w:p>
        </w:tc>
      </w:tr>
      <w:tr>
        <w:tc>
          <w:tcPr>
            <w:shd w:fill="FFFFFF" w:val="clear"/>
            <w:tcMar>
              <w:top w:type="dxa" w:w="80"/>
              <w:left w:type="dxa" w:w="80"/>
              <w:bottom w:type="dxa" w:w="80"/>
              <w:right w:type="dxa" w:w="80"/>
            </w:tcMar>
          </w:tcPr>
          <w:p>
            <w:r>
              <w:t xml:space="preserve">localStorage Sensitive Data</w:t>
            </w:r>
          </w:p>
        </w:tc>
        <w:tc>
          <w:tcPr>
            <w:shd w:fill="FFFFFF" w:val="clear"/>
            <w:tcMar>
              <w:top w:type="dxa" w:w="80"/>
              <w:left w:type="dxa" w:w="80"/>
              <w:bottom w:type="dxa" w:w="80"/>
              <w:right w:type="dxa" w:w="80"/>
            </w:tcMar>
          </w:tcPr>
          <w:p>
            <w:r>
              <w:t xml:space="preserve">PASS</w:t>
            </w:r>
          </w:p>
        </w:tc>
        <w:tc>
          <w:tcPr>
            <w:shd w:fill="FFFFFF" w:val="clear"/>
            <w:tcMar>
              <w:top w:type="dxa" w:w="80"/>
              <w:left w:type="dxa" w:w="80"/>
              <w:bottom w:type="dxa" w:w="80"/>
              <w:right w:type="dxa" w:w="80"/>
            </w:tcMar>
          </w:tcPr>
          <w:p>
            <w:r>
              <w:t xml:space="preserve">No secrets in localStorage</w:t>
            </w:r>
          </w:p>
        </w:tc>
      </w:tr>
    </w:tbl>
    <w:p>
      <w:pPr>
        <w:pageBreakBefore/>
      </w:pPr>
    </w:p>
    <w:p>
      <w:pPr>
        <w:pStyle w:val="Heading1"/>
        <w:spacing w:after="120" w:before="240" w:line="360"/>
      </w:pPr>
      <w:r>
        <w:t xml:space="preserve">6. Recommendations Priority Roadmap</w:t>
      </w:r>
    </w:p>
    <w:p>
      <w:pPr>
        <w:pStyle w:val="Heading2"/>
        <w:spacing w:after="120" w:before="180" w:line="360"/>
      </w:pPr>
      <w:r>
        <w:t xml:space="preserve">Immediate (Before Deployment):</w:t>
      </w:r>
    </w:p>
    <w:p>
      <w:pPr>
        <w:pStyle w:val="ListParagraph"/>
        <w:numPr>
          <w:ilvl w:val="0"/>
          <w:numId w:val="1"/>
        </w:numPr>
        <w:spacing w:after="60" w:before="60" w:line="280"/>
      </w:pPr>
      <w:r>
        <w:t xml:space="preserve">Fix FCP — this is the single biggest blocker. Investigate render-blocking JS, implement SSR/SSG, code-split aggressively.</w:t>
      </w:r>
    </w:p>
    <w:p>
      <w:pPr>
        <w:pStyle w:val="ListParagraph"/>
        <w:numPr>
          <w:ilvl w:val="0"/>
          <w:numId w:val="1"/>
        </w:numPr>
        <w:spacing w:after="60" w:before="60" w:line="280"/>
      </w:pPr>
      <w:r>
        <w:t xml:space="preserve">Add all 5 missing security headers via Next.js middleware or vercel.json</w:t>
      </w:r>
    </w:p>
    <w:p>
      <w:pPr>
        <w:pStyle w:val="ListParagraph"/>
        <w:numPr>
          <w:ilvl w:val="0"/>
          <w:numId w:val="1"/>
        </w:numPr>
        <w:spacing w:after="60" w:before="60" w:line="280"/>
      </w:pPr>
      <w:r>
        <w:t xml:space="preserve">Remove Server/X-Powered-By headers</w:t>
      </w:r>
    </w:p>
    <w:p>
      <w:pPr>
        <w:pStyle w:val="ListParagraph"/>
        <w:numPr>
          <w:ilvl w:val="0"/>
          <w:numId w:val="1"/>
        </w:numPr>
        <w:spacing w:after="60" w:before="60" w:line="280"/>
      </w:pPr>
      <w:r>
        <w:t xml:space="preserve">Change admin credentials — implement proper authentication</w:t>
      </w:r>
    </w:p>
    <w:p>
      <w:pPr>
        <w:pStyle w:val="ListParagraph"/>
        <w:numPr>
          <w:ilvl w:val="0"/>
          <w:numId w:val="1"/>
        </w:numPr>
        <w:spacing w:after="60" w:before="60" w:line="280"/>
      </w:pPr>
      <w:r>
        <w:t xml:space="preserve">Build POS system if required for launch, or remove from scope</w:t>
      </w:r>
    </w:p>
    <w:p>
      <w:pPr>
        <w:pStyle w:val="ListParagraph"/>
        <w:numPr>
          <w:ilvl w:val="0"/>
          <w:numId w:val="1"/>
        </w:numPr>
        <w:spacing w:after="60" w:before="60" w:line="280"/>
      </w:pPr>
      <w:r>
        <w:t xml:space="preserve">Fix admin sidebar navigation</w:t>
      </w:r>
    </w:p>
    <w:p>
      <w:pPr>
        <w:pStyle w:val="Heading2"/>
        <w:spacing w:after="120" w:before="240" w:line="360"/>
      </w:pPr>
      <w:r>
        <w:t xml:space="preserve">Next Sprint:</w:t>
      </w:r>
    </w:p>
    <w:p>
      <w:pPr>
        <w:pStyle w:val="ListParagraph"/>
        <w:numPr>
          <w:ilvl w:val="0"/>
          <w:numId w:val="1"/>
        </w:numPr>
        <w:spacing w:after="60" w:before="60" w:line="280"/>
      </w:pPr>
      <w:r>
        <w:t xml:space="preserve">Standardize currency format to "Rp XXX.XXX" everywhere</w:t>
      </w:r>
    </w:p>
    <w:p>
      <w:pPr>
        <w:pStyle w:val="ListParagraph"/>
        <w:numPr>
          <w:ilvl w:val="0"/>
          <w:numId w:val="1"/>
        </w:numPr>
        <w:spacing w:after="60" w:before="60" w:line="280"/>
      </w:pPr>
      <w:r>
        <w:t xml:space="preserve">Fix revenue mismatch on dashboard</w:t>
      </w:r>
    </w:p>
    <w:p>
      <w:pPr>
        <w:pStyle w:val="ListParagraph"/>
        <w:numPr>
          <w:ilvl w:val="0"/>
          <w:numId w:val="1"/>
        </w:numPr>
        <w:spacing w:after="60" w:before="60" w:line="280"/>
      </w:pPr>
      <w:r>
        <w:t xml:space="preserve">Fix naming mismatches across admin pages</w:t>
      </w:r>
    </w:p>
    <w:p>
      <w:pPr>
        <w:pStyle w:val="ListParagraph"/>
        <w:numPr>
          <w:ilvl w:val="0"/>
          <w:numId w:val="1"/>
        </w:numPr>
        <w:spacing w:after="60" w:before="60" w:line="280"/>
      </w:pPr>
      <w:r>
        <w:t xml:space="preserve">Fix Operations Pipeline grid columns</w:t>
      </w:r>
    </w:p>
    <w:p>
      <w:pPr>
        <w:pStyle w:val="ListParagraph"/>
        <w:numPr>
          <w:ilvl w:val="0"/>
          <w:numId w:val="1"/>
        </w:numPr>
        <w:spacing w:after="60" w:before="60" w:line="280"/>
      </w:pPr>
      <w:r>
        <w:t xml:space="preserve">Create dedicated /services page</w:t>
      </w:r>
    </w:p>
    <w:p>
      <w:pPr>
        <w:pStyle w:val="ListParagraph"/>
        <w:numPr>
          <w:ilvl w:val="0"/>
          <w:numId w:val="1"/>
        </w:numPr>
        <w:spacing w:after="60" w:before="60" w:line="280"/>
      </w:pPr>
      <w:r>
        <w:t xml:space="preserve">Fix "SEE ALL" link</w:t>
      </w:r>
    </w:p>
    <w:p>
      <w:pPr>
        <w:pStyle w:val="Heading2"/>
        <w:spacing w:after="120" w:before="240" w:line="360"/>
      </w:pPr>
      <w:r>
        <w:t xml:space="preserve">Future:</w:t>
      </w:r>
    </w:p>
    <w:p>
      <w:pPr>
        <w:pStyle w:val="ListParagraph"/>
        <w:numPr>
          <w:ilvl w:val="0"/>
          <w:numId w:val="1"/>
        </w:numPr>
        <w:spacing w:after="60" w:before="60" w:line="280"/>
      </w:pPr>
      <w:r>
        <w:t xml:space="preserve">Add responsive desktop layout</w:t>
      </w:r>
    </w:p>
    <w:p>
      <w:pPr>
        <w:pStyle w:val="ListParagraph"/>
        <w:numPr>
          <w:ilvl w:val="0"/>
          <w:numId w:val="1"/>
        </w:numPr>
        <w:spacing w:after="60" w:before="60" w:line="280"/>
      </w:pPr>
      <w:r>
        <w:t xml:space="preserve">Implement rate limiting on login</w:t>
      </w:r>
    </w:p>
    <w:p>
      <w:pPr>
        <w:pStyle w:val="ListParagraph"/>
        <w:numPr>
          <w:ilvl w:val="0"/>
          <w:numId w:val="1"/>
        </w:numPr>
        <w:spacing w:after="60" w:before="60" w:line="280"/>
      </w:pPr>
      <w:r>
        <w:t xml:space="preserve">Add MFA for admin accounts</w:t>
      </w:r>
    </w:p>
    <w:p>
      <w:pPr>
        <w:pStyle w:val="ListParagraph"/>
        <w:numPr>
          <w:ilvl w:val="0"/>
          <w:numId w:val="1"/>
        </w:numPr>
        <w:spacing w:after="60" w:before="60" w:line="280"/>
      </w:pPr>
      <w:r>
        <w:t xml:space="preserve">Fix all medium/low data quality issues</w:t>
      </w:r>
    </w:p>
    <w:p>
      <w:pPr>
        <w:pageBreakBefore/>
      </w:pPr>
    </w:p>
    <w:p>
      <w:pPr>
        <w:pStyle w:val="Heading1"/>
        <w:spacing w:after="120" w:before="240" w:line="360"/>
      </w:pPr>
      <w:r>
        <w:t xml:space="preserve">7. Conclusion</w:t>
      </w:r>
    </w:p>
    <w:p>
      <w:pPr>
        <w:spacing w:after="120" w:before="120" w:line="360"/>
      </w:pPr>
      <w:r>
        <w:t xml:space="preserve">The platform has made progress since v2 — the booking flow is now fully functional end-to-end, several bugs were fixed, and the overall user journey for booking is much improved. However, critical performance issues have worsened (FCP regression), security headers remain unaddressed, and the POS system requested for audit does not exist. The deployment readiness score has decreased from 5.4/10 to 5.0/10 due to the TTFB regression and POS absence. The app is NOT ready for production deployment until at minimum: FCP is brought under 2.5s, security headers are implemented, and admin credentials are changed.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2026-04-03T17:34:31.112Z</dcterms:created>
  <dcterms:modified xsi:type="dcterms:W3CDTF">2026-04-03T17:34:31.112Z</dcterms:modified>
</cp:coreProperties>
</file>

<file path=docProps/custom.xml><?xml version="1.0" encoding="utf-8"?>
<Properties xmlns="http://schemas.openxmlformats.org/officeDocument/2006/custom-properties" xmlns:vt="http://schemas.openxmlformats.org/officeDocument/2006/docPropsVTypes"/>
</file>