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BEDC" w14:textId="7D8B58DB" w:rsidR="006F6C86" w:rsidRPr="00EB4914" w:rsidRDefault="00CB5374">
      <w:pPr>
        <w:rPr>
          <w:rFonts w:ascii="Sanskrit Text" w:hAnsi="Sanskrit Text" w:cs="Sanskrit Text"/>
          <w:sz w:val="24"/>
          <w:szCs w:val="24"/>
          <w:lang w:val="en-US"/>
        </w:rPr>
      </w:pPr>
      <w:r w:rsidRPr="00EB4914">
        <w:rPr>
          <w:rFonts w:ascii="Sanskrit Text" w:hAnsi="Sanskrit Text" w:cs="Sanskrit Text"/>
          <w:sz w:val="24"/>
          <w:szCs w:val="24"/>
          <w:lang w:val="en-US"/>
        </w:rPr>
        <w:t xml:space="preserve">Project Proposal </w:t>
      </w:r>
    </w:p>
    <w:p w14:paraId="65DCC005" w14:textId="32A43056" w:rsidR="00CB5374" w:rsidRPr="00EB4914" w:rsidRDefault="00CB5374">
      <w:pPr>
        <w:rPr>
          <w:rFonts w:ascii="Sanskrit Text" w:hAnsi="Sanskrit Text" w:cs="Sanskrit Text"/>
          <w:sz w:val="24"/>
          <w:szCs w:val="24"/>
          <w:lang w:val="en-US"/>
        </w:rPr>
      </w:pPr>
      <w:r w:rsidRPr="00EB4914">
        <w:rPr>
          <w:rFonts w:ascii="Sanskrit Text" w:hAnsi="Sanskrit Text" w:cs="Sanskrit Text"/>
          <w:sz w:val="24"/>
          <w:szCs w:val="24"/>
          <w:lang w:val="en-US"/>
        </w:rPr>
        <w:t>MET CS – 677</w:t>
      </w:r>
    </w:p>
    <w:p w14:paraId="60C27BF6" w14:textId="4255B3E0" w:rsidR="00CB5374" w:rsidRPr="00EB4914" w:rsidRDefault="00CB5374">
      <w:pPr>
        <w:rPr>
          <w:rFonts w:ascii="Sanskrit Text" w:hAnsi="Sanskrit Text" w:cs="Sanskrit Text"/>
          <w:sz w:val="24"/>
          <w:szCs w:val="24"/>
          <w:lang w:val="en-US"/>
        </w:rPr>
      </w:pPr>
      <w:r w:rsidRPr="00EB4914">
        <w:rPr>
          <w:rFonts w:ascii="Sanskrit Text" w:hAnsi="Sanskrit Text" w:cs="Sanskrit Text"/>
          <w:sz w:val="24"/>
          <w:szCs w:val="24"/>
          <w:lang w:val="en-US"/>
        </w:rPr>
        <w:t>Adetya Aggarwal</w:t>
      </w:r>
    </w:p>
    <w:p w14:paraId="6CE27775" w14:textId="3024BB10" w:rsidR="00CB5374" w:rsidRPr="00EB4914" w:rsidRDefault="00CB5374">
      <w:pPr>
        <w:rPr>
          <w:rFonts w:ascii="Sanskrit Text" w:hAnsi="Sanskrit Text" w:cs="Sanskrit Text"/>
          <w:sz w:val="24"/>
          <w:szCs w:val="24"/>
          <w:lang w:val="en-US"/>
        </w:rPr>
      </w:pPr>
      <w:r w:rsidRPr="00EB4914">
        <w:rPr>
          <w:rFonts w:ascii="Sanskrit Text" w:hAnsi="Sanskrit Text" w:cs="Sanskrit Text"/>
          <w:sz w:val="24"/>
          <w:szCs w:val="24"/>
          <w:lang w:val="en-US"/>
        </w:rPr>
        <w:t xml:space="preserve">Project – For the term project I will be using a credit card dataset which is highly imbalanced. This is a classification problem dataset where fraud and legitimate transitions need to be classified respectively. The motivation to choose this as a class project was to work with financial data </w:t>
      </w:r>
      <w:proofErr w:type="gramStart"/>
      <w:r w:rsidRPr="00EB4914">
        <w:rPr>
          <w:rFonts w:ascii="Sanskrit Text" w:hAnsi="Sanskrit Text" w:cs="Sanskrit Text"/>
          <w:sz w:val="24"/>
          <w:szCs w:val="24"/>
          <w:lang w:val="en-US"/>
        </w:rPr>
        <w:t>and also</w:t>
      </w:r>
      <w:proofErr w:type="gramEnd"/>
      <w:r w:rsidRPr="00EB4914">
        <w:rPr>
          <w:rFonts w:ascii="Sanskrit Text" w:hAnsi="Sanskrit Text" w:cs="Sanskrit Text"/>
          <w:sz w:val="24"/>
          <w:szCs w:val="24"/>
          <w:lang w:val="en-US"/>
        </w:rPr>
        <w:t xml:space="preserve"> to learn to tackle highly imbalanced dataset and solve the problem using SMOTE, oversampling and other techniques. </w:t>
      </w:r>
    </w:p>
    <w:p w14:paraId="6205A3B9" w14:textId="242D0F94" w:rsidR="00CB5374" w:rsidRPr="00EB4914" w:rsidRDefault="00CB5374">
      <w:pPr>
        <w:rPr>
          <w:rFonts w:ascii="Sanskrit Text" w:hAnsi="Sanskrit Text" w:cs="Sanskrit Text"/>
          <w:sz w:val="24"/>
          <w:szCs w:val="24"/>
          <w:lang w:val="en-US"/>
        </w:rPr>
      </w:pPr>
      <w:r w:rsidRPr="00EB4914">
        <w:rPr>
          <w:rFonts w:ascii="Sanskrit Text" w:hAnsi="Sanskrit Text" w:cs="Sanskrit Text"/>
          <w:sz w:val="24"/>
          <w:szCs w:val="24"/>
          <w:lang w:val="en-US"/>
        </w:rPr>
        <w:t xml:space="preserve">Dataset – Credit Card Fraud Dataset </w:t>
      </w:r>
    </w:p>
    <w:p w14:paraId="6FBB6A91" w14:textId="57F30E73" w:rsidR="00CB5374" w:rsidRPr="00EB4914" w:rsidRDefault="00CB5374">
      <w:pPr>
        <w:rPr>
          <w:rFonts w:ascii="Sanskrit Text" w:hAnsi="Sanskrit Text" w:cs="Sanskrit Text"/>
          <w:sz w:val="24"/>
          <w:szCs w:val="24"/>
          <w:lang w:val="en-US"/>
        </w:rPr>
      </w:pPr>
      <w:r w:rsidRPr="00EB4914">
        <w:rPr>
          <w:rFonts w:ascii="Sanskrit Text" w:hAnsi="Sanskrit Text" w:cs="Sanskrit Text"/>
          <w:sz w:val="24"/>
          <w:szCs w:val="24"/>
          <w:lang w:val="en-US"/>
        </w:rPr>
        <w:t xml:space="preserve">Source - </w:t>
      </w:r>
      <w:hyperlink r:id="rId4" w:history="1">
        <w:r w:rsidRPr="00EB4914">
          <w:rPr>
            <w:rStyle w:val="Hyperlink"/>
            <w:rFonts w:ascii="Sanskrit Text" w:hAnsi="Sanskrit Text" w:cs="Sanskrit Text"/>
            <w:sz w:val="24"/>
            <w:szCs w:val="24"/>
            <w:lang w:val="en-US"/>
          </w:rPr>
          <w:t>https://www.kaggle.com/mlg-ulb/creditcardfraud</w:t>
        </w:r>
      </w:hyperlink>
    </w:p>
    <w:p w14:paraId="066D275F" w14:textId="0C292643" w:rsidR="00CB5374" w:rsidRPr="00EB4914" w:rsidRDefault="00CB5374">
      <w:pPr>
        <w:rPr>
          <w:rFonts w:ascii="Sanskrit Text" w:hAnsi="Sanskrit Text" w:cs="Sanskrit Text"/>
          <w:sz w:val="24"/>
          <w:szCs w:val="24"/>
          <w:lang w:val="en-US"/>
        </w:rPr>
      </w:pPr>
      <w:r w:rsidRPr="00EB4914">
        <w:rPr>
          <w:rFonts w:ascii="Sanskrit Text" w:hAnsi="Sanskrit Text" w:cs="Sanskrit Text"/>
          <w:sz w:val="24"/>
          <w:szCs w:val="24"/>
          <w:lang w:val="en-US"/>
        </w:rPr>
        <w:t xml:space="preserve">Task – To classify fraud and legitimate transactions </w:t>
      </w:r>
    </w:p>
    <w:p w14:paraId="21AD9CD4" w14:textId="48D7A917" w:rsidR="00CB5374" w:rsidRPr="00EB4914" w:rsidRDefault="00CB5374">
      <w:pPr>
        <w:rPr>
          <w:rFonts w:ascii="Sanskrit Text" w:hAnsi="Sanskrit Text" w:cs="Sanskrit Text"/>
          <w:sz w:val="24"/>
          <w:szCs w:val="24"/>
          <w:lang w:val="en-US"/>
        </w:rPr>
      </w:pPr>
      <w:r w:rsidRPr="00EB4914">
        <w:rPr>
          <w:rFonts w:ascii="Sanskrit Text" w:hAnsi="Sanskrit Text" w:cs="Sanskrit Text"/>
          <w:sz w:val="24"/>
          <w:szCs w:val="24"/>
          <w:lang w:val="en-US"/>
        </w:rPr>
        <w:t xml:space="preserve">Sample - </w:t>
      </w:r>
      <w:r w:rsidRPr="00EB4914">
        <w:rPr>
          <w:rFonts w:ascii="Sanskrit Text" w:hAnsi="Sanskrit Text" w:cs="Sanskrit Text"/>
          <w:noProof/>
          <w:sz w:val="24"/>
          <w:szCs w:val="24"/>
        </w:rPr>
        <w:drawing>
          <wp:inline distT="0" distB="0" distL="0" distR="0" wp14:anchorId="52525EF2" wp14:editId="484CE41B">
            <wp:extent cx="6483927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1066" cy="5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A38F" w14:textId="0339F761" w:rsidR="00CB5374" w:rsidRPr="00EB4914" w:rsidRDefault="00CB5374">
      <w:pPr>
        <w:rPr>
          <w:rFonts w:ascii="Sanskrit Text" w:hAnsi="Sanskrit Text" w:cs="Sanskrit Text"/>
          <w:sz w:val="24"/>
          <w:szCs w:val="24"/>
          <w:lang w:val="en-US"/>
        </w:rPr>
      </w:pPr>
      <w:r w:rsidRPr="00EB4914">
        <w:rPr>
          <w:rFonts w:ascii="Sanskrit Text" w:hAnsi="Sanskrit Text" w:cs="Sanskrit Text"/>
          <w:sz w:val="24"/>
          <w:szCs w:val="24"/>
          <w:lang w:val="en-US"/>
        </w:rPr>
        <w:t xml:space="preserve">Attributes – there are 31 attributes. The first feature is time feature with gives the seconds between transactions. the amount feature provides the transaction amount. The class feature provides information regarding </w:t>
      </w:r>
      <w:r w:rsidR="00EB4914" w:rsidRPr="00EB4914">
        <w:rPr>
          <w:rFonts w:ascii="Sanskrit Text" w:hAnsi="Sanskrit Text" w:cs="Sanskrit Text"/>
          <w:sz w:val="24"/>
          <w:szCs w:val="24"/>
          <w:lang w:val="en-US"/>
        </w:rPr>
        <w:t>transaction</w:t>
      </w:r>
      <w:r w:rsidRPr="00EB4914">
        <w:rPr>
          <w:rFonts w:ascii="Sanskrit Text" w:hAnsi="Sanskrit Text" w:cs="Sanskrit Text"/>
          <w:sz w:val="24"/>
          <w:szCs w:val="24"/>
          <w:lang w:val="en-US"/>
        </w:rPr>
        <w:t xml:space="preserve"> type. 1 in case of fraud and 0 for legal transactions. All</w:t>
      </w:r>
      <w:r w:rsidR="00EB4914" w:rsidRPr="00EB4914">
        <w:rPr>
          <w:rFonts w:ascii="Sanskrit Text" w:hAnsi="Sanskrit Text" w:cs="Sanskrit Text"/>
          <w:sz w:val="24"/>
          <w:szCs w:val="24"/>
          <w:lang w:val="en-US"/>
        </w:rPr>
        <w:t xml:space="preserve"> other</w:t>
      </w:r>
      <w:r w:rsidRPr="00EB4914">
        <w:rPr>
          <w:rFonts w:ascii="Sanskrit Text" w:hAnsi="Sanskrit Text" w:cs="Sanskrit Text"/>
          <w:sz w:val="24"/>
          <w:szCs w:val="24"/>
          <w:lang w:val="en-US"/>
        </w:rPr>
        <w:t xml:space="preserve"> attributes are masked </w:t>
      </w:r>
      <w:r w:rsidR="00EB4914" w:rsidRPr="00EB4914">
        <w:rPr>
          <w:rFonts w:ascii="Sanskrit Text" w:hAnsi="Sanskrit Text" w:cs="Sanskrit Text"/>
          <w:sz w:val="24"/>
          <w:szCs w:val="24"/>
          <w:lang w:val="en-US"/>
        </w:rPr>
        <w:t>to</w:t>
      </w:r>
      <w:r w:rsidRPr="00EB4914">
        <w:rPr>
          <w:rFonts w:ascii="Sanskrit Text" w:hAnsi="Sanskrit Text" w:cs="Sanskrit Text"/>
          <w:sz w:val="24"/>
          <w:szCs w:val="24"/>
          <w:lang w:val="en-US"/>
        </w:rPr>
        <w:t xml:space="preserve"> </w:t>
      </w:r>
      <w:r w:rsidR="00EB4914" w:rsidRPr="00EB4914">
        <w:rPr>
          <w:rFonts w:ascii="Sanskrit Text" w:hAnsi="Sanskrit Text" w:cs="Sanskrit Text"/>
          <w:sz w:val="24"/>
          <w:szCs w:val="24"/>
          <w:lang w:val="en-US"/>
        </w:rPr>
        <w:t>save user’s personal information and no information is available about them.</w:t>
      </w:r>
    </w:p>
    <w:p w14:paraId="6463C657" w14:textId="77777777" w:rsidR="00EB4914" w:rsidRPr="00EB4914" w:rsidRDefault="00EB4914">
      <w:pPr>
        <w:rPr>
          <w:rFonts w:ascii="Sanskrit Text" w:hAnsi="Sanskrit Text" w:cs="Sanskrit Text"/>
          <w:sz w:val="24"/>
          <w:szCs w:val="24"/>
          <w:lang w:val="en-US"/>
        </w:rPr>
      </w:pPr>
    </w:p>
    <w:p w14:paraId="202EE6B7" w14:textId="77777777" w:rsidR="00CB5374" w:rsidRPr="00CB5374" w:rsidRDefault="00CB5374">
      <w:pPr>
        <w:rPr>
          <w:lang w:val="en-US"/>
        </w:rPr>
      </w:pPr>
    </w:p>
    <w:sectPr w:rsidR="00CB5374" w:rsidRPr="00CB5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74"/>
    <w:rsid w:val="006F6C86"/>
    <w:rsid w:val="00CB5374"/>
    <w:rsid w:val="00EB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BCFB"/>
  <w15:chartTrackingRefBased/>
  <w15:docId w15:val="{A892AF47-851B-410C-8242-AEB1A4FC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Agg</dc:creator>
  <cp:keywords/>
  <dc:description/>
  <cp:lastModifiedBy>Adi Agg</cp:lastModifiedBy>
  <cp:revision>1</cp:revision>
  <dcterms:created xsi:type="dcterms:W3CDTF">2021-11-23T06:22:00Z</dcterms:created>
  <dcterms:modified xsi:type="dcterms:W3CDTF">2021-11-23T06:35:00Z</dcterms:modified>
</cp:coreProperties>
</file>