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C9" w:rsidRPr="00745AB5" w:rsidRDefault="00745AB5" w:rsidP="00745AB5">
      <w:pPr>
        <w:pStyle w:val="NoSpacing"/>
        <w:jc w:val="center"/>
        <w:rPr>
          <w:b/>
          <w:sz w:val="40"/>
          <w:szCs w:val="40"/>
        </w:rPr>
      </w:pPr>
      <w:r w:rsidRPr="00745AB5">
        <w:rPr>
          <w:b/>
          <w:sz w:val="40"/>
          <w:szCs w:val="40"/>
        </w:rPr>
        <w:t>Anton DeVore</w:t>
      </w:r>
    </w:p>
    <w:p w:rsidR="00745AB5" w:rsidRDefault="009917AE" w:rsidP="00745AB5">
      <w:pPr>
        <w:pStyle w:val="NoSpacing"/>
        <w:jc w:val="center"/>
        <w:rPr>
          <w:sz w:val="20"/>
          <w:szCs w:val="20"/>
        </w:rPr>
      </w:pPr>
      <w:hyperlink r:id="rId5" w:history="1">
        <w:r w:rsidR="00745AB5" w:rsidRPr="00BF0880">
          <w:rPr>
            <w:rStyle w:val="Hyperlink"/>
            <w:sz w:val="20"/>
            <w:szCs w:val="20"/>
          </w:rPr>
          <w:t>adevore333@gmail.com</w:t>
        </w:r>
      </w:hyperlink>
    </w:p>
    <w:p w:rsidR="00745AB5" w:rsidRDefault="00745AB5" w:rsidP="00745AB5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2313 48</w:t>
      </w:r>
      <w:r w:rsidRPr="00745AB5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Ave SW</w:t>
      </w:r>
    </w:p>
    <w:p w:rsidR="00745AB5" w:rsidRDefault="00745AB5" w:rsidP="00745AB5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Seattle, WA 981</w:t>
      </w:r>
      <w:r w:rsidR="009D748B">
        <w:rPr>
          <w:sz w:val="20"/>
          <w:szCs w:val="20"/>
        </w:rPr>
        <w:t>1</w:t>
      </w:r>
      <w:r>
        <w:rPr>
          <w:sz w:val="20"/>
          <w:szCs w:val="20"/>
        </w:rP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6790"/>
      </w:tblGrid>
      <w:tr w:rsidR="00745AB5" w:rsidTr="0040345D">
        <w:trPr>
          <w:trHeight w:val="575"/>
        </w:trPr>
        <w:tc>
          <w:tcPr>
            <w:tcW w:w="2570" w:type="dxa"/>
          </w:tcPr>
          <w:p w:rsidR="00745AB5" w:rsidRPr="00745AB5" w:rsidRDefault="00745AB5" w:rsidP="00745AB5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Objective</w:t>
            </w:r>
          </w:p>
        </w:tc>
        <w:tc>
          <w:tcPr>
            <w:tcW w:w="6790" w:type="dxa"/>
          </w:tcPr>
          <w:p w:rsidR="00745AB5" w:rsidRDefault="00745AB5" w:rsidP="00745AB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Seeking to elevate my programming skills, building out backend</w:t>
            </w:r>
            <w:r w:rsidR="00AE4C30">
              <w:rPr>
                <w:sz w:val="20"/>
                <w:szCs w:val="20"/>
              </w:rPr>
              <w:t>/restful</w:t>
            </w:r>
            <w:r>
              <w:rPr>
                <w:sz w:val="20"/>
                <w:szCs w:val="20"/>
              </w:rPr>
              <w:t xml:space="preserve"> </w:t>
            </w:r>
            <w:r w:rsidR="00AE4C30">
              <w:rPr>
                <w:sz w:val="20"/>
                <w:szCs w:val="20"/>
              </w:rPr>
              <w:t>micro</w:t>
            </w:r>
            <w:r>
              <w:rPr>
                <w:sz w:val="20"/>
                <w:szCs w:val="20"/>
              </w:rPr>
              <w:t>services and learn more about cloud computing and distributed systems.</w:t>
            </w:r>
          </w:p>
        </w:tc>
      </w:tr>
      <w:tr w:rsidR="00745AB5" w:rsidTr="0040345D">
        <w:trPr>
          <w:trHeight w:val="2284"/>
        </w:trPr>
        <w:tc>
          <w:tcPr>
            <w:tcW w:w="2570" w:type="dxa"/>
          </w:tcPr>
          <w:p w:rsidR="00745AB5" w:rsidRPr="00745AB5" w:rsidRDefault="00745AB5" w:rsidP="00745AB5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Companies</w:t>
            </w:r>
          </w:p>
        </w:tc>
        <w:tc>
          <w:tcPr>
            <w:tcW w:w="6790" w:type="dxa"/>
          </w:tcPr>
          <w:p w:rsidR="00745AB5" w:rsidRDefault="00745AB5" w:rsidP="00745AB5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745AB5">
              <w:rPr>
                <w:b/>
                <w:sz w:val="20"/>
                <w:szCs w:val="20"/>
              </w:rPr>
              <w:t>Marchex, Inc.</w:t>
            </w:r>
            <w:r>
              <w:rPr>
                <w:b/>
                <w:sz w:val="20"/>
                <w:szCs w:val="20"/>
              </w:rPr>
              <w:t xml:space="preserve">     July 2013 to Present</w:t>
            </w:r>
          </w:p>
          <w:p w:rsidR="00745AB5" w:rsidRDefault="002207F4" w:rsidP="0040345D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Contributed to a </w:t>
            </w:r>
            <w:r w:rsidR="0051665C">
              <w:rPr>
                <w:sz w:val="20"/>
                <w:szCs w:val="20"/>
              </w:rPr>
              <w:t xml:space="preserve">data migration from a legacy system to a new system. </w:t>
            </w:r>
            <w:r w:rsidR="000F38A9">
              <w:rPr>
                <w:sz w:val="20"/>
                <w:szCs w:val="20"/>
              </w:rPr>
              <w:t>Project</w:t>
            </w:r>
            <w:r w:rsidR="0051665C">
              <w:rPr>
                <w:sz w:val="20"/>
                <w:szCs w:val="20"/>
              </w:rPr>
              <w:t xml:space="preserve"> involved transforming the data from one system to fit the new system while avoiding revenue loss.</w:t>
            </w:r>
            <w:r w:rsidR="000F38A9">
              <w:rPr>
                <w:sz w:val="20"/>
                <w:szCs w:val="20"/>
              </w:rPr>
              <w:t xml:space="preserve"> Learned about Oracle databases, testing scripts, managing microservices, communicating with business and gathering requirements.</w:t>
            </w:r>
          </w:p>
          <w:p w:rsidR="0051665C" w:rsidRDefault="002207F4" w:rsidP="0040345D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51665C">
              <w:rPr>
                <w:sz w:val="20"/>
                <w:szCs w:val="20"/>
              </w:rPr>
              <w:t>uil</w:t>
            </w:r>
            <w:r>
              <w:rPr>
                <w:sz w:val="20"/>
                <w:szCs w:val="20"/>
              </w:rPr>
              <w:t>t</w:t>
            </w:r>
            <w:r w:rsidR="0051665C">
              <w:rPr>
                <w:sz w:val="20"/>
                <w:szCs w:val="20"/>
              </w:rPr>
              <w:t xml:space="preserve"> a more automated workflow for one of our business teams</w:t>
            </w:r>
            <w:r w:rsidR="0040345D">
              <w:rPr>
                <w:sz w:val="20"/>
                <w:szCs w:val="20"/>
              </w:rPr>
              <w:t xml:space="preserve"> using microservices</w:t>
            </w:r>
            <w:r>
              <w:rPr>
                <w:sz w:val="20"/>
                <w:szCs w:val="20"/>
              </w:rPr>
              <w:t>. This reduced the amount of time they spent by half and made the workflow more robust</w:t>
            </w:r>
            <w:r w:rsidR="0051665C">
              <w:rPr>
                <w:sz w:val="20"/>
                <w:szCs w:val="20"/>
              </w:rPr>
              <w:t>.</w:t>
            </w:r>
          </w:p>
          <w:p w:rsidR="0051665C" w:rsidRDefault="002207F4" w:rsidP="0040345D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Redesigned</w:t>
            </w:r>
            <w:r w:rsidR="0051665C">
              <w:rPr>
                <w:sz w:val="20"/>
                <w:szCs w:val="20"/>
              </w:rPr>
              <w:t xml:space="preserve"> the way Marchex built call experiences for its advertisers. The new call experiences are easier to </w:t>
            </w:r>
            <w:r>
              <w:rPr>
                <w:sz w:val="20"/>
                <w:szCs w:val="20"/>
              </w:rPr>
              <w:t xml:space="preserve">build and </w:t>
            </w:r>
            <w:r w:rsidR="0051665C">
              <w:rPr>
                <w:sz w:val="20"/>
                <w:szCs w:val="20"/>
              </w:rPr>
              <w:t>read</w:t>
            </w:r>
            <w:r w:rsidR="007803B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saving time on our product team. The call experiences were more extendible, we could include 3</w:t>
            </w:r>
            <w:r w:rsidRPr="002207F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party data to improve conversion rates and drive more quality calls.</w:t>
            </w:r>
          </w:p>
          <w:p w:rsidR="0051665C" w:rsidRDefault="00076D74" w:rsidP="0040345D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an agile team; this</w:t>
            </w:r>
            <w:r w:rsidR="0040345D">
              <w:rPr>
                <w:sz w:val="20"/>
                <w:szCs w:val="20"/>
              </w:rPr>
              <w:t xml:space="preserve"> taught me how</w:t>
            </w:r>
            <w:r w:rsidR="007F6C73">
              <w:rPr>
                <w:sz w:val="20"/>
                <w:szCs w:val="20"/>
              </w:rPr>
              <w:t xml:space="preserve"> to</w:t>
            </w:r>
            <w:r w:rsidR="0040345D">
              <w:rPr>
                <w:sz w:val="20"/>
                <w:szCs w:val="20"/>
              </w:rPr>
              <w:t xml:space="preserve"> prioritize tasks and</w:t>
            </w:r>
            <w:r>
              <w:rPr>
                <w:sz w:val="20"/>
                <w:szCs w:val="20"/>
              </w:rPr>
              <w:t xml:space="preserve"> collabor</w:t>
            </w:r>
            <w:r w:rsidR="0040345D">
              <w:rPr>
                <w:sz w:val="20"/>
                <w:szCs w:val="20"/>
              </w:rPr>
              <w:t>ate with my peers.</w:t>
            </w:r>
          </w:p>
          <w:p w:rsidR="0040345D" w:rsidRDefault="0040345D" w:rsidP="0040345D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Spent 10 months helping a team in Marchex improve efficiency, improve quality of code using agile principles.</w:t>
            </w:r>
          </w:p>
          <w:p w:rsidR="0040345D" w:rsidRDefault="0040345D" w:rsidP="0040345D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technical skills learned:</w:t>
            </w:r>
          </w:p>
          <w:p w:rsidR="000F38A9" w:rsidRDefault="000F38A9" w:rsidP="000F38A9">
            <w:pPr>
              <w:pStyle w:val="NoSpacing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Driven Development</w:t>
            </w:r>
          </w:p>
          <w:p w:rsidR="0040345D" w:rsidRDefault="0040345D" w:rsidP="0040345D">
            <w:pPr>
              <w:pStyle w:val="NoSpacing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Oriented Architecture</w:t>
            </w:r>
          </w:p>
          <w:p w:rsidR="0040345D" w:rsidRDefault="0040345D" w:rsidP="0040345D">
            <w:pPr>
              <w:pStyle w:val="NoSpacing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Microservices</w:t>
            </w:r>
          </w:p>
          <w:p w:rsidR="00D37BA0" w:rsidRPr="00D37BA0" w:rsidRDefault="009917AE" w:rsidP="0040345D">
            <w:pPr>
              <w:pStyle w:val="NoSpacing"/>
              <w:numPr>
                <w:ilvl w:val="1"/>
                <w:numId w:val="1"/>
              </w:numPr>
              <w:rPr>
                <w:rStyle w:val="gmailmsg"/>
                <w:sz w:val="20"/>
                <w:szCs w:val="20"/>
              </w:rPr>
            </w:pPr>
            <w:r>
              <w:rPr>
                <w:rStyle w:val="gmailmsg"/>
                <w:rFonts w:ascii="Calibri" w:hAnsi="Calibri"/>
                <w:sz w:val="20"/>
                <w:szCs w:val="20"/>
              </w:rPr>
              <w:t>Adept in A</w:t>
            </w:r>
            <w:bookmarkStart w:id="0" w:name="_GoBack"/>
            <w:bookmarkEnd w:id="0"/>
            <w:r w:rsidR="00D37BA0">
              <w:rPr>
                <w:rStyle w:val="gmailmsg"/>
                <w:rFonts w:ascii="Calibri" w:hAnsi="Calibri"/>
                <w:sz w:val="20"/>
                <w:szCs w:val="20"/>
              </w:rPr>
              <w:t>gile project management and its philosophies</w:t>
            </w:r>
          </w:p>
          <w:p w:rsidR="0040345D" w:rsidRDefault="0040345D" w:rsidP="0040345D">
            <w:pPr>
              <w:pStyle w:val="NoSpacing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Scala and Spray</w:t>
            </w:r>
          </w:p>
          <w:p w:rsidR="0040345D" w:rsidRDefault="0040345D" w:rsidP="0040345D">
            <w:pPr>
              <w:pStyle w:val="NoSpacing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:rsidR="0040345D" w:rsidRDefault="0040345D" w:rsidP="0040345D">
            <w:pPr>
              <w:pStyle w:val="NoSpacing"/>
              <w:numPr>
                <w:ilvl w:val="1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, Ruby on Rails and Perl</w:t>
            </w:r>
          </w:p>
          <w:p w:rsidR="0040345D" w:rsidRDefault="0040345D" w:rsidP="0040345D">
            <w:pPr>
              <w:pStyle w:val="NoSpacing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and bash scripts</w:t>
            </w:r>
          </w:p>
          <w:p w:rsidR="000F38A9" w:rsidRPr="0040345D" w:rsidRDefault="000F38A9" w:rsidP="0040345D">
            <w:pPr>
              <w:pStyle w:val="NoSpacing"/>
              <w:numPr>
                <w:ilvl w:val="1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Postgresql</w:t>
            </w:r>
            <w:proofErr w:type="spellEnd"/>
            <w:r>
              <w:rPr>
                <w:sz w:val="20"/>
                <w:szCs w:val="20"/>
              </w:rPr>
              <w:t xml:space="preserve">, Oracle &amp; 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</w:p>
        </w:tc>
      </w:tr>
      <w:tr w:rsidR="00745AB5" w:rsidTr="0040345D">
        <w:trPr>
          <w:trHeight w:val="2105"/>
        </w:trPr>
        <w:tc>
          <w:tcPr>
            <w:tcW w:w="2570" w:type="dxa"/>
          </w:tcPr>
          <w:p w:rsidR="00745AB5" w:rsidRPr="0051665C" w:rsidRDefault="0051665C" w:rsidP="0051665C">
            <w:pPr>
              <w:pStyle w:val="NoSpacing"/>
              <w:rPr>
                <w:b/>
                <w:sz w:val="20"/>
                <w:szCs w:val="20"/>
              </w:rPr>
            </w:pPr>
            <w:r w:rsidRPr="0051665C">
              <w:rPr>
                <w:b/>
                <w:sz w:val="20"/>
                <w:szCs w:val="20"/>
              </w:rPr>
              <w:t>Internships</w:t>
            </w:r>
          </w:p>
        </w:tc>
        <w:tc>
          <w:tcPr>
            <w:tcW w:w="6790" w:type="dxa"/>
          </w:tcPr>
          <w:p w:rsidR="00745AB5" w:rsidRDefault="0051665C" w:rsidP="0051665C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Cray                  Summer 2012</w:t>
            </w:r>
          </w:p>
          <w:p w:rsidR="0051665C" w:rsidRPr="00DD6E53" w:rsidRDefault="0051665C" w:rsidP="0040345D">
            <w:pPr>
              <w:pStyle w:val="NoSpacing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 website that allowed administrators of email aliases to choose the rules of admission.</w:t>
            </w:r>
          </w:p>
          <w:p w:rsidR="00DD6E53" w:rsidRPr="00DD6E53" w:rsidRDefault="00DD6E53" w:rsidP="0040345D">
            <w:pPr>
              <w:pStyle w:val="NoSpacing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tree/heat map of any generic excel datasheet. This gave a unique visual representation of the data and allowed various pivot points to better understand the data.</w:t>
            </w:r>
          </w:p>
          <w:p w:rsidR="00DD6E53" w:rsidRPr="00DD6E53" w:rsidRDefault="00DD6E53" w:rsidP="0040345D">
            <w:pPr>
              <w:pStyle w:val="NoSpacing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 team but was very independent.</w:t>
            </w:r>
          </w:p>
          <w:p w:rsidR="00DD6E53" w:rsidRPr="0040345D" w:rsidRDefault="00DD6E53" w:rsidP="0040345D">
            <w:pPr>
              <w:pStyle w:val="NoSpacing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about Product Life Cycle and used it on both projects. </w:t>
            </w:r>
          </w:p>
          <w:p w:rsidR="0040345D" w:rsidRDefault="0040345D" w:rsidP="0040345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technical skills learned:</w:t>
            </w:r>
          </w:p>
          <w:p w:rsidR="0040345D" w:rsidRDefault="0040345D" w:rsidP="0040345D">
            <w:pPr>
              <w:pStyle w:val="NoSpacing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Life Cycle</w:t>
            </w:r>
          </w:p>
          <w:p w:rsidR="0040345D" w:rsidRPr="0051665C" w:rsidRDefault="0040345D" w:rsidP="0040345D">
            <w:pPr>
              <w:pStyle w:val="NoSpacing"/>
              <w:numPr>
                <w:ilvl w:val="1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Perl</w:t>
            </w:r>
          </w:p>
        </w:tc>
      </w:tr>
      <w:tr w:rsidR="009D748B" w:rsidTr="009D748B">
        <w:trPr>
          <w:trHeight w:val="980"/>
        </w:trPr>
        <w:tc>
          <w:tcPr>
            <w:tcW w:w="2570" w:type="dxa"/>
          </w:tcPr>
          <w:p w:rsidR="009D748B" w:rsidRPr="0051665C" w:rsidRDefault="009D748B" w:rsidP="0051665C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Coding</w:t>
            </w:r>
          </w:p>
        </w:tc>
        <w:tc>
          <w:tcPr>
            <w:tcW w:w="6790" w:type="dxa"/>
          </w:tcPr>
          <w:p w:rsidR="009D748B" w:rsidRDefault="009917AE" w:rsidP="0051665C">
            <w:pPr>
              <w:pStyle w:val="NoSpacing"/>
              <w:rPr>
                <w:sz w:val="20"/>
                <w:szCs w:val="20"/>
              </w:rPr>
            </w:pPr>
            <w:hyperlink r:id="rId6" w:history="1">
              <w:r w:rsidR="009D748B" w:rsidRPr="00355E92">
                <w:rPr>
                  <w:rStyle w:val="Hyperlink"/>
                  <w:sz w:val="20"/>
                  <w:szCs w:val="20"/>
                </w:rPr>
                <w:t>https://github.com/adevore3</w:t>
              </w:r>
            </w:hyperlink>
          </w:p>
          <w:p w:rsidR="009D748B" w:rsidRDefault="009D748B" w:rsidP="0051665C">
            <w:pPr>
              <w:pStyle w:val="NoSpacing"/>
              <w:rPr>
                <w:sz w:val="20"/>
                <w:szCs w:val="20"/>
              </w:rPr>
            </w:pPr>
          </w:p>
          <w:p w:rsidR="009D748B" w:rsidRPr="009D748B" w:rsidRDefault="009D748B" w:rsidP="005166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recently updated dotfiles to prep workstation to my preference making me more efficient from the start.</w:t>
            </w:r>
          </w:p>
        </w:tc>
      </w:tr>
      <w:tr w:rsidR="00745AB5" w:rsidTr="0040345D">
        <w:trPr>
          <w:trHeight w:val="593"/>
        </w:trPr>
        <w:tc>
          <w:tcPr>
            <w:tcW w:w="2570" w:type="dxa"/>
          </w:tcPr>
          <w:p w:rsidR="00745AB5" w:rsidRPr="00DD6E53" w:rsidRDefault="00DD6E53" w:rsidP="00DD6E5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6790" w:type="dxa"/>
          </w:tcPr>
          <w:p w:rsidR="00745AB5" w:rsidRDefault="00DD6E53" w:rsidP="00DD6E5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Graduated from the University of Washington with a bachelor of Computer Science.</w:t>
            </w:r>
          </w:p>
        </w:tc>
      </w:tr>
    </w:tbl>
    <w:p w:rsidR="00745AB5" w:rsidRDefault="00745AB5" w:rsidP="00745AB5">
      <w:pPr>
        <w:pStyle w:val="NoSpacing"/>
        <w:jc w:val="center"/>
        <w:rPr>
          <w:sz w:val="20"/>
          <w:szCs w:val="20"/>
        </w:rPr>
      </w:pPr>
    </w:p>
    <w:p w:rsidR="00745AB5" w:rsidRPr="00745AB5" w:rsidRDefault="00745AB5" w:rsidP="00745AB5">
      <w:pPr>
        <w:jc w:val="center"/>
        <w:rPr>
          <w:sz w:val="20"/>
          <w:szCs w:val="20"/>
        </w:rPr>
      </w:pPr>
    </w:p>
    <w:sectPr w:rsidR="00745AB5" w:rsidRPr="0074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2E40"/>
    <w:multiLevelType w:val="hybridMultilevel"/>
    <w:tmpl w:val="115C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70DF"/>
    <w:multiLevelType w:val="hybridMultilevel"/>
    <w:tmpl w:val="CDEE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37224"/>
    <w:multiLevelType w:val="hybridMultilevel"/>
    <w:tmpl w:val="2F1E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B5"/>
    <w:rsid w:val="00076D74"/>
    <w:rsid w:val="000F38A9"/>
    <w:rsid w:val="002207F4"/>
    <w:rsid w:val="002927C9"/>
    <w:rsid w:val="0040345D"/>
    <w:rsid w:val="0051665C"/>
    <w:rsid w:val="00745AB5"/>
    <w:rsid w:val="007803BD"/>
    <w:rsid w:val="007F6C73"/>
    <w:rsid w:val="009917AE"/>
    <w:rsid w:val="009D748B"/>
    <w:rsid w:val="00AE4C30"/>
    <w:rsid w:val="00D37BA0"/>
    <w:rsid w:val="00DD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11E"/>
  <w15:chartTrackingRefBased/>
  <w15:docId w15:val="{CEF5E573-925D-4837-B42C-509CC4B4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AB5"/>
    <w:rPr>
      <w:color w:val="0000FF"/>
      <w:u w:val="single"/>
    </w:rPr>
  </w:style>
  <w:style w:type="paragraph" w:styleId="NoSpacing">
    <w:name w:val="No Spacing"/>
    <w:uiPriority w:val="1"/>
    <w:qFormat/>
    <w:rsid w:val="00745AB5"/>
    <w:pPr>
      <w:spacing w:after="0" w:line="240" w:lineRule="auto"/>
    </w:pPr>
  </w:style>
  <w:style w:type="table" w:styleId="TableGrid">
    <w:name w:val="Table Grid"/>
    <w:basedOn w:val="TableNormal"/>
    <w:uiPriority w:val="59"/>
    <w:rsid w:val="00745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msg">
    <w:name w:val="gmail_msg"/>
    <w:basedOn w:val="DefaultParagraphFont"/>
    <w:rsid w:val="00D3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evore3" TargetMode="External"/><Relationship Id="rId5" Type="http://schemas.openxmlformats.org/officeDocument/2006/relationships/hyperlink" Target="mailto:adevore3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DeVore</dc:creator>
  <cp:keywords/>
  <dc:description/>
  <cp:lastModifiedBy>Anton DeVore</cp:lastModifiedBy>
  <cp:revision>10</cp:revision>
  <dcterms:created xsi:type="dcterms:W3CDTF">2017-03-09T18:36:00Z</dcterms:created>
  <dcterms:modified xsi:type="dcterms:W3CDTF">2017-03-27T17:01:00Z</dcterms:modified>
</cp:coreProperties>
</file>