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pageBreakBefore w:val="false"/>
        <w:rPr>
          <w:rFonts w:ascii="Google Sans" w:hAnsi="Google Sans" w:eastAsia="Google Sans" w:cs="Google Sans"/>
          <w:color w:val="5E6268"/>
          <w:sz w:val="36"/>
          <w:szCs w:val="36"/>
        </w:rPr>
      </w:pPr>
      <w:r>
        <w:rPr>
          <w:rFonts w:eastAsia="Google Sans" w:cs="Google Sans" w:ascii="Google Sans" w:hAnsi="Google Sans"/>
          <w:color w:val="4185F4"/>
          <w:sz w:val="34"/>
          <w:szCs w:val="34"/>
        </w:rPr>
        <w:t>UX Research Study</w:t>
      </w:r>
      <w:r>
        <w:rPr>
          <w:rFonts w:eastAsia="Google Sans" w:cs="Google Sans" w:ascii="Google Sans" w:hAnsi="Google Sans"/>
          <w:color w:val="5E6268"/>
          <w:sz w:val="34"/>
          <w:szCs w:val="34"/>
        </w:rPr>
        <w:t xml:space="preserve"> — Animal Shelter App</w:t>
      </w:r>
      <w:r>
        <w:rPr>
          <w:rFonts w:eastAsia="Google Sans" w:cs="Google Sans" w:ascii="Google Sans" w:hAnsi="Google Sans"/>
          <w:color w:val="5E6268"/>
          <w:sz w:val="36"/>
          <w:szCs w:val="36"/>
        </w:rPr>
        <w:tab/>
        <w:tab/>
        <w:tab/>
      </w:r>
      <w:r>
        <w:rPr>
          <w:rFonts w:eastAsia="Google Sans" w:cs="Google Sans" w:ascii="Google Sans" w:hAnsi="Google Sans"/>
          <w:color w:val="5F6368"/>
          <w:sz w:val="16"/>
          <w:szCs w:val="16"/>
        </w:rPr>
        <w:t>Google UX Design Certificate</w:t>
      </w:r>
    </w:p>
    <w:p>
      <w:pPr>
        <w:pStyle w:val="LO-normal"/>
        <w:pageBreakBefore w:val="false"/>
        <w:spacing w:lineRule="auto" w:line="240"/>
        <w:rPr>
          <w:color w:val="5E6268"/>
        </w:rPr>
      </w:pPr>
      <w:r>
        <w:rPr>
          <w:color w:val="5E6268"/>
        </w:rPr>
      </w:r>
    </w:p>
    <w:tbl>
      <w:tblPr>
        <w:tblStyle w:val="Table1"/>
        <w:tblW w:w="10140" w:type="dxa"/>
        <w:jc w:val="left"/>
        <w:tblInd w:w="0" w:type="dxa"/>
        <w:tblLayout w:type="fixed"/>
        <w:tblCellMar>
          <w:top w:w="100" w:type="dxa"/>
          <w:left w:w="100" w:type="dxa"/>
          <w:bottom w:w="100" w:type="dxa"/>
          <w:right w:w="100" w:type="dxa"/>
        </w:tblCellMar>
        <w:tblLook w:val="0600"/>
      </w:tblPr>
      <w:tblGrid>
        <w:gridCol w:w="1905"/>
        <w:gridCol w:w="8234"/>
      </w:tblGrid>
      <w:tr>
        <w:trPr>
          <w:trHeight w:val="3125" w:hRule="atLeast"/>
        </w:trPr>
        <w:tc>
          <w:tcPr>
            <w:tcW w:w="1905" w:type="dxa"/>
            <w:tcBorders>
              <w:top w:val="single" w:sz="36" w:space="0" w:color="FFFFFF"/>
              <w:left w:val="single" w:sz="36" w:space="0" w:color="FFFFFF"/>
              <w:bottom w:val="single" w:sz="36" w:space="0" w:color="FFFFFF"/>
              <w:right w:val="single" w:sz="36" w:space="0" w:color="FFFFFF"/>
            </w:tcBorders>
            <w:shd w:fill="4185F4" w:val="clear"/>
            <w:vAlign w:val="center"/>
          </w:tcPr>
          <w:p>
            <w:pPr>
              <w:pStyle w:val="LO-normal"/>
              <w:widowControl w:val="false"/>
              <w:spacing w:lineRule="auto" w:line="240"/>
              <w:jc w:val="center"/>
              <w:rPr>
                <w:rFonts w:ascii="Google Sans" w:hAnsi="Google Sans" w:eastAsia="Google Sans" w:cs="Google Sans"/>
                <w:b/>
                <w:color w:val="FFFFFF"/>
              </w:rPr>
            </w:pPr>
            <w:r>
              <w:rPr>
                <w:rFonts w:eastAsia="Google Sans" w:cs="Google Sans" w:ascii="Google Sans" w:hAnsi="Google Sans"/>
                <w:b/>
                <w:color w:val="FFFFFF"/>
              </w:rPr>
              <w:t>Introduction</w:t>
            </w:r>
          </w:p>
        </w:tc>
        <w:tc>
          <w:tcPr>
            <w:tcW w:w="8234" w:type="dxa"/>
            <w:tcBorders>
              <w:top w:val="single" w:sz="36" w:space="0" w:color="FFFFFF"/>
              <w:left w:val="single" w:sz="36" w:space="0" w:color="FFFFFF"/>
              <w:bottom w:val="single" w:sz="36" w:space="0" w:color="FFFFFF"/>
              <w:right w:val="single" w:sz="36" w:space="0" w:color="FFFFFF"/>
            </w:tcBorders>
            <w:shd w:fill="F3F3F3" w:val="clear"/>
            <w:vAlign w:val="center"/>
          </w:tcPr>
          <w:p>
            <w:pPr>
              <w:pStyle w:val="LO-normal"/>
              <w:widowControl w:val="false"/>
              <w:numPr>
                <w:ilvl w:val="0"/>
                <w:numId w:val="1"/>
              </w:numPr>
              <w:spacing w:lineRule="auto" w:line="240"/>
              <w:ind w:left="720" w:hanging="360"/>
              <w:rPr>
                <w:rFonts w:ascii="Google Sans" w:hAnsi="Google Sans" w:eastAsia="Google Sans" w:cs="Google Sans"/>
                <w:b/>
                <w:color w:val="5E6268"/>
              </w:rPr>
            </w:pPr>
            <w:r>
              <w:rPr>
                <w:rFonts w:eastAsia="Google Sans" w:cs="Google Sans" w:ascii="Google Sans" w:hAnsi="Google Sans"/>
                <w:b/>
                <w:color w:val="5E6268"/>
              </w:rPr>
              <w:t xml:space="preserve">Title: </w:t>
            </w:r>
            <w:r>
              <w:rPr>
                <w:rFonts w:eastAsia="Google Sans" w:cs="Google Sans" w:ascii="Google Sans" w:hAnsi="Google Sans"/>
                <w:b w:val="false"/>
                <w:bCs w:val="false"/>
                <w:color w:val="5E6268"/>
              </w:rPr>
              <w:t>Usability of an e-commerce app for an animal shelter</w:t>
            </w:r>
          </w:p>
          <w:p>
            <w:pPr>
              <w:pStyle w:val="LO-normal"/>
              <w:widowControl w:val="false"/>
              <w:spacing w:lineRule="auto" w:line="240"/>
              <w:ind w:left="720" w:hanging="0"/>
              <w:rPr>
                <w:rFonts w:ascii="Google Sans" w:hAnsi="Google Sans" w:eastAsia="Google Sans" w:cs="Google Sans"/>
                <w:color w:val="5E6268"/>
              </w:rPr>
            </w:pPr>
            <w:r>
              <w:rPr>
                <w:rFonts w:eastAsia="Google Sans" w:cs="Google Sans" w:ascii="Google Sans" w:hAnsi="Google Sans"/>
                <w:color w:val="5E6268"/>
              </w:rPr>
            </w:r>
          </w:p>
          <w:p>
            <w:pPr>
              <w:pStyle w:val="LO-normal"/>
              <w:widowControl w:val="false"/>
              <w:numPr>
                <w:ilvl w:val="0"/>
                <w:numId w:val="1"/>
              </w:numPr>
              <w:spacing w:lineRule="auto" w:line="240"/>
              <w:ind w:left="720" w:hanging="360"/>
              <w:rPr>
                <w:rFonts w:ascii="Google Sans" w:hAnsi="Google Sans" w:eastAsia="Google Sans" w:cs="Google Sans"/>
                <w:color w:val="5E6268"/>
              </w:rPr>
            </w:pPr>
            <w:r>
              <w:rPr>
                <w:rFonts w:eastAsia="Google Sans" w:cs="Google Sans" w:ascii="Google Sans" w:hAnsi="Google Sans"/>
                <w:b/>
                <w:color w:val="5E6268"/>
              </w:rPr>
              <w:t xml:space="preserve">Author: </w:t>
            </w:r>
            <w:r>
              <w:rPr>
                <w:rFonts w:eastAsia="Google Sans" w:cs="Google Sans" w:ascii="Google Sans" w:hAnsi="Google Sans"/>
                <w:b w:val="false"/>
                <w:bCs w:val="false"/>
                <w:color w:val="5E6268"/>
              </w:rPr>
              <w:t>Badrudeen Adewumi Abdul-hameeed</w:t>
            </w:r>
            <w:r>
              <w:rPr>
                <w:rFonts w:eastAsia="Google Sans" w:cs="Google Sans" w:ascii="Google Sans" w:hAnsi="Google Sans"/>
                <w:color w:val="5E6268"/>
              </w:rPr>
              <w:t>, Front-end Developer, adex.badr18@gmail.com</w:t>
            </w:r>
          </w:p>
          <w:p>
            <w:pPr>
              <w:pStyle w:val="LO-normal"/>
              <w:widowControl w:val="false"/>
              <w:spacing w:lineRule="auto" w:line="240"/>
              <w:ind w:left="720" w:hanging="0"/>
              <w:rPr>
                <w:rFonts w:ascii="Google Sans" w:hAnsi="Google Sans" w:eastAsia="Google Sans" w:cs="Google Sans"/>
                <w:color w:val="5E6268"/>
              </w:rPr>
            </w:pPr>
            <w:r>
              <w:rPr>
                <w:rFonts w:eastAsia="Google Sans" w:cs="Google Sans" w:ascii="Google Sans" w:hAnsi="Google Sans"/>
                <w:color w:val="5E6268"/>
              </w:rPr>
            </w:r>
          </w:p>
          <w:p>
            <w:pPr>
              <w:pStyle w:val="LO-normal"/>
              <w:widowControl w:val="false"/>
              <w:numPr>
                <w:ilvl w:val="0"/>
                <w:numId w:val="1"/>
              </w:numPr>
              <w:spacing w:lineRule="auto" w:line="240"/>
              <w:ind w:left="720" w:hanging="360"/>
              <w:rPr>
                <w:rFonts w:ascii="Google Sans" w:hAnsi="Google Sans" w:eastAsia="Google Sans" w:cs="Google Sans"/>
                <w:color w:val="5E6268"/>
              </w:rPr>
            </w:pPr>
            <w:r>
              <w:rPr>
                <w:rFonts w:eastAsia="Google Sans" w:cs="Google Sans" w:ascii="Google Sans" w:hAnsi="Google Sans"/>
                <w:b/>
                <w:color w:val="5E6268"/>
              </w:rPr>
              <w:t>Stakeholders</w:t>
            </w:r>
            <w:r>
              <w:rPr>
                <w:rFonts w:eastAsia="Google Sans" w:cs="Google Sans" w:ascii="Google Sans" w:hAnsi="Google Sans"/>
                <w:color w:val="5E6268"/>
              </w:rPr>
              <w:t>: My peers in the Google UX Design Certificate Program.</w:t>
            </w:r>
          </w:p>
          <w:p>
            <w:pPr>
              <w:pStyle w:val="LO-normal"/>
              <w:widowControl w:val="false"/>
              <w:spacing w:lineRule="auto" w:line="240"/>
              <w:ind w:left="720" w:hanging="0"/>
              <w:rPr>
                <w:rFonts w:ascii="Google Sans" w:hAnsi="Google Sans" w:eastAsia="Google Sans" w:cs="Google Sans"/>
                <w:color w:val="5E6268"/>
              </w:rPr>
            </w:pPr>
            <w:r>
              <w:rPr>
                <w:rFonts w:eastAsia="Google Sans" w:cs="Google Sans" w:ascii="Google Sans" w:hAnsi="Google Sans"/>
                <w:color w:val="5E6268"/>
              </w:rPr>
            </w:r>
          </w:p>
          <w:p>
            <w:pPr>
              <w:pStyle w:val="LO-normal"/>
              <w:widowControl w:val="false"/>
              <w:numPr>
                <w:ilvl w:val="0"/>
                <w:numId w:val="1"/>
              </w:numPr>
              <w:spacing w:lineRule="auto" w:line="240"/>
              <w:ind w:left="720" w:hanging="360"/>
              <w:rPr>
                <w:rFonts w:ascii="Google Sans" w:hAnsi="Google Sans" w:eastAsia="Google Sans" w:cs="Google Sans"/>
                <w:color w:val="5E6268"/>
              </w:rPr>
            </w:pPr>
            <w:r>
              <w:rPr>
                <w:rFonts w:eastAsia="Google Sans" w:cs="Google Sans" w:ascii="Google Sans" w:hAnsi="Google Sans"/>
                <w:b/>
                <w:color w:val="5E6268"/>
              </w:rPr>
              <w:t>Date</w:t>
            </w:r>
            <w:r>
              <w:rPr>
                <w:rFonts w:eastAsia="Google Sans" w:cs="Google Sans" w:ascii="Google Sans" w:hAnsi="Google Sans"/>
                <w:color w:val="5E6268"/>
              </w:rPr>
              <w:t>: 18th of June, 2023.</w:t>
            </w:r>
          </w:p>
          <w:p>
            <w:pPr>
              <w:pStyle w:val="LO-normal"/>
              <w:widowControl w:val="false"/>
              <w:spacing w:lineRule="auto" w:line="240"/>
              <w:ind w:left="720" w:hanging="0"/>
              <w:rPr>
                <w:rFonts w:ascii="Google Sans" w:hAnsi="Google Sans" w:eastAsia="Google Sans" w:cs="Google Sans"/>
                <w:color w:val="5E6268"/>
              </w:rPr>
            </w:pPr>
            <w:r>
              <w:rPr>
                <w:rFonts w:eastAsia="Google Sans" w:cs="Google Sans" w:ascii="Google Sans" w:hAnsi="Google Sans"/>
                <w:color w:val="5E6268"/>
              </w:rPr>
            </w:r>
          </w:p>
          <w:p>
            <w:pPr>
              <w:pStyle w:val="LO-normal"/>
              <w:widowControl w:val="false"/>
              <w:numPr>
                <w:ilvl w:val="0"/>
                <w:numId w:val="1"/>
              </w:numPr>
              <w:spacing w:lineRule="auto" w:line="240"/>
              <w:ind w:left="720" w:hanging="360"/>
              <w:rPr>
                <w:rFonts w:ascii="Google Sans" w:hAnsi="Google Sans" w:eastAsia="Google Sans" w:cs="Google Sans"/>
                <w:color w:val="5E6268"/>
              </w:rPr>
            </w:pPr>
            <w:r>
              <w:rPr>
                <w:rFonts w:eastAsia="Google Sans" w:cs="Google Sans" w:ascii="Google Sans" w:hAnsi="Google Sans"/>
                <w:b/>
                <w:color w:val="5E6268"/>
              </w:rPr>
              <w:t>Project background</w:t>
            </w:r>
            <w:r>
              <w:rPr>
                <w:rFonts w:eastAsia="Google Sans" w:cs="Google Sans" w:ascii="Google Sans" w:hAnsi="Google Sans"/>
                <w:color w:val="5E6268"/>
              </w:rPr>
              <w:t xml:space="preserve">: </w:t>
            </w:r>
            <w:r>
              <w:rPr>
                <w:rFonts w:eastAsia="Google Sans" w:cs="Google Sans" w:ascii="Google Sans" w:hAnsi="Google Sans"/>
                <w:b w:val="false"/>
                <w:i w:val="false"/>
                <w:caps w:val="false"/>
                <w:smallCaps w:val="false"/>
                <w:color w:val="5E6268"/>
                <w:spacing w:val="0"/>
                <w:sz w:val="24"/>
              </w:rPr>
              <w:t>We’re creating a new e-commerce app to help people find and adopt pets that fit their lifestyles. Before launching, we need to figure out if finding and adopting pets is easy for users to do. We’d like to understand what specific challenges our users might face in the searching, payment, and adoption process, and how we can help them fix those challenges.</w:t>
            </w:r>
          </w:p>
          <w:p>
            <w:pPr>
              <w:pStyle w:val="LO-normal"/>
              <w:widowControl w:val="false"/>
              <w:spacing w:lineRule="auto" w:line="240"/>
              <w:ind w:left="720" w:hanging="0"/>
              <w:rPr>
                <w:rFonts w:ascii="Google Sans" w:hAnsi="Google Sans" w:eastAsia="Google Sans" w:cs="Google Sans"/>
                <w:color w:val="5E6268"/>
              </w:rPr>
            </w:pPr>
            <w:r>
              <w:rPr>
                <w:rFonts w:eastAsia="Google Sans" w:cs="Google Sans" w:ascii="Google Sans" w:hAnsi="Google Sans"/>
                <w:color w:val="5E6268"/>
              </w:rPr>
            </w:r>
          </w:p>
          <w:p>
            <w:pPr>
              <w:pStyle w:val="LO-normal"/>
              <w:widowControl w:val="false"/>
              <w:numPr>
                <w:ilvl w:val="0"/>
                <w:numId w:val="1"/>
              </w:numPr>
              <w:spacing w:lineRule="auto" w:line="240"/>
              <w:ind w:left="720" w:hanging="360"/>
              <w:rPr>
                <w:rFonts w:ascii="Google Sans" w:hAnsi="Google Sans" w:eastAsia="Google Sans" w:cs="Google Sans"/>
                <w:color w:val="5E6268"/>
              </w:rPr>
            </w:pPr>
            <w:r>
              <w:rPr>
                <w:rFonts w:eastAsia="Google Sans" w:cs="Google Sans" w:ascii="Google Sans" w:hAnsi="Google Sans"/>
                <w:b/>
                <w:color w:val="5E6268"/>
              </w:rPr>
              <w:t>Research goals</w:t>
            </w:r>
            <w:r>
              <w:rPr>
                <w:rFonts w:eastAsia="Google Sans" w:cs="Google Sans" w:ascii="Google Sans" w:hAnsi="Google Sans"/>
                <w:color w:val="5E6268"/>
              </w:rPr>
              <w:t xml:space="preserve">: </w:t>
            </w:r>
            <w:r>
              <w:rPr>
                <w:rFonts w:eastAsia="Google Sans" w:cs="Google Sans" w:ascii="Google Sans" w:hAnsi="Google Sans"/>
                <w:b w:val="false"/>
                <w:i w:val="false"/>
                <w:caps w:val="false"/>
                <w:smallCaps w:val="false"/>
                <w:color w:val="5E6268"/>
                <w:spacing w:val="0"/>
                <w:sz w:val="24"/>
              </w:rPr>
              <w:t>Figure out if users can complete the core tasks within the app.</w:t>
            </w:r>
          </w:p>
        </w:tc>
      </w:tr>
      <w:tr>
        <w:trPr>
          <w:trHeight w:val="1575" w:hRule="atLeast"/>
        </w:trPr>
        <w:tc>
          <w:tcPr>
            <w:tcW w:w="1905" w:type="dxa"/>
            <w:tcBorders>
              <w:top w:val="single" w:sz="36" w:space="0" w:color="FFFFFF"/>
              <w:left w:val="single" w:sz="36" w:space="0" w:color="FFFFFF"/>
              <w:bottom w:val="single" w:sz="36" w:space="0" w:color="FFFFFF"/>
              <w:right w:val="single" w:sz="36" w:space="0" w:color="FFFFFF"/>
            </w:tcBorders>
            <w:shd w:fill="4185F4" w:val="clear"/>
            <w:vAlign w:val="center"/>
          </w:tcPr>
          <w:p>
            <w:pPr>
              <w:pStyle w:val="LO-normal"/>
              <w:widowControl w:val="false"/>
              <w:spacing w:lineRule="auto" w:line="240"/>
              <w:jc w:val="center"/>
              <w:rPr>
                <w:rFonts w:ascii="Google Sans" w:hAnsi="Google Sans" w:eastAsia="Google Sans" w:cs="Google Sans"/>
                <w:b/>
                <w:color w:val="FFFFFF"/>
              </w:rPr>
            </w:pPr>
            <w:r>
              <w:rPr>
                <w:rFonts w:eastAsia="Google Sans" w:cs="Google Sans" w:ascii="Google Sans" w:hAnsi="Google Sans"/>
                <w:b/>
                <w:color w:val="FFFFFF"/>
              </w:rPr>
              <w:t xml:space="preserve">Research </w:t>
            </w:r>
          </w:p>
          <w:p>
            <w:pPr>
              <w:pStyle w:val="LO-normal"/>
              <w:widowControl w:val="false"/>
              <w:spacing w:lineRule="auto" w:line="240"/>
              <w:jc w:val="center"/>
              <w:rPr>
                <w:rFonts w:ascii="Google Sans" w:hAnsi="Google Sans" w:eastAsia="Google Sans" w:cs="Google Sans"/>
                <w:b/>
                <w:color w:val="FFFFFF"/>
              </w:rPr>
            </w:pPr>
            <w:r>
              <w:rPr>
                <w:rFonts w:eastAsia="Google Sans" w:cs="Google Sans" w:ascii="Google Sans" w:hAnsi="Google Sans"/>
                <w:b/>
                <w:color w:val="FFFFFF"/>
              </w:rPr>
              <w:t>questions</w:t>
            </w:r>
          </w:p>
        </w:tc>
        <w:tc>
          <w:tcPr>
            <w:tcW w:w="8234" w:type="dxa"/>
            <w:tcBorders>
              <w:top w:val="single" w:sz="36" w:space="0" w:color="FFFFFF"/>
              <w:left w:val="single" w:sz="36" w:space="0" w:color="FFFFFF"/>
              <w:bottom w:val="single" w:sz="36" w:space="0" w:color="FFFFFF"/>
              <w:right w:val="single" w:sz="36" w:space="0" w:color="FFFFFF"/>
            </w:tcBorders>
            <w:shd w:fill="EFEFEF" w:val="clear"/>
            <w:vAlign w:val="center"/>
          </w:tcPr>
          <w:p>
            <w:pPr>
              <w:pStyle w:val="TextBody"/>
              <w:widowControl w:val="false"/>
              <w:numPr>
                <w:ilvl w:val="0"/>
                <w:numId w:val="5"/>
              </w:numPr>
              <w:spacing w:lineRule="auto" w:line="240"/>
              <w:ind w:left="720" w:hanging="360"/>
              <w:rPr>
                <w:rFonts w:ascii="Google Sans" w:hAnsi="Google Sans" w:eastAsia="Google Sans" w:cs="Google Sans"/>
                <w:color w:val="5E6268"/>
              </w:rPr>
            </w:pPr>
            <w:r>
              <w:rPr>
                <w:rFonts w:eastAsia="Google Sans" w:cs="Google Sans" w:ascii="Google Sans" w:hAnsi="Google Sans"/>
                <w:color w:val="5E6268"/>
              </w:rPr>
              <w:t>How long does it take for a user to find and adopt a pet in the app?</w:t>
            </w:r>
          </w:p>
          <w:p>
            <w:pPr>
              <w:pStyle w:val="TextBody"/>
              <w:widowControl w:val="false"/>
              <w:numPr>
                <w:ilvl w:val="0"/>
                <w:numId w:val="5"/>
              </w:numPr>
              <w:spacing w:lineRule="auto" w:line="240"/>
              <w:ind w:left="720" w:hanging="360"/>
              <w:rPr>
                <w:rFonts w:ascii="Google Sans" w:hAnsi="Google Sans" w:eastAsia="Google Sans" w:cs="Google Sans"/>
                <w:color w:val="5E6268"/>
              </w:rPr>
            </w:pPr>
            <w:r>
              <w:rPr>
                <w:rFonts w:eastAsia="Google Sans" w:cs="Google Sans" w:ascii="Google Sans" w:hAnsi="Google Sans"/>
                <w:color w:val="5E6268"/>
              </w:rPr>
              <w:t>What can we learn from the steps that users take to adopt a pet?</w:t>
            </w:r>
          </w:p>
          <w:p>
            <w:pPr>
              <w:pStyle w:val="TextBody"/>
              <w:widowControl w:val="false"/>
              <w:numPr>
                <w:ilvl w:val="0"/>
                <w:numId w:val="5"/>
              </w:numPr>
              <w:spacing w:lineRule="auto" w:line="240" w:before="0" w:after="140"/>
              <w:ind w:left="720" w:hanging="360"/>
              <w:rPr>
                <w:rFonts w:ascii="Google Sans" w:hAnsi="Google Sans" w:eastAsia="Google Sans" w:cs="Google Sans"/>
                <w:color w:val="5E6268"/>
              </w:rPr>
            </w:pPr>
            <w:r>
              <w:rPr>
                <w:rFonts w:eastAsia="Google Sans" w:cs="Google Sans" w:ascii="Google Sans" w:hAnsi="Google Sans"/>
                <w:color w:val="5E6268"/>
              </w:rPr>
              <w:t>Are there any parts where users are getting stuck?</w:t>
            </w:r>
          </w:p>
        </w:tc>
      </w:tr>
      <w:tr>
        <w:trPr>
          <w:trHeight w:val="1575" w:hRule="atLeast"/>
        </w:trPr>
        <w:tc>
          <w:tcPr>
            <w:tcW w:w="1905" w:type="dxa"/>
            <w:tcBorders>
              <w:top w:val="single" w:sz="36" w:space="0" w:color="FFFFFF"/>
              <w:left w:val="single" w:sz="36" w:space="0" w:color="FFFFFF"/>
              <w:bottom w:val="single" w:sz="36" w:space="0" w:color="FFFFFF"/>
              <w:right w:val="single" w:sz="36" w:space="0" w:color="FFFFFF"/>
            </w:tcBorders>
            <w:shd w:fill="4185F4" w:val="clear"/>
            <w:vAlign w:val="center"/>
          </w:tcPr>
          <w:p>
            <w:pPr>
              <w:pStyle w:val="LO-normal"/>
              <w:widowControl w:val="false"/>
              <w:spacing w:lineRule="auto" w:line="240"/>
              <w:jc w:val="center"/>
              <w:rPr>
                <w:rFonts w:ascii="Google Sans" w:hAnsi="Google Sans" w:eastAsia="Google Sans" w:cs="Google Sans"/>
                <w:b/>
                <w:color w:val="FFFFFF"/>
              </w:rPr>
            </w:pPr>
            <w:r>
              <w:rPr>
                <w:rFonts w:eastAsia="Google Sans" w:cs="Google Sans" w:ascii="Google Sans" w:hAnsi="Google Sans"/>
                <w:b/>
                <w:color w:val="FFFFFF"/>
              </w:rPr>
              <w:t>Key Performance Indicators</w:t>
            </w:r>
          </w:p>
          <w:p>
            <w:pPr>
              <w:pStyle w:val="LO-normal"/>
              <w:widowControl w:val="false"/>
              <w:spacing w:lineRule="auto" w:line="240"/>
              <w:jc w:val="center"/>
              <w:rPr>
                <w:rFonts w:ascii="Google Sans" w:hAnsi="Google Sans" w:eastAsia="Google Sans" w:cs="Google Sans"/>
                <w:b/>
                <w:color w:val="FFFFFF"/>
              </w:rPr>
            </w:pPr>
            <w:r>
              <w:rPr>
                <w:rFonts w:eastAsia="Google Sans" w:cs="Google Sans" w:ascii="Google Sans" w:hAnsi="Google Sans"/>
                <w:b/>
                <w:color w:val="FFFFFF"/>
              </w:rPr>
              <w:t>(KPIs)</w:t>
            </w:r>
          </w:p>
        </w:tc>
        <w:tc>
          <w:tcPr>
            <w:tcW w:w="8234" w:type="dxa"/>
            <w:tcBorders>
              <w:top w:val="single" w:sz="36" w:space="0" w:color="FFFFFF"/>
              <w:left w:val="single" w:sz="36" w:space="0" w:color="FFFFFF"/>
              <w:bottom w:val="single" w:sz="36" w:space="0" w:color="FFFFFF"/>
              <w:right w:val="single" w:sz="36" w:space="0" w:color="FFFFFF"/>
            </w:tcBorders>
            <w:shd w:fill="EFEFEF" w:val="clear"/>
            <w:vAlign w:val="center"/>
          </w:tcPr>
          <w:p>
            <w:pPr>
              <w:pStyle w:val="LO-normal"/>
              <w:widowControl w:val="false"/>
              <w:numPr>
                <w:ilvl w:val="0"/>
                <w:numId w:val="2"/>
              </w:numPr>
              <w:spacing w:lineRule="auto" w:line="240"/>
              <w:ind w:left="720" w:hanging="360"/>
              <w:rPr>
                <w:rFonts w:ascii="Google Sans" w:hAnsi="Google Sans" w:eastAsia="Google Sans" w:cs="Google Sans"/>
                <w:color w:val="5E6268"/>
              </w:rPr>
            </w:pPr>
            <w:r>
              <w:rPr>
                <w:rFonts w:eastAsia="Google Sans" w:cs="Google Sans" w:ascii="Google Sans" w:hAnsi="Google Sans"/>
                <w:color w:val="5E6268"/>
              </w:rPr>
              <w:t>Time on task</w:t>
            </w:r>
          </w:p>
          <w:p>
            <w:pPr>
              <w:pStyle w:val="LO-normal"/>
              <w:widowControl w:val="false"/>
              <w:numPr>
                <w:ilvl w:val="0"/>
                <w:numId w:val="2"/>
              </w:numPr>
              <w:spacing w:lineRule="auto" w:line="240"/>
              <w:ind w:left="720" w:hanging="360"/>
              <w:rPr>
                <w:rFonts w:ascii="Google Sans" w:hAnsi="Google Sans" w:eastAsia="Google Sans" w:cs="Google Sans"/>
                <w:color w:val="5E6268"/>
              </w:rPr>
            </w:pPr>
            <w:r>
              <w:rPr>
                <w:rFonts w:eastAsia="Google Sans" w:cs="Google Sans" w:ascii="Google Sans" w:hAnsi="Google Sans"/>
                <w:color w:val="5E6268"/>
              </w:rPr>
              <w:t>Conversion rates</w:t>
            </w:r>
          </w:p>
          <w:p>
            <w:pPr>
              <w:pStyle w:val="LO-normal"/>
              <w:widowControl w:val="false"/>
              <w:numPr>
                <w:ilvl w:val="0"/>
                <w:numId w:val="2"/>
              </w:numPr>
              <w:spacing w:lineRule="auto" w:line="240"/>
              <w:ind w:left="720" w:hanging="360"/>
              <w:rPr>
                <w:rFonts w:ascii="Google Sans" w:hAnsi="Google Sans" w:eastAsia="Google Sans" w:cs="Google Sans"/>
                <w:color w:val="5E6268"/>
              </w:rPr>
            </w:pPr>
            <w:r>
              <w:rPr>
                <w:rFonts w:eastAsia="Google Sans" w:cs="Google Sans" w:ascii="Google Sans" w:hAnsi="Google Sans"/>
                <w:color w:val="5E6268"/>
              </w:rPr>
              <w:t>User error rates</w:t>
            </w:r>
          </w:p>
          <w:p>
            <w:pPr>
              <w:pStyle w:val="LO-normal"/>
              <w:widowControl w:val="false"/>
              <w:numPr>
                <w:ilvl w:val="0"/>
                <w:numId w:val="2"/>
              </w:numPr>
              <w:spacing w:lineRule="auto" w:line="240"/>
              <w:ind w:left="720" w:hanging="360"/>
              <w:rPr>
                <w:rFonts w:ascii="Google Sans" w:hAnsi="Google Sans" w:eastAsia="Google Sans" w:cs="Google Sans"/>
                <w:color w:val="5E6268"/>
              </w:rPr>
            </w:pPr>
            <w:r>
              <w:rPr>
                <w:rFonts w:eastAsia="Google Sans" w:cs="Google Sans" w:ascii="Google Sans" w:hAnsi="Google Sans"/>
                <w:color w:val="5E6268"/>
              </w:rPr>
              <w:t>System usability scale</w:t>
            </w:r>
          </w:p>
          <w:p>
            <w:pPr>
              <w:pStyle w:val="LO-normal"/>
              <w:widowControl w:val="false"/>
              <w:spacing w:lineRule="auto" w:line="240"/>
              <w:ind w:left="720" w:hanging="0"/>
              <w:rPr>
                <w:rFonts w:ascii="Google Sans" w:hAnsi="Google Sans" w:eastAsia="Google Sans" w:cs="Google Sans"/>
                <w:color w:val="5E6268"/>
              </w:rPr>
            </w:pPr>
            <w:r>
              <w:rPr>
                <w:rFonts w:eastAsia="Google Sans" w:cs="Google Sans" w:ascii="Google Sans" w:hAnsi="Google Sans"/>
                <w:color w:val="5E6268"/>
              </w:rPr>
            </w:r>
          </w:p>
          <w:p>
            <w:pPr>
              <w:pStyle w:val="LO-normal"/>
              <w:widowControl w:val="false"/>
              <w:numPr>
                <w:ilvl w:val="0"/>
                <w:numId w:val="2"/>
              </w:numPr>
              <w:spacing w:lineRule="auto" w:line="240"/>
              <w:ind w:left="720" w:hanging="360"/>
              <w:rPr>
                <w:rFonts w:ascii="Google Sans" w:hAnsi="Google Sans" w:eastAsia="Google Sans" w:cs="Google Sans"/>
                <w:color w:val="5E6268"/>
              </w:rPr>
            </w:pPr>
            <w:r>
              <w:rPr>
                <w:rFonts w:eastAsia="Google Sans" w:cs="Google Sans" w:ascii="Google Sans" w:hAnsi="Google Sans"/>
                <w:color w:val="5E6268"/>
              </w:rPr>
              <w:t>KPIs might include: Time on task, use of navigation vs. search, user error rates, drop-off rates, conversion rates, system usability scale (SUS), etc.</w:t>
            </w:r>
          </w:p>
        </w:tc>
      </w:tr>
      <w:tr>
        <w:trPr>
          <w:trHeight w:val="1980" w:hRule="atLeast"/>
        </w:trPr>
        <w:tc>
          <w:tcPr>
            <w:tcW w:w="1905" w:type="dxa"/>
            <w:tcBorders>
              <w:top w:val="single" w:sz="36" w:space="0" w:color="FFFFFF"/>
              <w:left w:val="single" w:sz="36" w:space="0" w:color="FFFFFF"/>
              <w:bottom w:val="single" w:sz="36" w:space="0" w:color="FFFFFF"/>
              <w:right w:val="single" w:sz="36" w:space="0" w:color="FFFFFF"/>
            </w:tcBorders>
            <w:shd w:fill="4185F4" w:val="clear"/>
            <w:vAlign w:val="center"/>
          </w:tcPr>
          <w:p>
            <w:pPr>
              <w:pStyle w:val="LO-normal"/>
              <w:widowControl w:val="false"/>
              <w:spacing w:lineRule="auto" w:line="240"/>
              <w:jc w:val="center"/>
              <w:rPr>
                <w:rFonts w:ascii="Google Sans" w:hAnsi="Google Sans" w:eastAsia="Google Sans" w:cs="Google Sans"/>
                <w:b/>
                <w:color w:val="FFFFFF"/>
              </w:rPr>
            </w:pPr>
            <w:r>
              <w:rPr>
                <w:rFonts w:eastAsia="Google Sans" w:cs="Google Sans" w:ascii="Google Sans" w:hAnsi="Google Sans"/>
                <w:b/>
                <w:color w:val="FFFFFF"/>
              </w:rPr>
              <w:t>Methodology</w:t>
            </w:r>
          </w:p>
        </w:tc>
        <w:tc>
          <w:tcPr>
            <w:tcW w:w="8234" w:type="dxa"/>
            <w:tcBorders>
              <w:top w:val="single" w:sz="36" w:space="0" w:color="FFFFFF"/>
              <w:left w:val="single" w:sz="36" w:space="0" w:color="FFFFFF"/>
              <w:bottom w:val="single" w:sz="36" w:space="0" w:color="FFFFFF"/>
              <w:right w:val="single" w:sz="36" w:space="0" w:color="FFFFFF"/>
            </w:tcBorders>
            <w:shd w:fill="EFEFEF" w:val="clear"/>
            <w:vAlign w:val="center"/>
          </w:tcPr>
          <w:p>
            <w:pPr>
              <w:pStyle w:val="TextBody"/>
              <w:widowControl w:val="false"/>
              <w:numPr>
                <w:ilvl w:val="0"/>
                <w:numId w:val="3"/>
              </w:numPr>
              <w:spacing w:lineRule="auto" w:line="240"/>
              <w:ind w:left="720" w:hanging="360"/>
              <w:rPr/>
            </w:pPr>
            <w:r>
              <w:rPr>
                <w:rFonts w:eastAsia="Google Sans" w:cs="Google Sans" w:ascii="Google Sans" w:hAnsi="Google Sans"/>
                <w:b w:val="false"/>
                <w:bCs w:val="false"/>
                <w:color w:val="5E6268"/>
              </w:rPr>
              <w:t>Unmoderated usability study</w:t>
            </w:r>
          </w:p>
          <w:p>
            <w:pPr>
              <w:pStyle w:val="TextBody"/>
              <w:widowControl w:val="false"/>
              <w:numPr>
                <w:ilvl w:val="0"/>
                <w:numId w:val="3"/>
              </w:numPr>
              <w:spacing w:lineRule="auto" w:line="240"/>
              <w:ind w:left="720" w:hanging="360"/>
              <w:rPr>
                <w:rFonts w:ascii="Google Sans" w:hAnsi="Google Sans"/>
              </w:rPr>
            </w:pPr>
            <w:r>
              <w:rPr>
                <w:rFonts w:ascii="Google Sans" w:hAnsi="Google Sans"/>
                <w:color w:val="5E6268"/>
              </w:rPr>
              <w:t>Location: Nigeria, remote (each participant went through the usability study in their own home)</w:t>
            </w:r>
          </w:p>
          <w:p>
            <w:pPr>
              <w:pStyle w:val="TextBody"/>
              <w:widowControl w:val="false"/>
              <w:numPr>
                <w:ilvl w:val="0"/>
                <w:numId w:val="3"/>
              </w:numPr>
              <w:spacing w:lineRule="auto" w:line="240"/>
              <w:ind w:left="720" w:hanging="360"/>
              <w:rPr>
                <w:rFonts w:ascii="Google Sans" w:hAnsi="Google Sans"/>
              </w:rPr>
            </w:pPr>
            <w:r>
              <w:rPr>
                <w:rFonts w:ascii="Google Sans" w:hAnsi="Google Sans"/>
                <w:color w:val="5E6268"/>
              </w:rPr>
              <w:t>Date: Sessions will take place on June 20 &amp; 21.</w:t>
            </w:r>
          </w:p>
          <w:p>
            <w:pPr>
              <w:pStyle w:val="TextBody"/>
              <w:widowControl w:val="false"/>
              <w:numPr>
                <w:ilvl w:val="0"/>
                <w:numId w:val="3"/>
              </w:numPr>
              <w:spacing w:lineRule="auto" w:line="240"/>
              <w:ind w:left="720" w:hanging="360"/>
              <w:rPr>
                <w:rFonts w:ascii="Google Sans" w:hAnsi="Google Sans"/>
              </w:rPr>
            </w:pPr>
            <w:r>
              <w:rPr>
                <w:rFonts w:ascii="Google Sans" w:hAnsi="Google Sans"/>
                <w:color w:val="5E6268"/>
              </w:rPr>
              <w:t>Five participants, each completing the study on their own.</w:t>
            </w:r>
          </w:p>
          <w:p>
            <w:pPr>
              <w:pStyle w:val="TextBody"/>
              <w:widowControl w:val="false"/>
              <w:numPr>
                <w:ilvl w:val="0"/>
                <w:numId w:val="3"/>
              </w:numPr>
              <w:spacing w:lineRule="auto" w:line="240" w:before="0" w:after="140"/>
              <w:ind w:left="720" w:hanging="360"/>
              <w:rPr/>
            </w:pPr>
            <w:r>
              <w:rPr>
                <w:rFonts w:eastAsia="Google Sans" w:cs="Google Sans" w:ascii="Google Sans" w:hAnsi="Google Sans"/>
                <w:b w:val="false"/>
                <w:bCs w:val="false"/>
                <w:color w:val="5E6268"/>
              </w:rPr>
              <w:t>Each session will last 60 minutes and will include an introduction, a list of tasks, and a short questionnaire for System Usability Scale.</w:t>
            </w:r>
          </w:p>
        </w:tc>
      </w:tr>
      <w:tr>
        <w:trPr>
          <w:trHeight w:val="1245" w:hRule="atLeast"/>
        </w:trPr>
        <w:tc>
          <w:tcPr>
            <w:tcW w:w="1905" w:type="dxa"/>
            <w:tcBorders>
              <w:top w:val="single" w:sz="36" w:space="0" w:color="FFFFFF"/>
              <w:left w:val="single" w:sz="36" w:space="0" w:color="FFFFFF"/>
              <w:bottom w:val="single" w:sz="36" w:space="0" w:color="FFFFFF"/>
              <w:right w:val="single" w:sz="36" w:space="0" w:color="FFFFFF"/>
            </w:tcBorders>
            <w:shd w:fill="4185F4" w:val="clear"/>
            <w:vAlign w:val="center"/>
          </w:tcPr>
          <w:p>
            <w:pPr>
              <w:pStyle w:val="LO-normal"/>
              <w:widowControl w:val="false"/>
              <w:spacing w:lineRule="auto" w:line="240"/>
              <w:jc w:val="center"/>
              <w:rPr>
                <w:rFonts w:ascii="Google Sans" w:hAnsi="Google Sans" w:eastAsia="Google Sans" w:cs="Google Sans"/>
                <w:b/>
                <w:color w:val="FFFFFF"/>
              </w:rPr>
            </w:pPr>
            <w:r>
              <w:rPr>
                <w:rFonts w:eastAsia="Google Sans" w:cs="Google Sans" w:ascii="Google Sans" w:hAnsi="Google Sans"/>
                <w:b/>
                <w:color w:val="FFFFFF"/>
              </w:rPr>
              <w:t>Participants</w:t>
            </w:r>
          </w:p>
        </w:tc>
        <w:tc>
          <w:tcPr>
            <w:tcW w:w="8234" w:type="dxa"/>
            <w:tcBorders>
              <w:top w:val="single" w:sz="36" w:space="0" w:color="FFFFFF"/>
              <w:left w:val="single" w:sz="36" w:space="0" w:color="FFFFFF"/>
              <w:bottom w:val="single" w:sz="36" w:space="0" w:color="FFFFFF"/>
              <w:right w:val="single" w:sz="36" w:space="0" w:color="FFFFFF"/>
            </w:tcBorders>
            <w:shd w:fill="EFEFEF" w:val="clear"/>
            <w:vAlign w:val="center"/>
          </w:tcPr>
          <w:p>
            <w:pPr>
              <w:pStyle w:val="TextBody"/>
              <w:widowControl w:val="false"/>
              <w:numPr>
                <w:ilvl w:val="0"/>
                <w:numId w:val="3"/>
              </w:numPr>
              <w:spacing w:lineRule="auto" w:line="240"/>
              <w:ind w:left="720" w:hanging="360"/>
              <w:rPr>
                <w:b w:val="false"/>
                <w:bCs w:val="false"/>
              </w:rPr>
            </w:pPr>
            <w:r>
              <w:rPr>
                <w:rFonts w:eastAsia="Google Sans" w:cs="Google Sans" w:ascii="Google Sans" w:hAnsi="Google Sans"/>
                <w:b w:val="false"/>
                <w:bCs w:val="false"/>
                <w:color w:val="5E6268"/>
              </w:rPr>
              <w:t>Participants are all pet lovers who needs to adopt pets that fit their lifestyle. This includes full and part-time workers, students, bachelors/spinsters, and parents.</w:t>
            </w:r>
          </w:p>
          <w:p>
            <w:pPr>
              <w:pStyle w:val="TextBody"/>
              <w:widowControl w:val="false"/>
              <w:numPr>
                <w:ilvl w:val="0"/>
                <w:numId w:val="3"/>
              </w:numPr>
              <w:rPr>
                <w:rFonts w:ascii="Google Sans" w:hAnsi="Google Sans"/>
                <w:color w:val="5E6268"/>
              </w:rPr>
            </w:pPr>
            <w:r>
              <w:rPr>
                <w:rFonts w:ascii="Google Sans" w:hAnsi="Google Sans"/>
                <w:color w:val="5E6268"/>
              </w:rPr>
              <w:t>One bachelor, one spinster, one married man, one married woman, and one non-binary individual between the ages of 20 and 75. One participant is a person with a visual impairment.</w:t>
            </w:r>
          </w:p>
          <w:p>
            <w:pPr>
              <w:pStyle w:val="TextBody"/>
              <w:widowControl w:val="false"/>
              <w:numPr>
                <w:ilvl w:val="0"/>
                <w:numId w:val="3"/>
              </w:numPr>
              <w:spacing w:lineRule="auto" w:line="240"/>
              <w:ind w:left="720" w:hanging="360"/>
              <w:rPr>
                <w:b w:val="false"/>
                <w:bCs w:val="false"/>
                <w:color w:val="5E6268"/>
              </w:rPr>
            </w:pPr>
            <w:r>
              <w:rPr>
                <w:rFonts w:eastAsia="Google Sans" w:cs="Google Sans" w:ascii="Google Sans" w:hAnsi="Google Sans"/>
                <w:b w:val="false"/>
                <w:bCs w:val="false"/>
                <w:color w:val="5E6268"/>
              </w:rPr>
              <w:t>The study is accessible for use with a screen reader and switch device.</w:t>
            </w:r>
          </w:p>
          <w:p>
            <w:pPr>
              <w:pStyle w:val="TextBody"/>
              <w:widowControl w:val="false"/>
              <w:numPr>
                <w:ilvl w:val="0"/>
                <w:numId w:val="3"/>
              </w:numPr>
              <w:spacing w:lineRule="auto" w:line="240" w:before="0" w:after="140"/>
              <w:ind w:left="720" w:hanging="360"/>
              <w:rPr>
                <w:b w:val="false"/>
                <w:bCs w:val="false"/>
                <w:color w:val="5E6268"/>
              </w:rPr>
            </w:pPr>
            <w:r>
              <w:rPr>
                <w:rFonts w:eastAsia="Google Sans" w:cs="Google Sans" w:ascii="Google Sans" w:hAnsi="Google Sans"/>
                <w:b w:val="false"/>
                <w:bCs w:val="false"/>
                <w:color w:val="5E6268"/>
              </w:rPr>
              <w:t>Incentives: $10 gift card redeemable at any online store in Nigeria.</w:t>
            </w:r>
          </w:p>
        </w:tc>
      </w:tr>
      <w:tr>
        <w:trPr>
          <w:trHeight w:val="450" w:hRule="atLeast"/>
        </w:trPr>
        <w:tc>
          <w:tcPr>
            <w:tcW w:w="1905" w:type="dxa"/>
            <w:tcBorders>
              <w:top w:val="single" w:sz="36" w:space="0" w:color="FFFFFF"/>
              <w:left w:val="single" w:sz="36" w:space="0" w:color="FFFFFF"/>
              <w:bottom w:val="single" w:sz="36" w:space="0" w:color="FFFFFF"/>
              <w:right w:val="single" w:sz="36" w:space="0" w:color="FFFFFF"/>
            </w:tcBorders>
            <w:shd w:fill="4185F4" w:val="clear"/>
            <w:vAlign w:val="center"/>
          </w:tcPr>
          <w:p>
            <w:pPr>
              <w:pStyle w:val="LO-normal"/>
              <w:widowControl w:val="false"/>
              <w:spacing w:lineRule="auto" w:line="240"/>
              <w:jc w:val="center"/>
              <w:rPr>
                <w:rFonts w:ascii="Google Sans" w:hAnsi="Google Sans" w:eastAsia="Google Sans" w:cs="Google Sans"/>
                <w:b/>
                <w:color w:val="FFFFFF"/>
              </w:rPr>
            </w:pPr>
            <w:r>
              <w:rPr>
                <w:rFonts w:eastAsia="Google Sans" w:cs="Google Sans" w:ascii="Google Sans" w:hAnsi="Google Sans"/>
                <w:b/>
                <w:color w:val="FFFFFF"/>
              </w:rPr>
              <w:t>Script</w:t>
            </w:r>
          </w:p>
        </w:tc>
        <w:tc>
          <w:tcPr>
            <w:tcW w:w="8234" w:type="dxa"/>
            <w:tcBorders>
              <w:top w:val="single" w:sz="36" w:space="0" w:color="FFFFFF"/>
              <w:left w:val="single" w:sz="36" w:space="0" w:color="FFFFFF"/>
              <w:bottom w:val="single" w:sz="36" w:space="0" w:color="FFFFFF"/>
              <w:right w:val="single" w:sz="36" w:space="0" w:color="FFFFFF"/>
            </w:tcBorders>
            <w:shd w:fill="EFEFEF" w:val="clear"/>
            <w:vAlign w:val="center"/>
          </w:tcPr>
          <w:p>
            <w:pPr>
              <w:pStyle w:val="TextBody"/>
              <w:widowControl w:val="false"/>
              <w:numPr>
                <w:ilvl w:val="0"/>
                <w:numId w:val="0"/>
              </w:numPr>
              <w:spacing w:lineRule="auto" w:line="240"/>
              <w:ind w:left="0" w:hanging="0"/>
              <w:rPr>
                <w:rFonts w:ascii="Google Sans" w:hAnsi="Google Sans"/>
                <w:b/>
                <w:bCs/>
                <w:color w:val="5E6268"/>
              </w:rPr>
            </w:pPr>
            <w:r>
              <w:rPr>
                <w:rFonts w:ascii="Google Sans" w:hAnsi="Google Sans"/>
                <w:b/>
                <w:bCs/>
                <w:color w:val="5E6268"/>
              </w:rPr>
              <w:t>Intro:</w:t>
            </w:r>
          </w:p>
          <w:p>
            <w:pPr>
              <w:pStyle w:val="TextBody"/>
              <w:widowControl w:val="false"/>
              <w:numPr>
                <w:ilvl w:val="0"/>
                <w:numId w:val="4"/>
              </w:numPr>
              <w:rPr>
                <w:rFonts w:ascii="Google Sans" w:hAnsi="Google Sans"/>
                <w:color w:val="5E6268"/>
              </w:rPr>
            </w:pPr>
            <w:r>
              <w:rPr>
                <w:rFonts w:ascii="Google Sans" w:hAnsi="Google Sans"/>
                <w:color w:val="5E6268"/>
              </w:rPr>
              <w:t>Before we begin, do I have your consent to take both audio and video recordings of this interview?</w:t>
            </w:r>
          </w:p>
          <w:p>
            <w:pPr>
              <w:pStyle w:val="TextBody"/>
              <w:widowControl w:val="false"/>
              <w:numPr>
                <w:ilvl w:val="0"/>
                <w:numId w:val="4"/>
              </w:numPr>
              <w:rPr>
                <w:rFonts w:ascii="Google Sans" w:hAnsi="Google Sans"/>
                <w:color w:val="5E6268"/>
              </w:rPr>
            </w:pPr>
            <w:r>
              <w:rPr>
                <w:rFonts w:ascii="Google Sans" w:hAnsi="Google Sans"/>
                <w:color w:val="5E6268"/>
              </w:rPr>
              <w:t>I want you to know that this isn’t a test. There is no “right” answer, and none of your responses will be considered wrong.</w:t>
            </w:r>
          </w:p>
          <w:p>
            <w:pPr>
              <w:pStyle w:val="TextBody"/>
              <w:widowControl w:val="false"/>
              <w:numPr>
                <w:ilvl w:val="0"/>
                <w:numId w:val="4"/>
              </w:numPr>
              <w:rPr>
                <w:rFonts w:ascii="Google Sans" w:hAnsi="Google Sans"/>
                <w:color w:val="5E6268"/>
              </w:rPr>
            </w:pPr>
            <w:r>
              <w:rPr>
                <w:rFonts w:ascii="Google Sans" w:hAnsi="Google Sans"/>
                <w:color w:val="5E6268"/>
              </w:rPr>
              <w:t>If you have any questions, please don’t hesitate to ask.</w:t>
            </w:r>
          </w:p>
          <w:p>
            <w:pPr>
              <w:pStyle w:val="TextBody"/>
              <w:widowControl w:val="false"/>
              <w:numPr>
                <w:ilvl w:val="0"/>
                <w:numId w:val="4"/>
              </w:numPr>
              <w:rPr>
                <w:rFonts w:ascii="Google Sans" w:hAnsi="Google Sans"/>
                <w:color w:val="5E6268"/>
              </w:rPr>
            </w:pPr>
            <w:r>
              <w:rPr>
                <w:rFonts w:ascii="Google Sans" w:hAnsi="Google Sans"/>
                <w:color w:val="5E6268"/>
              </w:rPr>
              <w:t>This data is being collected to help improve an e-commerce app for an animal shelter. Your answers will help us make the app easier for people to use.</w:t>
            </w:r>
          </w:p>
          <w:p>
            <w:pPr>
              <w:pStyle w:val="TextBody"/>
              <w:widowControl w:val="false"/>
              <w:numPr>
                <w:ilvl w:val="0"/>
                <w:numId w:val="0"/>
              </w:numPr>
              <w:ind w:left="720" w:hanging="0"/>
              <w:rPr>
                <w:rFonts w:ascii="Google Sans" w:hAnsi="Google Sans"/>
                <w:b/>
                <w:bCs/>
                <w:color w:val="5E6268"/>
              </w:rPr>
            </w:pPr>
            <w:r>
              <w:rPr>
                <w:rFonts w:ascii="Google Sans" w:hAnsi="Google Sans"/>
                <w:b/>
                <w:bCs/>
                <w:color w:val="5E6268"/>
              </w:rPr>
              <w:t>Basic questions:</w:t>
            </w:r>
          </w:p>
          <w:p>
            <w:pPr>
              <w:pStyle w:val="TextBody"/>
              <w:widowControl w:val="false"/>
              <w:numPr>
                <w:ilvl w:val="0"/>
                <w:numId w:val="4"/>
              </w:numPr>
              <w:rPr>
                <w:rFonts w:ascii="Google Sans" w:hAnsi="Google Sans"/>
                <w:color w:val="5E6268"/>
              </w:rPr>
            </w:pPr>
            <w:r>
              <w:rPr>
                <w:rFonts w:ascii="Google Sans" w:hAnsi="Google Sans"/>
                <w:color w:val="5E6268"/>
              </w:rPr>
              <w:t>What kind of city or town do you live in?</w:t>
            </w:r>
          </w:p>
          <w:p>
            <w:pPr>
              <w:pStyle w:val="TextBody"/>
              <w:widowControl w:val="false"/>
              <w:numPr>
                <w:ilvl w:val="0"/>
                <w:numId w:val="4"/>
              </w:numPr>
              <w:rPr>
                <w:rFonts w:ascii="Google Sans" w:hAnsi="Google Sans"/>
                <w:color w:val="5E6268"/>
              </w:rPr>
            </w:pPr>
            <w:r>
              <w:rPr>
                <w:rFonts w:ascii="Google Sans" w:hAnsi="Google Sans"/>
                <w:color w:val="5E6268"/>
              </w:rPr>
              <w:t>Do you have any animal shelter near you?</w:t>
            </w:r>
          </w:p>
          <w:p>
            <w:pPr>
              <w:pStyle w:val="TextBody"/>
              <w:widowControl w:val="false"/>
              <w:numPr>
                <w:ilvl w:val="0"/>
                <w:numId w:val="4"/>
              </w:numPr>
              <w:rPr>
                <w:rFonts w:ascii="Google Sans" w:hAnsi="Google Sans"/>
                <w:color w:val="5E6268"/>
              </w:rPr>
            </w:pPr>
            <w:r>
              <w:rPr>
                <w:rFonts w:ascii="Google Sans" w:hAnsi="Google Sans"/>
                <w:color w:val="5E6268"/>
              </w:rPr>
              <w:t>How much do you love keeping pets?</w:t>
            </w:r>
          </w:p>
          <w:p>
            <w:pPr>
              <w:pStyle w:val="TextBody"/>
              <w:widowControl w:val="false"/>
              <w:numPr>
                <w:ilvl w:val="0"/>
                <w:numId w:val="4"/>
              </w:numPr>
              <w:rPr>
                <w:rFonts w:ascii="Google Sans" w:hAnsi="Google Sans"/>
                <w:color w:val="5E6268"/>
              </w:rPr>
            </w:pPr>
            <w:r>
              <w:rPr>
                <w:rFonts w:ascii="Google Sans" w:hAnsi="Google Sans"/>
                <w:color w:val="5E6268"/>
              </w:rPr>
              <w:t>What’s your favorite pet breed?</w:t>
            </w:r>
          </w:p>
          <w:p>
            <w:pPr>
              <w:pStyle w:val="TextBody"/>
              <w:widowControl w:val="false"/>
              <w:numPr>
                <w:ilvl w:val="0"/>
                <w:numId w:val="4"/>
              </w:numPr>
              <w:rPr>
                <w:rFonts w:ascii="Google Sans" w:hAnsi="Google Sans"/>
                <w:color w:val="5E6268"/>
              </w:rPr>
            </w:pPr>
            <w:r>
              <w:rPr>
                <w:rFonts w:ascii="Google Sans" w:hAnsi="Google Sans"/>
                <w:color w:val="5E6268"/>
              </w:rPr>
              <w:t>Can you talk me through a normal day in your life?</w:t>
            </w:r>
          </w:p>
          <w:p>
            <w:pPr>
              <w:pStyle w:val="TextBody"/>
              <w:widowControl w:val="false"/>
              <w:numPr>
                <w:ilvl w:val="0"/>
                <w:numId w:val="0"/>
              </w:numPr>
              <w:ind w:left="720" w:hanging="0"/>
              <w:rPr>
                <w:rFonts w:ascii="Google Sans" w:hAnsi="Google Sans"/>
                <w:b/>
                <w:bCs/>
                <w:color w:val="5E6268"/>
              </w:rPr>
            </w:pPr>
            <w:r>
              <w:rPr>
                <w:rFonts w:ascii="Google Sans" w:hAnsi="Google Sans"/>
                <w:b/>
                <w:bCs/>
                <w:color w:val="5E6268"/>
              </w:rPr>
              <w:t>Great! If you’re ready, let’s move onto the tasks you’ll be working on.</w:t>
            </w:r>
          </w:p>
          <w:p>
            <w:pPr>
              <w:pStyle w:val="TextBody"/>
              <w:widowControl w:val="false"/>
              <w:numPr>
                <w:ilvl w:val="0"/>
                <w:numId w:val="4"/>
              </w:numPr>
              <w:rPr>
                <w:rFonts w:ascii="Google Sans" w:hAnsi="Google Sans"/>
                <w:color w:val="5E6268"/>
              </w:rPr>
            </w:pPr>
            <w:r>
              <w:rPr>
                <w:rFonts w:ascii="Google Sans" w:hAnsi="Google Sans"/>
                <w:color w:val="5E6268"/>
              </w:rPr>
              <w:t>Prompt 1: Open the animal shelter app and browse for your desired pet.</w:t>
            </w:r>
          </w:p>
          <w:p>
            <w:pPr>
              <w:pStyle w:val="TextBody"/>
              <w:widowControl w:val="false"/>
              <w:numPr>
                <w:ilvl w:val="0"/>
                <w:numId w:val="4"/>
              </w:numPr>
              <w:rPr>
                <w:rFonts w:ascii="Google Sans" w:hAnsi="Google Sans"/>
                <w:color w:val="5E6268"/>
              </w:rPr>
            </w:pPr>
            <w:r>
              <w:rPr>
                <w:rFonts w:ascii="Google Sans" w:hAnsi="Google Sans"/>
                <w:color w:val="5E6268"/>
              </w:rPr>
              <w:t>Prompt 1 follow-up: How easy or difficult was this task to complete? Is there anything you would change about the process of browsing your desired pet?</w:t>
            </w:r>
          </w:p>
          <w:p>
            <w:pPr>
              <w:pStyle w:val="TextBody"/>
              <w:widowControl w:val="false"/>
              <w:numPr>
                <w:ilvl w:val="0"/>
                <w:numId w:val="4"/>
              </w:numPr>
              <w:rPr>
                <w:rFonts w:ascii="Google Sans" w:hAnsi="Google Sans"/>
                <w:color w:val="5E6268"/>
              </w:rPr>
            </w:pPr>
            <w:r>
              <w:rPr>
                <w:rFonts w:ascii="Google Sans" w:hAnsi="Google Sans"/>
                <w:color w:val="5E6268"/>
              </w:rPr>
              <w:t>Prompt 2: Select a pet to view its details.</w:t>
            </w:r>
          </w:p>
          <w:p>
            <w:pPr>
              <w:pStyle w:val="TextBody"/>
              <w:widowControl w:val="false"/>
              <w:numPr>
                <w:ilvl w:val="0"/>
                <w:numId w:val="4"/>
              </w:numPr>
              <w:rPr>
                <w:rFonts w:ascii="Google Sans" w:hAnsi="Google Sans"/>
                <w:color w:val="5E6268"/>
              </w:rPr>
            </w:pPr>
            <w:r>
              <w:rPr>
                <w:rFonts w:ascii="Google Sans" w:hAnsi="Google Sans"/>
                <w:color w:val="5E6268"/>
              </w:rPr>
              <w:t>Prompt 3: Read through the details.</w:t>
            </w:r>
          </w:p>
          <w:p>
            <w:pPr>
              <w:pStyle w:val="TextBody"/>
              <w:widowControl w:val="false"/>
              <w:numPr>
                <w:ilvl w:val="0"/>
                <w:numId w:val="4"/>
              </w:numPr>
              <w:rPr>
                <w:rFonts w:ascii="Google Sans" w:hAnsi="Google Sans"/>
                <w:color w:val="5E6268"/>
              </w:rPr>
            </w:pPr>
            <w:r>
              <w:rPr>
                <w:rFonts w:ascii="Google Sans" w:hAnsi="Google Sans"/>
                <w:color w:val="5E6268"/>
              </w:rPr>
              <w:t>Prompt 3 follow-up: How detailed is the pet information? Is there anything you would change or add?</w:t>
            </w:r>
          </w:p>
          <w:p>
            <w:pPr>
              <w:pStyle w:val="TextBody"/>
              <w:widowControl w:val="false"/>
              <w:numPr>
                <w:ilvl w:val="0"/>
                <w:numId w:val="4"/>
              </w:numPr>
              <w:rPr>
                <w:rFonts w:ascii="Google Sans" w:hAnsi="Google Sans"/>
                <w:color w:val="5E6268"/>
              </w:rPr>
            </w:pPr>
            <w:r>
              <w:rPr>
                <w:rFonts w:ascii="Google Sans" w:hAnsi="Google Sans"/>
                <w:color w:val="5E6268"/>
              </w:rPr>
              <w:t>Prompt 4: Add a pet to cart.</w:t>
            </w:r>
          </w:p>
          <w:p>
            <w:pPr>
              <w:pStyle w:val="TextBody"/>
              <w:widowControl w:val="false"/>
              <w:numPr>
                <w:ilvl w:val="0"/>
                <w:numId w:val="4"/>
              </w:numPr>
              <w:rPr>
                <w:rFonts w:ascii="Google Sans" w:hAnsi="Google Sans"/>
                <w:color w:val="5E6268"/>
              </w:rPr>
            </w:pPr>
            <w:r>
              <w:rPr>
                <w:rFonts w:ascii="Google Sans" w:hAnsi="Google Sans"/>
                <w:color w:val="5E6268"/>
              </w:rPr>
              <w:t>Prompt 4 follow-up: How easy or difficult was this task to complete? What do you think can be improved?</w:t>
            </w:r>
          </w:p>
          <w:p>
            <w:pPr>
              <w:pStyle w:val="TextBody"/>
              <w:widowControl w:val="false"/>
              <w:numPr>
                <w:ilvl w:val="0"/>
                <w:numId w:val="4"/>
              </w:numPr>
              <w:rPr>
                <w:rFonts w:ascii="Google Sans" w:hAnsi="Google Sans"/>
                <w:color w:val="5E6268"/>
              </w:rPr>
            </w:pPr>
            <w:r>
              <w:rPr>
                <w:rFonts w:ascii="Google Sans" w:hAnsi="Google Sans"/>
                <w:color w:val="5E6268"/>
              </w:rPr>
              <w:t>Prompt 5: View cart.</w:t>
            </w:r>
          </w:p>
          <w:p>
            <w:pPr>
              <w:pStyle w:val="TextBody"/>
              <w:widowControl w:val="false"/>
              <w:numPr>
                <w:ilvl w:val="0"/>
                <w:numId w:val="4"/>
              </w:numPr>
              <w:rPr>
                <w:rFonts w:ascii="Google Sans" w:hAnsi="Google Sans"/>
                <w:color w:val="5E6268"/>
              </w:rPr>
            </w:pPr>
            <w:r>
              <w:rPr>
                <w:rFonts w:ascii="Google Sans" w:hAnsi="Google Sans"/>
                <w:color w:val="5E6268"/>
              </w:rPr>
              <w:t>Prompt 6: Complete the checkout process.</w:t>
            </w:r>
          </w:p>
          <w:p>
            <w:pPr>
              <w:pStyle w:val="TextBody"/>
              <w:widowControl w:val="false"/>
              <w:numPr>
                <w:ilvl w:val="0"/>
                <w:numId w:val="4"/>
              </w:numPr>
              <w:rPr>
                <w:rFonts w:ascii="Google Sans" w:hAnsi="Google Sans"/>
                <w:color w:val="5E6268"/>
              </w:rPr>
            </w:pPr>
            <w:r>
              <w:rPr>
                <w:rFonts w:ascii="Google Sans" w:hAnsi="Google Sans"/>
                <w:color w:val="5E6268"/>
              </w:rPr>
              <w:t>Prompt 6 follow-up: How easy or difficult was this task to complete? How do you think the checkout process can be improved?</w:t>
            </w:r>
          </w:p>
          <w:p>
            <w:pPr>
              <w:pStyle w:val="TextBody"/>
              <w:widowControl w:val="false"/>
              <w:numPr>
                <w:ilvl w:val="0"/>
                <w:numId w:val="4"/>
              </w:numPr>
              <w:rPr>
                <w:rFonts w:ascii="Google Sans" w:hAnsi="Google Sans"/>
                <w:color w:val="5E6268"/>
              </w:rPr>
            </w:pPr>
            <w:r>
              <w:rPr>
                <w:rFonts w:ascii="Google Sans" w:hAnsi="Google Sans"/>
                <w:color w:val="5E6268"/>
              </w:rPr>
              <w:t>Prompt 7: From the homepage, figure out where you would go to browse for your desired pet.</w:t>
            </w:r>
          </w:p>
          <w:p>
            <w:pPr>
              <w:pStyle w:val="TextBody"/>
              <w:widowControl w:val="false"/>
              <w:numPr>
                <w:ilvl w:val="0"/>
                <w:numId w:val="4"/>
              </w:numPr>
              <w:rPr>
                <w:rFonts w:ascii="Google Sans" w:hAnsi="Google Sans"/>
                <w:color w:val="5E6268"/>
              </w:rPr>
            </w:pPr>
            <w:r>
              <w:rPr>
                <w:rFonts w:ascii="Google Sans" w:hAnsi="Google Sans"/>
                <w:color w:val="5E6268"/>
              </w:rPr>
              <w:t>Prompt 5: How did you feel about the app overall? What did you like and dislike about it?</w:t>
            </w:r>
          </w:p>
          <w:p>
            <w:pPr>
              <w:pStyle w:val="LO-normal"/>
              <w:widowControl w:val="false"/>
              <w:numPr>
                <w:ilvl w:val="0"/>
                <w:numId w:val="0"/>
              </w:numPr>
              <w:spacing w:lineRule="auto" w:line="240"/>
              <w:ind w:left="0" w:hanging="0"/>
              <w:rPr>
                <w:rFonts w:ascii="Google Sans" w:hAnsi="Google Sans"/>
                <w:b/>
                <w:bCs/>
                <w:color w:val="5E6268"/>
              </w:rPr>
            </w:pPr>
            <w:r>
              <w:rPr>
                <w:rFonts w:ascii="Google Sans" w:hAnsi="Google Sans"/>
                <w:b/>
                <w:bCs/>
                <w:color w:val="5E6268"/>
              </w:rPr>
            </w:r>
          </w:p>
          <w:p>
            <w:pPr>
              <w:pStyle w:val="LO-normal"/>
              <w:widowControl w:val="false"/>
              <w:numPr>
                <w:ilvl w:val="0"/>
                <w:numId w:val="0"/>
              </w:numPr>
              <w:spacing w:lineRule="auto" w:line="240"/>
              <w:ind w:left="0" w:hanging="0"/>
              <w:rPr>
                <w:rFonts w:ascii="Google Sans" w:hAnsi="Google Sans"/>
                <w:b/>
                <w:bCs/>
                <w:color w:val="5E6268"/>
              </w:rPr>
            </w:pPr>
            <w:r>
              <w:rPr>
                <w:rFonts w:ascii="Google Sans" w:hAnsi="Google Sans"/>
                <w:b/>
                <w:bCs/>
                <w:color w:val="5E6268"/>
              </w:rPr>
              <w:t>After the unmoderated usability study</w:t>
            </w:r>
          </w:p>
          <w:p>
            <w:pPr>
              <w:pStyle w:val="LO-normal"/>
              <w:widowControl w:val="false"/>
              <w:numPr>
                <w:ilvl w:val="0"/>
                <w:numId w:val="0"/>
              </w:numPr>
              <w:spacing w:lineRule="auto" w:line="240"/>
              <w:ind w:left="0" w:hanging="0"/>
              <w:rPr>
                <w:rFonts w:ascii="Google Sans" w:hAnsi="Google Sans"/>
                <w:color w:val="5E6268"/>
              </w:rPr>
            </w:pPr>
            <w:r>
              <w:rPr>
                <w:rFonts w:ascii="Google Sans" w:hAnsi="Google Sans"/>
                <w:color w:val="5E6268"/>
              </w:rPr>
              <w:t>Participants will complete the System Usability Scale</w:t>
            </w:r>
          </w:p>
          <w:p>
            <w:pPr>
              <w:pStyle w:val="LO-normal"/>
              <w:widowControl w:val="false"/>
              <w:numPr>
                <w:ilvl w:val="0"/>
                <w:numId w:val="0"/>
              </w:numPr>
              <w:spacing w:lineRule="auto" w:line="240"/>
              <w:ind w:left="0" w:hanging="0"/>
              <w:rPr>
                <w:rFonts w:ascii="Google Sans" w:hAnsi="Google Sans"/>
                <w:color w:val="5E6268"/>
              </w:rPr>
            </w:pPr>
            <w:r>
              <w:rPr>
                <w:rFonts w:ascii="Google Sans" w:hAnsi="Google Sans"/>
                <w:color w:val="5E6268"/>
              </w:rPr>
            </w:r>
          </w:p>
          <w:p>
            <w:pPr>
              <w:pStyle w:val="LO-normal"/>
              <w:widowControl w:val="false"/>
              <w:numPr>
                <w:ilvl w:val="0"/>
                <w:numId w:val="0"/>
              </w:numPr>
              <w:spacing w:lineRule="auto" w:line="240"/>
              <w:ind w:left="0" w:hanging="0"/>
              <w:rPr>
                <w:rFonts w:ascii="Google Sans" w:hAnsi="Google Sans"/>
                <w:color w:val="5E6268"/>
              </w:rPr>
            </w:pPr>
            <w:r>
              <w:rPr>
                <w:rFonts w:ascii="Google Sans" w:hAnsi="Google Sans"/>
                <w:color w:val="5E6268"/>
              </w:rPr>
              <w:t>Participants will score the following ten statements by selecting one of five responses that range from “Strongly Disagree” to “Strongly Agree.”</w:t>
            </w:r>
          </w:p>
          <w:p>
            <w:pPr>
              <w:pStyle w:val="LO-normal"/>
              <w:widowControl w:val="false"/>
              <w:spacing w:lineRule="auto" w:line="240"/>
              <w:ind w:left="360" w:hanging="0"/>
              <w:rPr>
                <w:rFonts w:ascii="Google Sans" w:hAnsi="Google Sans"/>
                <w:color w:val="5E6268"/>
              </w:rPr>
            </w:pPr>
            <w:r>
              <w:rPr>
                <w:rFonts w:ascii="Google Sans" w:hAnsi="Google Sans"/>
                <w:color w:val="5E6268"/>
              </w:rPr>
            </w:r>
          </w:p>
          <w:p>
            <w:pPr>
              <w:pStyle w:val="LO-normal"/>
              <w:widowControl w:val="false"/>
              <w:spacing w:lineRule="auto" w:line="240"/>
              <w:ind w:left="360" w:hanging="0"/>
              <w:rPr>
                <w:rFonts w:ascii="Google Sans" w:hAnsi="Google Sans"/>
                <w:color w:val="5E6268"/>
              </w:rPr>
            </w:pPr>
            <w:r>
              <w:rPr>
                <w:rFonts w:ascii="Google Sans" w:hAnsi="Google Sans"/>
                <w:color w:val="5E6268"/>
              </w:rPr>
              <w:t xml:space="preserve">○ </w:t>
            </w:r>
            <w:r>
              <w:rPr>
                <w:rFonts w:ascii="Google Sans" w:hAnsi="Google Sans"/>
                <w:color w:val="5E6268"/>
              </w:rPr>
              <w:t>I think that I would use this app frequently.</w:t>
            </w:r>
          </w:p>
          <w:p>
            <w:pPr>
              <w:pStyle w:val="LO-normal"/>
              <w:widowControl w:val="false"/>
              <w:spacing w:lineRule="auto" w:line="240"/>
              <w:ind w:left="360" w:hanging="0"/>
              <w:rPr>
                <w:rFonts w:ascii="Google Sans" w:hAnsi="Google Sans"/>
                <w:color w:val="5E6268"/>
              </w:rPr>
            </w:pPr>
            <w:r>
              <w:rPr>
                <w:rFonts w:ascii="Google Sans" w:hAnsi="Google Sans"/>
                <w:color w:val="5E6268"/>
              </w:rPr>
              <w:t xml:space="preserve">○ </w:t>
            </w:r>
            <w:r>
              <w:rPr>
                <w:rFonts w:ascii="Google Sans" w:hAnsi="Google Sans"/>
                <w:color w:val="5E6268"/>
              </w:rPr>
              <w:t>I find the app unnecessarily complex.</w:t>
            </w:r>
          </w:p>
          <w:p>
            <w:pPr>
              <w:pStyle w:val="LO-normal"/>
              <w:widowControl w:val="false"/>
              <w:spacing w:lineRule="auto" w:line="240"/>
              <w:ind w:left="360" w:hanging="0"/>
              <w:rPr>
                <w:rFonts w:ascii="Google Sans" w:hAnsi="Google Sans"/>
                <w:color w:val="5E6268"/>
              </w:rPr>
            </w:pPr>
            <w:r>
              <w:rPr>
                <w:rFonts w:ascii="Google Sans" w:hAnsi="Google Sans"/>
                <w:color w:val="5E6268"/>
              </w:rPr>
              <w:t xml:space="preserve">○ </w:t>
            </w:r>
            <w:r>
              <w:rPr>
                <w:rFonts w:ascii="Google Sans" w:hAnsi="Google Sans"/>
                <w:color w:val="5E6268"/>
              </w:rPr>
              <w:t>I think the app is easy to use.</w:t>
            </w:r>
          </w:p>
          <w:p>
            <w:pPr>
              <w:pStyle w:val="LO-normal"/>
              <w:widowControl w:val="false"/>
              <w:spacing w:lineRule="auto" w:line="240"/>
              <w:ind w:left="360" w:hanging="0"/>
              <w:rPr>
                <w:rFonts w:ascii="Google Sans" w:hAnsi="Google Sans"/>
                <w:color w:val="5E6268"/>
              </w:rPr>
            </w:pPr>
            <w:r>
              <w:rPr>
                <w:rFonts w:ascii="Google Sans" w:hAnsi="Google Sans"/>
                <w:color w:val="5E6268"/>
              </w:rPr>
              <w:t xml:space="preserve">○ </w:t>
            </w:r>
            <w:r>
              <w:rPr>
                <w:rFonts w:ascii="Google Sans" w:hAnsi="Google Sans"/>
                <w:color w:val="5E6268"/>
              </w:rPr>
              <w:t>I need the support of a technical person to be able to use this app.</w:t>
            </w:r>
          </w:p>
          <w:p>
            <w:pPr>
              <w:pStyle w:val="LO-normal"/>
              <w:widowControl w:val="false"/>
              <w:spacing w:lineRule="auto" w:line="240"/>
              <w:ind w:left="360" w:hanging="0"/>
              <w:rPr>
                <w:rFonts w:ascii="Google Sans" w:hAnsi="Google Sans"/>
                <w:color w:val="5E6268"/>
              </w:rPr>
            </w:pPr>
            <w:r>
              <w:rPr>
                <w:rFonts w:ascii="Google Sans" w:hAnsi="Google Sans"/>
                <w:color w:val="5E6268"/>
              </w:rPr>
              <w:t xml:space="preserve">○ </w:t>
            </w:r>
            <w:r>
              <w:rPr>
                <w:rFonts w:ascii="Google Sans" w:hAnsi="Google Sans"/>
                <w:color w:val="5E6268"/>
              </w:rPr>
              <w:t>I find the app easy to navigate.</w:t>
            </w:r>
          </w:p>
          <w:p>
            <w:pPr>
              <w:pStyle w:val="LO-normal"/>
              <w:widowControl w:val="false"/>
              <w:spacing w:lineRule="auto" w:line="240"/>
              <w:ind w:left="360" w:hanging="0"/>
              <w:rPr>
                <w:rFonts w:ascii="Google Sans" w:hAnsi="Google Sans"/>
                <w:color w:val="5E6268"/>
              </w:rPr>
            </w:pPr>
            <w:r>
              <w:rPr>
                <w:rFonts w:ascii="Google Sans" w:hAnsi="Google Sans"/>
                <w:color w:val="5E6268"/>
              </w:rPr>
              <w:t xml:space="preserve">○ </w:t>
            </w:r>
            <w:r>
              <w:rPr>
                <w:rFonts w:ascii="Google Sans" w:hAnsi="Google Sans"/>
                <w:color w:val="5E6268"/>
              </w:rPr>
              <w:t>There is inconsistency within the app.</w:t>
            </w:r>
          </w:p>
          <w:p>
            <w:pPr>
              <w:pStyle w:val="LO-normal"/>
              <w:widowControl w:val="false"/>
              <w:spacing w:lineRule="auto" w:line="240"/>
              <w:ind w:left="360" w:hanging="0"/>
              <w:rPr>
                <w:rFonts w:ascii="Google Sans" w:hAnsi="Google Sans"/>
                <w:color w:val="5E6268"/>
              </w:rPr>
            </w:pPr>
            <w:r>
              <w:rPr>
                <w:rFonts w:ascii="Google Sans" w:hAnsi="Google Sans"/>
                <w:color w:val="5E6268"/>
              </w:rPr>
              <w:t xml:space="preserve">○ </w:t>
            </w:r>
            <w:r>
              <w:rPr>
                <w:rFonts w:ascii="Google Sans" w:hAnsi="Google Sans"/>
                <w:color w:val="5E6268"/>
              </w:rPr>
              <w:t>I imagine that most people would learn to use this app quickly.</w:t>
            </w:r>
          </w:p>
          <w:p>
            <w:pPr>
              <w:pStyle w:val="LO-normal"/>
              <w:widowControl w:val="false"/>
              <w:spacing w:lineRule="auto" w:line="240"/>
              <w:ind w:left="360" w:hanging="0"/>
              <w:rPr>
                <w:rFonts w:ascii="Google Sans" w:hAnsi="Google Sans"/>
                <w:color w:val="5E6268"/>
              </w:rPr>
            </w:pPr>
            <w:r>
              <w:rPr>
                <w:rFonts w:ascii="Google Sans" w:hAnsi="Google Sans"/>
                <w:color w:val="5E6268"/>
              </w:rPr>
              <w:t xml:space="preserve">○ </w:t>
            </w:r>
            <w:r>
              <w:rPr>
                <w:rFonts w:ascii="Google Sans" w:hAnsi="Google Sans"/>
                <w:color w:val="5E6268"/>
              </w:rPr>
              <w:t>I feel confident using the app.</w:t>
            </w:r>
          </w:p>
          <w:p>
            <w:pPr>
              <w:pStyle w:val="LO-normal"/>
              <w:widowControl w:val="false"/>
              <w:spacing w:lineRule="auto" w:line="240"/>
              <w:ind w:left="360" w:hanging="0"/>
              <w:rPr>
                <w:rFonts w:ascii="Google Sans" w:hAnsi="Google Sans"/>
                <w:color w:val="5E6268"/>
              </w:rPr>
            </w:pPr>
            <w:r>
              <w:rPr>
                <w:rFonts w:ascii="Google Sans" w:hAnsi="Google Sans"/>
                <w:color w:val="5E6268"/>
              </w:rPr>
              <w:t xml:space="preserve">○ </w:t>
            </w:r>
            <w:r>
              <w:rPr>
                <w:rFonts w:ascii="Google Sans" w:hAnsi="Google Sans"/>
                <w:color w:val="5E6268"/>
              </w:rPr>
              <w:t>I need to learn a lot of things before I can start using this app.</w:t>
            </w:r>
          </w:p>
          <w:p>
            <w:pPr>
              <w:pStyle w:val="LO-normal"/>
              <w:widowControl w:val="false"/>
              <w:spacing w:lineRule="auto" w:line="240"/>
              <w:ind w:left="360" w:hanging="0"/>
              <w:rPr>
                <w:rFonts w:ascii="Google Sans" w:hAnsi="Google Sans"/>
                <w:color w:val="5E6268"/>
              </w:rPr>
            </w:pPr>
            <w:r>
              <w:rPr>
                <w:rFonts w:ascii="Google Sans" w:hAnsi="Google Sans"/>
                <w:color w:val="5E6268"/>
              </w:rPr>
              <w:t xml:space="preserve">○ </w:t>
            </w:r>
            <w:r>
              <w:rPr>
                <w:rFonts w:ascii="Google Sans" w:hAnsi="Google Sans"/>
                <w:color w:val="5E6268"/>
              </w:rPr>
              <w:t>The main user flow is clear.</w:t>
            </w:r>
          </w:p>
        </w:tc>
      </w:tr>
      <w:tr>
        <w:trPr>
          <w:trHeight w:val="450" w:hRule="atLeast"/>
        </w:trPr>
        <w:tc>
          <w:tcPr>
            <w:tcW w:w="1905" w:type="dxa"/>
            <w:tcBorders>
              <w:left w:val="single" w:sz="36" w:space="0" w:color="FFFFFF"/>
              <w:bottom w:val="single" w:sz="36" w:space="0" w:color="FFFFFF"/>
              <w:right w:val="single" w:sz="36" w:space="0" w:color="FFFFFF"/>
            </w:tcBorders>
            <w:shd w:fill="4185F4" w:val="clear"/>
            <w:vAlign w:val="center"/>
          </w:tcPr>
          <w:p>
            <w:pPr>
              <w:pStyle w:val="LO-normal"/>
              <w:widowControl w:val="false"/>
              <w:spacing w:lineRule="auto" w:line="240"/>
              <w:jc w:val="center"/>
              <w:rPr>
                <w:rFonts w:ascii="Google Sans" w:hAnsi="Google Sans" w:eastAsia="Google Sans" w:cs="Google Sans"/>
                <w:b/>
                <w:color w:val="FFFFFF"/>
              </w:rPr>
            </w:pPr>
            <w:r>
              <w:rPr>
                <w:rFonts w:eastAsia="Google Sans" w:cs="Google Sans" w:ascii="Google Sans" w:hAnsi="Google Sans"/>
                <w:b/>
                <w:color w:val="FFFFFF"/>
              </w:rPr>
            </w:r>
          </w:p>
        </w:tc>
        <w:tc>
          <w:tcPr>
            <w:tcW w:w="8234" w:type="dxa"/>
            <w:tcBorders>
              <w:left w:val="single" w:sz="36" w:space="0" w:color="FFFFFF"/>
              <w:bottom w:val="single" w:sz="36" w:space="0" w:color="FFFFFF"/>
              <w:right w:val="single" w:sz="36" w:space="0" w:color="FFFFFF"/>
            </w:tcBorders>
            <w:shd w:fill="EFEFEF" w:val="clear"/>
            <w:vAlign w:val="center"/>
          </w:tcPr>
          <w:p>
            <w:pPr>
              <w:pStyle w:val="LO-normal"/>
              <w:widowControl w:val="false"/>
              <w:numPr>
                <w:ilvl w:val="0"/>
                <w:numId w:val="0"/>
              </w:numPr>
              <w:spacing w:lineRule="auto" w:line="240"/>
              <w:ind w:left="0" w:hanging="0"/>
              <w:rPr/>
            </w:pPr>
            <w:r>
              <w:rPr/>
            </w:r>
          </w:p>
        </w:tc>
      </w:tr>
    </w:tbl>
    <w:p>
      <w:pPr>
        <w:pStyle w:val="LO-normal"/>
        <w:keepNext w:val="false"/>
        <w:keepLines w:val="false"/>
        <w:pageBreakBefore w:val="false"/>
        <w:widowControl w:val="false"/>
        <w:shd w:val="clear" w:fill="auto"/>
        <w:spacing w:lineRule="auto" w:line="240" w:before="298" w:after="0"/>
        <w:ind w:left="0" w:right="0" w:hanging="0"/>
        <w:jc w:val="left"/>
        <w:rPr>
          <w:rFonts w:ascii="Google Sans" w:hAnsi="Google Sans" w:eastAsia="Google Sans" w:cs="Google Sans"/>
          <w:color w:val="4185F4"/>
          <w:sz w:val="36"/>
          <w:szCs w:val="36"/>
        </w:rPr>
      </w:pPr>
      <w:r>
        <w:rPr/>
      </w:r>
    </w:p>
    <w:sectPr>
      <w:headerReference w:type="default" r:id="rId2"/>
      <w:footerReference w:type="default" r:id="rId3"/>
      <w:type w:val="nextPage"/>
      <w:pgSz w:w="12240" w:h="15840"/>
      <w:pgMar w:left="1008" w:right="1008" w:gutter="0" w:header="0" w:top="720" w:footer="720" w:bottom="1008"/>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Google San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ind w:left="720" w:hanging="360"/>
      <w:jc w:val="right"/>
      <w:rPr/>
    </w:pPr>
    <w:r>
      <w:rPr/>
      <w:drawing>
        <wp:inline distT="0" distB="0" distL="0" distR="0">
          <wp:extent cx="299720" cy="29972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299720" cy="29972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193</TotalTime>
  <Application>LibreOffice/7.5.2.2$Linux_X86_64 LibreOffice_project/50$Build-2</Application>
  <AppVersion>15.0000</AppVersion>
  <Pages>3</Pages>
  <Words>819</Words>
  <Characters>3731</Characters>
  <CharactersWithSpaces>4441</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2023-06-19T16:26:35Z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