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772" w:rsidRPr="009A53C3" w:rsidRDefault="00083772" w:rsidP="00083772">
      <w:pPr>
        <w:spacing w:after="0" w:line="226" w:lineRule="auto"/>
        <w:jc w:val="center"/>
        <w:rPr>
          <w:rFonts w:ascii="Candara" w:eastAsia="Calibri" w:hAnsi="Candara"/>
          <w:b/>
          <w:color w:val="1F497D"/>
          <w:szCs w:val="36"/>
        </w:rPr>
      </w:pPr>
      <w:bookmarkStart w:id="0" w:name="_Hlk23776639"/>
      <w:r>
        <w:rPr>
          <w:rFonts w:ascii="Candara" w:eastAsia="Calibri" w:hAnsi="Candara"/>
          <w:b/>
          <w:color w:val="1F497D"/>
          <w:szCs w:val="36"/>
        </w:rPr>
        <w:t>CHAPEL</w:t>
      </w:r>
      <w:r w:rsidR="007F77C2">
        <w:rPr>
          <w:rFonts w:ascii="Candara" w:eastAsia="Calibri" w:hAnsi="Candara"/>
          <w:b/>
          <w:color w:val="1F497D"/>
          <w:szCs w:val="36"/>
        </w:rPr>
        <w:t>LE</w:t>
      </w:r>
      <w:r>
        <w:rPr>
          <w:rFonts w:ascii="Candara" w:eastAsia="Calibri" w:hAnsi="Candara"/>
          <w:b/>
          <w:color w:val="1F497D"/>
          <w:szCs w:val="36"/>
        </w:rPr>
        <w:t xml:space="preserve"> INTERNATIONAL</w:t>
      </w:r>
      <w:r w:rsidR="007F77C2">
        <w:rPr>
          <w:rFonts w:ascii="Candara" w:eastAsia="Calibri" w:hAnsi="Candara"/>
          <w:b/>
          <w:color w:val="1F497D"/>
          <w:szCs w:val="36"/>
        </w:rPr>
        <w:t>E DES VAINQUEURS</w:t>
      </w:r>
      <w:r w:rsidRPr="009A53C3">
        <w:rPr>
          <w:rFonts w:ascii="Candara" w:eastAsia="Calibri" w:hAnsi="Candara"/>
          <w:b/>
          <w:color w:val="1F497D"/>
          <w:szCs w:val="36"/>
        </w:rPr>
        <w:t xml:space="preserve"> Inc.</w:t>
      </w:r>
    </w:p>
    <w:p w:rsidR="00083772" w:rsidRPr="009A53C3" w:rsidRDefault="007F77C2" w:rsidP="00083772">
      <w:pPr>
        <w:pStyle w:val="Sous-titre"/>
        <w:spacing w:line="226" w:lineRule="auto"/>
        <w:rPr>
          <w:rFonts w:ascii="Tw Cen MT" w:hAnsi="Tw Cen MT" w:cs="Tahoma"/>
          <w:b/>
          <w:caps/>
          <w:w w:val="100"/>
          <w:szCs w:val="28"/>
        </w:rPr>
      </w:pPr>
      <w:r>
        <w:rPr>
          <w:rFonts w:ascii="Tw Cen MT" w:hAnsi="Tw Cen MT" w:cs="Tahoma"/>
          <w:b/>
          <w:caps/>
          <w:w w:val="100"/>
          <w:szCs w:val="28"/>
        </w:rPr>
        <w:t xml:space="preserve">MAI </w:t>
      </w:r>
      <w:r w:rsidR="00083772">
        <w:rPr>
          <w:rFonts w:ascii="Tw Cen MT" w:hAnsi="Tw Cen MT" w:cs="Tahoma"/>
          <w:b/>
          <w:caps/>
          <w:w w:val="100"/>
          <w:szCs w:val="28"/>
        </w:rPr>
        <w:t>2021</w:t>
      </w:r>
      <w:r w:rsidR="00083772" w:rsidRPr="009A53C3">
        <w:rPr>
          <w:rFonts w:ascii="Tw Cen MT" w:hAnsi="Tw Cen MT" w:cs="Tahoma"/>
          <w:b/>
          <w:caps/>
          <w:w w:val="100"/>
          <w:szCs w:val="28"/>
        </w:rPr>
        <w:t xml:space="preserve"> </w:t>
      </w:r>
      <w:r>
        <w:rPr>
          <w:rFonts w:ascii="Tw Cen MT" w:hAnsi="Tw Cen MT" w:cs="Tahoma"/>
          <w:b/>
          <w:caps/>
          <w:w w:val="100"/>
          <w:szCs w:val="28"/>
        </w:rPr>
        <w:t xml:space="preserve">/ </w:t>
      </w:r>
      <w:r w:rsidRPr="009A53C3">
        <w:rPr>
          <w:rFonts w:ascii="Tw Cen MT" w:hAnsi="Tw Cen MT" w:cs="Tahoma"/>
          <w:b/>
          <w:caps/>
          <w:w w:val="100"/>
          <w:szCs w:val="28"/>
        </w:rPr>
        <w:t xml:space="preserve">GUIDE </w:t>
      </w:r>
      <w:r>
        <w:rPr>
          <w:rFonts w:ascii="Tw Cen MT" w:hAnsi="Tw Cen MT" w:cs="Tahoma"/>
          <w:b/>
          <w:caps/>
          <w:w w:val="100"/>
          <w:szCs w:val="28"/>
        </w:rPr>
        <w:t>D’ETUDE DES CELLULES DE MAISON</w:t>
      </w:r>
      <w:r w:rsidR="00083772" w:rsidRPr="009A53C3">
        <w:rPr>
          <w:rFonts w:ascii="Tw Cen MT" w:hAnsi="Tw Cen MT" w:cs="Tahoma"/>
          <w:b/>
          <w:caps/>
          <w:w w:val="100"/>
          <w:szCs w:val="28"/>
        </w:rPr>
        <w:t xml:space="preserve"> </w:t>
      </w:r>
    </w:p>
    <w:p w:rsidR="00083772" w:rsidRDefault="009F22F2" w:rsidP="00083772">
      <w:pPr>
        <w:pStyle w:val="Paragraphedeliste"/>
        <w:spacing w:after="0" w:line="226" w:lineRule="auto"/>
        <w:ind w:left="360"/>
        <w:jc w:val="center"/>
        <w:rPr>
          <w:b/>
          <w:i/>
          <w:szCs w:val="24"/>
        </w:rPr>
      </w:pPr>
      <w:bookmarkStart w:id="1" w:name="_Hlk71559291"/>
      <w:r w:rsidRPr="009F22F2">
        <w:rPr>
          <w:rFonts w:ascii="Monotype Corsiva" w:eastAsia="Times New Roman" w:hAnsi="Monotype Corsiva"/>
          <w:b/>
          <w:noProof/>
          <w:szCs w:val="28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94.05pt;margin-top:15.2pt;width:351pt;height:0;flip:y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" strokecolor="#a2a234" strokeweight="1.5pt"/>
        </w:pict>
      </w:r>
      <w:r w:rsidR="00083772" w:rsidRPr="00A90C51">
        <w:rPr>
          <w:rFonts w:ascii="Pristina" w:hAnsi="Pristina" w:cs="Calibri"/>
          <w:b/>
          <w:szCs w:val="20"/>
        </w:rPr>
        <w:t>Prophetic Focus:</w:t>
      </w:r>
      <w:r w:rsidR="00083772" w:rsidRPr="00A90C51">
        <w:rPr>
          <w:rFonts w:ascii="Berlin Sans FB Demi" w:hAnsi="Berlin Sans FB Demi" w:cs="Calibri"/>
          <w:b/>
          <w:szCs w:val="20"/>
        </w:rPr>
        <w:t xml:space="preserve"> </w:t>
      </w:r>
      <w:r w:rsidR="00942712">
        <w:rPr>
          <w:rFonts w:ascii="Raleway Black" w:eastAsia="Times New Roman" w:hAnsi="Raleway Black"/>
        </w:rPr>
        <w:t xml:space="preserve">L’ACTION DE GRACE PRESERVE, MULTIPLIE ET PARFAIT NOS BENEDICTIONS. </w:t>
      </w:r>
      <w:r w:rsidR="00083772" w:rsidRPr="00A90C51">
        <w:rPr>
          <w:rFonts w:ascii="Britannic Bold" w:eastAsia="Times New Roman" w:hAnsi="Britannic Bold"/>
        </w:rPr>
        <w:t xml:space="preserve"> </w:t>
      </w:r>
      <w:r w:rsidR="00083772" w:rsidRPr="00A90C51">
        <w:rPr>
          <w:b/>
          <w:i/>
          <w:szCs w:val="24"/>
        </w:rPr>
        <w:t>–</w:t>
      </w:r>
      <w:r w:rsidR="00942712">
        <w:rPr>
          <w:b/>
          <w:i/>
          <w:szCs w:val="24"/>
        </w:rPr>
        <w:t xml:space="preserve"> Luc</w:t>
      </w:r>
      <w:r w:rsidR="00083772">
        <w:rPr>
          <w:b/>
          <w:i/>
          <w:szCs w:val="24"/>
        </w:rPr>
        <w:t>. 17:12-19</w:t>
      </w:r>
      <w:bookmarkEnd w:id="1"/>
    </w:p>
    <w:p w:rsidR="00083772" w:rsidRPr="004A141B" w:rsidRDefault="00942712" w:rsidP="00083772">
      <w:pPr>
        <w:pStyle w:val="Paragraphedeliste"/>
        <w:spacing w:after="0" w:line="226" w:lineRule="auto"/>
        <w:ind w:left="360"/>
        <w:jc w:val="center"/>
        <w:rPr>
          <w:rFonts w:ascii="Britannic Bold" w:hAnsi="Britannic Bold"/>
          <w:b/>
          <w:sz w:val="32"/>
          <w:szCs w:val="26"/>
        </w:rPr>
      </w:pPr>
      <w:proofErr w:type="spellStart"/>
      <w:r>
        <w:rPr>
          <w:rFonts w:ascii="Pristina" w:hAnsi="Pristina"/>
          <w:b/>
          <w:sz w:val="28"/>
          <w:szCs w:val="32"/>
        </w:rPr>
        <w:t>Sé</w:t>
      </w:r>
      <w:r w:rsidR="00083772" w:rsidRPr="00802AFE">
        <w:rPr>
          <w:rFonts w:ascii="Pristina" w:hAnsi="Pristina"/>
          <w:b/>
          <w:sz w:val="28"/>
          <w:szCs w:val="32"/>
        </w:rPr>
        <w:t>ries</w:t>
      </w:r>
      <w:proofErr w:type="spellEnd"/>
      <w:r>
        <w:rPr>
          <w:rFonts w:ascii="Pristina" w:hAnsi="Pristina"/>
          <w:b/>
          <w:sz w:val="28"/>
          <w:szCs w:val="32"/>
        </w:rPr>
        <w:t xml:space="preserve"> </w:t>
      </w:r>
      <w:proofErr w:type="spellStart"/>
      <w:r>
        <w:rPr>
          <w:rFonts w:ascii="Pristina" w:hAnsi="Pristina"/>
          <w:b/>
          <w:sz w:val="28"/>
          <w:szCs w:val="32"/>
        </w:rPr>
        <w:t>d’Enseignements</w:t>
      </w:r>
      <w:proofErr w:type="spellEnd"/>
      <w:r w:rsidR="00083772" w:rsidRPr="00802AFE">
        <w:rPr>
          <w:rFonts w:ascii="Pristina" w:hAnsi="Pristina"/>
          <w:b/>
          <w:sz w:val="28"/>
          <w:szCs w:val="32"/>
        </w:rPr>
        <w:t>:</w:t>
      </w:r>
      <w:r w:rsidR="00083772" w:rsidRPr="00F84FE0">
        <w:rPr>
          <w:sz w:val="32"/>
        </w:rPr>
        <w:t xml:space="preserve"> </w:t>
      </w:r>
      <w:r w:rsidR="007F77C2">
        <w:rPr>
          <w:rFonts w:ascii="Berlin Sans FB Demi" w:hAnsi="Berlin Sans FB Demi" w:cs="Aharoni"/>
          <w:b/>
          <w:sz w:val="28"/>
          <w:szCs w:val="28"/>
        </w:rPr>
        <w:t>POURQUOI RENDONS-NOUS GRÂCE A DIEU</w:t>
      </w:r>
    </w:p>
    <w:p w:rsidR="00083772" w:rsidRDefault="00083772" w:rsidP="00083772">
      <w:pPr>
        <w:spacing w:after="0" w:line="245" w:lineRule="auto"/>
        <w:jc w:val="both"/>
        <w:rPr>
          <w:rFonts w:ascii="Candara" w:hAnsi="Candara"/>
          <w:b/>
          <w:sz w:val="14"/>
          <w:szCs w:val="28"/>
          <w:u w:val="single"/>
        </w:rPr>
      </w:pPr>
    </w:p>
    <w:p w:rsidR="00083772" w:rsidRPr="0021124B" w:rsidRDefault="00083772" w:rsidP="00083772">
      <w:pPr>
        <w:spacing w:after="0" w:line="245" w:lineRule="auto"/>
        <w:jc w:val="both"/>
        <w:rPr>
          <w:rFonts w:ascii="Candara" w:hAnsi="Candara"/>
          <w:b/>
          <w:sz w:val="14"/>
          <w:szCs w:val="28"/>
          <w:u w:val="single"/>
        </w:rPr>
      </w:pPr>
    </w:p>
    <w:p w:rsidR="0085383E" w:rsidRPr="00D7436E" w:rsidRDefault="00083772" w:rsidP="0085383E">
      <w:pPr>
        <w:shd w:val="clear" w:color="auto" w:fill="FFE599"/>
        <w:suppressAutoHyphens/>
        <w:spacing w:before="240" w:after="0" w:line="276" w:lineRule="auto"/>
        <w:contextualSpacing/>
        <w:jc w:val="both"/>
        <w:rPr>
          <w:rFonts w:ascii="Candara" w:hAnsi="Candara" w:cs="Calibri"/>
          <w:b/>
          <w:sz w:val="28"/>
          <w:szCs w:val="26"/>
        </w:rPr>
      </w:pPr>
      <w:r w:rsidRPr="00D7436E">
        <w:rPr>
          <w:rFonts w:ascii="Monotype Corsiva" w:hAnsi="Monotype Corsiva" w:cs="Calibri"/>
          <w:b/>
          <w:sz w:val="28"/>
          <w:szCs w:val="26"/>
        </w:rPr>
        <w:t xml:space="preserve"> (</w:t>
      </w:r>
      <w:r w:rsidR="00942712">
        <w:rPr>
          <w:rFonts w:ascii="Monotype Corsiva" w:hAnsi="Monotype Corsiva" w:cs="Calibri"/>
          <w:b/>
          <w:sz w:val="28"/>
          <w:szCs w:val="26"/>
        </w:rPr>
        <w:t>Sam. 15 Mai</w:t>
      </w:r>
      <w:r w:rsidRPr="00531A72">
        <w:rPr>
          <w:rFonts w:ascii="Monotype Corsiva" w:hAnsi="Monotype Corsiva" w:cs="Calibri"/>
          <w:b/>
          <w:sz w:val="28"/>
          <w:szCs w:val="26"/>
        </w:rPr>
        <w:t xml:space="preserve"> 2019)</w:t>
      </w:r>
      <w:r w:rsidRPr="00531A72">
        <w:rPr>
          <w:rFonts w:ascii="Candara" w:hAnsi="Candara" w:cs="Calibri"/>
          <w:b/>
          <w:sz w:val="28"/>
          <w:szCs w:val="26"/>
        </w:rPr>
        <w:t>:</w:t>
      </w:r>
      <w:r w:rsidRPr="00531A72">
        <w:rPr>
          <w:rFonts w:ascii="Candara" w:hAnsi="Candara" w:cs="Calibri"/>
          <w:b/>
          <w:sz w:val="28"/>
          <w:szCs w:val="28"/>
        </w:rPr>
        <w:t xml:space="preserve"> </w:t>
      </w:r>
      <w:r w:rsidR="007F77C2">
        <w:rPr>
          <w:rFonts w:ascii="Berlin Sans FB Demi" w:hAnsi="Berlin Sans FB Demi" w:cs="Aharoni"/>
          <w:b/>
          <w:sz w:val="28"/>
          <w:szCs w:val="28"/>
        </w:rPr>
        <w:t>POURQUOI RENDONS-NOUS GRÂCE A DIEU</w:t>
      </w:r>
      <w:r w:rsidR="0085383E" w:rsidRPr="00D7436E">
        <w:rPr>
          <w:rFonts w:ascii="Britannic Bold" w:hAnsi="Britannic Bold"/>
          <w:sz w:val="28"/>
          <w:szCs w:val="28"/>
        </w:rPr>
        <w:t>–</w:t>
      </w:r>
      <w:r w:rsidR="0085383E" w:rsidRPr="00D7436E">
        <w:rPr>
          <w:rFonts w:ascii="Britannic Bold" w:hAnsi="Britannic Bold" w:cs="Calibri"/>
          <w:sz w:val="28"/>
          <w:szCs w:val="28"/>
        </w:rPr>
        <w:t xml:space="preserve"> Part 1</w:t>
      </w:r>
    </w:p>
    <w:p w:rsidR="0003188E" w:rsidRPr="007F77C2" w:rsidRDefault="007F77C2" w:rsidP="0003188E">
      <w:pPr>
        <w:pStyle w:val="Paragraphedeliste"/>
        <w:numPr>
          <w:ilvl w:val="0"/>
          <w:numId w:val="4"/>
        </w:numPr>
        <w:tabs>
          <w:tab w:val="left" w:pos="284"/>
        </w:tabs>
        <w:spacing w:after="0"/>
        <w:jc w:val="both"/>
        <w:rPr>
          <w:rFonts w:cs="Calibri"/>
          <w:sz w:val="44"/>
          <w:szCs w:val="36"/>
        </w:rPr>
      </w:pPr>
      <w:r w:rsidRPr="007F77C2">
        <w:rPr>
          <w:rFonts w:cs="Calibri"/>
          <w:sz w:val="44"/>
          <w:szCs w:val="36"/>
        </w:rPr>
        <w:t xml:space="preserve">L’ACTION DE </w:t>
      </w:r>
      <w:proofErr w:type="gramStart"/>
      <w:r w:rsidRPr="007F77C2">
        <w:rPr>
          <w:rFonts w:cs="Calibri"/>
          <w:sz w:val="44"/>
          <w:szCs w:val="36"/>
        </w:rPr>
        <w:t xml:space="preserve">GRÂCE </w:t>
      </w:r>
      <w:r w:rsidR="0003188E" w:rsidRPr="007F77C2">
        <w:rPr>
          <w:rFonts w:cs="Calibri"/>
          <w:sz w:val="44"/>
          <w:szCs w:val="36"/>
        </w:rPr>
        <w:t xml:space="preserve"> </w:t>
      </w:r>
      <w:proofErr w:type="spellStart"/>
      <w:r w:rsidRPr="007F77C2">
        <w:rPr>
          <w:rFonts w:cs="Calibri"/>
          <w:sz w:val="44"/>
          <w:szCs w:val="36"/>
        </w:rPr>
        <w:t>est</w:t>
      </w:r>
      <w:proofErr w:type="spellEnd"/>
      <w:proofErr w:type="gramEnd"/>
      <w:r w:rsidRPr="007F77C2">
        <w:rPr>
          <w:rFonts w:cs="Calibri"/>
          <w:sz w:val="44"/>
          <w:szCs w:val="36"/>
        </w:rPr>
        <w:t xml:space="preserve"> </w:t>
      </w:r>
      <w:proofErr w:type="spellStart"/>
      <w:r w:rsidRPr="007F77C2">
        <w:rPr>
          <w:rFonts w:cs="Calibri"/>
          <w:sz w:val="44"/>
          <w:szCs w:val="36"/>
        </w:rPr>
        <w:t>une</w:t>
      </w:r>
      <w:proofErr w:type="spellEnd"/>
      <w:r w:rsidRPr="007F77C2">
        <w:rPr>
          <w:rFonts w:cs="Calibri"/>
          <w:sz w:val="44"/>
          <w:szCs w:val="36"/>
        </w:rPr>
        <w:t xml:space="preserve"> </w:t>
      </w:r>
      <w:proofErr w:type="spellStart"/>
      <w:r w:rsidRPr="007F77C2">
        <w:rPr>
          <w:rFonts w:cs="Calibri"/>
          <w:sz w:val="44"/>
          <w:szCs w:val="36"/>
        </w:rPr>
        <w:t>exigence</w:t>
      </w:r>
      <w:proofErr w:type="spellEnd"/>
      <w:r w:rsidRPr="007F77C2">
        <w:rPr>
          <w:rFonts w:cs="Calibri"/>
          <w:sz w:val="44"/>
          <w:szCs w:val="36"/>
        </w:rPr>
        <w:t xml:space="preserve"> pour </w:t>
      </w:r>
      <w:proofErr w:type="spellStart"/>
      <w:r w:rsidRPr="007F77C2">
        <w:rPr>
          <w:rFonts w:cs="Calibri"/>
          <w:sz w:val="44"/>
          <w:szCs w:val="36"/>
        </w:rPr>
        <w:t>l’exaucement</w:t>
      </w:r>
      <w:proofErr w:type="spellEnd"/>
      <w:r w:rsidRPr="007F77C2">
        <w:rPr>
          <w:rFonts w:cs="Calibri"/>
          <w:sz w:val="44"/>
          <w:szCs w:val="36"/>
        </w:rPr>
        <w:t xml:space="preserve"> de </w:t>
      </w:r>
      <w:proofErr w:type="spellStart"/>
      <w:r w:rsidRPr="007F77C2">
        <w:rPr>
          <w:rFonts w:cs="Calibri"/>
          <w:sz w:val="44"/>
          <w:szCs w:val="36"/>
        </w:rPr>
        <w:t>nos</w:t>
      </w:r>
      <w:proofErr w:type="spellEnd"/>
      <w:r w:rsidRPr="007F77C2">
        <w:rPr>
          <w:rFonts w:cs="Calibri"/>
          <w:sz w:val="44"/>
          <w:szCs w:val="36"/>
        </w:rPr>
        <w:t xml:space="preserve"> </w:t>
      </w:r>
      <w:proofErr w:type="spellStart"/>
      <w:r w:rsidR="00942712">
        <w:rPr>
          <w:rFonts w:cs="Calibri"/>
          <w:sz w:val="44"/>
          <w:szCs w:val="36"/>
        </w:rPr>
        <w:t>priè</w:t>
      </w:r>
      <w:r w:rsidRPr="007F77C2">
        <w:rPr>
          <w:rFonts w:cs="Calibri"/>
          <w:sz w:val="44"/>
          <w:szCs w:val="36"/>
        </w:rPr>
        <w:t>r</w:t>
      </w:r>
      <w:r w:rsidR="00942712">
        <w:rPr>
          <w:rFonts w:cs="Calibri"/>
          <w:sz w:val="44"/>
          <w:szCs w:val="36"/>
        </w:rPr>
        <w:t>e</w:t>
      </w:r>
      <w:r w:rsidRPr="007F77C2">
        <w:rPr>
          <w:rFonts w:cs="Calibri"/>
          <w:sz w:val="44"/>
          <w:szCs w:val="36"/>
        </w:rPr>
        <w:t>s</w:t>
      </w:r>
      <w:proofErr w:type="spellEnd"/>
      <w:r w:rsidRPr="007F77C2">
        <w:rPr>
          <w:rFonts w:cs="Calibri"/>
          <w:sz w:val="44"/>
          <w:szCs w:val="36"/>
        </w:rPr>
        <w:t>.</w:t>
      </w:r>
      <w:r w:rsidR="0003188E" w:rsidRPr="007F77C2">
        <w:rPr>
          <w:rFonts w:cs="Calibri"/>
          <w:sz w:val="44"/>
          <w:szCs w:val="36"/>
        </w:rPr>
        <w:t xml:space="preserve"> </w:t>
      </w:r>
      <w:r w:rsidR="0003188E" w:rsidRPr="007F77C2">
        <w:rPr>
          <w:b/>
          <w:i/>
          <w:sz w:val="40"/>
          <w:szCs w:val="32"/>
        </w:rPr>
        <w:t>– Phi. 4:6 / Mat. 6:9/13</w:t>
      </w:r>
    </w:p>
    <w:p w:rsidR="0003188E" w:rsidRPr="007F77C2" w:rsidRDefault="007F77C2" w:rsidP="0003188E">
      <w:pPr>
        <w:pStyle w:val="Paragraphedeliste"/>
        <w:numPr>
          <w:ilvl w:val="0"/>
          <w:numId w:val="4"/>
        </w:numPr>
        <w:spacing w:after="0"/>
        <w:jc w:val="both"/>
        <w:rPr>
          <w:sz w:val="44"/>
          <w:szCs w:val="24"/>
        </w:rPr>
      </w:pPr>
      <w:r w:rsidRPr="007F77C2">
        <w:rPr>
          <w:sz w:val="44"/>
          <w:szCs w:val="24"/>
        </w:rPr>
        <w:t xml:space="preserve">L’ACTION DE </w:t>
      </w:r>
      <w:proofErr w:type="gramStart"/>
      <w:r w:rsidRPr="007F77C2">
        <w:rPr>
          <w:sz w:val="44"/>
          <w:szCs w:val="24"/>
        </w:rPr>
        <w:t xml:space="preserve">GRÂCE </w:t>
      </w:r>
      <w:r w:rsidR="0003188E" w:rsidRPr="007F77C2">
        <w:rPr>
          <w:sz w:val="44"/>
          <w:szCs w:val="24"/>
        </w:rPr>
        <w:t xml:space="preserve"> </w:t>
      </w:r>
      <w:proofErr w:type="spellStart"/>
      <w:r w:rsidRPr="007F77C2">
        <w:rPr>
          <w:sz w:val="44"/>
          <w:szCs w:val="24"/>
        </w:rPr>
        <w:t>est</w:t>
      </w:r>
      <w:proofErr w:type="spellEnd"/>
      <w:proofErr w:type="gramEnd"/>
      <w:r w:rsidRPr="007F77C2">
        <w:rPr>
          <w:sz w:val="44"/>
          <w:szCs w:val="24"/>
        </w:rPr>
        <w:t xml:space="preserve"> la </w:t>
      </w:r>
      <w:proofErr w:type="spellStart"/>
      <w:r w:rsidRPr="007F77C2">
        <w:rPr>
          <w:sz w:val="44"/>
          <w:szCs w:val="24"/>
        </w:rPr>
        <w:t>voie</w:t>
      </w:r>
      <w:proofErr w:type="spellEnd"/>
      <w:r w:rsidRPr="007F77C2">
        <w:rPr>
          <w:sz w:val="44"/>
          <w:szCs w:val="24"/>
        </w:rPr>
        <w:t xml:space="preserve"> </w:t>
      </w:r>
      <w:proofErr w:type="spellStart"/>
      <w:r w:rsidRPr="007F77C2">
        <w:rPr>
          <w:sz w:val="44"/>
          <w:szCs w:val="24"/>
        </w:rPr>
        <w:t>d’accès</w:t>
      </w:r>
      <w:proofErr w:type="spellEnd"/>
      <w:r w:rsidRPr="007F77C2">
        <w:rPr>
          <w:sz w:val="44"/>
          <w:szCs w:val="24"/>
        </w:rPr>
        <w:t xml:space="preserve"> à </w:t>
      </w:r>
      <w:proofErr w:type="spellStart"/>
      <w:r w:rsidRPr="007F77C2">
        <w:rPr>
          <w:sz w:val="44"/>
          <w:szCs w:val="24"/>
        </w:rPr>
        <w:t>nos</w:t>
      </w:r>
      <w:proofErr w:type="spellEnd"/>
      <w:r w:rsidRPr="007F77C2">
        <w:rPr>
          <w:sz w:val="44"/>
          <w:szCs w:val="24"/>
        </w:rPr>
        <w:t xml:space="preserve"> </w:t>
      </w:r>
      <w:proofErr w:type="spellStart"/>
      <w:r w:rsidRPr="007F77C2">
        <w:rPr>
          <w:sz w:val="44"/>
          <w:szCs w:val="24"/>
        </w:rPr>
        <w:t>prochains</w:t>
      </w:r>
      <w:proofErr w:type="spellEnd"/>
      <w:r w:rsidRPr="007F77C2">
        <w:rPr>
          <w:sz w:val="44"/>
          <w:szCs w:val="24"/>
        </w:rPr>
        <w:t xml:space="preserve"> </w:t>
      </w:r>
      <w:proofErr w:type="spellStart"/>
      <w:r w:rsidRPr="007F77C2">
        <w:rPr>
          <w:sz w:val="44"/>
          <w:szCs w:val="24"/>
        </w:rPr>
        <w:t>niveaux</w:t>
      </w:r>
      <w:proofErr w:type="spellEnd"/>
      <w:r w:rsidRPr="007F77C2">
        <w:rPr>
          <w:sz w:val="44"/>
          <w:szCs w:val="24"/>
        </w:rPr>
        <w:t xml:space="preserve"> de </w:t>
      </w:r>
      <w:proofErr w:type="spellStart"/>
      <w:r w:rsidRPr="007F77C2">
        <w:rPr>
          <w:sz w:val="44"/>
          <w:szCs w:val="24"/>
        </w:rPr>
        <w:t>percées</w:t>
      </w:r>
      <w:proofErr w:type="spellEnd"/>
      <w:r w:rsidRPr="007F77C2">
        <w:rPr>
          <w:sz w:val="44"/>
          <w:szCs w:val="24"/>
        </w:rPr>
        <w:t xml:space="preserve">. </w:t>
      </w:r>
      <w:r w:rsidR="0003188E" w:rsidRPr="007F77C2">
        <w:rPr>
          <w:sz w:val="44"/>
          <w:szCs w:val="24"/>
        </w:rPr>
        <w:t xml:space="preserve"> </w:t>
      </w:r>
      <w:r w:rsidR="0003188E" w:rsidRPr="007F77C2">
        <w:rPr>
          <w:b/>
          <w:i/>
          <w:sz w:val="40"/>
          <w:szCs w:val="24"/>
        </w:rPr>
        <w:t>– Psa. 67:5-7/ Hab. 3:17-19</w:t>
      </w:r>
    </w:p>
    <w:p w:rsidR="00083772" w:rsidRPr="0085383E" w:rsidRDefault="00083772" w:rsidP="0085383E">
      <w:pPr>
        <w:shd w:val="clear" w:color="auto" w:fill="FFE599"/>
        <w:suppressAutoHyphens/>
        <w:spacing w:before="240" w:after="0" w:line="276" w:lineRule="auto"/>
        <w:contextualSpacing/>
        <w:jc w:val="both"/>
        <w:rPr>
          <w:rFonts w:ascii="Candara" w:hAnsi="Candara" w:cs="Calibri"/>
          <w:b/>
          <w:sz w:val="28"/>
          <w:szCs w:val="26"/>
        </w:rPr>
      </w:pPr>
      <w:r w:rsidRPr="00531A72">
        <w:rPr>
          <w:rFonts w:ascii="Monotype Corsiva" w:hAnsi="Monotype Corsiva" w:cs="Calibri"/>
          <w:b/>
          <w:i/>
          <w:sz w:val="28"/>
          <w:szCs w:val="26"/>
        </w:rPr>
        <w:t>(</w:t>
      </w:r>
      <w:r w:rsidR="00942712">
        <w:rPr>
          <w:rFonts w:ascii="Monotype Corsiva" w:hAnsi="Monotype Corsiva" w:cs="Calibri"/>
          <w:b/>
          <w:i/>
          <w:sz w:val="28"/>
          <w:szCs w:val="26"/>
        </w:rPr>
        <w:t>Sam. 22</w:t>
      </w:r>
      <w:r w:rsidR="00942712" w:rsidRPr="00531A72">
        <w:rPr>
          <w:rFonts w:ascii="Monotype Corsiva" w:hAnsi="Monotype Corsiva" w:cs="Calibri"/>
          <w:b/>
          <w:i/>
          <w:sz w:val="28"/>
          <w:szCs w:val="26"/>
        </w:rPr>
        <w:t xml:space="preserve"> </w:t>
      </w:r>
      <w:r w:rsidR="00942712">
        <w:rPr>
          <w:rFonts w:ascii="Monotype Corsiva" w:hAnsi="Monotype Corsiva" w:cs="Calibri"/>
          <w:b/>
          <w:i/>
          <w:sz w:val="28"/>
          <w:szCs w:val="26"/>
        </w:rPr>
        <w:t>Mai</w:t>
      </w:r>
      <w:r w:rsidRPr="00531A72">
        <w:rPr>
          <w:rFonts w:ascii="Monotype Corsiva" w:hAnsi="Monotype Corsiva" w:cs="Calibri"/>
          <w:b/>
          <w:i/>
          <w:sz w:val="28"/>
          <w:szCs w:val="26"/>
        </w:rPr>
        <w:t xml:space="preserve"> 2021)</w:t>
      </w:r>
      <w:r w:rsidRPr="00531A72">
        <w:rPr>
          <w:rFonts w:ascii="Candara" w:hAnsi="Candara" w:cs="Calibri"/>
          <w:b/>
          <w:sz w:val="28"/>
          <w:szCs w:val="26"/>
        </w:rPr>
        <w:t>:</w:t>
      </w:r>
      <w:r w:rsidRPr="00531A72">
        <w:rPr>
          <w:rFonts w:ascii="Britannic Bold" w:hAnsi="Britannic Bold"/>
          <w:b/>
          <w:sz w:val="28"/>
          <w:szCs w:val="26"/>
        </w:rPr>
        <w:t xml:space="preserve"> </w:t>
      </w:r>
      <w:r w:rsidR="0085383E">
        <w:rPr>
          <w:rFonts w:ascii="Berlin Sans FB Demi" w:hAnsi="Berlin Sans FB Demi" w:cs="Aharoni"/>
          <w:b/>
          <w:sz w:val="28"/>
          <w:szCs w:val="28"/>
        </w:rPr>
        <w:t xml:space="preserve"> </w:t>
      </w:r>
      <w:r w:rsidR="007F77C2">
        <w:rPr>
          <w:rFonts w:ascii="Berlin Sans FB Demi" w:hAnsi="Berlin Sans FB Demi" w:cs="Aharoni"/>
          <w:b/>
          <w:sz w:val="28"/>
          <w:szCs w:val="28"/>
        </w:rPr>
        <w:t>POURQUOI RENDONS-NOUS GRÂCE A DIEU</w:t>
      </w:r>
      <w:r w:rsidRPr="00531A72">
        <w:rPr>
          <w:rFonts w:ascii="Britannic Bold" w:hAnsi="Britannic Bold" w:cs="Calibri"/>
          <w:sz w:val="28"/>
          <w:szCs w:val="26"/>
        </w:rPr>
        <w:t>– Part 2</w:t>
      </w:r>
    </w:p>
    <w:p w:rsidR="00C86D90" w:rsidRPr="007F77C2" w:rsidRDefault="007F77C2" w:rsidP="00C86D90">
      <w:pPr>
        <w:pStyle w:val="Paragraphedeliste"/>
        <w:numPr>
          <w:ilvl w:val="0"/>
          <w:numId w:val="2"/>
        </w:numPr>
        <w:tabs>
          <w:tab w:val="left" w:pos="284"/>
        </w:tabs>
        <w:spacing w:after="0"/>
        <w:jc w:val="both"/>
        <w:rPr>
          <w:rFonts w:cs="Calibri"/>
          <w:b/>
          <w:i/>
          <w:sz w:val="44"/>
          <w:szCs w:val="36"/>
        </w:rPr>
      </w:pPr>
      <w:r w:rsidRPr="007F77C2">
        <w:rPr>
          <w:sz w:val="44"/>
          <w:szCs w:val="36"/>
        </w:rPr>
        <w:t xml:space="preserve">L’ACTION DE </w:t>
      </w:r>
      <w:proofErr w:type="gramStart"/>
      <w:r w:rsidRPr="007F77C2">
        <w:rPr>
          <w:sz w:val="44"/>
          <w:szCs w:val="36"/>
        </w:rPr>
        <w:t xml:space="preserve">GRÂCE </w:t>
      </w:r>
      <w:r w:rsidR="00C86D90" w:rsidRPr="007F77C2">
        <w:rPr>
          <w:sz w:val="44"/>
          <w:szCs w:val="36"/>
        </w:rPr>
        <w:t xml:space="preserve"> </w:t>
      </w:r>
      <w:r w:rsidRPr="007F77C2">
        <w:rPr>
          <w:sz w:val="44"/>
          <w:szCs w:val="36"/>
        </w:rPr>
        <w:t>nous</w:t>
      </w:r>
      <w:proofErr w:type="gramEnd"/>
      <w:r w:rsidRPr="007F77C2">
        <w:rPr>
          <w:sz w:val="44"/>
          <w:szCs w:val="36"/>
        </w:rPr>
        <w:t xml:space="preserve"> </w:t>
      </w:r>
      <w:proofErr w:type="spellStart"/>
      <w:r w:rsidRPr="007F77C2">
        <w:rPr>
          <w:sz w:val="44"/>
          <w:szCs w:val="36"/>
        </w:rPr>
        <w:t>donne</w:t>
      </w:r>
      <w:proofErr w:type="spellEnd"/>
      <w:r w:rsidRPr="007F77C2">
        <w:rPr>
          <w:sz w:val="44"/>
          <w:szCs w:val="36"/>
        </w:rPr>
        <w:t xml:space="preserve"> </w:t>
      </w:r>
      <w:proofErr w:type="spellStart"/>
      <w:r w:rsidRPr="007F77C2">
        <w:rPr>
          <w:sz w:val="44"/>
          <w:szCs w:val="36"/>
        </w:rPr>
        <w:t>accès</w:t>
      </w:r>
      <w:proofErr w:type="spellEnd"/>
      <w:r w:rsidRPr="007F77C2">
        <w:rPr>
          <w:sz w:val="44"/>
          <w:szCs w:val="36"/>
        </w:rPr>
        <w:t xml:space="preserve"> à la </w:t>
      </w:r>
      <w:proofErr w:type="spellStart"/>
      <w:r w:rsidR="00942712">
        <w:rPr>
          <w:sz w:val="44"/>
          <w:szCs w:val="36"/>
        </w:rPr>
        <w:t>pré</w:t>
      </w:r>
      <w:r w:rsidRPr="007F77C2">
        <w:rPr>
          <w:sz w:val="44"/>
          <w:szCs w:val="36"/>
        </w:rPr>
        <w:t>sence</w:t>
      </w:r>
      <w:proofErr w:type="spellEnd"/>
      <w:r w:rsidRPr="007F77C2">
        <w:rPr>
          <w:sz w:val="44"/>
          <w:szCs w:val="36"/>
        </w:rPr>
        <w:t xml:space="preserve"> </w:t>
      </w:r>
      <w:r w:rsidR="00942712">
        <w:rPr>
          <w:sz w:val="44"/>
          <w:szCs w:val="36"/>
        </w:rPr>
        <w:t xml:space="preserve">de </w:t>
      </w:r>
      <w:proofErr w:type="spellStart"/>
      <w:r w:rsidR="00942712">
        <w:rPr>
          <w:sz w:val="44"/>
          <w:szCs w:val="36"/>
        </w:rPr>
        <w:t>Dieu</w:t>
      </w:r>
      <w:proofErr w:type="spellEnd"/>
      <w:r w:rsidR="00942712">
        <w:rPr>
          <w:sz w:val="44"/>
          <w:szCs w:val="36"/>
        </w:rPr>
        <w:t xml:space="preserve"> de </w:t>
      </w:r>
      <w:proofErr w:type="spellStart"/>
      <w:r w:rsidR="00942712">
        <w:rPr>
          <w:sz w:val="44"/>
          <w:szCs w:val="36"/>
        </w:rPr>
        <w:t>là</w:t>
      </w:r>
      <w:proofErr w:type="spellEnd"/>
      <w:r w:rsidR="00942712">
        <w:rPr>
          <w:sz w:val="44"/>
          <w:szCs w:val="36"/>
        </w:rPr>
        <w:t xml:space="preserve"> </w:t>
      </w:r>
      <w:proofErr w:type="spellStart"/>
      <w:r w:rsidR="00942712">
        <w:rPr>
          <w:sz w:val="44"/>
          <w:szCs w:val="36"/>
        </w:rPr>
        <w:t>où</w:t>
      </w:r>
      <w:proofErr w:type="spellEnd"/>
      <w:r w:rsidR="00942712">
        <w:rPr>
          <w:sz w:val="44"/>
          <w:szCs w:val="36"/>
        </w:rPr>
        <w:t xml:space="preserve"> nous </w:t>
      </w:r>
      <w:proofErr w:type="spellStart"/>
      <w:r w:rsidRPr="007F77C2">
        <w:rPr>
          <w:sz w:val="44"/>
          <w:szCs w:val="36"/>
        </w:rPr>
        <w:t>localisons</w:t>
      </w:r>
      <w:proofErr w:type="spellEnd"/>
      <w:r w:rsidRPr="007F77C2">
        <w:rPr>
          <w:sz w:val="44"/>
          <w:szCs w:val="36"/>
        </w:rPr>
        <w:t xml:space="preserve"> la </w:t>
      </w:r>
      <w:proofErr w:type="spellStart"/>
      <w:r w:rsidRPr="007F77C2">
        <w:rPr>
          <w:sz w:val="44"/>
          <w:szCs w:val="36"/>
        </w:rPr>
        <w:t>voie</w:t>
      </w:r>
      <w:proofErr w:type="spellEnd"/>
      <w:r w:rsidRPr="007F77C2">
        <w:rPr>
          <w:sz w:val="44"/>
          <w:szCs w:val="36"/>
        </w:rPr>
        <w:t xml:space="preserve"> </w:t>
      </w:r>
      <w:r w:rsidR="00942712">
        <w:rPr>
          <w:sz w:val="44"/>
          <w:szCs w:val="36"/>
        </w:rPr>
        <w:t xml:space="preserve">à </w:t>
      </w:r>
      <w:proofErr w:type="spellStart"/>
      <w:r w:rsidRPr="007F77C2">
        <w:rPr>
          <w:sz w:val="44"/>
          <w:szCs w:val="36"/>
        </w:rPr>
        <w:t>suivre</w:t>
      </w:r>
      <w:proofErr w:type="spellEnd"/>
      <w:r w:rsidRPr="007F77C2">
        <w:rPr>
          <w:sz w:val="44"/>
          <w:szCs w:val="36"/>
        </w:rPr>
        <w:t xml:space="preserve">. </w:t>
      </w:r>
      <w:r w:rsidR="00C86D90" w:rsidRPr="007F77C2">
        <w:rPr>
          <w:b/>
          <w:i/>
          <w:sz w:val="40"/>
          <w:szCs w:val="32"/>
        </w:rPr>
        <w:t xml:space="preserve">– </w:t>
      </w:r>
      <w:r w:rsidR="00DC3D8A" w:rsidRPr="007F77C2">
        <w:rPr>
          <w:b/>
          <w:i/>
          <w:sz w:val="40"/>
          <w:szCs w:val="32"/>
        </w:rPr>
        <w:t>Psa. 16:11/ Psa. 103:7</w:t>
      </w:r>
    </w:p>
    <w:p w:rsidR="0085383E" w:rsidRPr="007F77C2" w:rsidRDefault="007F77C2" w:rsidP="0085383E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Theme="minorHAnsi" w:eastAsiaTheme="minorHAnsi" w:hAnsiTheme="minorHAnsi" w:cstheme="minorBidi"/>
          <w:b/>
          <w:bCs/>
          <w:i/>
          <w:iCs/>
          <w:sz w:val="40"/>
          <w:szCs w:val="32"/>
        </w:rPr>
      </w:pPr>
      <w:r w:rsidRPr="007F77C2">
        <w:rPr>
          <w:rFonts w:asciiTheme="minorHAnsi" w:eastAsiaTheme="minorHAnsi" w:hAnsiTheme="minorHAnsi" w:cstheme="minorBidi"/>
          <w:sz w:val="44"/>
          <w:szCs w:val="36"/>
        </w:rPr>
        <w:t xml:space="preserve">L’ACTION DE </w:t>
      </w:r>
      <w:proofErr w:type="gramStart"/>
      <w:r w:rsidRPr="007F77C2">
        <w:rPr>
          <w:rFonts w:asciiTheme="minorHAnsi" w:eastAsiaTheme="minorHAnsi" w:hAnsiTheme="minorHAnsi" w:cstheme="minorBidi"/>
          <w:sz w:val="44"/>
          <w:szCs w:val="36"/>
        </w:rPr>
        <w:t xml:space="preserve">GRÂCE </w:t>
      </w:r>
      <w:r w:rsidR="0085383E" w:rsidRPr="007F77C2">
        <w:rPr>
          <w:rFonts w:asciiTheme="minorHAnsi" w:eastAsiaTheme="minorHAnsi" w:hAnsiTheme="minorHAnsi" w:cstheme="minorBidi"/>
          <w:sz w:val="44"/>
          <w:szCs w:val="36"/>
        </w:rPr>
        <w:t xml:space="preserve"> </w:t>
      </w:r>
      <w:proofErr w:type="spellStart"/>
      <w:r w:rsidRPr="007F77C2">
        <w:rPr>
          <w:rFonts w:asciiTheme="minorHAnsi" w:eastAsiaTheme="minorHAnsi" w:hAnsiTheme="minorHAnsi" w:cstheme="minorBidi"/>
          <w:sz w:val="44"/>
          <w:szCs w:val="36"/>
        </w:rPr>
        <w:t>revêt</w:t>
      </w:r>
      <w:proofErr w:type="spellEnd"/>
      <w:proofErr w:type="gramEnd"/>
      <w:r w:rsidRPr="007F77C2">
        <w:rPr>
          <w:rFonts w:asciiTheme="minorHAnsi" w:eastAsiaTheme="minorHAnsi" w:hAnsiTheme="minorHAnsi" w:cstheme="minorBidi"/>
          <w:sz w:val="44"/>
          <w:szCs w:val="36"/>
        </w:rPr>
        <w:t xml:space="preserve"> de puissance pour </w:t>
      </w:r>
      <w:proofErr w:type="spellStart"/>
      <w:r w:rsidRPr="007F77C2">
        <w:rPr>
          <w:rFonts w:asciiTheme="minorHAnsi" w:eastAsiaTheme="minorHAnsi" w:hAnsiTheme="minorHAnsi" w:cstheme="minorBidi"/>
          <w:sz w:val="44"/>
          <w:szCs w:val="36"/>
        </w:rPr>
        <w:t>fleurir</w:t>
      </w:r>
      <w:proofErr w:type="spellEnd"/>
      <w:r w:rsidRPr="007F77C2">
        <w:rPr>
          <w:rFonts w:asciiTheme="minorHAnsi" w:eastAsiaTheme="minorHAnsi" w:hAnsiTheme="minorHAnsi" w:cstheme="minorBidi"/>
          <w:sz w:val="44"/>
          <w:szCs w:val="36"/>
        </w:rPr>
        <w:t xml:space="preserve"> </w:t>
      </w:r>
      <w:proofErr w:type="spellStart"/>
      <w:r w:rsidR="00942712">
        <w:rPr>
          <w:rFonts w:asciiTheme="minorHAnsi" w:eastAsiaTheme="minorHAnsi" w:hAnsiTheme="minorHAnsi" w:cstheme="minorBidi"/>
          <w:sz w:val="44"/>
          <w:szCs w:val="36"/>
        </w:rPr>
        <w:t>mê</w:t>
      </w:r>
      <w:r w:rsidRPr="007F77C2">
        <w:rPr>
          <w:rFonts w:asciiTheme="minorHAnsi" w:eastAsiaTheme="minorHAnsi" w:hAnsiTheme="minorHAnsi" w:cstheme="minorBidi"/>
          <w:sz w:val="44"/>
          <w:szCs w:val="36"/>
        </w:rPr>
        <w:t>me</w:t>
      </w:r>
      <w:proofErr w:type="spellEnd"/>
      <w:r w:rsidRPr="007F77C2">
        <w:rPr>
          <w:rFonts w:asciiTheme="minorHAnsi" w:eastAsiaTheme="minorHAnsi" w:hAnsiTheme="minorHAnsi" w:cstheme="minorBidi"/>
          <w:sz w:val="44"/>
          <w:szCs w:val="36"/>
        </w:rPr>
        <w:t xml:space="preserve"> aux temps </w:t>
      </w:r>
      <w:proofErr w:type="spellStart"/>
      <w:r w:rsidRPr="007F77C2">
        <w:rPr>
          <w:rFonts w:asciiTheme="minorHAnsi" w:eastAsiaTheme="minorHAnsi" w:hAnsiTheme="minorHAnsi" w:cstheme="minorBidi"/>
          <w:sz w:val="44"/>
          <w:szCs w:val="36"/>
        </w:rPr>
        <w:t>difficiles</w:t>
      </w:r>
      <w:proofErr w:type="spellEnd"/>
      <w:r w:rsidRPr="007F77C2">
        <w:rPr>
          <w:rFonts w:asciiTheme="minorHAnsi" w:eastAsiaTheme="minorHAnsi" w:hAnsiTheme="minorHAnsi" w:cstheme="minorBidi"/>
          <w:sz w:val="44"/>
          <w:szCs w:val="36"/>
        </w:rPr>
        <w:t xml:space="preserve">. </w:t>
      </w:r>
      <w:r w:rsidR="0085383E" w:rsidRPr="007F77C2">
        <w:rPr>
          <w:rFonts w:asciiTheme="minorHAnsi" w:eastAsiaTheme="minorHAnsi" w:hAnsiTheme="minorHAnsi" w:cstheme="minorBidi"/>
          <w:sz w:val="44"/>
          <w:szCs w:val="36"/>
        </w:rPr>
        <w:t xml:space="preserve">                  </w:t>
      </w:r>
      <w:r w:rsidR="0085383E" w:rsidRPr="007F77C2">
        <w:rPr>
          <w:rFonts w:asciiTheme="minorHAnsi" w:eastAsiaTheme="minorHAnsi" w:hAnsiTheme="minorHAnsi" w:cstheme="minorBidi"/>
          <w:b/>
          <w:bCs/>
          <w:i/>
          <w:iCs/>
          <w:sz w:val="40"/>
          <w:szCs w:val="32"/>
        </w:rPr>
        <w:t>– Psa. 92:1-2/12-15</w:t>
      </w:r>
    </w:p>
    <w:p w:rsidR="00083772" w:rsidRPr="00531A72" w:rsidRDefault="00083772" w:rsidP="00083772">
      <w:pPr>
        <w:spacing w:after="0" w:line="276" w:lineRule="auto"/>
        <w:ind w:left="360"/>
        <w:contextualSpacing/>
        <w:jc w:val="both"/>
        <w:rPr>
          <w:rFonts w:ascii="Calibri" w:eastAsia="Calibri" w:hAnsi="Calibri"/>
          <w:b/>
          <w:i/>
          <w:sz w:val="32"/>
          <w:szCs w:val="28"/>
        </w:rPr>
      </w:pPr>
    </w:p>
    <w:p w:rsidR="00083772" w:rsidRPr="0085383E" w:rsidRDefault="00083772" w:rsidP="0085383E">
      <w:pPr>
        <w:shd w:val="clear" w:color="auto" w:fill="FFE599"/>
        <w:suppressAutoHyphens/>
        <w:spacing w:before="240" w:after="0" w:line="276" w:lineRule="auto"/>
        <w:contextualSpacing/>
        <w:jc w:val="both"/>
        <w:rPr>
          <w:rFonts w:ascii="Candara" w:hAnsi="Candara" w:cs="Calibri"/>
          <w:b/>
          <w:sz w:val="28"/>
          <w:szCs w:val="26"/>
        </w:rPr>
      </w:pPr>
      <w:r w:rsidRPr="00531A72">
        <w:rPr>
          <w:rFonts w:ascii="Monotype Corsiva" w:hAnsi="Monotype Corsiva" w:cs="Calibri"/>
          <w:b/>
          <w:i/>
          <w:sz w:val="28"/>
          <w:szCs w:val="26"/>
        </w:rPr>
        <w:t>(</w:t>
      </w:r>
      <w:r w:rsidR="00942712">
        <w:rPr>
          <w:rFonts w:ascii="Monotype Corsiva" w:hAnsi="Monotype Corsiva" w:cs="Calibri"/>
          <w:b/>
          <w:i/>
          <w:sz w:val="28"/>
          <w:szCs w:val="26"/>
        </w:rPr>
        <w:t xml:space="preserve">Sam. </w:t>
      </w:r>
      <w:proofErr w:type="gramStart"/>
      <w:r w:rsidR="00942712">
        <w:rPr>
          <w:rFonts w:ascii="Monotype Corsiva" w:hAnsi="Monotype Corsiva" w:cs="Calibri"/>
          <w:b/>
          <w:i/>
          <w:sz w:val="28"/>
          <w:szCs w:val="26"/>
        </w:rPr>
        <w:t xml:space="preserve">29 </w:t>
      </w:r>
      <w:r w:rsidR="00942712" w:rsidRPr="00531A72">
        <w:rPr>
          <w:rFonts w:ascii="Monotype Corsiva" w:hAnsi="Monotype Corsiva" w:cs="Calibri"/>
          <w:b/>
          <w:i/>
          <w:sz w:val="28"/>
          <w:szCs w:val="26"/>
        </w:rPr>
        <w:t xml:space="preserve"> </w:t>
      </w:r>
      <w:r w:rsidR="00942712">
        <w:rPr>
          <w:rFonts w:ascii="Monotype Corsiva" w:hAnsi="Monotype Corsiva" w:cs="Calibri"/>
          <w:b/>
          <w:i/>
          <w:sz w:val="28"/>
          <w:szCs w:val="26"/>
        </w:rPr>
        <w:t>Mai</w:t>
      </w:r>
      <w:proofErr w:type="gramEnd"/>
      <w:r w:rsidRPr="00531A72">
        <w:rPr>
          <w:rFonts w:ascii="Monotype Corsiva" w:hAnsi="Monotype Corsiva" w:cs="Calibri"/>
          <w:b/>
          <w:i/>
          <w:sz w:val="28"/>
          <w:szCs w:val="26"/>
        </w:rPr>
        <w:t xml:space="preserve"> 2021)</w:t>
      </w:r>
      <w:r w:rsidRPr="00531A72">
        <w:rPr>
          <w:rFonts w:ascii="Candara" w:hAnsi="Candara" w:cs="Calibri"/>
          <w:b/>
          <w:sz w:val="28"/>
          <w:szCs w:val="26"/>
        </w:rPr>
        <w:t>:</w:t>
      </w:r>
      <w:r w:rsidRPr="00531A72">
        <w:rPr>
          <w:rFonts w:ascii="Britannic Bold" w:hAnsi="Britannic Bold"/>
          <w:b/>
          <w:sz w:val="28"/>
          <w:szCs w:val="26"/>
        </w:rPr>
        <w:t xml:space="preserve"> </w:t>
      </w:r>
      <w:r w:rsidR="007F77C2">
        <w:rPr>
          <w:rFonts w:ascii="Berlin Sans FB Demi" w:hAnsi="Berlin Sans FB Demi" w:cs="Aharoni"/>
          <w:b/>
          <w:sz w:val="28"/>
          <w:szCs w:val="28"/>
        </w:rPr>
        <w:t>POURQUOI RENDONS-NOUS GRÂCE A DIEU</w:t>
      </w:r>
      <w:r w:rsidRPr="00531A72">
        <w:rPr>
          <w:rFonts w:ascii="Britannic Bold" w:hAnsi="Britannic Bold" w:cs="Calibri"/>
          <w:sz w:val="28"/>
          <w:szCs w:val="26"/>
        </w:rPr>
        <w:t>– Part 3</w:t>
      </w:r>
    </w:p>
    <w:p w:rsidR="009A5774" w:rsidRPr="007F77C2" w:rsidRDefault="007F77C2" w:rsidP="009A5774">
      <w:pPr>
        <w:numPr>
          <w:ilvl w:val="0"/>
          <w:numId w:val="6"/>
        </w:numPr>
        <w:spacing w:after="0" w:line="276" w:lineRule="auto"/>
        <w:contextualSpacing/>
        <w:jc w:val="both"/>
        <w:rPr>
          <w:rFonts w:asciiTheme="minorHAnsi" w:eastAsiaTheme="minorHAnsi" w:hAnsiTheme="minorHAnsi" w:cstheme="minorBidi"/>
          <w:sz w:val="44"/>
          <w:szCs w:val="36"/>
        </w:rPr>
      </w:pPr>
      <w:r w:rsidRPr="007F77C2">
        <w:rPr>
          <w:rFonts w:asciiTheme="minorHAnsi" w:eastAsiaTheme="minorHAnsi" w:hAnsiTheme="minorHAnsi" w:cstheme="minorBidi"/>
          <w:sz w:val="44"/>
          <w:szCs w:val="36"/>
        </w:rPr>
        <w:t xml:space="preserve">L’ACTION DE </w:t>
      </w:r>
      <w:proofErr w:type="gramStart"/>
      <w:r w:rsidRPr="007F77C2">
        <w:rPr>
          <w:rFonts w:asciiTheme="minorHAnsi" w:eastAsiaTheme="minorHAnsi" w:hAnsiTheme="minorHAnsi" w:cstheme="minorBidi"/>
          <w:sz w:val="44"/>
          <w:szCs w:val="36"/>
        </w:rPr>
        <w:t xml:space="preserve">GRÂCE </w:t>
      </w:r>
      <w:r w:rsidR="009A5774" w:rsidRPr="007F77C2">
        <w:rPr>
          <w:rFonts w:asciiTheme="minorHAnsi" w:eastAsiaTheme="minorHAnsi" w:hAnsiTheme="minorHAnsi" w:cstheme="minorBidi"/>
          <w:sz w:val="44"/>
          <w:szCs w:val="36"/>
        </w:rPr>
        <w:t xml:space="preserve"> </w:t>
      </w:r>
      <w:proofErr w:type="spellStart"/>
      <w:r w:rsidRPr="007F77C2">
        <w:rPr>
          <w:rFonts w:asciiTheme="minorHAnsi" w:eastAsiaTheme="minorHAnsi" w:hAnsiTheme="minorHAnsi" w:cstheme="minorBidi"/>
          <w:sz w:val="44"/>
          <w:szCs w:val="36"/>
        </w:rPr>
        <w:t>est</w:t>
      </w:r>
      <w:proofErr w:type="spellEnd"/>
      <w:proofErr w:type="gramEnd"/>
      <w:r w:rsidR="009A5774" w:rsidRPr="007F77C2">
        <w:rPr>
          <w:rFonts w:asciiTheme="minorHAnsi" w:eastAsiaTheme="minorHAnsi" w:hAnsiTheme="minorHAnsi" w:cstheme="minorBidi"/>
          <w:sz w:val="44"/>
          <w:szCs w:val="36"/>
        </w:rPr>
        <w:t xml:space="preserve"> </w:t>
      </w:r>
      <w:proofErr w:type="spellStart"/>
      <w:r w:rsidR="009A5774" w:rsidRPr="007F77C2">
        <w:rPr>
          <w:rFonts w:asciiTheme="minorHAnsi" w:eastAsiaTheme="minorHAnsi" w:hAnsiTheme="minorHAnsi" w:cstheme="minorBidi"/>
          <w:sz w:val="44"/>
          <w:szCs w:val="36"/>
        </w:rPr>
        <w:t>vital</w:t>
      </w:r>
      <w:r w:rsidRPr="007F77C2">
        <w:rPr>
          <w:rFonts w:asciiTheme="minorHAnsi" w:eastAsiaTheme="minorHAnsi" w:hAnsiTheme="minorHAnsi" w:cstheme="minorBidi"/>
          <w:sz w:val="44"/>
          <w:szCs w:val="36"/>
        </w:rPr>
        <w:t>e</w:t>
      </w:r>
      <w:proofErr w:type="spellEnd"/>
      <w:r w:rsidRPr="007F77C2">
        <w:rPr>
          <w:rFonts w:asciiTheme="minorHAnsi" w:eastAsiaTheme="minorHAnsi" w:hAnsiTheme="minorHAnsi" w:cstheme="minorBidi"/>
          <w:sz w:val="44"/>
          <w:szCs w:val="36"/>
        </w:rPr>
        <w:t xml:space="preserve">  pour </w:t>
      </w:r>
      <w:proofErr w:type="spellStart"/>
      <w:r w:rsidRPr="007F77C2">
        <w:rPr>
          <w:rFonts w:asciiTheme="minorHAnsi" w:eastAsiaTheme="minorHAnsi" w:hAnsiTheme="minorHAnsi" w:cstheme="minorBidi"/>
          <w:sz w:val="44"/>
          <w:szCs w:val="36"/>
        </w:rPr>
        <w:t>quiconque</w:t>
      </w:r>
      <w:proofErr w:type="spellEnd"/>
      <w:r w:rsidRPr="007F77C2">
        <w:rPr>
          <w:rFonts w:asciiTheme="minorHAnsi" w:eastAsiaTheme="minorHAnsi" w:hAnsiTheme="minorHAnsi" w:cstheme="minorBidi"/>
          <w:sz w:val="44"/>
          <w:szCs w:val="36"/>
        </w:rPr>
        <w:t xml:space="preserve"> </w:t>
      </w:r>
      <w:proofErr w:type="spellStart"/>
      <w:r w:rsidRPr="007F77C2">
        <w:rPr>
          <w:rFonts w:asciiTheme="minorHAnsi" w:eastAsiaTheme="minorHAnsi" w:hAnsiTheme="minorHAnsi" w:cstheme="minorBidi"/>
          <w:sz w:val="44"/>
          <w:szCs w:val="36"/>
        </w:rPr>
        <w:t>désire</w:t>
      </w:r>
      <w:proofErr w:type="spellEnd"/>
      <w:r w:rsidR="009A5774" w:rsidRPr="007F77C2">
        <w:rPr>
          <w:rFonts w:asciiTheme="minorHAnsi" w:eastAsiaTheme="minorHAnsi" w:hAnsiTheme="minorHAnsi" w:cstheme="minorBidi"/>
          <w:sz w:val="44"/>
          <w:szCs w:val="36"/>
        </w:rPr>
        <w:t xml:space="preserve"> </w:t>
      </w:r>
      <w:r w:rsidRPr="007F77C2">
        <w:rPr>
          <w:rFonts w:asciiTheme="minorHAnsi" w:eastAsiaTheme="minorHAnsi" w:hAnsiTheme="minorHAnsi" w:cstheme="minorBidi"/>
          <w:sz w:val="44"/>
          <w:szCs w:val="36"/>
        </w:rPr>
        <w:t xml:space="preserve">experimenter des </w:t>
      </w:r>
      <w:proofErr w:type="spellStart"/>
      <w:r w:rsidRPr="007F77C2">
        <w:rPr>
          <w:rFonts w:asciiTheme="minorHAnsi" w:eastAsiaTheme="minorHAnsi" w:hAnsiTheme="minorHAnsi" w:cstheme="minorBidi"/>
          <w:sz w:val="44"/>
          <w:szCs w:val="36"/>
        </w:rPr>
        <w:t>changements</w:t>
      </w:r>
      <w:proofErr w:type="spellEnd"/>
      <w:r w:rsidRPr="007F77C2">
        <w:rPr>
          <w:rFonts w:asciiTheme="minorHAnsi" w:eastAsiaTheme="minorHAnsi" w:hAnsiTheme="minorHAnsi" w:cstheme="minorBidi"/>
          <w:sz w:val="44"/>
          <w:szCs w:val="36"/>
        </w:rPr>
        <w:t xml:space="preserve"> </w:t>
      </w:r>
      <w:proofErr w:type="spellStart"/>
      <w:r w:rsidRPr="007F77C2">
        <w:rPr>
          <w:rFonts w:asciiTheme="minorHAnsi" w:eastAsiaTheme="minorHAnsi" w:hAnsiTheme="minorHAnsi" w:cstheme="minorBidi"/>
          <w:sz w:val="44"/>
          <w:szCs w:val="36"/>
        </w:rPr>
        <w:t>dans</w:t>
      </w:r>
      <w:proofErr w:type="spellEnd"/>
      <w:r w:rsidRPr="007F77C2">
        <w:rPr>
          <w:rFonts w:asciiTheme="minorHAnsi" w:eastAsiaTheme="minorHAnsi" w:hAnsiTheme="minorHAnsi" w:cstheme="minorBidi"/>
          <w:sz w:val="44"/>
          <w:szCs w:val="36"/>
        </w:rPr>
        <w:t xml:space="preserve"> la vie.  </w:t>
      </w:r>
      <w:r w:rsidR="009A5774" w:rsidRPr="007F77C2">
        <w:rPr>
          <w:rFonts w:asciiTheme="minorHAnsi" w:eastAsiaTheme="minorHAnsi" w:hAnsiTheme="minorHAnsi" w:cstheme="minorBidi"/>
          <w:sz w:val="44"/>
          <w:szCs w:val="36"/>
        </w:rPr>
        <w:t xml:space="preserve"> – </w:t>
      </w:r>
      <w:r w:rsidR="009A5774" w:rsidRPr="007F77C2">
        <w:rPr>
          <w:rFonts w:asciiTheme="minorHAnsi" w:eastAsiaTheme="minorHAnsi" w:hAnsiTheme="minorHAnsi" w:cstheme="minorBidi"/>
          <w:b/>
          <w:bCs/>
          <w:i/>
          <w:iCs/>
          <w:sz w:val="40"/>
          <w:szCs w:val="32"/>
        </w:rPr>
        <w:t>Psa. 24:7-10/ Act. 16:25-30</w:t>
      </w:r>
      <w:r w:rsidR="00DC3D8A" w:rsidRPr="007F77C2">
        <w:rPr>
          <w:rFonts w:asciiTheme="minorHAnsi" w:eastAsiaTheme="minorHAnsi" w:hAnsiTheme="minorHAnsi" w:cstheme="minorBidi"/>
          <w:b/>
          <w:bCs/>
          <w:i/>
          <w:iCs/>
          <w:sz w:val="40"/>
          <w:szCs w:val="32"/>
        </w:rPr>
        <w:t>/ 2 Chr. 20:20-24</w:t>
      </w:r>
    </w:p>
    <w:p w:rsidR="009A5774" w:rsidRPr="007F77C2" w:rsidRDefault="007F77C2" w:rsidP="009A5774">
      <w:pPr>
        <w:numPr>
          <w:ilvl w:val="0"/>
          <w:numId w:val="6"/>
        </w:numPr>
        <w:spacing w:after="0" w:line="276" w:lineRule="auto"/>
        <w:contextualSpacing/>
        <w:jc w:val="both"/>
        <w:rPr>
          <w:rFonts w:asciiTheme="minorHAnsi" w:eastAsiaTheme="minorHAnsi" w:hAnsiTheme="minorHAnsi" w:cstheme="minorBidi"/>
          <w:b/>
          <w:bCs/>
          <w:i/>
          <w:iCs/>
          <w:sz w:val="40"/>
          <w:szCs w:val="32"/>
        </w:rPr>
      </w:pPr>
      <w:r w:rsidRPr="007F77C2">
        <w:rPr>
          <w:rFonts w:asciiTheme="minorHAnsi" w:eastAsiaTheme="minorHAnsi" w:hAnsiTheme="minorHAnsi" w:cstheme="minorBidi"/>
          <w:sz w:val="44"/>
          <w:szCs w:val="36"/>
        </w:rPr>
        <w:t xml:space="preserve">L’ACTION DE GRÂCE </w:t>
      </w:r>
      <w:r w:rsidR="00115FB3" w:rsidRPr="007F77C2">
        <w:rPr>
          <w:rFonts w:asciiTheme="minorHAnsi" w:eastAsiaTheme="minorHAnsi" w:hAnsiTheme="minorHAnsi" w:cstheme="minorBidi"/>
          <w:sz w:val="44"/>
          <w:szCs w:val="36"/>
        </w:rPr>
        <w:t xml:space="preserve"> </w:t>
      </w:r>
      <w:r w:rsidR="00942712">
        <w:rPr>
          <w:rFonts w:asciiTheme="minorHAnsi" w:eastAsiaTheme="minorHAnsi" w:hAnsiTheme="minorHAnsi" w:cstheme="minorBidi"/>
          <w:sz w:val="44"/>
          <w:szCs w:val="36"/>
        </w:rPr>
        <w:t xml:space="preserve">a </w:t>
      </w:r>
      <w:proofErr w:type="spellStart"/>
      <w:r w:rsidR="00942712">
        <w:rPr>
          <w:rFonts w:asciiTheme="minorHAnsi" w:eastAsiaTheme="minorHAnsi" w:hAnsiTheme="minorHAnsi" w:cstheme="minorBidi"/>
          <w:sz w:val="44"/>
          <w:szCs w:val="36"/>
        </w:rPr>
        <w:t>ramené</w:t>
      </w:r>
      <w:proofErr w:type="spellEnd"/>
      <w:r w:rsidR="00942712">
        <w:rPr>
          <w:rFonts w:asciiTheme="minorHAnsi" w:eastAsiaTheme="minorHAnsi" w:hAnsiTheme="minorHAnsi" w:cstheme="minorBidi"/>
          <w:sz w:val="44"/>
          <w:szCs w:val="36"/>
        </w:rPr>
        <w:t xml:space="preserve"> </w:t>
      </w:r>
      <w:proofErr w:type="spellStart"/>
      <w:r w:rsidRPr="007F77C2">
        <w:rPr>
          <w:rFonts w:asciiTheme="minorHAnsi" w:eastAsiaTheme="minorHAnsi" w:hAnsiTheme="minorHAnsi" w:cstheme="minorBidi"/>
          <w:sz w:val="44"/>
          <w:szCs w:val="36"/>
        </w:rPr>
        <w:t>Lazare</w:t>
      </w:r>
      <w:proofErr w:type="spellEnd"/>
      <w:r w:rsidRPr="007F77C2">
        <w:rPr>
          <w:rFonts w:asciiTheme="minorHAnsi" w:eastAsiaTheme="minorHAnsi" w:hAnsiTheme="minorHAnsi" w:cstheme="minorBidi"/>
          <w:sz w:val="44"/>
          <w:szCs w:val="36"/>
        </w:rPr>
        <w:t xml:space="preserve"> de la</w:t>
      </w:r>
      <w:r w:rsidR="00942712">
        <w:rPr>
          <w:rFonts w:asciiTheme="minorHAnsi" w:eastAsiaTheme="minorHAnsi" w:hAnsiTheme="minorHAnsi" w:cstheme="minorBidi"/>
          <w:sz w:val="44"/>
          <w:szCs w:val="36"/>
        </w:rPr>
        <w:t xml:space="preserve"> </w:t>
      </w:r>
      <w:r w:rsidRPr="007F77C2">
        <w:rPr>
          <w:rFonts w:asciiTheme="minorHAnsi" w:eastAsiaTheme="minorHAnsi" w:hAnsiTheme="minorHAnsi" w:cstheme="minorBidi"/>
          <w:sz w:val="44"/>
          <w:szCs w:val="36"/>
        </w:rPr>
        <w:t xml:space="preserve">mort à la vie après 4 </w:t>
      </w:r>
      <w:proofErr w:type="spellStart"/>
      <w:r w:rsidRPr="007F77C2">
        <w:rPr>
          <w:rFonts w:asciiTheme="minorHAnsi" w:eastAsiaTheme="minorHAnsi" w:hAnsiTheme="minorHAnsi" w:cstheme="minorBidi"/>
          <w:sz w:val="44"/>
          <w:szCs w:val="36"/>
        </w:rPr>
        <w:t>jours</w:t>
      </w:r>
      <w:proofErr w:type="spellEnd"/>
      <w:r w:rsidRPr="007F77C2">
        <w:rPr>
          <w:rFonts w:asciiTheme="minorHAnsi" w:eastAsiaTheme="minorHAnsi" w:hAnsiTheme="minorHAnsi" w:cstheme="minorBidi"/>
          <w:sz w:val="44"/>
          <w:szCs w:val="36"/>
        </w:rPr>
        <w:t xml:space="preserve"> </w:t>
      </w:r>
      <w:proofErr w:type="spellStart"/>
      <w:r w:rsidR="00942712">
        <w:rPr>
          <w:rFonts w:asciiTheme="minorHAnsi" w:eastAsiaTheme="minorHAnsi" w:hAnsiTheme="minorHAnsi" w:cstheme="minorBidi"/>
          <w:sz w:val="44"/>
          <w:szCs w:val="36"/>
        </w:rPr>
        <w:t>dans</w:t>
      </w:r>
      <w:proofErr w:type="spellEnd"/>
      <w:r w:rsidR="00942712">
        <w:rPr>
          <w:rFonts w:asciiTheme="minorHAnsi" w:eastAsiaTheme="minorHAnsi" w:hAnsiTheme="minorHAnsi" w:cstheme="minorBidi"/>
          <w:sz w:val="44"/>
          <w:szCs w:val="36"/>
        </w:rPr>
        <w:t xml:space="preserve"> </w:t>
      </w:r>
      <w:r w:rsidRPr="007F77C2">
        <w:rPr>
          <w:rFonts w:asciiTheme="minorHAnsi" w:eastAsiaTheme="minorHAnsi" w:hAnsiTheme="minorHAnsi" w:cstheme="minorBidi"/>
          <w:sz w:val="44"/>
          <w:szCs w:val="36"/>
        </w:rPr>
        <w:t xml:space="preserve">le </w:t>
      </w:r>
      <w:proofErr w:type="spellStart"/>
      <w:r w:rsidRPr="007F77C2">
        <w:rPr>
          <w:rFonts w:asciiTheme="minorHAnsi" w:eastAsiaTheme="minorHAnsi" w:hAnsiTheme="minorHAnsi" w:cstheme="minorBidi"/>
          <w:sz w:val="44"/>
          <w:szCs w:val="36"/>
        </w:rPr>
        <w:t>tombeau</w:t>
      </w:r>
      <w:proofErr w:type="spellEnd"/>
      <w:r w:rsidRPr="007F77C2">
        <w:rPr>
          <w:rFonts w:asciiTheme="minorHAnsi" w:eastAsiaTheme="minorHAnsi" w:hAnsiTheme="minorHAnsi" w:cstheme="minorBidi"/>
          <w:sz w:val="44"/>
          <w:szCs w:val="36"/>
        </w:rPr>
        <w:t>.</w:t>
      </w:r>
      <w:r w:rsidRPr="007F77C2">
        <w:rPr>
          <w:rFonts w:asciiTheme="minorHAnsi" w:eastAsiaTheme="minorHAnsi" w:hAnsiTheme="minorHAnsi" w:cstheme="minorBidi"/>
          <w:b/>
          <w:bCs/>
          <w:i/>
          <w:iCs/>
          <w:sz w:val="40"/>
          <w:szCs w:val="32"/>
        </w:rPr>
        <w:t>– Jea</w:t>
      </w:r>
      <w:r w:rsidR="009A5774" w:rsidRPr="007F77C2">
        <w:rPr>
          <w:rFonts w:asciiTheme="minorHAnsi" w:eastAsiaTheme="minorHAnsi" w:hAnsiTheme="minorHAnsi" w:cstheme="minorBidi"/>
          <w:b/>
          <w:bCs/>
          <w:i/>
          <w:iCs/>
          <w:sz w:val="40"/>
          <w:szCs w:val="32"/>
        </w:rPr>
        <w:t>n 11:39-44</w:t>
      </w:r>
    </w:p>
    <w:p w:rsidR="00083772" w:rsidRPr="00B715DF" w:rsidRDefault="00083772" w:rsidP="00083772">
      <w:pPr>
        <w:spacing w:after="0" w:line="276" w:lineRule="auto"/>
        <w:contextualSpacing/>
        <w:jc w:val="both"/>
        <w:rPr>
          <w:rFonts w:ascii="Calibri" w:eastAsia="Calibri" w:hAnsi="Calibri"/>
          <w:b/>
          <w:i/>
          <w:sz w:val="32"/>
          <w:szCs w:val="28"/>
        </w:rPr>
      </w:pPr>
    </w:p>
    <w:p w:rsidR="00083772" w:rsidRPr="006453E8" w:rsidRDefault="00083772" w:rsidP="00083772">
      <w:pPr>
        <w:suppressAutoHyphens/>
        <w:spacing w:after="0" w:line="276" w:lineRule="auto"/>
        <w:contextualSpacing/>
        <w:jc w:val="both"/>
        <w:rPr>
          <w:rFonts w:ascii="Calibri" w:eastAsia="Calibri" w:hAnsi="Calibri"/>
          <w:sz w:val="32"/>
          <w:szCs w:val="32"/>
        </w:rPr>
      </w:pPr>
    </w:p>
    <w:p w:rsidR="00083772" w:rsidRPr="003237CC" w:rsidRDefault="00942712" w:rsidP="00083772">
      <w:pPr>
        <w:pStyle w:val="Paragraphedeliste"/>
        <w:spacing w:after="0" w:line="240" w:lineRule="auto"/>
        <w:ind w:left="0"/>
        <w:jc w:val="center"/>
        <w:rPr>
          <w:rFonts w:ascii="Brush Script MT" w:hAnsi="Brush Script MT" w:cs="Calibri"/>
          <w:b/>
          <w:sz w:val="32"/>
          <w:szCs w:val="28"/>
          <w:lang w:val="en-US"/>
        </w:rPr>
      </w:pPr>
      <w:proofErr w:type="spellStart"/>
      <w:r>
        <w:rPr>
          <w:rFonts w:ascii="Brush Script MT" w:hAnsi="Brush Script MT" w:cs="Calibri"/>
          <w:b/>
          <w:sz w:val="32"/>
          <w:szCs w:val="28"/>
        </w:rPr>
        <w:t>Jé</w:t>
      </w:r>
      <w:r w:rsidR="00083772" w:rsidRPr="004D493F">
        <w:rPr>
          <w:rFonts w:ascii="Brush Script MT" w:hAnsi="Brush Script MT" w:cs="Calibri"/>
          <w:b/>
          <w:sz w:val="32"/>
          <w:szCs w:val="28"/>
        </w:rPr>
        <w:t>sus</w:t>
      </w:r>
      <w:proofErr w:type="spellEnd"/>
      <w:r>
        <w:rPr>
          <w:rFonts w:ascii="Brush Script MT" w:hAnsi="Brush Script MT" w:cs="Calibri"/>
          <w:b/>
          <w:sz w:val="32"/>
          <w:szCs w:val="28"/>
        </w:rPr>
        <w:t xml:space="preserve"> </w:t>
      </w:r>
      <w:proofErr w:type="spellStart"/>
      <w:proofErr w:type="gramStart"/>
      <w:r>
        <w:rPr>
          <w:rFonts w:ascii="Brush Script MT" w:hAnsi="Brush Script MT" w:cs="Calibri"/>
          <w:b/>
          <w:sz w:val="32"/>
          <w:szCs w:val="28"/>
        </w:rPr>
        <w:t>est</w:t>
      </w:r>
      <w:proofErr w:type="spellEnd"/>
      <w:proofErr w:type="gramEnd"/>
      <w:r>
        <w:rPr>
          <w:rFonts w:ascii="Brush Script MT" w:hAnsi="Brush Script MT" w:cs="Calibri"/>
          <w:b/>
          <w:sz w:val="32"/>
          <w:szCs w:val="28"/>
        </w:rPr>
        <w:t xml:space="preserve"> </w:t>
      </w:r>
      <w:proofErr w:type="spellStart"/>
      <w:r>
        <w:rPr>
          <w:rFonts w:ascii="Brush Script MT" w:hAnsi="Brush Script MT" w:cs="Calibri"/>
          <w:b/>
          <w:sz w:val="32"/>
          <w:szCs w:val="28"/>
        </w:rPr>
        <w:t>Seigneur</w:t>
      </w:r>
      <w:proofErr w:type="spellEnd"/>
      <w:r w:rsidR="00083772" w:rsidRPr="004D493F">
        <w:rPr>
          <w:rFonts w:ascii="Brush Script MT" w:hAnsi="Brush Script MT" w:cs="Calibri"/>
          <w:b/>
          <w:sz w:val="32"/>
          <w:szCs w:val="28"/>
        </w:rPr>
        <w:t>!</w:t>
      </w:r>
      <w:bookmarkEnd w:id="0"/>
    </w:p>
    <w:p w:rsidR="002F56BC" w:rsidRDefault="002F56BC"/>
    <w:p w:rsidR="007F77C2" w:rsidRDefault="007F77C2"/>
    <w:p w:rsidR="007F77C2" w:rsidRDefault="007F77C2"/>
    <w:p w:rsidR="007F77C2" w:rsidRDefault="007F77C2"/>
    <w:p w:rsidR="007F77C2" w:rsidRDefault="007F77C2"/>
    <w:p w:rsidR="007F77C2" w:rsidRDefault="007F77C2"/>
    <w:p w:rsidR="007F77C2" w:rsidRPr="009A53C3" w:rsidRDefault="007F77C2" w:rsidP="007F77C2">
      <w:pPr>
        <w:spacing w:after="0" w:line="226" w:lineRule="auto"/>
        <w:jc w:val="center"/>
        <w:rPr>
          <w:rFonts w:ascii="Candara" w:eastAsia="Calibri" w:hAnsi="Candara"/>
          <w:b/>
          <w:color w:val="1F497D"/>
          <w:szCs w:val="36"/>
        </w:rPr>
      </w:pPr>
      <w:proofErr w:type="gramStart"/>
      <w:r>
        <w:rPr>
          <w:rFonts w:ascii="Candara" w:eastAsia="Calibri" w:hAnsi="Candara"/>
          <w:b/>
          <w:color w:val="1F497D"/>
          <w:szCs w:val="36"/>
        </w:rPr>
        <w:t>WINNERS’ CHAPEL INTERNATIONAL</w:t>
      </w:r>
      <w:r w:rsidRPr="009A53C3">
        <w:rPr>
          <w:rFonts w:ascii="Candara" w:eastAsia="Calibri" w:hAnsi="Candara"/>
          <w:b/>
          <w:color w:val="1F497D"/>
          <w:szCs w:val="36"/>
        </w:rPr>
        <w:t xml:space="preserve"> Inc.</w:t>
      </w:r>
      <w:proofErr w:type="gramEnd"/>
    </w:p>
    <w:p w:rsidR="007F77C2" w:rsidRPr="009A53C3" w:rsidRDefault="007F77C2" w:rsidP="007F77C2">
      <w:pPr>
        <w:pStyle w:val="Sous-titre"/>
        <w:spacing w:line="226" w:lineRule="auto"/>
        <w:rPr>
          <w:rFonts w:ascii="Tw Cen MT" w:hAnsi="Tw Cen MT" w:cs="Tahoma"/>
          <w:b/>
          <w:caps/>
          <w:w w:val="100"/>
          <w:szCs w:val="28"/>
        </w:rPr>
      </w:pPr>
      <w:r>
        <w:rPr>
          <w:rFonts w:ascii="Tw Cen MT" w:hAnsi="Tw Cen MT" w:cs="Tahoma"/>
          <w:b/>
          <w:caps/>
          <w:w w:val="100"/>
          <w:szCs w:val="28"/>
        </w:rPr>
        <w:t>MAY 2021</w:t>
      </w:r>
      <w:r w:rsidRPr="009A53C3">
        <w:rPr>
          <w:rFonts w:ascii="Tw Cen MT" w:hAnsi="Tw Cen MT" w:cs="Tahoma"/>
          <w:b/>
          <w:caps/>
          <w:w w:val="100"/>
          <w:szCs w:val="28"/>
        </w:rPr>
        <w:t xml:space="preserve"> SATURDAY WSF STUDY GUIDE</w:t>
      </w:r>
    </w:p>
    <w:p w:rsidR="007F77C2" w:rsidRDefault="007F77C2" w:rsidP="007F77C2">
      <w:pPr>
        <w:pStyle w:val="Paragraphedeliste"/>
        <w:spacing w:after="0" w:line="226" w:lineRule="auto"/>
        <w:ind w:left="360"/>
        <w:jc w:val="center"/>
        <w:rPr>
          <w:b/>
          <w:i/>
          <w:szCs w:val="24"/>
        </w:rPr>
      </w:pPr>
      <w:r w:rsidRPr="009F22F2">
        <w:rPr>
          <w:rFonts w:ascii="Monotype Corsiva" w:eastAsia="Times New Roman" w:hAnsi="Monotype Corsiva"/>
          <w:b/>
          <w:noProof/>
          <w:szCs w:val="28"/>
          <w:lang w:val="en-US"/>
        </w:rPr>
        <w:pict>
          <v:shape id="_x0000_s1027" type="#_x0000_t32" style="position:absolute;left:0;text-align:left;margin-left:94.05pt;margin-top:15.2pt;width:351pt;height:0;flip:y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" strokecolor="#a2a234" strokeweight="1.5pt"/>
        </w:pict>
      </w:r>
      <w:r w:rsidRPr="00A90C51">
        <w:rPr>
          <w:rFonts w:ascii="Pristina" w:hAnsi="Pristina" w:cs="Calibri"/>
          <w:b/>
          <w:szCs w:val="20"/>
        </w:rPr>
        <w:t>Prophetic Focus:</w:t>
      </w:r>
      <w:r w:rsidRPr="00A90C51">
        <w:rPr>
          <w:rFonts w:ascii="Berlin Sans FB Demi" w:hAnsi="Berlin Sans FB Demi" w:cs="Calibri"/>
          <w:b/>
          <w:szCs w:val="20"/>
        </w:rPr>
        <w:t xml:space="preserve"> </w:t>
      </w:r>
      <w:r w:rsidRPr="008A714E">
        <w:rPr>
          <w:rFonts w:ascii="Raleway Black" w:eastAsia="Times New Roman" w:hAnsi="Raleway Black"/>
        </w:rPr>
        <w:t>THANKSGIVING PRESERVES, MULTIPLIES &amp; PERFECT OUR BLESSINGS</w:t>
      </w:r>
      <w:r w:rsidRPr="00A90C51">
        <w:rPr>
          <w:rFonts w:ascii="Britannic Bold" w:eastAsia="Times New Roman" w:hAnsi="Britannic Bold"/>
        </w:rPr>
        <w:t xml:space="preserve"> </w:t>
      </w:r>
      <w:r w:rsidRPr="00A90C51">
        <w:rPr>
          <w:b/>
          <w:i/>
          <w:szCs w:val="24"/>
        </w:rPr>
        <w:t>–</w:t>
      </w:r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Luk</w:t>
      </w:r>
      <w:proofErr w:type="spellEnd"/>
      <w:r>
        <w:rPr>
          <w:b/>
          <w:i/>
          <w:szCs w:val="24"/>
        </w:rPr>
        <w:t>. 17:12-19</w:t>
      </w:r>
    </w:p>
    <w:p w:rsidR="007F77C2" w:rsidRPr="004A141B" w:rsidRDefault="007F77C2" w:rsidP="007F77C2">
      <w:pPr>
        <w:pStyle w:val="Paragraphedeliste"/>
        <w:spacing w:after="0" w:line="226" w:lineRule="auto"/>
        <w:ind w:left="360"/>
        <w:jc w:val="center"/>
        <w:rPr>
          <w:rFonts w:ascii="Britannic Bold" w:hAnsi="Britannic Bold"/>
          <w:b/>
          <w:sz w:val="32"/>
          <w:szCs w:val="26"/>
        </w:rPr>
      </w:pPr>
      <w:r w:rsidRPr="00802AFE">
        <w:rPr>
          <w:rFonts w:ascii="Pristina" w:hAnsi="Pristina"/>
          <w:b/>
          <w:sz w:val="28"/>
          <w:szCs w:val="32"/>
        </w:rPr>
        <w:t>Teaching Series:</w:t>
      </w:r>
      <w:r w:rsidRPr="00F84FE0">
        <w:rPr>
          <w:sz w:val="32"/>
        </w:rPr>
        <w:t xml:space="preserve"> </w:t>
      </w:r>
      <w:r>
        <w:rPr>
          <w:rFonts w:ascii="Berlin Sans FB Demi" w:hAnsi="Berlin Sans FB Demi"/>
          <w:b/>
          <w:sz w:val="28"/>
          <w:szCs w:val="26"/>
        </w:rPr>
        <w:t>WHY DO WE GIVE GOD THANKS</w:t>
      </w:r>
    </w:p>
    <w:p w:rsidR="007F77C2" w:rsidRDefault="007F77C2" w:rsidP="007F77C2">
      <w:pPr>
        <w:spacing w:after="0" w:line="245" w:lineRule="auto"/>
        <w:jc w:val="both"/>
        <w:rPr>
          <w:rFonts w:ascii="Candara" w:hAnsi="Candara"/>
          <w:b/>
          <w:sz w:val="14"/>
          <w:szCs w:val="28"/>
          <w:u w:val="single"/>
        </w:rPr>
      </w:pPr>
    </w:p>
    <w:p w:rsidR="007F77C2" w:rsidRPr="0021124B" w:rsidRDefault="007F77C2" w:rsidP="007F77C2">
      <w:pPr>
        <w:spacing w:after="0" w:line="245" w:lineRule="auto"/>
        <w:jc w:val="both"/>
        <w:rPr>
          <w:rFonts w:ascii="Candara" w:hAnsi="Candara"/>
          <w:b/>
          <w:sz w:val="14"/>
          <w:szCs w:val="28"/>
          <w:u w:val="single"/>
        </w:rPr>
      </w:pPr>
    </w:p>
    <w:p w:rsidR="007F77C2" w:rsidRPr="00D7436E" w:rsidRDefault="007F77C2" w:rsidP="007F77C2">
      <w:pPr>
        <w:shd w:val="clear" w:color="auto" w:fill="FFE599"/>
        <w:suppressAutoHyphens/>
        <w:spacing w:before="240" w:after="0" w:line="276" w:lineRule="auto"/>
        <w:contextualSpacing/>
        <w:jc w:val="both"/>
        <w:rPr>
          <w:rFonts w:ascii="Candara" w:hAnsi="Candara" w:cs="Calibri"/>
          <w:b/>
          <w:sz w:val="28"/>
          <w:szCs w:val="26"/>
        </w:rPr>
      </w:pPr>
      <w:r w:rsidRPr="00D7436E">
        <w:rPr>
          <w:rFonts w:ascii="Monotype Corsiva" w:hAnsi="Monotype Corsiva" w:cs="Calibri"/>
          <w:b/>
          <w:sz w:val="28"/>
          <w:szCs w:val="26"/>
        </w:rPr>
        <w:t xml:space="preserve"> (</w:t>
      </w:r>
      <w:r w:rsidRPr="00531A72">
        <w:rPr>
          <w:rFonts w:ascii="Monotype Corsiva" w:hAnsi="Monotype Corsiva" w:cs="Calibri"/>
          <w:b/>
          <w:sz w:val="28"/>
          <w:szCs w:val="26"/>
        </w:rPr>
        <w:t>Sat. May 15, 2019)</w:t>
      </w:r>
      <w:r w:rsidRPr="00531A72">
        <w:rPr>
          <w:rFonts w:ascii="Candara" w:hAnsi="Candara" w:cs="Calibri"/>
          <w:b/>
          <w:sz w:val="28"/>
          <w:szCs w:val="26"/>
        </w:rPr>
        <w:t>:</w:t>
      </w:r>
      <w:r w:rsidRPr="00531A72">
        <w:rPr>
          <w:rFonts w:ascii="Candara" w:hAnsi="Candara" w:cs="Calibri"/>
          <w:b/>
          <w:sz w:val="28"/>
          <w:szCs w:val="28"/>
        </w:rPr>
        <w:t xml:space="preserve"> </w:t>
      </w:r>
      <w:r>
        <w:rPr>
          <w:rFonts w:ascii="Berlin Sans FB Demi" w:hAnsi="Berlin Sans FB Demi" w:cs="Aharoni"/>
          <w:b/>
          <w:sz w:val="28"/>
          <w:szCs w:val="28"/>
        </w:rPr>
        <w:t>WHY DO WE GIVE GOD THANKS</w:t>
      </w:r>
      <w:r>
        <w:rPr>
          <w:rFonts w:ascii="Aharoni" w:hAnsi="Aharoni" w:cs="Aharoni"/>
          <w:b/>
          <w:sz w:val="28"/>
          <w:szCs w:val="28"/>
        </w:rPr>
        <w:t xml:space="preserve"> </w:t>
      </w:r>
      <w:r w:rsidRPr="00D7436E">
        <w:rPr>
          <w:rFonts w:ascii="Britannic Bold" w:hAnsi="Britannic Bold"/>
          <w:sz w:val="28"/>
          <w:szCs w:val="28"/>
        </w:rPr>
        <w:t>–</w:t>
      </w:r>
      <w:r w:rsidRPr="00D7436E">
        <w:rPr>
          <w:rFonts w:ascii="Britannic Bold" w:hAnsi="Britannic Bold" w:cs="Calibri"/>
          <w:sz w:val="28"/>
          <w:szCs w:val="28"/>
        </w:rPr>
        <w:t xml:space="preserve"> Part </w:t>
      </w:r>
      <w:proofErr w:type="gramStart"/>
      <w:r w:rsidRPr="00D7436E">
        <w:rPr>
          <w:rFonts w:ascii="Britannic Bold" w:hAnsi="Britannic Bold" w:cs="Calibri"/>
          <w:sz w:val="28"/>
          <w:szCs w:val="28"/>
        </w:rPr>
        <w:t>1</w:t>
      </w:r>
      <w:proofErr w:type="gramEnd"/>
    </w:p>
    <w:p w:rsidR="007F77C2" w:rsidRPr="009A5774" w:rsidRDefault="007F77C2" w:rsidP="007F77C2">
      <w:pPr>
        <w:pStyle w:val="Paragraphedeliste"/>
        <w:numPr>
          <w:ilvl w:val="0"/>
          <w:numId w:val="4"/>
        </w:numPr>
        <w:tabs>
          <w:tab w:val="left" w:pos="284"/>
        </w:tabs>
        <w:spacing w:after="0"/>
        <w:jc w:val="both"/>
        <w:rPr>
          <w:rFonts w:cs="Calibri"/>
          <w:sz w:val="36"/>
          <w:szCs w:val="36"/>
        </w:rPr>
      </w:pPr>
      <w:r w:rsidRPr="009A5774">
        <w:rPr>
          <w:rFonts w:cs="Calibri"/>
          <w:sz w:val="36"/>
          <w:szCs w:val="36"/>
        </w:rPr>
        <w:t xml:space="preserve">Thanksgiving is a requirement for answered prayers </w:t>
      </w:r>
      <w:r w:rsidRPr="009A5774">
        <w:rPr>
          <w:b/>
          <w:i/>
          <w:sz w:val="32"/>
          <w:szCs w:val="32"/>
        </w:rPr>
        <w:t>– Phi. 4:6 / Mat. 6:</w:t>
      </w:r>
      <w:r>
        <w:rPr>
          <w:b/>
          <w:i/>
          <w:sz w:val="32"/>
          <w:szCs w:val="32"/>
        </w:rPr>
        <w:t>9/13</w:t>
      </w:r>
    </w:p>
    <w:p w:rsidR="007F77C2" w:rsidRPr="00865484" w:rsidRDefault="007F77C2" w:rsidP="007F77C2">
      <w:pPr>
        <w:pStyle w:val="Paragraphedeliste"/>
        <w:numPr>
          <w:ilvl w:val="0"/>
          <w:numId w:val="4"/>
        </w:numPr>
        <w:spacing w:after="0"/>
        <w:jc w:val="both"/>
        <w:rPr>
          <w:sz w:val="36"/>
          <w:szCs w:val="24"/>
        </w:rPr>
      </w:pPr>
      <w:r w:rsidRPr="00865484">
        <w:rPr>
          <w:sz w:val="36"/>
          <w:szCs w:val="24"/>
        </w:rPr>
        <w:t xml:space="preserve">Thanksgiving is gateway to our next level of breakthroughs                                     </w:t>
      </w:r>
      <w:r w:rsidRPr="00865484">
        <w:rPr>
          <w:b/>
          <w:i/>
          <w:sz w:val="32"/>
          <w:szCs w:val="24"/>
        </w:rPr>
        <w:t>– Psa. 67:5-7/ Hab. 3:17-19</w:t>
      </w:r>
    </w:p>
    <w:p w:rsidR="007F77C2" w:rsidRPr="0085383E" w:rsidRDefault="007F77C2" w:rsidP="007F77C2">
      <w:pPr>
        <w:shd w:val="clear" w:color="auto" w:fill="FFE599"/>
        <w:suppressAutoHyphens/>
        <w:spacing w:before="240" w:after="0" w:line="276" w:lineRule="auto"/>
        <w:contextualSpacing/>
        <w:jc w:val="both"/>
        <w:rPr>
          <w:rFonts w:ascii="Candara" w:hAnsi="Candara" w:cs="Calibri"/>
          <w:b/>
          <w:sz w:val="28"/>
          <w:szCs w:val="26"/>
        </w:rPr>
      </w:pPr>
      <w:r w:rsidRPr="00531A72">
        <w:rPr>
          <w:rFonts w:ascii="Monotype Corsiva" w:hAnsi="Monotype Corsiva" w:cs="Calibri"/>
          <w:b/>
          <w:i/>
          <w:sz w:val="28"/>
          <w:szCs w:val="26"/>
        </w:rPr>
        <w:t>(Sat. May 22, 2021)</w:t>
      </w:r>
      <w:r w:rsidRPr="00531A72">
        <w:rPr>
          <w:rFonts w:ascii="Candara" w:hAnsi="Candara" w:cs="Calibri"/>
          <w:b/>
          <w:sz w:val="28"/>
          <w:szCs w:val="26"/>
        </w:rPr>
        <w:t>:</w:t>
      </w:r>
      <w:r w:rsidRPr="00531A72">
        <w:rPr>
          <w:rFonts w:ascii="Britannic Bold" w:hAnsi="Britannic Bold"/>
          <w:b/>
          <w:sz w:val="28"/>
          <w:szCs w:val="26"/>
        </w:rPr>
        <w:t xml:space="preserve"> </w:t>
      </w:r>
      <w:r>
        <w:rPr>
          <w:rFonts w:ascii="Berlin Sans FB Demi" w:hAnsi="Berlin Sans FB Demi" w:cs="Aharoni"/>
          <w:b/>
          <w:sz w:val="28"/>
          <w:szCs w:val="28"/>
        </w:rPr>
        <w:t xml:space="preserve"> WHY DO WE GIVE GOD THANKS</w:t>
      </w:r>
      <w:r>
        <w:rPr>
          <w:rFonts w:ascii="Aharoni" w:hAnsi="Aharoni" w:cs="Aharoni"/>
          <w:b/>
          <w:sz w:val="28"/>
          <w:szCs w:val="28"/>
        </w:rPr>
        <w:t xml:space="preserve"> </w:t>
      </w:r>
      <w:r w:rsidRPr="00531A72">
        <w:rPr>
          <w:rFonts w:ascii="Britannic Bold" w:hAnsi="Britannic Bold" w:cs="Calibri"/>
          <w:sz w:val="28"/>
          <w:szCs w:val="26"/>
        </w:rPr>
        <w:t xml:space="preserve">– Part </w:t>
      </w:r>
      <w:proofErr w:type="gramStart"/>
      <w:r w:rsidRPr="00531A72">
        <w:rPr>
          <w:rFonts w:ascii="Britannic Bold" w:hAnsi="Britannic Bold" w:cs="Calibri"/>
          <w:sz w:val="28"/>
          <w:szCs w:val="26"/>
        </w:rPr>
        <w:t>2</w:t>
      </w:r>
      <w:proofErr w:type="gramEnd"/>
    </w:p>
    <w:p w:rsidR="007F77C2" w:rsidRPr="009A5774" w:rsidRDefault="007F77C2" w:rsidP="007F77C2">
      <w:pPr>
        <w:pStyle w:val="Paragraphedeliste"/>
        <w:numPr>
          <w:ilvl w:val="0"/>
          <w:numId w:val="2"/>
        </w:numPr>
        <w:tabs>
          <w:tab w:val="left" w:pos="284"/>
        </w:tabs>
        <w:spacing w:after="0"/>
        <w:jc w:val="both"/>
        <w:rPr>
          <w:rFonts w:cs="Calibri"/>
          <w:b/>
          <w:i/>
          <w:sz w:val="36"/>
          <w:szCs w:val="36"/>
        </w:rPr>
      </w:pPr>
      <w:r w:rsidRPr="009A5774">
        <w:rPr>
          <w:sz w:val="36"/>
          <w:szCs w:val="36"/>
        </w:rPr>
        <w:t xml:space="preserve">Thanksgiving </w:t>
      </w:r>
      <w:r>
        <w:rPr>
          <w:sz w:val="36"/>
          <w:szCs w:val="36"/>
        </w:rPr>
        <w:t>grants us access to God’s presence from where we locate the way to go</w:t>
      </w:r>
      <w:r w:rsidRPr="009A5774">
        <w:rPr>
          <w:sz w:val="36"/>
          <w:szCs w:val="36"/>
        </w:rPr>
        <w:t xml:space="preserve"> </w:t>
      </w:r>
      <w:r w:rsidRPr="009A5774">
        <w:rPr>
          <w:b/>
          <w:i/>
          <w:sz w:val="32"/>
          <w:szCs w:val="32"/>
        </w:rPr>
        <w:t xml:space="preserve">– </w:t>
      </w:r>
      <w:r>
        <w:rPr>
          <w:b/>
          <w:i/>
          <w:sz w:val="32"/>
          <w:szCs w:val="32"/>
        </w:rPr>
        <w:t>Psa. 16:11/ Psa. 103:7</w:t>
      </w:r>
    </w:p>
    <w:p w:rsidR="007F77C2" w:rsidRPr="00865484" w:rsidRDefault="007F77C2" w:rsidP="007F77C2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Theme="minorHAnsi" w:eastAsiaTheme="minorHAnsi" w:hAnsiTheme="minorHAnsi" w:cstheme="minorBidi"/>
          <w:b/>
          <w:bCs/>
          <w:i/>
          <w:iCs/>
          <w:sz w:val="32"/>
          <w:szCs w:val="32"/>
        </w:rPr>
      </w:pPr>
      <w:r w:rsidRPr="00865484">
        <w:rPr>
          <w:rFonts w:asciiTheme="minorHAnsi" w:eastAsiaTheme="minorHAnsi" w:hAnsiTheme="minorHAnsi" w:cstheme="minorBidi"/>
          <w:sz w:val="36"/>
          <w:szCs w:val="36"/>
        </w:rPr>
        <w:t xml:space="preserve">Thanksgiving empowers covenant people to flourish even in hard times                      </w:t>
      </w:r>
      <w:r w:rsidRPr="00865484">
        <w:rPr>
          <w:rFonts w:asciiTheme="minorHAnsi" w:eastAsiaTheme="minorHAnsi" w:hAnsiTheme="minorHAnsi" w:cstheme="minorBidi"/>
          <w:b/>
          <w:bCs/>
          <w:i/>
          <w:iCs/>
          <w:sz w:val="32"/>
          <w:szCs w:val="32"/>
        </w:rPr>
        <w:t>– Psa. 92:1-2/12-15</w:t>
      </w:r>
    </w:p>
    <w:p w:rsidR="007F77C2" w:rsidRPr="00531A72" w:rsidRDefault="007F77C2" w:rsidP="007F77C2">
      <w:pPr>
        <w:spacing w:after="0" w:line="276" w:lineRule="auto"/>
        <w:ind w:left="360"/>
        <w:contextualSpacing/>
        <w:jc w:val="both"/>
        <w:rPr>
          <w:rFonts w:ascii="Calibri" w:eastAsia="Calibri" w:hAnsi="Calibri"/>
          <w:b/>
          <w:i/>
          <w:sz w:val="32"/>
          <w:szCs w:val="28"/>
        </w:rPr>
      </w:pPr>
    </w:p>
    <w:p w:rsidR="007F77C2" w:rsidRPr="0085383E" w:rsidRDefault="007F77C2" w:rsidP="007F77C2">
      <w:pPr>
        <w:shd w:val="clear" w:color="auto" w:fill="FFE599"/>
        <w:suppressAutoHyphens/>
        <w:spacing w:before="240" w:after="0" w:line="276" w:lineRule="auto"/>
        <w:contextualSpacing/>
        <w:jc w:val="both"/>
        <w:rPr>
          <w:rFonts w:ascii="Candara" w:hAnsi="Candara" w:cs="Calibri"/>
          <w:b/>
          <w:sz w:val="28"/>
          <w:szCs w:val="26"/>
        </w:rPr>
      </w:pPr>
      <w:r w:rsidRPr="00531A72">
        <w:rPr>
          <w:rFonts w:ascii="Monotype Corsiva" w:hAnsi="Monotype Corsiva" w:cs="Calibri"/>
          <w:b/>
          <w:i/>
          <w:sz w:val="28"/>
          <w:szCs w:val="26"/>
        </w:rPr>
        <w:t>(Sat. May 29, 2021)</w:t>
      </w:r>
      <w:r w:rsidRPr="00531A72">
        <w:rPr>
          <w:rFonts w:ascii="Candara" w:hAnsi="Candara" w:cs="Calibri"/>
          <w:b/>
          <w:sz w:val="28"/>
          <w:szCs w:val="26"/>
        </w:rPr>
        <w:t>:</w:t>
      </w:r>
      <w:r w:rsidRPr="00531A72">
        <w:rPr>
          <w:rFonts w:ascii="Britannic Bold" w:hAnsi="Britannic Bold"/>
          <w:b/>
          <w:sz w:val="28"/>
          <w:szCs w:val="26"/>
        </w:rPr>
        <w:t xml:space="preserve"> </w:t>
      </w:r>
      <w:r>
        <w:rPr>
          <w:rFonts w:ascii="Berlin Sans FB Demi" w:hAnsi="Berlin Sans FB Demi" w:cs="Aharoni"/>
          <w:b/>
          <w:sz w:val="28"/>
          <w:szCs w:val="28"/>
        </w:rPr>
        <w:t>WHY DO WE GIVE GOD THANKS</w:t>
      </w:r>
      <w:r w:rsidRPr="00531A72">
        <w:rPr>
          <w:rFonts w:ascii="Aharoni" w:hAnsi="Aharoni" w:cs="Aharoni"/>
          <w:b/>
          <w:sz w:val="28"/>
          <w:szCs w:val="28"/>
        </w:rPr>
        <w:t xml:space="preserve"> </w:t>
      </w:r>
      <w:r w:rsidRPr="00531A72">
        <w:rPr>
          <w:rFonts w:ascii="Britannic Bold" w:hAnsi="Britannic Bold" w:cs="Calibri"/>
          <w:sz w:val="28"/>
          <w:szCs w:val="26"/>
        </w:rPr>
        <w:t xml:space="preserve">– Part </w:t>
      </w:r>
      <w:proofErr w:type="gramStart"/>
      <w:r w:rsidRPr="00531A72">
        <w:rPr>
          <w:rFonts w:ascii="Britannic Bold" w:hAnsi="Britannic Bold" w:cs="Calibri"/>
          <w:sz w:val="28"/>
          <w:szCs w:val="26"/>
        </w:rPr>
        <w:t>3</w:t>
      </w:r>
      <w:proofErr w:type="gramEnd"/>
    </w:p>
    <w:p w:rsidR="007F77C2" w:rsidRPr="00865484" w:rsidRDefault="007F77C2" w:rsidP="007F77C2">
      <w:pPr>
        <w:numPr>
          <w:ilvl w:val="0"/>
          <w:numId w:val="6"/>
        </w:numPr>
        <w:spacing w:after="0" w:line="276" w:lineRule="auto"/>
        <w:contextualSpacing/>
        <w:jc w:val="both"/>
        <w:rPr>
          <w:rFonts w:asciiTheme="minorHAnsi" w:eastAsiaTheme="minorHAnsi" w:hAnsiTheme="minorHAnsi" w:cstheme="minorBidi"/>
          <w:sz w:val="36"/>
          <w:szCs w:val="36"/>
        </w:rPr>
      </w:pPr>
      <w:r w:rsidRPr="00865484">
        <w:rPr>
          <w:rFonts w:asciiTheme="minorHAnsi" w:eastAsiaTheme="minorHAnsi" w:hAnsiTheme="minorHAnsi" w:cstheme="minorBidi"/>
          <w:sz w:val="36"/>
          <w:szCs w:val="36"/>
        </w:rPr>
        <w:t xml:space="preserve">Thanksgiving is vital for anyone that desires to experience turnaround in life – </w:t>
      </w:r>
      <w:r w:rsidRPr="00865484">
        <w:rPr>
          <w:rFonts w:asciiTheme="minorHAnsi" w:eastAsiaTheme="minorHAnsi" w:hAnsiTheme="minorHAnsi" w:cstheme="minorBidi"/>
          <w:b/>
          <w:bCs/>
          <w:i/>
          <w:iCs/>
          <w:sz w:val="32"/>
          <w:szCs w:val="32"/>
        </w:rPr>
        <w:t>Psa. 24:7-10/ Act. 16:25-30</w:t>
      </w:r>
      <w:r>
        <w:rPr>
          <w:rFonts w:asciiTheme="minorHAnsi" w:eastAsiaTheme="minorHAnsi" w:hAnsiTheme="minorHAnsi" w:cstheme="minorBidi"/>
          <w:b/>
          <w:bCs/>
          <w:i/>
          <w:iCs/>
          <w:sz w:val="32"/>
          <w:szCs w:val="32"/>
        </w:rPr>
        <w:t>/ 2 Chr. 20:20-24</w:t>
      </w:r>
    </w:p>
    <w:p w:rsidR="007F77C2" w:rsidRPr="00865484" w:rsidRDefault="007F77C2" w:rsidP="007F77C2">
      <w:pPr>
        <w:numPr>
          <w:ilvl w:val="0"/>
          <w:numId w:val="6"/>
        </w:numPr>
        <w:spacing w:after="0" w:line="276" w:lineRule="auto"/>
        <w:contextualSpacing/>
        <w:jc w:val="both"/>
        <w:rPr>
          <w:rFonts w:asciiTheme="minorHAnsi" w:eastAsiaTheme="minorHAnsi" w:hAnsiTheme="minorHAnsi" w:cstheme="minorBidi"/>
          <w:b/>
          <w:bCs/>
          <w:i/>
          <w:iCs/>
          <w:sz w:val="32"/>
          <w:szCs w:val="32"/>
        </w:rPr>
      </w:pPr>
      <w:r>
        <w:rPr>
          <w:rFonts w:asciiTheme="minorHAnsi" w:eastAsiaTheme="minorHAnsi" w:hAnsiTheme="minorHAnsi" w:cstheme="minorBidi"/>
          <w:sz w:val="36"/>
          <w:szCs w:val="36"/>
        </w:rPr>
        <w:t>Thanksgiving brought L</w:t>
      </w:r>
      <w:r w:rsidRPr="00865484">
        <w:rPr>
          <w:rFonts w:asciiTheme="minorHAnsi" w:eastAsiaTheme="minorHAnsi" w:hAnsiTheme="minorHAnsi" w:cstheme="minorBidi"/>
          <w:sz w:val="36"/>
          <w:szCs w:val="36"/>
        </w:rPr>
        <w:t>azarus</w:t>
      </w:r>
      <w:r>
        <w:rPr>
          <w:rFonts w:asciiTheme="minorHAnsi" w:eastAsiaTheme="minorHAnsi" w:hAnsiTheme="minorHAnsi" w:cstheme="minorBidi"/>
          <w:sz w:val="36"/>
          <w:szCs w:val="36"/>
        </w:rPr>
        <w:t xml:space="preserve"> </w:t>
      </w:r>
      <w:r w:rsidRPr="00865484">
        <w:rPr>
          <w:rFonts w:asciiTheme="minorHAnsi" w:eastAsiaTheme="minorHAnsi" w:hAnsiTheme="minorHAnsi" w:cstheme="minorBidi"/>
          <w:sz w:val="36"/>
          <w:szCs w:val="36"/>
        </w:rPr>
        <w:t xml:space="preserve">back to life after four days in the grave </w:t>
      </w:r>
      <w:r>
        <w:rPr>
          <w:rFonts w:asciiTheme="minorHAnsi" w:eastAsiaTheme="minorHAnsi" w:hAnsiTheme="minorHAnsi" w:cstheme="minorBidi"/>
          <w:sz w:val="36"/>
          <w:szCs w:val="36"/>
        </w:rPr>
        <w:t xml:space="preserve">                                </w:t>
      </w:r>
      <w:r w:rsidRPr="00865484">
        <w:rPr>
          <w:rFonts w:asciiTheme="minorHAnsi" w:eastAsiaTheme="minorHAnsi" w:hAnsiTheme="minorHAnsi" w:cstheme="minorBidi"/>
          <w:b/>
          <w:bCs/>
          <w:i/>
          <w:iCs/>
          <w:sz w:val="32"/>
          <w:szCs w:val="32"/>
        </w:rPr>
        <w:t xml:space="preserve">– </w:t>
      </w:r>
      <w:proofErr w:type="spellStart"/>
      <w:r w:rsidRPr="00865484">
        <w:rPr>
          <w:rFonts w:asciiTheme="minorHAnsi" w:eastAsiaTheme="minorHAnsi" w:hAnsiTheme="minorHAnsi" w:cstheme="minorBidi"/>
          <w:b/>
          <w:bCs/>
          <w:i/>
          <w:iCs/>
          <w:sz w:val="32"/>
          <w:szCs w:val="32"/>
        </w:rPr>
        <w:t>Jhn</w:t>
      </w:r>
      <w:proofErr w:type="spellEnd"/>
      <w:r w:rsidRPr="00865484">
        <w:rPr>
          <w:rFonts w:asciiTheme="minorHAnsi" w:eastAsiaTheme="minorHAnsi" w:hAnsiTheme="minorHAnsi" w:cstheme="minorBidi"/>
          <w:b/>
          <w:bCs/>
          <w:i/>
          <w:iCs/>
          <w:sz w:val="32"/>
          <w:szCs w:val="32"/>
        </w:rPr>
        <w:t xml:space="preserve"> 11:39-44</w:t>
      </w:r>
    </w:p>
    <w:p w:rsidR="007F77C2" w:rsidRPr="00B715DF" w:rsidRDefault="007F77C2" w:rsidP="007F77C2">
      <w:pPr>
        <w:spacing w:after="0" w:line="276" w:lineRule="auto"/>
        <w:contextualSpacing/>
        <w:jc w:val="both"/>
        <w:rPr>
          <w:rFonts w:ascii="Calibri" w:eastAsia="Calibri" w:hAnsi="Calibri"/>
          <w:b/>
          <w:i/>
          <w:sz w:val="32"/>
          <w:szCs w:val="28"/>
        </w:rPr>
      </w:pPr>
    </w:p>
    <w:p w:rsidR="007F77C2" w:rsidRPr="006453E8" w:rsidRDefault="007F77C2" w:rsidP="007F77C2">
      <w:pPr>
        <w:suppressAutoHyphens/>
        <w:spacing w:after="0" w:line="276" w:lineRule="auto"/>
        <w:contextualSpacing/>
        <w:jc w:val="both"/>
        <w:rPr>
          <w:rFonts w:ascii="Calibri" w:eastAsia="Calibri" w:hAnsi="Calibri"/>
          <w:sz w:val="32"/>
          <w:szCs w:val="32"/>
        </w:rPr>
      </w:pPr>
    </w:p>
    <w:p w:rsidR="007F77C2" w:rsidRPr="003237CC" w:rsidRDefault="007F77C2" w:rsidP="007F77C2">
      <w:pPr>
        <w:pStyle w:val="Paragraphedeliste"/>
        <w:spacing w:after="0" w:line="240" w:lineRule="auto"/>
        <w:ind w:left="0"/>
        <w:jc w:val="center"/>
        <w:rPr>
          <w:rFonts w:ascii="Brush Script MT" w:hAnsi="Brush Script MT" w:cs="Calibri"/>
          <w:b/>
          <w:sz w:val="32"/>
          <w:szCs w:val="28"/>
          <w:lang w:val="en-US"/>
        </w:rPr>
      </w:pPr>
      <w:r w:rsidRPr="004D493F">
        <w:rPr>
          <w:rFonts w:ascii="Brush Script MT" w:hAnsi="Brush Script MT" w:cs="Calibri"/>
          <w:b/>
          <w:sz w:val="32"/>
          <w:szCs w:val="28"/>
        </w:rPr>
        <w:t>Jesus is Lord!</w:t>
      </w:r>
    </w:p>
    <w:p w:rsidR="007F77C2" w:rsidRDefault="007F77C2" w:rsidP="007F77C2"/>
    <w:p w:rsidR="007F77C2" w:rsidRDefault="007F77C2"/>
    <w:sectPr w:rsidR="007F77C2" w:rsidSect="0042579B">
      <w:pgSz w:w="11907" w:h="16840" w:code="9"/>
      <w:pgMar w:top="425" w:right="425" w:bottom="284" w:left="425" w:header="284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bertus Extra Bold">
    <w:altName w:val="Arial"/>
    <w:charset w:val="00"/>
    <w:family w:val="swiss"/>
    <w:pitch w:val="variable"/>
    <w:sig w:usb0="00000001" w:usb1="00000000" w:usb2="00000000" w:usb3="00000000" w:csb0="00000093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Raleway Black">
    <w:altName w:val="Times New Roman"/>
    <w:charset w:val="00"/>
    <w:family w:val="auto"/>
    <w:pitch w:val="variable"/>
    <w:sig w:usb0="00000001" w:usb1="5000205B" w:usb2="00000000" w:usb3="00000000" w:csb0="00000197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haroni">
    <w:altName w:val="Times New Roman"/>
    <w:charset w:val="B1"/>
    <w:family w:val="auto"/>
    <w:pitch w:val="variable"/>
    <w:sig w:usb0="00000000" w:usb1="00000000" w:usb2="00000000" w:usb3="00000000" w:csb0="0000002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E1723"/>
    <w:multiLevelType w:val="hybridMultilevel"/>
    <w:tmpl w:val="5F26D2BE"/>
    <w:lvl w:ilvl="0" w:tplc="C7FCB99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i w:val="0"/>
        <w:iCs/>
        <w:sz w:val="36"/>
        <w:szCs w:val="3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AF05056"/>
    <w:multiLevelType w:val="hybridMultilevel"/>
    <w:tmpl w:val="5DB692D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bCs/>
        <w:i w:val="0"/>
        <w:iCs/>
        <w:sz w:val="36"/>
        <w:szCs w:val="3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2375047"/>
    <w:multiLevelType w:val="multilevel"/>
    <w:tmpl w:val="0F4411BC"/>
    <w:lvl w:ilvl="0">
      <w:start w:val="1"/>
      <w:numFmt w:val="bullet"/>
      <w:lvlText w:val=""/>
      <w:lvlJc w:val="left"/>
      <w:pPr>
        <w:tabs>
          <w:tab w:val="num" w:pos="-720"/>
        </w:tabs>
        <w:ind w:left="360" w:hanging="360"/>
      </w:pPr>
      <w:rPr>
        <w:rFonts w:ascii="Wingdings" w:hAnsi="Wingdings" w:hint="default"/>
        <w:b w:val="0"/>
        <w:bCs/>
        <w:i w:val="0"/>
        <w:iCs/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num" w:pos="-72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72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-7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-72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-72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-72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-72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-7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63976882"/>
    <w:multiLevelType w:val="hybridMultilevel"/>
    <w:tmpl w:val="46EC3C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bCs w:val="0"/>
        <w:i w:val="0"/>
        <w:iCs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4925FD9"/>
    <w:multiLevelType w:val="hybridMultilevel"/>
    <w:tmpl w:val="C5C805C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bCs w:val="0"/>
        <w:i w:val="0"/>
        <w:iCs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9130ECD"/>
    <w:multiLevelType w:val="hybridMultilevel"/>
    <w:tmpl w:val="F3DE1E4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bCs w:val="0"/>
        <w:i w:val="0"/>
        <w:iCs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drawingGridHorizontalSpacing w:val="160"/>
  <w:drawingGridVerticalSpacing w:val="245"/>
  <w:displayHorizontalDrawingGridEvery w:val="2"/>
  <w:displayVerticalDrawingGridEvery w:val="2"/>
  <w:characterSpacingControl w:val="doNotCompress"/>
  <w:compat/>
  <w:rsids>
    <w:rsidRoot w:val="00083772"/>
    <w:rsid w:val="0003188E"/>
    <w:rsid w:val="00083772"/>
    <w:rsid w:val="00115FB3"/>
    <w:rsid w:val="001A30F2"/>
    <w:rsid w:val="002F56BC"/>
    <w:rsid w:val="00663FF3"/>
    <w:rsid w:val="007F77C2"/>
    <w:rsid w:val="0085383E"/>
    <w:rsid w:val="00863218"/>
    <w:rsid w:val="00942712"/>
    <w:rsid w:val="009A5774"/>
    <w:rsid w:val="009F22F2"/>
    <w:rsid w:val="00B87DC4"/>
    <w:rsid w:val="00C86D90"/>
    <w:rsid w:val="00DC3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2"/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32"/>
        <w:szCs w:val="3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772"/>
    <w:pPr>
      <w:spacing w:after="200" w:line="240" w:lineRule="auto"/>
      <w:jc w:val="left"/>
    </w:pPr>
    <w:rPr>
      <w:rFonts w:ascii="Times New Roman" w:eastAsia="Cambria" w:hAnsi="Times New Roman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83772"/>
    <w:pPr>
      <w:spacing w:line="276" w:lineRule="auto"/>
      <w:ind w:left="720"/>
      <w:contextualSpacing/>
    </w:pPr>
    <w:rPr>
      <w:rFonts w:ascii="Calibri" w:eastAsia="Calibri" w:hAnsi="Calibri"/>
      <w:sz w:val="22"/>
      <w:szCs w:val="22"/>
      <w:lang w:val="en-GB"/>
    </w:rPr>
  </w:style>
  <w:style w:type="paragraph" w:styleId="Sous-titre">
    <w:name w:val="Subtitle"/>
    <w:basedOn w:val="Normal"/>
    <w:link w:val="Sous-titreCar"/>
    <w:qFormat/>
    <w:rsid w:val="00083772"/>
    <w:pPr>
      <w:spacing w:after="0"/>
      <w:jc w:val="center"/>
    </w:pPr>
    <w:rPr>
      <w:rFonts w:ascii="Albertus Extra Bold" w:eastAsia="Times New Roman" w:hAnsi="Albertus Extra Bold"/>
      <w:w w:val="150"/>
      <w:sz w:val="32"/>
    </w:rPr>
  </w:style>
  <w:style w:type="character" w:customStyle="1" w:styleId="Sous-titreCar">
    <w:name w:val="Sous-titre Car"/>
    <w:basedOn w:val="Policepardfaut"/>
    <w:link w:val="Sous-titre"/>
    <w:rsid w:val="00083772"/>
    <w:rPr>
      <w:rFonts w:ascii="Albertus Extra Bold" w:eastAsia="Times New Roman" w:hAnsi="Albertus Extra Bold" w:cs="Times New Roman"/>
      <w:w w:val="15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341</Words>
  <Characters>1880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Atoki</dc:creator>
  <cp:keywords/>
  <dc:description/>
  <cp:lastModifiedBy>Secretariat</cp:lastModifiedBy>
  <cp:revision>7</cp:revision>
  <cp:lastPrinted>2021-05-10T22:21:00Z</cp:lastPrinted>
  <dcterms:created xsi:type="dcterms:W3CDTF">2021-05-10T21:42:00Z</dcterms:created>
  <dcterms:modified xsi:type="dcterms:W3CDTF">2021-05-15T09:21:00Z</dcterms:modified>
</cp:coreProperties>
</file>