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F558" w14:textId="10A051C6" w:rsidR="00B77BEF" w:rsidRPr="00613FB7" w:rsidRDefault="005B6237">
      <w:pPr>
        <w:rPr>
          <w:b/>
          <w:iCs/>
          <w:sz w:val="32"/>
          <w:szCs w:val="32"/>
          <w:u w:val="single"/>
        </w:rPr>
      </w:pPr>
      <w:r w:rsidRPr="00613FB7">
        <w:rPr>
          <w:b/>
          <w:iCs/>
          <w:sz w:val="32"/>
          <w:szCs w:val="32"/>
          <w:u w:val="single"/>
        </w:rPr>
        <w:t>Visualization</w:t>
      </w:r>
      <w:r w:rsidR="003D280E" w:rsidRPr="00613FB7">
        <w:rPr>
          <w:b/>
          <w:iCs/>
          <w:sz w:val="32"/>
          <w:szCs w:val="32"/>
          <w:u w:val="single"/>
        </w:rPr>
        <w:t xml:space="preserve"> </w:t>
      </w:r>
      <w:r w:rsidR="00001FC4" w:rsidRPr="00613FB7">
        <w:rPr>
          <w:b/>
          <w:iCs/>
          <w:sz w:val="32"/>
          <w:szCs w:val="32"/>
          <w:u w:val="single"/>
        </w:rPr>
        <w:t xml:space="preserve"> display</w:t>
      </w:r>
      <w:r w:rsidRPr="00613FB7">
        <w:rPr>
          <w:b/>
          <w:iCs/>
          <w:sz w:val="32"/>
          <w:szCs w:val="32"/>
          <w:u w:val="single"/>
        </w:rPr>
        <w:t>ing</w:t>
      </w:r>
      <w:r w:rsidR="00001FC4" w:rsidRPr="00613FB7">
        <w:rPr>
          <w:b/>
          <w:iCs/>
          <w:sz w:val="32"/>
          <w:szCs w:val="32"/>
          <w:u w:val="single"/>
        </w:rPr>
        <w:t xml:space="preserve"> the </w:t>
      </w:r>
      <w:r w:rsidR="003D280E" w:rsidRPr="00613FB7">
        <w:rPr>
          <w:b/>
          <w:iCs/>
          <w:sz w:val="32"/>
          <w:szCs w:val="32"/>
          <w:u w:val="single"/>
        </w:rPr>
        <w:t xml:space="preserve">association  between </w:t>
      </w:r>
      <w:r w:rsidR="00613FB7" w:rsidRPr="00613FB7">
        <w:rPr>
          <w:b/>
          <w:iCs/>
          <w:sz w:val="32"/>
          <w:szCs w:val="32"/>
          <w:u w:val="single"/>
        </w:rPr>
        <w:t xml:space="preserve">fairly active minutes and active calories </w:t>
      </w:r>
      <w:r w:rsidR="003D280E" w:rsidRPr="00613FB7">
        <w:rPr>
          <w:b/>
          <w:iCs/>
          <w:sz w:val="32"/>
          <w:szCs w:val="32"/>
          <w:u w:val="single"/>
        </w:rPr>
        <w:t xml:space="preserve">differs across </w:t>
      </w:r>
      <w:r w:rsidR="00613FB7" w:rsidRPr="00613FB7">
        <w:rPr>
          <w:b/>
          <w:iCs/>
          <w:sz w:val="32"/>
          <w:szCs w:val="32"/>
          <w:u w:val="single"/>
        </w:rPr>
        <w:t>races and sex at birth</w:t>
      </w:r>
      <w:r w:rsidR="00613FB7">
        <w:rPr>
          <w:b/>
          <w:iCs/>
          <w:sz w:val="32"/>
          <w:szCs w:val="32"/>
          <w:u w:val="single"/>
        </w:rPr>
        <w:t xml:space="preserve"> using fitbit data(AllofUs)</w:t>
      </w:r>
      <w:r w:rsidR="003D280E" w:rsidRPr="00613FB7">
        <w:rPr>
          <w:b/>
          <w:iCs/>
          <w:sz w:val="32"/>
          <w:szCs w:val="32"/>
          <w:u w:val="single"/>
        </w:rPr>
        <w:t xml:space="preserve">. </w:t>
      </w:r>
    </w:p>
    <w:p w14:paraId="4AAEC40F" w14:textId="77777777" w:rsidR="005B6237" w:rsidRPr="00613FB7" w:rsidRDefault="005B6237">
      <w:pPr>
        <w:rPr>
          <w:b/>
          <w:i/>
          <w:color w:val="FF0000"/>
        </w:rPr>
      </w:pPr>
    </w:p>
    <w:p w14:paraId="12D9E5B2" w14:textId="4A678056" w:rsidR="005B6237" w:rsidRDefault="005B6237">
      <w:r>
        <w:rPr>
          <w:noProof/>
        </w:rPr>
        <w:drawing>
          <wp:inline distT="0" distB="0" distL="0" distR="0" wp14:anchorId="0CB31670" wp14:editId="4719F8B8">
            <wp:extent cx="5090160" cy="3543300"/>
            <wp:effectExtent l="0" t="0" r="0" b="0"/>
            <wp:docPr id="1" name="Picture 1" descr="A picture containing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reenshot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A04ED" w14:textId="77777777" w:rsidR="005B6237" w:rsidRDefault="005B6237"/>
    <w:p w14:paraId="191CBF1E" w14:textId="15035487" w:rsidR="005B6237" w:rsidRDefault="005B6237">
      <w:r>
        <w:rPr>
          <w:noProof/>
        </w:rPr>
        <w:drawing>
          <wp:inline distT="0" distB="0" distL="0" distR="0" wp14:anchorId="16FD8710" wp14:editId="4D10EBFA">
            <wp:extent cx="5943600" cy="2689860"/>
            <wp:effectExtent l="0" t="0" r="0" b="0"/>
            <wp:docPr id="5" name="Picture 5" descr="A picture containing screenshot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creenshot, colorfuln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44F1" w14:textId="36883D9B" w:rsidR="005B6237" w:rsidRDefault="005B6237">
      <w:r w:rsidRPr="005B6237">
        <w:lastRenderedPageBreak/>
        <w:t>considering the plots above</w:t>
      </w:r>
      <w:r>
        <w:t>,</w:t>
      </w:r>
      <w:r w:rsidRPr="005B6237">
        <w:t xml:space="preserve"> there seems to be a positive relationship between fairly active minutes and activity c</w:t>
      </w:r>
      <w:r>
        <w:t xml:space="preserve">alories </w:t>
      </w:r>
      <w:r w:rsidRPr="005B6237">
        <w:t>across all</w:t>
      </w:r>
      <w:r>
        <w:t xml:space="preserve"> races.</w:t>
      </w:r>
      <w:r w:rsidRPr="005B6237">
        <w:t xml:space="preserve"> Having a closer look a</w:t>
      </w:r>
      <w:r>
        <w:t>t</w:t>
      </w:r>
      <w:r w:rsidRPr="005B6237">
        <w:t xml:space="preserve"> the relationship across individual races we found out not the white race spent more minutes which is basically above 600 minutes so about 1000 minutes</w:t>
      </w:r>
      <w:r>
        <w:t>.</w:t>
      </w:r>
      <w:r w:rsidRPr="005B6237">
        <w:t xml:space="preserve"> The highest density of the data it's between 0 minutes and 600 minutes</w:t>
      </w:r>
      <w:r>
        <w:t>.</w:t>
      </w:r>
      <w:r w:rsidRPr="005B6237">
        <w:t xml:space="preserve"> Consequently the white race spend the highest number of minutes followed by the Asians and the black or African Americans</w:t>
      </w:r>
      <w:r>
        <w:t>.</w:t>
      </w:r>
    </w:p>
    <w:p w14:paraId="5A2C1F09" w14:textId="6EF76A3C" w:rsidR="005B6237" w:rsidRDefault="005B6237">
      <w:r>
        <w:rPr>
          <w:noProof/>
        </w:rPr>
        <w:drawing>
          <wp:inline distT="0" distB="0" distL="0" distR="0" wp14:anchorId="6A5546B5" wp14:editId="5DC523B3">
            <wp:extent cx="5090160" cy="3543300"/>
            <wp:effectExtent l="0" t="0" r="0" b="0"/>
            <wp:docPr id="2" name="Picture 2" descr="A blue and orange do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and orange dot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ACD6D" w14:textId="77777777" w:rsidR="005B6237" w:rsidRDefault="005B6237"/>
    <w:p w14:paraId="1FFEF003" w14:textId="7B0BB8DD" w:rsidR="005B6237" w:rsidRDefault="005B6237">
      <w:r>
        <w:rPr>
          <w:noProof/>
        </w:rPr>
        <w:drawing>
          <wp:inline distT="0" distB="0" distL="0" distR="0" wp14:anchorId="5D0F365B" wp14:editId="46AD3A34">
            <wp:extent cx="6294120" cy="3093720"/>
            <wp:effectExtent l="0" t="0" r="0" b="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004F7" w14:textId="76D1A516" w:rsidR="005B6237" w:rsidRDefault="005B6237">
      <w:r w:rsidRPr="005B6237">
        <w:lastRenderedPageBreak/>
        <w:t>Considering th</w:t>
      </w:r>
      <w:r w:rsidR="00922BDC">
        <w:t>e above</w:t>
      </w:r>
      <w:r w:rsidRPr="005B6237">
        <w:t xml:space="preserve"> plot that shows the relationship between fairly active minutes and activity calories a</w:t>
      </w:r>
      <w:r w:rsidR="00922BDC">
        <w:t>cross</w:t>
      </w:r>
      <w:r w:rsidRPr="005B6237">
        <w:t xml:space="preserve"> male and female</w:t>
      </w:r>
      <w:r w:rsidR="00922BDC">
        <w:t>,</w:t>
      </w:r>
      <w:r w:rsidRPr="005B6237">
        <w:t xml:space="preserve"> it can be seen that female spends more time active compared to the male counterpart</w:t>
      </w:r>
      <w:r>
        <w:t>.</w:t>
      </w:r>
    </w:p>
    <w:p w14:paraId="1DE91533" w14:textId="70071A61" w:rsidR="005B6237" w:rsidRDefault="005B6237"/>
    <w:p w14:paraId="3AB1A845" w14:textId="67556A41" w:rsidR="005B6237" w:rsidRDefault="005B6237"/>
    <w:sectPr w:rsidR="005B6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FC4"/>
    <w:rsid w:val="00001FC4"/>
    <w:rsid w:val="00201AA4"/>
    <w:rsid w:val="003D280E"/>
    <w:rsid w:val="005B6237"/>
    <w:rsid w:val="00613FB7"/>
    <w:rsid w:val="0071739F"/>
    <w:rsid w:val="00922BDC"/>
    <w:rsid w:val="00B77BEF"/>
    <w:rsid w:val="00DD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7E1A"/>
  <w15:chartTrackingRefBased/>
  <w15:docId w15:val="{83388DEA-EC07-450A-96DA-EE594494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F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07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6472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Wagler, Amy E</dc:creator>
  <cp:keywords/>
  <dc:description/>
  <cp:lastModifiedBy>ADEYINA SAMUEL</cp:lastModifiedBy>
  <cp:revision>4</cp:revision>
  <dcterms:created xsi:type="dcterms:W3CDTF">2023-04-04T15:27:00Z</dcterms:created>
  <dcterms:modified xsi:type="dcterms:W3CDTF">2023-05-08T05:41:00Z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2023-04-04T15:25:23Z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ee808f08-e73e-48ec-9310-dbc7b837603c</vt:lpwstr>
  </property>
  <property fmtid="{D5CDD505-2E9C-101B-9397-08002B2CF9AE}" pid="8" name="MSIP_Label_b73649dc-6fee-4eb8-a128-734c3c842ea8_ContentBits">
    <vt:lpwstr>0</vt:lpwstr>
  </property>
</Properties>
</file>