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32649" w14:textId="52EF55C6" w:rsidR="00AA3A18" w:rsidRDefault="00AA3A18" w:rsidP="00AA3A18">
      <w:pPr>
        <w:pStyle w:val="Ttulo1"/>
      </w:pPr>
      <w:r>
        <w:t>Instrucciones de uso de la práctica.</w:t>
      </w:r>
    </w:p>
    <w:p w14:paraId="42BA79F3" w14:textId="06E54422" w:rsidR="00AA3A18" w:rsidRDefault="00AA3A18" w:rsidP="00AA3A18"/>
    <w:p w14:paraId="24739290" w14:textId="71F9E6FC" w:rsidR="00AA3A18" w:rsidRDefault="00AA3A18" w:rsidP="00AA3A18">
      <w:r>
        <w:t>A cliente puede entrar con:</w:t>
      </w:r>
    </w:p>
    <w:p w14:paraId="1B1F4D1B" w14:textId="03B52C31" w:rsidR="00AA3A18" w:rsidRDefault="00AA3A18" w:rsidP="00AA3A18">
      <w:r>
        <w:tab/>
      </w:r>
      <w:r w:rsidRPr="00AA3A18">
        <w:t>-antonio@gmail.com</w:t>
      </w:r>
      <w:r>
        <w:t xml:space="preserve"> cliente1</w:t>
      </w:r>
    </w:p>
    <w:p w14:paraId="586CF60B" w14:textId="2FC8299F" w:rsidR="00AA3A18" w:rsidRDefault="00AA3A18" w:rsidP="00AA3A18">
      <w:r>
        <w:tab/>
      </w:r>
      <w:r w:rsidRPr="00AA3A18">
        <w:t>-</w:t>
      </w:r>
      <w:r>
        <w:t>laura</w:t>
      </w:r>
      <w:r w:rsidRPr="00AA3A18">
        <w:t>@gmail.com</w:t>
      </w:r>
      <w:r>
        <w:t xml:space="preserve"> cliente</w:t>
      </w:r>
      <w:r>
        <w:t>2</w:t>
      </w:r>
    </w:p>
    <w:p w14:paraId="5B59D455" w14:textId="5D839186" w:rsidR="00AA3A18" w:rsidRPr="00AA3A18" w:rsidRDefault="00AA3A18" w:rsidP="00AA3A18">
      <w:r>
        <w:tab/>
      </w:r>
      <w:r w:rsidRPr="00AA3A18">
        <w:t>-</w:t>
      </w:r>
      <w:r>
        <w:t>clara</w:t>
      </w:r>
      <w:r w:rsidRPr="00AA3A18">
        <w:t>@gmail.com</w:t>
      </w:r>
      <w:r>
        <w:t xml:space="preserve"> cliente</w:t>
      </w:r>
      <w:r>
        <w:t>3</w:t>
      </w:r>
    </w:p>
    <w:p w14:paraId="7C2ACFE3" w14:textId="57EFAB80" w:rsidR="00AA3A18" w:rsidRDefault="00AA3A18" w:rsidP="00AA3A18">
      <w:r>
        <w:t>A profesional puede entrar con:</w:t>
      </w:r>
    </w:p>
    <w:p w14:paraId="20934084" w14:textId="7D6F971A" w:rsidR="00AA3A18" w:rsidRDefault="00AA3A18" w:rsidP="00AA3A18">
      <w:r>
        <w:tab/>
      </w:r>
      <w:r w:rsidRPr="00AA3A18">
        <w:t>-</w:t>
      </w:r>
      <w:r>
        <w:t>pepe</w:t>
      </w:r>
      <w:r w:rsidRPr="00AA3A18">
        <w:t>@gmail.com</w:t>
      </w:r>
      <w:r>
        <w:t xml:space="preserve"> </w:t>
      </w:r>
      <w:r>
        <w:t>profesional</w:t>
      </w:r>
      <w:r>
        <w:t>1</w:t>
      </w:r>
    </w:p>
    <w:p w14:paraId="3D04C512" w14:textId="30103543" w:rsidR="00AA3A18" w:rsidRDefault="00AA3A18" w:rsidP="00AA3A18">
      <w:r>
        <w:tab/>
        <w:t>-</w:t>
      </w:r>
      <w:r>
        <w:t>pep</w:t>
      </w:r>
      <w:r>
        <w:t>a</w:t>
      </w:r>
      <w:r w:rsidRPr="00AA3A18">
        <w:t>@gmail.com</w:t>
      </w:r>
      <w:r>
        <w:t xml:space="preserve"> profesional</w:t>
      </w:r>
      <w:r>
        <w:t>2</w:t>
      </w:r>
    </w:p>
    <w:p w14:paraId="78D81B96" w14:textId="7680616C" w:rsidR="00AA3A18" w:rsidRDefault="00AA3A18" w:rsidP="00AA3A18">
      <w:r>
        <w:tab/>
        <w:t>-eldelbar</w:t>
      </w:r>
      <w:r w:rsidRPr="00AA3A18">
        <w:t>@gmail.com</w:t>
      </w:r>
      <w:r>
        <w:t xml:space="preserve"> profesional</w:t>
      </w:r>
      <w:r>
        <w:t>3</w:t>
      </w:r>
    </w:p>
    <w:p w14:paraId="6A57DBF4" w14:textId="779152F5" w:rsidR="00AA3A18" w:rsidRDefault="00AA3A18" w:rsidP="00AA3A18">
      <w:r>
        <w:t>Si pincha en nuevo servicio podrá introducir un nuevo servicio.</w:t>
      </w:r>
    </w:p>
    <w:p w14:paraId="1D286C27" w14:textId="0B7D7A55" w:rsidR="00AA3A18" w:rsidRDefault="00AA3A18" w:rsidP="00AA3A18">
      <w:r>
        <w:t>Si pincha en mis servicios podrá eliminar y modificar un servicio introduciendo el id del servicio, además de ver los servicios del profesional.</w:t>
      </w:r>
    </w:p>
    <w:p w14:paraId="67CAC876" w14:textId="09124375" w:rsidR="00AA3A18" w:rsidRDefault="00AA3A18" w:rsidP="00AA3A18">
      <w:r>
        <w:t>A analista puede entrar con:</w:t>
      </w:r>
    </w:p>
    <w:p w14:paraId="1CB2A1D1" w14:textId="669E5F36" w:rsidR="00AA3A18" w:rsidRDefault="00AA3A18" w:rsidP="00AA3A18">
      <w:pPr>
        <w:ind w:firstLine="708"/>
      </w:pPr>
      <w:r>
        <w:t>-manuel</w:t>
      </w:r>
      <w:r w:rsidRPr="00AA3A18">
        <w:t>@gmail.com</w:t>
      </w:r>
      <w:r>
        <w:t xml:space="preserve"> </w:t>
      </w:r>
      <w:r>
        <w:t>analista</w:t>
      </w:r>
      <w:r>
        <w:t>1</w:t>
      </w:r>
    </w:p>
    <w:p w14:paraId="64B7980C" w14:textId="254EDEE6" w:rsidR="00AA3A18" w:rsidRDefault="00AA3A18" w:rsidP="00AA3A18">
      <w:r>
        <w:t>Tendrá cuatro botones que corresponden a los cuatro puntos de la parte tres de la práctica.</w:t>
      </w:r>
    </w:p>
    <w:p w14:paraId="5DC9D53A" w14:textId="28703E3B" w:rsidR="00FC74E1" w:rsidRDefault="00FC74E1" w:rsidP="00AA3A18">
      <w:r>
        <w:t>Si quiere volver al login tendrá que dar a retroceder en el navegador</w:t>
      </w:r>
      <w:r w:rsidR="002F2B55">
        <w:t xml:space="preserve"> ya que no tiene cerrar sesión.</w:t>
      </w:r>
      <w:bookmarkStart w:id="0" w:name="_GoBack"/>
      <w:bookmarkEnd w:id="0"/>
    </w:p>
    <w:p w14:paraId="730638E1" w14:textId="77777777" w:rsidR="00AA3A18" w:rsidRPr="00AA3A18" w:rsidRDefault="00AA3A18" w:rsidP="00AA3A18"/>
    <w:sectPr w:rsidR="00AA3A18" w:rsidRPr="00AA3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02"/>
    <w:rsid w:val="002F2B55"/>
    <w:rsid w:val="00AA3A18"/>
    <w:rsid w:val="00BB7BC0"/>
    <w:rsid w:val="00E52302"/>
    <w:rsid w:val="00FC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22AC"/>
  <w15:chartTrackingRefBased/>
  <w15:docId w15:val="{5903FCCB-C7A1-49C5-9354-847FD674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3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A3A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3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Gª Oller</dc:creator>
  <cp:keywords/>
  <dc:description/>
  <cp:lastModifiedBy>Adrián Gª Oller</cp:lastModifiedBy>
  <cp:revision>3</cp:revision>
  <cp:lastPrinted>2019-03-30T11:52:00Z</cp:lastPrinted>
  <dcterms:created xsi:type="dcterms:W3CDTF">2019-03-30T11:43:00Z</dcterms:created>
  <dcterms:modified xsi:type="dcterms:W3CDTF">2019-03-30T11:53:00Z</dcterms:modified>
</cp:coreProperties>
</file>