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13243" w14:textId="1697798D" w:rsidR="00342642" w:rsidRDefault="00384E24">
      <w:r>
        <w:rPr>
          <w:noProof/>
        </w:rPr>
        <w:drawing>
          <wp:inline distT="0" distB="0" distL="0" distR="0" wp14:anchorId="5A018700" wp14:editId="45BDEE40">
            <wp:extent cx="5746822" cy="4988462"/>
            <wp:effectExtent l="0" t="0" r="6350" b="3175"/>
            <wp:docPr id="195774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4336" cy="4994985"/>
                    </a:xfrm>
                    <a:prstGeom prst="rect">
                      <a:avLst/>
                    </a:prstGeom>
                    <a:noFill/>
                  </pic:spPr>
                </pic:pic>
              </a:graphicData>
            </a:graphic>
          </wp:inline>
        </w:drawing>
      </w:r>
    </w:p>
    <w:p w14:paraId="5AF494C3" w14:textId="24D1B735" w:rsidR="008E1DB1" w:rsidRDefault="00384E24">
      <w:pPr>
        <w:rPr>
          <w:lang w:val="es-419"/>
        </w:rPr>
      </w:pPr>
      <w:r w:rsidRPr="00384E24">
        <w:rPr>
          <w:lang w:val="es-419"/>
        </w:rPr>
        <w:t>Referente a lo realizado el 2</w:t>
      </w:r>
      <w:r>
        <w:rPr>
          <w:lang w:val="es-419"/>
        </w:rPr>
        <w:t xml:space="preserve">6 de </w:t>
      </w:r>
      <w:proofErr w:type="gramStart"/>
      <w:r>
        <w:rPr>
          <w:lang w:val="es-419"/>
        </w:rPr>
        <w:t>Enero</w:t>
      </w:r>
      <w:proofErr w:type="gramEnd"/>
      <w:r>
        <w:rPr>
          <w:lang w:val="es-419"/>
        </w:rPr>
        <w:t xml:space="preserve"> </w:t>
      </w:r>
      <w:proofErr w:type="gramStart"/>
      <w:r>
        <w:rPr>
          <w:lang w:val="es-419"/>
        </w:rPr>
        <w:t>-  análisis</w:t>
      </w:r>
      <w:proofErr w:type="gramEnd"/>
      <w:r>
        <w:rPr>
          <w:lang w:val="es-419"/>
        </w:rPr>
        <w:t>_h1, me pregunto:</w:t>
      </w:r>
      <w:r>
        <w:rPr>
          <w:lang w:val="es-419"/>
        </w:rPr>
        <w:br/>
        <w:t xml:space="preserve">1) </w:t>
      </w:r>
      <w:r w:rsidR="00156629">
        <w:rPr>
          <w:lang w:val="es-419"/>
        </w:rPr>
        <w:t>¿Cuáles</w:t>
      </w:r>
      <w:r>
        <w:rPr>
          <w:lang w:val="es-419"/>
        </w:rPr>
        <w:t xml:space="preserve"> fueron las 7 </w:t>
      </w:r>
      <w:r w:rsidR="008E1DB1">
        <w:rPr>
          <w:lang w:val="es-419"/>
        </w:rPr>
        <w:t xml:space="preserve">variables de </w:t>
      </w:r>
      <w:r>
        <w:rPr>
          <w:lang w:val="es-419"/>
        </w:rPr>
        <w:t>enfermedades utilizadas</w:t>
      </w:r>
      <w:r w:rsidR="008E1DB1" w:rsidRPr="008E1DB1">
        <w:rPr>
          <w:lang w:val="es-419"/>
        </w:rPr>
        <w:t>?</w:t>
      </w:r>
      <w:r w:rsidR="008E1DB1">
        <w:rPr>
          <w:lang w:val="es-419"/>
        </w:rPr>
        <w:br/>
        <w:t xml:space="preserve">2) </w:t>
      </w:r>
      <w:r w:rsidR="00156629">
        <w:rPr>
          <w:lang w:val="es-419"/>
        </w:rPr>
        <w:t>¿Cuáles</w:t>
      </w:r>
      <w:r w:rsidR="008E1DB1">
        <w:rPr>
          <w:lang w:val="es-419"/>
        </w:rPr>
        <w:t xml:space="preserve"> fueron las </w:t>
      </w:r>
      <w:r w:rsidR="008E1DB1">
        <w:rPr>
          <w:lang w:val="es-419"/>
        </w:rPr>
        <w:t>2 variable de gobernanza</w:t>
      </w:r>
      <w:r w:rsidR="008E1DB1">
        <w:rPr>
          <w:lang w:val="es-419"/>
        </w:rPr>
        <w:t xml:space="preserve"> utilizadas</w:t>
      </w:r>
      <w:r w:rsidR="008E1DB1" w:rsidRPr="008E1DB1">
        <w:rPr>
          <w:lang w:val="es-419"/>
        </w:rPr>
        <w:t>?</w:t>
      </w:r>
      <w:r w:rsidR="008E1DB1">
        <w:rPr>
          <w:lang w:val="es-419"/>
        </w:rPr>
        <w:t xml:space="preserve"> </w:t>
      </w:r>
      <w:r w:rsidR="00156629">
        <w:rPr>
          <w:lang w:val="es-419"/>
        </w:rPr>
        <w:t>¿Y cómo llego a la decisión de elegir esas dos?</w:t>
      </w:r>
    </w:p>
    <w:p w14:paraId="06141103" w14:textId="77777777" w:rsidR="00156629" w:rsidRDefault="008E1DB1">
      <w:pPr>
        <w:rPr>
          <w:lang w:val="es-419"/>
        </w:rPr>
      </w:pPr>
      <w:r>
        <w:rPr>
          <w:lang w:val="es-419"/>
        </w:rPr>
        <w:t xml:space="preserve">3) </w:t>
      </w:r>
      <w:r w:rsidR="00156629">
        <w:rPr>
          <w:lang w:val="es-419"/>
        </w:rPr>
        <w:t>¿Cuáles</w:t>
      </w:r>
      <w:r>
        <w:rPr>
          <w:lang w:val="es-419"/>
        </w:rPr>
        <w:t xml:space="preserve"> fueron las variables de vulnerabilidad</w:t>
      </w:r>
      <w:r w:rsidRPr="008E1DB1">
        <w:rPr>
          <w:lang w:val="es-419"/>
        </w:rPr>
        <w:t>?</w:t>
      </w:r>
      <w:r>
        <w:rPr>
          <w:lang w:val="es-419"/>
        </w:rPr>
        <w:br/>
        <w:t xml:space="preserve">4) </w:t>
      </w:r>
      <w:r w:rsidR="00156629">
        <w:rPr>
          <w:lang w:val="es-419"/>
        </w:rPr>
        <w:t>¿Cuáles</w:t>
      </w:r>
      <w:r>
        <w:rPr>
          <w:lang w:val="es-419"/>
        </w:rPr>
        <w:t xml:space="preserve"> fueron las variables de riesgo climático</w:t>
      </w:r>
      <w:r w:rsidRPr="008E1DB1">
        <w:rPr>
          <w:lang w:val="es-419"/>
        </w:rPr>
        <w:t>?</w:t>
      </w:r>
      <w:r>
        <w:rPr>
          <w:lang w:val="es-419"/>
        </w:rPr>
        <w:t xml:space="preserve"> </w:t>
      </w:r>
      <w:r w:rsidR="00156629">
        <w:rPr>
          <w:lang w:val="es-419"/>
        </w:rPr>
        <w:t>¿</w:t>
      </w:r>
      <w:r>
        <w:rPr>
          <w:lang w:val="es-419"/>
        </w:rPr>
        <w:t>Será que utilizando otras variables de riesgo no se obtendrían resultados diferentes</w:t>
      </w:r>
      <w:r w:rsidRPr="008E1DB1">
        <w:rPr>
          <w:lang w:val="es-419"/>
        </w:rPr>
        <w:t>?</w:t>
      </w:r>
      <w:r>
        <w:rPr>
          <w:lang w:val="es-419"/>
        </w:rPr>
        <w:t xml:space="preserve"> </w:t>
      </w:r>
      <w:r>
        <w:rPr>
          <w:lang w:val="es-419"/>
        </w:rPr>
        <w:br/>
      </w:r>
      <w:r>
        <w:rPr>
          <w:lang w:val="es-419"/>
        </w:rPr>
        <w:br/>
        <w:t xml:space="preserve">Entiendo el poder de </w:t>
      </w:r>
      <w:r w:rsidR="00156629">
        <w:rPr>
          <w:lang w:val="es-419"/>
        </w:rPr>
        <w:t xml:space="preserve">índice compuestos, sin </w:t>
      </w:r>
      <w:proofErr w:type="gramStart"/>
      <w:r w:rsidR="00156629">
        <w:rPr>
          <w:lang w:val="es-419"/>
        </w:rPr>
        <w:t>embargo</w:t>
      </w:r>
      <w:proofErr w:type="gramEnd"/>
      <w:r w:rsidR="00156629">
        <w:rPr>
          <w:lang w:val="es-419"/>
        </w:rPr>
        <w:t xml:space="preserve"> me gustaría que saber si el </w:t>
      </w:r>
      <w:proofErr w:type="spellStart"/>
      <w:r w:rsidR="00156629">
        <w:rPr>
          <w:lang w:val="es-419"/>
        </w:rPr>
        <w:t>indice</w:t>
      </w:r>
      <w:proofErr w:type="spellEnd"/>
      <w:r w:rsidR="00156629">
        <w:rPr>
          <w:lang w:val="es-419"/>
        </w:rPr>
        <w:t xml:space="preserve"> compuesto es mejor que todas las variables específicas. Esto puede ser realizado </w:t>
      </w:r>
      <w:proofErr w:type="spellStart"/>
      <w:r w:rsidR="00156629">
        <w:rPr>
          <w:lang w:val="es-419"/>
        </w:rPr>
        <w:t>atraves</w:t>
      </w:r>
      <w:proofErr w:type="spellEnd"/>
      <w:r w:rsidR="00156629">
        <w:rPr>
          <w:lang w:val="es-419"/>
        </w:rPr>
        <w:t xml:space="preserve"> de una selección de modelos previa a correr los SEM. Por ejemplo, digamos que el </w:t>
      </w:r>
      <w:proofErr w:type="spellStart"/>
      <w:r w:rsidR="00156629">
        <w:rPr>
          <w:lang w:val="es-419"/>
        </w:rPr>
        <w:t>indice</w:t>
      </w:r>
      <w:proofErr w:type="spellEnd"/>
      <w:r w:rsidR="00156629">
        <w:rPr>
          <w:lang w:val="es-419"/>
        </w:rPr>
        <w:t xml:space="preserve"> compuesto “C</w:t>
      </w:r>
      <w:proofErr w:type="gramStart"/>
      <w:r w:rsidR="00156629">
        <w:rPr>
          <w:lang w:val="es-419"/>
        </w:rPr>
        <w:t>” ,</w:t>
      </w:r>
      <w:proofErr w:type="gramEnd"/>
      <w:r w:rsidR="00156629">
        <w:rPr>
          <w:lang w:val="es-419"/>
        </w:rPr>
        <w:t xml:space="preserve"> es el resultado de la suma de tres variables especificas: “C = C1+C2+C3”. La variable “C” puede ser una variable independiente o dependiente, por simplicidad </w:t>
      </w:r>
      <w:proofErr w:type="gramStart"/>
      <w:r w:rsidR="00156629">
        <w:rPr>
          <w:lang w:val="es-419"/>
        </w:rPr>
        <w:t>voy</w:t>
      </w:r>
      <w:proofErr w:type="gramEnd"/>
      <w:r w:rsidR="00156629">
        <w:rPr>
          <w:lang w:val="es-419"/>
        </w:rPr>
        <w:t xml:space="preserve"> asumir que es una variable independiente, pero espero el mismo proceder para casos en que “C” sea la variable dependiente. En este escenario hipotético de ejemplo, me gustaría ver si la variable “Y” responde al efecto de “C”, para lo que vamos a crear un modelo:</w:t>
      </w:r>
      <w:r w:rsidR="00156629">
        <w:rPr>
          <w:lang w:val="es-419"/>
        </w:rPr>
        <w:br/>
        <w:t>m1&lt;-</w:t>
      </w:r>
      <w:proofErr w:type="spellStart"/>
      <w:proofErr w:type="gramStart"/>
      <w:r w:rsidR="00156629">
        <w:rPr>
          <w:lang w:val="es-419"/>
        </w:rPr>
        <w:t>lmer</w:t>
      </w:r>
      <w:proofErr w:type="spellEnd"/>
      <w:r w:rsidR="00156629">
        <w:rPr>
          <w:lang w:val="es-419"/>
        </w:rPr>
        <w:t>(</w:t>
      </w:r>
      <w:proofErr w:type="gramEnd"/>
      <w:r w:rsidR="00156629">
        <w:rPr>
          <w:lang w:val="es-419"/>
        </w:rPr>
        <w:t>Y ~ C+(1</w:t>
      </w:r>
      <w:r w:rsidR="00156629" w:rsidRPr="00156629">
        <w:rPr>
          <w:lang w:val="es-419"/>
        </w:rPr>
        <w:t>|</w:t>
      </w:r>
      <w:r w:rsidR="00156629">
        <w:rPr>
          <w:lang w:val="es-419"/>
        </w:rPr>
        <w:t>microregião/</w:t>
      </w:r>
      <w:proofErr w:type="spellStart"/>
      <w:r w:rsidR="00156629">
        <w:rPr>
          <w:lang w:val="es-419"/>
        </w:rPr>
        <w:t>macroregião</w:t>
      </w:r>
      <w:proofErr w:type="spellEnd"/>
      <w:r w:rsidR="00156629">
        <w:rPr>
          <w:lang w:val="es-419"/>
        </w:rPr>
        <w:t>), data=</w:t>
      </w:r>
      <w:proofErr w:type="spellStart"/>
      <w:r w:rsidR="00156629">
        <w:rPr>
          <w:lang w:val="es-419"/>
        </w:rPr>
        <w:t>all</w:t>
      </w:r>
      <w:proofErr w:type="spellEnd"/>
      <w:r w:rsidR="00156629">
        <w:rPr>
          <w:lang w:val="es-419"/>
        </w:rPr>
        <w:t>)</w:t>
      </w:r>
      <w:r w:rsidR="00156629">
        <w:rPr>
          <w:lang w:val="es-419"/>
        </w:rPr>
        <w:br/>
      </w:r>
      <w:r w:rsidR="00156629">
        <w:rPr>
          <w:lang w:val="es-419"/>
        </w:rPr>
        <w:t>m2&lt;-</w:t>
      </w:r>
      <w:proofErr w:type="spellStart"/>
      <w:proofErr w:type="gramStart"/>
      <w:r w:rsidR="00156629">
        <w:rPr>
          <w:lang w:val="es-419"/>
        </w:rPr>
        <w:t>lmer</w:t>
      </w:r>
      <w:proofErr w:type="spellEnd"/>
      <w:r w:rsidR="00156629">
        <w:rPr>
          <w:lang w:val="es-419"/>
        </w:rPr>
        <w:t>(</w:t>
      </w:r>
      <w:proofErr w:type="gramEnd"/>
      <w:r w:rsidR="00156629">
        <w:rPr>
          <w:lang w:val="es-419"/>
        </w:rPr>
        <w:t>Y ~ C</w:t>
      </w:r>
      <w:r w:rsidR="00156629">
        <w:rPr>
          <w:lang w:val="es-419"/>
        </w:rPr>
        <w:t>1</w:t>
      </w:r>
      <w:r w:rsidR="00156629">
        <w:rPr>
          <w:lang w:val="es-419"/>
        </w:rPr>
        <w:t>+(1</w:t>
      </w:r>
      <w:r w:rsidR="00156629" w:rsidRPr="00156629">
        <w:rPr>
          <w:lang w:val="es-419"/>
        </w:rPr>
        <w:t>|</w:t>
      </w:r>
      <w:r w:rsidR="00156629">
        <w:rPr>
          <w:lang w:val="es-419"/>
        </w:rPr>
        <w:t>microregião/</w:t>
      </w:r>
      <w:proofErr w:type="spellStart"/>
      <w:r w:rsidR="00156629">
        <w:rPr>
          <w:lang w:val="es-419"/>
        </w:rPr>
        <w:t>macroregião</w:t>
      </w:r>
      <w:proofErr w:type="spellEnd"/>
      <w:r w:rsidR="00156629">
        <w:rPr>
          <w:lang w:val="es-419"/>
        </w:rPr>
        <w:t>), data=</w:t>
      </w:r>
      <w:proofErr w:type="spellStart"/>
      <w:r w:rsidR="00156629">
        <w:rPr>
          <w:lang w:val="es-419"/>
        </w:rPr>
        <w:t>all</w:t>
      </w:r>
      <w:proofErr w:type="spellEnd"/>
      <w:r w:rsidR="00156629">
        <w:rPr>
          <w:lang w:val="es-419"/>
        </w:rPr>
        <w:t>)</w:t>
      </w:r>
      <w:r w:rsidR="00156629">
        <w:rPr>
          <w:lang w:val="es-419"/>
        </w:rPr>
        <w:br/>
        <w:t>m</w:t>
      </w:r>
      <w:r w:rsidR="00156629">
        <w:rPr>
          <w:lang w:val="es-419"/>
        </w:rPr>
        <w:t>3</w:t>
      </w:r>
      <w:r w:rsidR="00156629">
        <w:rPr>
          <w:lang w:val="es-419"/>
        </w:rPr>
        <w:t>&lt;-</w:t>
      </w:r>
      <w:proofErr w:type="spellStart"/>
      <w:proofErr w:type="gramStart"/>
      <w:r w:rsidR="00156629">
        <w:rPr>
          <w:lang w:val="es-419"/>
        </w:rPr>
        <w:t>lmer</w:t>
      </w:r>
      <w:proofErr w:type="spellEnd"/>
      <w:r w:rsidR="00156629">
        <w:rPr>
          <w:lang w:val="es-419"/>
        </w:rPr>
        <w:t>(</w:t>
      </w:r>
      <w:proofErr w:type="gramEnd"/>
      <w:r w:rsidR="00156629">
        <w:rPr>
          <w:lang w:val="es-419"/>
        </w:rPr>
        <w:t>Y ~ C</w:t>
      </w:r>
      <w:r w:rsidR="00156629">
        <w:rPr>
          <w:lang w:val="es-419"/>
        </w:rPr>
        <w:t>2</w:t>
      </w:r>
      <w:r w:rsidR="00156629">
        <w:rPr>
          <w:lang w:val="es-419"/>
        </w:rPr>
        <w:t>+(1</w:t>
      </w:r>
      <w:r w:rsidR="00156629" w:rsidRPr="00156629">
        <w:rPr>
          <w:lang w:val="es-419"/>
        </w:rPr>
        <w:t>|</w:t>
      </w:r>
      <w:r w:rsidR="00156629">
        <w:rPr>
          <w:lang w:val="es-419"/>
        </w:rPr>
        <w:t>microregião/</w:t>
      </w:r>
      <w:proofErr w:type="spellStart"/>
      <w:r w:rsidR="00156629">
        <w:rPr>
          <w:lang w:val="es-419"/>
        </w:rPr>
        <w:t>macroregião</w:t>
      </w:r>
      <w:proofErr w:type="spellEnd"/>
      <w:r w:rsidR="00156629">
        <w:rPr>
          <w:lang w:val="es-419"/>
        </w:rPr>
        <w:t>), data=</w:t>
      </w:r>
      <w:proofErr w:type="spellStart"/>
      <w:r w:rsidR="00156629">
        <w:rPr>
          <w:lang w:val="es-419"/>
        </w:rPr>
        <w:t>all</w:t>
      </w:r>
      <w:proofErr w:type="spellEnd"/>
      <w:r w:rsidR="00156629">
        <w:rPr>
          <w:lang w:val="es-419"/>
        </w:rPr>
        <w:t>)</w:t>
      </w:r>
      <w:r>
        <w:rPr>
          <w:lang w:val="es-419"/>
        </w:rPr>
        <w:br/>
      </w:r>
      <w:r w:rsidR="00156629">
        <w:rPr>
          <w:lang w:val="es-419"/>
        </w:rPr>
        <w:lastRenderedPageBreak/>
        <w:t>m</w:t>
      </w:r>
      <w:r w:rsidR="00156629">
        <w:rPr>
          <w:lang w:val="es-419"/>
        </w:rPr>
        <w:t>4</w:t>
      </w:r>
      <w:r w:rsidR="00156629">
        <w:rPr>
          <w:lang w:val="es-419"/>
        </w:rPr>
        <w:t>&lt;-</w:t>
      </w:r>
      <w:proofErr w:type="spellStart"/>
      <w:proofErr w:type="gramStart"/>
      <w:r w:rsidR="00156629">
        <w:rPr>
          <w:lang w:val="es-419"/>
        </w:rPr>
        <w:t>lmer</w:t>
      </w:r>
      <w:proofErr w:type="spellEnd"/>
      <w:r w:rsidR="00156629">
        <w:rPr>
          <w:lang w:val="es-419"/>
        </w:rPr>
        <w:t>(</w:t>
      </w:r>
      <w:proofErr w:type="gramEnd"/>
      <w:r w:rsidR="00156629">
        <w:rPr>
          <w:lang w:val="es-419"/>
        </w:rPr>
        <w:t>Y ~ C</w:t>
      </w:r>
      <w:r w:rsidR="00156629">
        <w:rPr>
          <w:lang w:val="es-419"/>
        </w:rPr>
        <w:t>3</w:t>
      </w:r>
      <w:r w:rsidR="00156629">
        <w:rPr>
          <w:lang w:val="es-419"/>
        </w:rPr>
        <w:t>+(1</w:t>
      </w:r>
      <w:r w:rsidR="00156629" w:rsidRPr="00156629">
        <w:rPr>
          <w:lang w:val="es-419"/>
        </w:rPr>
        <w:t>|</w:t>
      </w:r>
      <w:r w:rsidR="00156629">
        <w:rPr>
          <w:lang w:val="es-419"/>
        </w:rPr>
        <w:t>microregião/</w:t>
      </w:r>
      <w:proofErr w:type="spellStart"/>
      <w:r w:rsidR="00156629">
        <w:rPr>
          <w:lang w:val="es-419"/>
        </w:rPr>
        <w:t>macroregião</w:t>
      </w:r>
      <w:proofErr w:type="spellEnd"/>
      <w:r w:rsidR="00156629">
        <w:rPr>
          <w:lang w:val="es-419"/>
        </w:rPr>
        <w:t>), data=</w:t>
      </w:r>
      <w:proofErr w:type="spellStart"/>
      <w:r w:rsidR="00156629">
        <w:rPr>
          <w:lang w:val="es-419"/>
        </w:rPr>
        <w:t>all</w:t>
      </w:r>
      <w:proofErr w:type="spellEnd"/>
      <w:r w:rsidR="00156629">
        <w:rPr>
          <w:lang w:val="es-419"/>
        </w:rPr>
        <w:t>)</w:t>
      </w:r>
      <w:r w:rsidR="00156629">
        <w:rPr>
          <w:lang w:val="es-419"/>
        </w:rPr>
        <w:br/>
      </w:r>
      <w:proofErr w:type="spellStart"/>
      <w:r w:rsidR="00156629">
        <w:rPr>
          <w:lang w:val="es-419"/>
        </w:rPr>
        <w:t>model.sel</w:t>
      </w:r>
      <w:proofErr w:type="spellEnd"/>
      <w:r w:rsidR="00156629">
        <w:rPr>
          <w:lang w:val="es-419"/>
        </w:rPr>
        <w:t>(</w:t>
      </w:r>
      <w:proofErr w:type="spellStart"/>
      <w:r w:rsidR="00156629">
        <w:rPr>
          <w:lang w:val="es-419"/>
        </w:rPr>
        <w:t>rank</w:t>
      </w:r>
      <w:proofErr w:type="spellEnd"/>
      <w:r w:rsidR="00156629">
        <w:rPr>
          <w:lang w:val="es-419"/>
        </w:rPr>
        <w:t xml:space="preserve">=AIC) </w:t>
      </w:r>
    </w:p>
    <w:p w14:paraId="18447809" w14:textId="4D490A11" w:rsidR="00156629" w:rsidRDefault="00156629">
      <w:pPr>
        <w:rPr>
          <w:lang w:val="es-419"/>
        </w:rPr>
      </w:pPr>
      <w:r>
        <w:rPr>
          <w:lang w:val="es-419"/>
        </w:rPr>
        <w:br/>
        <w:t xml:space="preserve">Si existen diferencias del delta AIC menores a dos entonces esa seria la mejor variable con la cual proceder. ¿Tu estas realizando alguna ponderación semejante, o te estas guiando por el mejor r2 para seleccionar las variables que vas a utilizar? Puedes realizar este tipo de evaluación dentro de cada dimensión y tipo de variable. Por ejemplo, prefiero una variable por tipo de enfermedad, dengue. No una variable para todas las enfermedades, a no ser que está asociada a modelos con mejor ajuste. Para ello te pido además de los resultados que has dado, una tabla de </w:t>
      </w:r>
      <w:proofErr w:type="gramStart"/>
      <w:r>
        <w:rPr>
          <w:lang w:val="es-419"/>
        </w:rPr>
        <w:t>resumen ,</w:t>
      </w:r>
      <w:proofErr w:type="gramEnd"/>
      <w:r>
        <w:rPr>
          <w:lang w:val="es-419"/>
        </w:rPr>
        <w:t xml:space="preserve"> indicando la(s) variable(s) seleccionadas para cada dimensión/tipo de variable. </w:t>
      </w:r>
      <w:proofErr w:type="gramStart"/>
      <w:r>
        <w:rPr>
          <w:lang w:val="es-419"/>
        </w:rPr>
        <w:t>Además</w:t>
      </w:r>
      <w:proofErr w:type="gramEnd"/>
      <w:r>
        <w:rPr>
          <w:lang w:val="es-419"/>
        </w:rPr>
        <w:t xml:space="preserve"> representar gráficamente los resultados principales, tanto en gráficos de dispersión, como mapas bivariados. </w:t>
      </w:r>
      <w:r>
        <w:rPr>
          <w:lang w:val="es-419"/>
        </w:rPr>
        <w:br/>
      </w:r>
    </w:p>
    <w:p w14:paraId="40299115" w14:textId="2E3A2E46" w:rsidR="00384E24" w:rsidRPr="008E1DB1" w:rsidRDefault="00156629">
      <w:pPr>
        <w:rPr>
          <w:lang w:val="es-419"/>
        </w:rPr>
      </w:pPr>
      <w:r>
        <w:rPr>
          <w:lang w:val="es-419"/>
        </w:rPr>
        <w:t xml:space="preserve">Otro asunto que me queda la preocupación. A pesar de haber dado foco en las hipótesis a las variables de salud. La verdad es que tengo interés en las relaciones que van desde gobernanza hasta cualquier nivel de riesgo, sea de diversidad, o todo el resto de las dimensiones. Creo que es algo q no especifique bien. Mi entendimiento es que esa información la tienes. </w:t>
      </w:r>
      <w:r>
        <w:rPr>
          <w:lang w:val="es-419"/>
        </w:rPr>
        <w:br/>
      </w:r>
      <w:r>
        <w:rPr>
          <w:lang w:val="es-419"/>
        </w:rPr>
        <w:br/>
      </w:r>
    </w:p>
    <w:p w14:paraId="54E162DF" w14:textId="2B679771" w:rsidR="00384E24" w:rsidRPr="00384E24" w:rsidRDefault="00384E24">
      <w:pPr>
        <w:rPr>
          <w:lang w:val="es-419"/>
        </w:rPr>
      </w:pPr>
      <w:r>
        <w:rPr>
          <w:lang w:val="es-419"/>
        </w:rPr>
        <w:br/>
      </w:r>
    </w:p>
    <w:sectPr w:rsidR="00384E24" w:rsidRPr="00384E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24"/>
    <w:rsid w:val="00156629"/>
    <w:rsid w:val="002A0963"/>
    <w:rsid w:val="00342642"/>
    <w:rsid w:val="00384E24"/>
    <w:rsid w:val="005F5389"/>
    <w:rsid w:val="008E1DB1"/>
    <w:rsid w:val="00E604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4E952"/>
  <w15:chartTrackingRefBased/>
  <w15:docId w15:val="{74DAEB2F-20A8-4C70-8A53-06665DB61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84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84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84E2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84E2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84E2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84E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84E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84E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84E2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84E2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84E2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84E2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84E2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84E2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84E2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84E2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84E2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84E24"/>
    <w:rPr>
      <w:rFonts w:eastAsiaTheme="majorEastAsia" w:cstheme="majorBidi"/>
      <w:color w:val="272727" w:themeColor="text1" w:themeTint="D8"/>
    </w:rPr>
  </w:style>
  <w:style w:type="paragraph" w:styleId="Ttulo">
    <w:name w:val="Title"/>
    <w:basedOn w:val="Normal"/>
    <w:next w:val="Normal"/>
    <w:link w:val="TtuloChar"/>
    <w:uiPriority w:val="10"/>
    <w:qFormat/>
    <w:rsid w:val="00384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84E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84E2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84E2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84E24"/>
    <w:pPr>
      <w:spacing w:before="160"/>
      <w:jc w:val="center"/>
    </w:pPr>
    <w:rPr>
      <w:i/>
      <w:iCs/>
      <w:color w:val="404040" w:themeColor="text1" w:themeTint="BF"/>
    </w:rPr>
  </w:style>
  <w:style w:type="character" w:customStyle="1" w:styleId="CitaoChar">
    <w:name w:val="Citação Char"/>
    <w:basedOn w:val="Fontepargpadro"/>
    <w:link w:val="Citao"/>
    <w:uiPriority w:val="29"/>
    <w:rsid w:val="00384E24"/>
    <w:rPr>
      <w:i/>
      <w:iCs/>
      <w:color w:val="404040" w:themeColor="text1" w:themeTint="BF"/>
    </w:rPr>
  </w:style>
  <w:style w:type="paragraph" w:styleId="PargrafodaLista">
    <w:name w:val="List Paragraph"/>
    <w:basedOn w:val="Normal"/>
    <w:uiPriority w:val="34"/>
    <w:qFormat/>
    <w:rsid w:val="00384E24"/>
    <w:pPr>
      <w:ind w:left="720"/>
      <w:contextualSpacing/>
    </w:pPr>
  </w:style>
  <w:style w:type="character" w:styleId="nfaseIntensa">
    <w:name w:val="Intense Emphasis"/>
    <w:basedOn w:val="Fontepargpadro"/>
    <w:uiPriority w:val="21"/>
    <w:qFormat/>
    <w:rsid w:val="00384E24"/>
    <w:rPr>
      <w:i/>
      <w:iCs/>
      <w:color w:val="2F5496" w:themeColor="accent1" w:themeShade="BF"/>
    </w:rPr>
  </w:style>
  <w:style w:type="paragraph" w:styleId="CitaoIntensa">
    <w:name w:val="Intense Quote"/>
    <w:basedOn w:val="Normal"/>
    <w:next w:val="Normal"/>
    <w:link w:val="CitaoIntensaChar"/>
    <w:uiPriority w:val="30"/>
    <w:qFormat/>
    <w:rsid w:val="00384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84E24"/>
    <w:rPr>
      <w:i/>
      <w:iCs/>
      <w:color w:val="2F5496" w:themeColor="accent1" w:themeShade="BF"/>
    </w:rPr>
  </w:style>
  <w:style w:type="character" w:styleId="RefernciaIntensa">
    <w:name w:val="Intense Reference"/>
    <w:basedOn w:val="Fontepargpadro"/>
    <w:uiPriority w:val="32"/>
    <w:qFormat/>
    <w:rsid w:val="00384E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Pages>
  <Words>353</Words>
  <Characters>2173</Characters>
  <Application>Microsoft Office Word</Application>
  <DocSecurity>0</DocSecurity>
  <Lines>63</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David Gonzalez Chaves</dc:creator>
  <cp:keywords/>
  <dc:description/>
  <cp:lastModifiedBy>Adrian David Gonzalez Chaves</cp:lastModifiedBy>
  <cp:revision>1</cp:revision>
  <dcterms:created xsi:type="dcterms:W3CDTF">2026-01-27T14:22:00Z</dcterms:created>
  <dcterms:modified xsi:type="dcterms:W3CDTF">2026-01-27T19:49:00Z</dcterms:modified>
</cp:coreProperties>
</file>