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F83E" w14:textId="55418671" w:rsidR="007712BC" w:rsidRPr="00391BC3" w:rsidRDefault="00391B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</w:rPr>
        <w:t>Diccionario de la base de datos graduados total</w:t>
      </w:r>
    </w:p>
    <w:p w14:paraId="2A1F655D" w14:textId="48A9AEE9" w:rsidR="00391BC3" w:rsidRPr="00391BC3" w:rsidRDefault="00391BC3">
      <w:pPr>
        <w:rPr>
          <w:rFonts w:ascii="Times New Roman" w:hAnsi="Times New Roman" w:cs="Times New Roman"/>
          <w:sz w:val="24"/>
          <w:szCs w:val="24"/>
        </w:rPr>
      </w:pPr>
      <w:r w:rsidRPr="00391BC3">
        <w:rPr>
          <w:rFonts w:ascii="Times New Roman" w:hAnsi="Times New Roman" w:cs="Times New Roman"/>
          <w:sz w:val="24"/>
          <w:szCs w:val="24"/>
        </w:rPr>
        <w:t>Hay un total de 43.776 observaciones y 18 variables</w:t>
      </w:r>
    </w:p>
    <w:p w14:paraId="4794771A" w14:textId="46AEFF91" w:rsidR="00391BC3" w:rsidRDefault="00391BC3" w:rsidP="00391B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AÑO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: Año del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registro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los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datos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esta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variable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esta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comprendida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entre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los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años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2018 a 2023.</w:t>
      </w:r>
    </w:p>
    <w:p w14:paraId="0A771E75" w14:textId="77777777" w:rsidR="00391BC3" w:rsidRPr="00391BC3" w:rsidRDefault="00391BC3" w:rsidP="00391BC3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7CA50716" w14:textId="304BDA1E" w:rsidR="00391BC3" w:rsidRPr="00391BC3" w:rsidRDefault="00391BC3" w:rsidP="00391B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COD_DEP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: Código del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departamento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según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Divipola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B956088" w14:textId="77777777" w:rsidR="00391BC3" w:rsidRPr="00391BC3" w:rsidRDefault="00391BC3" w:rsidP="00391BC3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46F3F662" w14:textId="760F6CFE" w:rsidR="00391BC3" w:rsidRPr="00391BC3" w:rsidRDefault="00391BC3" w:rsidP="00391B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COD_MUN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>: Código del municipio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según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Divipola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1856EAF" w14:textId="77777777" w:rsidR="00391BC3" w:rsidRPr="00391BC3" w:rsidRDefault="00391BC3" w:rsidP="00391BC3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7DE00F74" w14:textId="1D18A7E2" w:rsidR="00391BC3" w:rsidRPr="00391BC3" w:rsidRDefault="00391BC3" w:rsidP="00391B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AREA_CON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Área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conocimiento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en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encuentra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el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área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es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arte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ciencias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sociales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humanas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y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humanas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ciencias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 naturales.</w:t>
      </w:r>
    </w:p>
    <w:p w14:paraId="772C69B4" w14:textId="77777777" w:rsidR="00391BC3" w:rsidRPr="00391BC3" w:rsidRDefault="00391BC3" w:rsidP="00391BC3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3CE855C0" w14:textId="79109715" w:rsidR="00391BC3" w:rsidRPr="00391BC3" w:rsidRDefault="00391BC3" w:rsidP="00391B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GRADUADOS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Número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graduados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en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el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área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correspondiente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DD76FCA" w14:textId="77777777" w:rsidR="00391BC3" w:rsidRPr="00391BC3" w:rsidRDefault="00391BC3" w:rsidP="00391BC3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4AC80C33" w14:textId="3F619186" w:rsidR="00391BC3" w:rsidRPr="00391BC3" w:rsidRDefault="00391BC3" w:rsidP="00391B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DOCENTES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Número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docentes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de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educación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superior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en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región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89D04A5" w14:textId="77777777" w:rsidR="00391BC3" w:rsidRPr="00391BC3" w:rsidRDefault="00391BC3" w:rsidP="00391BC3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2BF6DEA8" w14:textId="2B745DAE" w:rsidR="00391BC3" w:rsidRPr="00391BC3" w:rsidRDefault="00391BC3" w:rsidP="00391B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MATRICULADOS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Número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total de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estudiantes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matriculados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D951943" w14:textId="77777777" w:rsidR="00391BC3" w:rsidRPr="00391BC3" w:rsidRDefault="00391BC3" w:rsidP="00391BC3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16F09E4E" w14:textId="34E68148" w:rsidR="00391BC3" w:rsidRPr="00391BC3" w:rsidRDefault="00391BC3" w:rsidP="00391B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MATRICULADOS_P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>: Nú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mero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estudiantes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matriculados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en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primer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curso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para cuatro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años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antes,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desde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2014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hasta 2018</w:t>
      </w:r>
    </w:p>
    <w:p w14:paraId="25E32AE0" w14:textId="77777777" w:rsidR="00391BC3" w:rsidRPr="00391BC3" w:rsidRDefault="00391BC3" w:rsidP="00391BC3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05984B56" w14:textId="35B628F1" w:rsidR="00391BC3" w:rsidRPr="00391BC3" w:rsidRDefault="00391BC3" w:rsidP="00391B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POBLACION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>: Población total de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>l municipio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8399F11" w14:textId="77777777" w:rsidR="00391BC3" w:rsidRPr="00391BC3" w:rsidRDefault="00391BC3" w:rsidP="00391BC3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548B5865" w14:textId="47BFFBCA" w:rsidR="00391BC3" w:rsidRPr="00391BC3" w:rsidRDefault="00391BC3" w:rsidP="00391B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DEFUNCIONES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Número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defunciones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registradas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en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el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municipio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18CE072" w14:textId="77777777" w:rsidR="00391BC3" w:rsidRPr="00391BC3" w:rsidRDefault="00391BC3" w:rsidP="00391BC3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1B53B023" w14:textId="0A518E5D" w:rsidR="00391BC3" w:rsidRPr="00391BC3" w:rsidRDefault="00391BC3" w:rsidP="00391B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PIB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>: Pr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oducto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Interno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Bruto (PIB)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por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>municipio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EA42CB4" w14:textId="77777777" w:rsidR="00391BC3" w:rsidRPr="00391BC3" w:rsidRDefault="00391BC3" w:rsidP="00391BC3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05F9D324" w14:textId="4AF661F5" w:rsidR="00391BC3" w:rsidRPr="00391BC3" w:rsidRDefault="00391BC3" w:rsidP="00391B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HOG_CABECERA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Número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hogares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en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cabecera municipal.</w:t>
      </w:r>
    </w:p>
    <w:p w14:paraId="2AB1E70E" w14:textId="77777777" w:rsidR="00391BC3" w:rsidRPr="00391BC3" w:rsidRDefault="00391BC3" w:rsidP="00391BC3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04798E8F" w14:textId="5759204E" w:rsidR="00391BC3" w:rsidRPr="00391BC3" w:rsidRDefault="00391BC3" w:rsidP="00391B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HOG_CPRD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Número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hogares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en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áreas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rurales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dispersas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610FAFC" w14:textId="77777777" w:rsidR="00391BC3" w:rsidRPr="00391BC3" w:rsidRDefault="00391BC3" w:rsidP="00391BC3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2DF30A53" w14:textId="743754FE" w:rsidR="00F55616" w:rsidRPr="00F55616" w:rsidRDefault="00391BC3" w:rsidP="00F556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HOG_TOTAL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: Total de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hogares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en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el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municipio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E6AB01D" w14:textId="77777777" w:rsidR="00F55616" w:rsidRPr="00391BC3" w:rsidRDefault="00F55616" w:rsidP="00F55616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2E53CCB9" w14:textId="6DBDBFAF" w:rsidR="00F55616" w:rsidRPr="00F55616" w:rsidRDefault="00391BC3" w:rsidP="00F556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INFLACION ANUAL%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>: I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>PC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en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porcentaje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54760A7" w14:textId="77777777" w:rsidR="00F55616" w:rsidRPr="00391BC3" w:rsidRDefault="00F55616" w:rsidP="00F55616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7D0697A2" w14:textId="2EE42BA8" w:rsidR="00F55616" w:rsidRPr="00F55616" w:rsidRDefault="00391BC3" w:rsidP="00F556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INFLACION TOTAL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Inflación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total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acumulada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8353A34" w14:textId="77777777" w:rsidR="00F55616" w:rsidRPr="00391BC3" w:rsidRDefault="00F55616" w:rsidP="00F55616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2D33B301" w14:textId="208F0AF5" w:rsidR="00F55616" w:rsidRPr="00F55616" w:rsidRDefault="00391BC3" w:rsidP="00F556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CASOS_V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>: Nú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mero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casos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violencia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resgitrados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en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los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municipios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434EB4C" w14:textId="77777777" w:rsidR="00F55616" w:rsidRPr="00391BC3" w:rsidRDefault="00F55616" w:rsidP="00F55616">
      <w:pPr>
        <w:pStyle w:val="Prrafodelista"/>
        <w:rPr>
          <w:rFonts w:ascii="Times New Roman" w:hAnsi="Times New Roman" w:cs="Times New Roman"/>
          <w:sz w:val="24"/>
          <w:szCs w:val="24"/>
          <w:lang w:val="en-GB"/>
        </w:rPr>
      </w:pPr>
    </w:p>
    <w:p w14:paraId="35361042" w14:textId="1C8F2893" w:rsidR="00391BC3" w:rsidRPr="00391BC3" w:rsidRDefault="00391BC3" w:rsidP="00391B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1BC3">
        <w:rPr>
          <w:rFonts w:ascii="Times New Roman" w:hAnsi="Times New Roman" w:cs="Times New Roman"/>
          <w:b/>
          <w:bCs/>
          <w:sz w:val="24"/>
          <w:szCs w:val="24"/>
          <w:lang w:val="en-GB"/>
        </w:rPr>
        <w:t>NACIMIENTOS</w:t>
      </w:r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Número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nacimientos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registrados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13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años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antes, </w:t>
      </w:r>
      <w:proofErr w:type="spellStart"/>
      <w:r w:rsidRPr="00391BC3">
        <w:rPr>
          <w:rFonts w:ascii="Times New Roman" w:hAnsi="Times New Roman" w:cs="Times New Roman"/>
          <w:sz w:val="24"/>
          <w:szCs w:val="24"/>
          <w:lang w:val="en-GB"/>
        </w:rPr>
        <w:t>desde</w:t>
      </w:r>
      <w:proofErr w:type="spellEnd"/>
      <w:r w:rsidRPr="00391BC3">
        <w:rPr>
          <w:rFonts w:ascii="Times New Roman" w:hAnsi="Times New Roman" w:cs="Times New Roman"/>
          <w:sz w:val="24"/>
          <w:szCs w:val="24"/>
          <w:lang w:val="en-GB"/>
        </w:rPr>
        <w:t xml:space="preserve"> 2005 hasta 2010</w:t>
      </w:r>
    </w:p>
    <w:sectPr w:rsidR="00391BC3" w:rsidRPr="0039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52DF9"/>
    <w:multiLevelType w:val="hybridMultilevel"/>
    <w:tmpl w:val="D32E3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84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C3"/>
    <w:rsid w:val="00391BC3"/>
    <w:rsid w:val="003E0413"/>
    <w:rsid w:val="004B084C"/>
    <w:rsid w:val="007712BC"/>
    <w:rsid w:val="00843F2A"/>
    <w:rsid w:val="00AA68CC"/>
    <w:rsid w:val="00D038ED"/>
    <w:rsid w:val="00F5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0044"/>
  <w15:chartTrackingRefBased/>
  <w15:docId w15:val="{0B645294-94A2-4A25-80CA-402C17D0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91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1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1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B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1B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1BC3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BC3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BC3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BC3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BC3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BC3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BC3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391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BC3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1BC3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391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1BC3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391B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1BC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1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1BC3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391B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7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Manuela Nossa Hernandez</dc:creator>
  <cp:keywords/>
  <dc:description/>
  <cp:lastModifiedBy>Sara Manuela Nossa Hernandez</cp:lastModifiedBy>
  <cp:revision>1</cp:revision>
  <dcterms:created xsi:type="dcterms:W3CDTF">2024-11-27T02:17:00Z</dcterms:created>
  <dcterms:modified xsi:type="dcterms:W3CDTF">2024-11-27T02:28:00Z</dcterms:modified>
</cp:coreProperties>
</file>