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71"/>
        <w:gridCol w:w="4533"/>
        <w:gridCol w:w="2516"/>
      </w:tblGrid>
      <w:tr w:rsidR="008E24A0" w:rsidRPr="00226C94" w:rsidTr="00B90680">
        <w:trPr>
          <w:trHeight w:val="1070"/>
        </w:trPr>
        <w:tc>
          <w:tcPr>
            <w:tcW w:w="1671" w:type="dxa"/>
            <w:vAlign w:val="center"/>
          </w:tcPr>
          <w:p w:rsidR="008E24A0" w:rsidRPr="00226C94" w:rsidRDefault="008E24A0" w:rsidP="00FD7A20">
            <w:pPr>
              <w:spacing w:line="360" w:lineRule="auto"/>
              <w:jc w:val="center"/>
              <w:rPr>
                <w:b/>
                <w:lang w:val="es-VE"/>
              </w:rPr>
            </w:pPr>
            <w:r w:rsidRPr="00226C94">
              <w:rPr>
                <w:b/>
                <w:noProof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  <w:vAlign w:val="center"/>
          </w:tcPr>
          <w:p w:rsidR="008E24A0" w:rsidRPr="00226C94" w:rsidRDefault="008E24A0" w:rsidP="00FD7A20">
            <w:pPr>
              <w:spacing w:line="360" w:lineRule="auto"/>
              <w:outlineLvl w:val="0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UNIVERSIDAD SIMON BOLIVAR</w:t>
            </w:r>
          </w:p>
          <w:p w:rsidR="008E24A0" w:rsidRPr="00226C94" w:rsidRDefault="008E24A0" w:rsidP="00FD7A20">
            <w:pPr>
              <w:spacing w:line="360" w:lineRule="auto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DEPARTAMENTO DE PROCESOS Y SISTEMAS</w:t>
            </w:r>
          </w:p>
          <w:p w:rsidR="008E24A0" w:rsidRPr="00226C94" w:rsidRDefault="008E24A0" w:rsidP="00FD7A20">
            <w:pPr>
              <w:spacing w:line="360" w:lineRule="auto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LABORATORIO DE CONTROL</w:t>
            </w:r>
          </w:p>
        </w:tc>
        <w:tc>
          <w:tcPr>
            <w:tcW w:w="2516" w:type="dxa"/>
            <w:vAlign w:val="center"/>
          </w:tcPr>
          <w:p w:rsidR="008E24A0" w:rsidRPr="00226C94" w:rsidRDefault="008E24A0" w:rsidP="00FD7A20">
            <w:pPr>
              <w:spacing w:line="360" w:lineRule="auto"/>
              <w:jc w:val="center"/>
              <w:rPr>
                <w:b/>
                <w:lang w:val="es-VE"/>
              </w:rPr>
            </w:pPr>
            <w:r w:rsidRPr="00226C94">
              <w:rPr>
                <w:b/>
                <w:noProof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4A0" w:rsidRPr="00226C94" w:rsidRDefault="008E24A0" w:rsidP="00FD7A20">
      <w:pPr>
        <w:spacing w:line="360" w:lineRule="auto"/>
        <w:jc w:val="center"/>
        <w:rPr>
          <w:b/>
          <w:lang w:val="es-V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596"/>
        <w:gridCol w:w="1470"/>
        <w:gridCol w:w="3104"/>
      </w:tblGrid>
      <w:tr w:rsidR="00226C94" w:rsidRPr="00226C94" w:rsidTr="00226C94">
        <w:tc>
          <w:tcPr>
            <w:tcW w:w="1711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Profesor: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</w:rPr>
            </w:pPr>
            <w:r w:rsidRPr="00226C94">
              <w:rPr>
                <w:b/>
              </w:rPr>
              <w:t>Alexander Hoyo</w:t>
            </w:r>
          </w:p>
        </w:tc>
        <w:tc>
          <w:tcPr>
            <w:tcW w:w="1365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Integrantes:</w:t>
            </w:r>
          </w:p>
        </w:tc>
        <w:tc>
          <w:tcPr>
            <w:tcW w:w="3268" w:type="dxa"/>
            <w:tcBorders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Jorge Cedeño, 08-10212</w:t>
            </w:r>
          </w:p>
        </w:tc>
      </w:tr>
      <w:tr w:rsidR="00226C94" w:rsidRPr="00226C94" w:rsidTr="00226C94">
        <w:tc>
          <w:tcPr>
            <w:tcW w:w="1711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Grupo: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3 y 4</w:t>
            </w:r>
          </w:p>
        </w:tc>
        <w:tc>
          <w:tcPr>
            <w:tcW w:w="1365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Sara Jiménez, 10-11103</w:t>
            </w:r>
          </w:p>
        </w:tc>
      </w:tr>
      <w:tr w:rsidR="00226C94" w:rsidRPr="00226C94" w:rsidTr="00226C94">
        <w:tc>
          <w:tcPr>
            <w:tcW w:w="1711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  <w:lang w:val="es-VE"/>
              </w:rPr>
            </w:pPr>
          </w:p>
        </w:tc>
        <w:tc>
          <w:tcPr>
            <w:tcW w:w="1365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Adrián González, 14-10433</w:t>
            </w:r>
          </w:p>
        </w:tc>
      </w:tr>
      <w:tr w:rsidR="00226C94" w:rsidRPr="00226C94" w:rsidTr="00226C94">
        <w:tc>
          <w:tcPr>
            <w:tcW w:w="1711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  <w:lang w:val="es-VE"/>
              </w:rPr>
            </w:pPr>
          </w:p>
        </w:tc>
        <w:tc>
          <w:tcPr>
            <w:tcW w:w="1365" w:type="dxa"/>
          </w:tcPr>
          <w:p w:rsidR="00226C94" w:rsidRPr="00226C94" w:rsidRDefault="00226C94" w:rsidP="00FD7A20">
            <w:pPr>
              <w:spacing w:line="360" w:lineRule="auto"/>
              <w:jc w:val="right"/>
              <w:rPr>
                <w:b/>
                <w:lang w:val="es-VE"/>
              </w:rPr>
            </w:pPr>
          </w:p>
        </w:tc>
        <w:tc>
          <w:tcPr>
            <w:tcW w:w="3268" w:type="dxa"/>
            <w:tcBorders>
              <w:top w:val="single" w:sz="4" w:space="0" w:color="auto"/>
              <w:bottom w:val="single" w:sz="4" w:space="0" w:color="auto"/>
            </w:tcBorders>
          </w:tcPr>
          <w:p w:rsidR="00226C94" w:rsidRPr="00226C94" w:rsidRDefault="00226C94" w:rsidP="00FD7A20">
            <w:pPr>
              <w:spacing w:line="360" w:lineRule="auto"/>
              <w:jc w:val="center"/>
              <w:rPr>
                <w:b/>
                <w:lang w:val="es-VE"/>
              </w:rPr>
            </w:pPr>
            <w:r w:rsidRPr="00226C94">
              <w:rPr>
                <w:b/>
                <w:lang w:val="es-VE"/>
              </w:rPr>
              <w:t>Daniela Rivas, 14-10914</w:t>
            </w:r>
          </w:p>
        </w:tc>
      </w:tr>
    </w:tbl>
    <w:p w:rsidR="008E24A0" w:rsidRPr="00226C94" w:rsidRDefault="008E24A0" w:rsidP="00FD7A20">
      <w:pPr>
        <w:pStyle w:val="Ttulo1"/>
        <w:spacing w:line="360" w:lineRule="auto"/>
        <w:ind w:firstLine="708"/>
        <w:rPr>
          <w:szCs w:val="24"/>
          <w:lang w:val="es-VE"/>
        </w:rPr>
      </w:pPr>
    </w:p>
    <w:p w:rsidR="008E24A0" w:rsidRPr="00226C94" w:rsidRDefault="008E24A0" w:rsidP="00FD7A20">
      <w:pPr>
        <w:pStyle w:val="Ttulo2"/>
        <w:jc w:val="center"/>
        <w:rPr>
          <w:szCs w:val="24"/>
        </w:rPr>
      </w:pPr>
      <w:r w:rsidRPr="00226C94">
        <w:rPr>
          <w:szCs w:val="24"/>
        </w:rPr>
        <w:t xml:space="preserve">Pre-Laboratorio Práctica </w:t>
      </w:r>
      <w:r w:rsidR="00AB5E06" w:rsidRPr="00226C94">
        <w:rPr>
          <w:szCs w:val="24"/>
        </w:rPr>
        <w:t>3</w:t>
      </w:r>
    </w:p>
    <w:p w:rsidR="008E24A0" w:rsidRPr="00226C94" w:rsidRDefault="008E24A0" w:rsidP="00FD7A20">
      <w:pPr>
        <w:pStyle w:val="Ttulo3"/>
        <w:spacing w:line="360" w:lineRule="auto"/>
        <w:rPr>
          <w:szCs w:val="24"/>
        </w:rPr>
      </w:pPr>
      <w:r w:rsidRPr="00226C94">
        <w:rPr>
          <w:szCs w:val="24"/>
        </w:rPr>
        <w:t xml:space="preserve">Diseño de controladores </w:t>
      </w:r>
      <w:r w:rsidR="00AB5E06" w:rsidRPr="00226C94">
        <w:rPr>
          <w:szCs w:val="24"/>
        </w:rPr>
        <w:t xml:space="preserve">basado en las </w:t>
      </w:r>
      <w:r w:rsidR="00AB5E06" w:rsidRPr="00226C94">
        <w:rPr>
          <w:szCs w:val="24"/>
          <w:lang w:val="es-ES"/>
        </w:rPr>
        <w:t>características frecuenciales</w:t>
      </w:r>
    </w:p>
    <w:p w:rsidR="00C57084" w:rsidRPr="00226C94" w:rsidRDefault="00C57084" w:rsidP="00FD7A20">
      <w:pPr>
        <w:spacing w:line="360" w:lineRule="auto"/>
        <w:rPr>
          <w:lang w:val="es-ES_tradnl"/>
        </w:rPr>
      </w:pPr>
    </w:p>
    <w:p w:rsidR="000C24B4" w:rsidRPr="00226C94" w:rsidRDefault="003F3DFB" w:rsidP="00FD7A20">
      <w:pPr>
        <w:spacing w:line="360" w:lineRule="auto"/>
        <w:jc w:val="both"/>
        <w:rPr>
          <w:b/>
          <w:i/>
          <w:iCs/>
          <w:lang w:val="es-CO"/>
        </w:rPr>
      </w:pPr>
      <w:r w:rsidRPr="00226C94">
        <w:rPr>
          <w:b/>
          <w:u w:val="single"/>
        </w:rPr>
        <w:t>Actividad 1</w:t>
      </w:r>
      <w:r w:rsidRPr="00226C94">
        <w:rPr>
          <w:b/>
        </w:rPr>
        <w:t xml:space="preserve"> </w:t>
      </w:r>
      <w:r w:rsidR="000C24B4" w:rsidRPr="00226C94">
        <w:rPr>
          <w:b/>
          <w:i/>
          <w:iCs/>
          <w:lang w:val="es-CO"/>
        </w:rPr>
        <w:t>- Moto</w:t>
      </w:r>
      <w:r w:rsidR="00A355AE" w:rsidRPr="00226C94">
        <w:rPr>
          <w:b/>
          <w:i/>
          <w:iCs/>
          <w:lang w:val="es-CO"/>
        </w:rPr>
        <w:t>r</w:t>
      </w:r>
    </w:p>
    <w:p w:rsidR="008D44D3" w:rsidRPr="00226C94" w:rsidRDefault="008D44D3" w:rsidP="00FD7A20">
      <w:pPr>
        <w:spacing w:line="360" w:lineRule="auto"/>
        <w:jc w:val="both"/>
        <w:rPr>
          <w:b/>
          <w:i/>
          <w:iCs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8"/>
        <w:gridCol w:w="4910"/>
      </w:tblGrid>
      <w:tr w:rsidR="008D44D3" w:rsidRPr="00226C94" w:rsidTr="00F05854">
        <w:tc>
          <w:tcPr>
            <w:tcW w:w="4322" w:type="dxa"/>
          </w:tcPr>
          <w:p w:rsidR="008D44D3" w:rsidRPr="00226C94" w:rsidRDefault="008D44D3" w:rsidP="00FD7A20">
            <w:pPr>
              <w:spacing w:line="360" w:lineRule="auto"/>
              <w:jc w:val="center"/>
            </w:pPr>
            <w:r w:rsidRPr="00226C94">
              <w:rPr>
                <w:noProof/>
                <w:lang w:val="es-VE" w:eastAsia="es-VE"/>
              </w:rPr>
              <w:drawing>
                <wp:inline distT="0" distB="0" distL="0" distR="0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4D3" w:rsidRPr="00226C94" w:rsidRDefault="008D44D3" w:rsidP="00FD7A20">
            <w:pPr>
              <w:spacing w:line="360" w:lineRule="auto"/>
              <w:jc w:val="center"/>
            </w:pPr>
            <w:r w:rsidRPr="00226C94">
              <w:rPr>
                <w:noProof/>
                <w:lang w:val="es-VE" w:eastAsia="es-VE"/>
              </w:rPr>
              <w:drawing>
                <wp:inline distT="0" distB="0" distL="0" distR="0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B4" w:rsidRPr="00226C94" w:rsidRDefault="000C24B4" w:rsidP="00FD7A20">
      <w:pPr>
        <w:spacing w:line="360" w:lineRule="auto"/>
        <w:jc w:val="center"/>
        <w:rPr>
          <w:lang w:val="es-CO"/>
        </w:rPr>
      </w:pPr>
      <w:r w:rsidRPr="00226C94">
        <w:rPr>
          <w:b/>
          <w:lang w:val="es-CO"/>
        </w:rPr>
        <w:t xml:space="preserve">Figura </w:t>
      </w:r>
      <w:r w:rsidR="00AA395D" w:rsidRPr="00226C94">
        <w:rPr>
          <w:b/>
          <w:lang w:val="es-CO"/>
        </w:rPr>
        <w:t>1</w:t>
      </w:r>
      <w:r w:rsidRPr="00226C94">
        <w:rPr>
          <w:b/>
          <w:lang w:val="es-CO"/>
        </w:rPr>
        <w:t>.</w:t>
      </w:r>
      <w:r w:rsidRPr="00226C94">
        <w:rPr>
          <w:lang w:val="es-CO"/>
        </w:rPr>
        <w:t xml:space="preserve"> Esquema del motor</w:t>
      </w:r>
    </w:p>
    <w:p w:rsidR="00C57084" w:rsidRPr="00226C94" w:rsidRDefault="00C57084" w:rsidP="00FD7A20">
      <w:pPr>
        <w:spacing w:line="360" w:lineRule="auto"/>
        <w:jc w:val="center"/>
        <w:rPr>
          <w:lang w:val="es-CO"/>
        </w:rPr>
      </w:pPr>
    </w:p>
    <w:p w:rsidR="000C24B4" w:rsidRPr="00226C94" w:rsidRDefault="008D44D3" w:rsidP="00FD7A20">
      <w:pPr>
        <w:spacing w:line="360" w:lineRule="auto"/>
        <w:jc w:val="both"/>
      </w:pPr>
      <w:r w:rsidRPr="00226C94">
        <w:t xml:space="preserve">Se desea controlar la velocidad de giro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rpm</m:t>
            </m:r>
          </m:e>
        </m:d>
        <m:r>
          <w:rPr>
            <w:rFonts w:ascii="Cambria Math"/>
          </w:rPr>
          <m:t>,</m:t>
        </m:r>
      </m:oMath>
      <w:r w:rsidRPr="00226C94"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/>
          </w:rPr>
          <m:t>.</m:t>
        </m:r>
      </m:oMath>
      <w:r w:rsidRPr="00226C94"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/>
          </w:rPr>
          <m:t>=1,</m:t>
        </m:r>
      </m:oMath>
      <w:r w:rsidRPr="00226C94">
        <w:t xml:space="preserve"> la variable controlada </w:t>
      </w:r>
      <m:oMath>
        <m:r>
          <w:rPr>
            <w:rFonts w:ascii="Cambria Math" w:hAnsi="Cambria Math"/>
          </w:rPr>
          <m:t>S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/>
          </w:rPr>
          <m:t>)</m:t>
        </m:r>
      </m:oMath>
      <w:r w:rsidRPr="00226C94"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/>
          </w:rPr>
          <m:t>)</m:t>
        </m:r>
      </m:oMath>
      <w:r w:rsidRPr="00226C94"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/>
          </w:rPr>
          <m:t>)</m:t>
        </m:r>
      </m:oMath>
      <w:r w:rsidRPr="00226C94">
        <w:t xml:space="preserve"> representa la función de transferencia de la planta</w:t>
      </w:r>
      <w:r w:rsidR="000D7AF0" w:rsidRPr="00226C94">
        <w:t>.</w:t>
      </w:r>
    </w:p>
    <w:p w:rsidR="000D7AF0" w:rsidRPr="00226C94" w:rsidRDefault="007A6A6E" w:rsidP="00FD7A20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41.4</m:t>
              </m:r>
            </m:num>
            <m:den>
              <m:r>
                <w:rPr>
                  <w:rFonts w:asci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+0.8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/>
                  <w:lang w:val="en-US"/>
                </w:rPr>
                <m:t>+2.07)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0.28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</m:den>
          </m:f>
        </m:oMath>
      </m:oMathPara>
    </w:p>
    <w:p w:rsidR="000D7AF0" w:rsidRPr="00226C94" w:rsidRDefault="00A20918" w:rsidP="00FD7A20">
      <w:pPr>
        <w:spacing w:line="360" w:lineRule="auto"/>
        <w:jc w:val="both"/>
      </w:pPr>
      <w:r w:rsidRPr="00226C94">
        <w:lastRenderedPageBreak/>
        <w:t>El objetivo es diseñar compensadores mediante el estudio frecuencial. Los puntos de operación se pueden obtener con los parámetros de la tabla 4.</w:t>
      </w:r>
    </w:p>
    <w:p w:rsidR="000D7AF0" w:rsidRPr="00226C94" w:rsidRDefault="000D7AF0" w:rsidP="00FD7A20">
      <w:pPr>
        <w:spacing w:line="360" w:lineRule="auto"/>
        <w:jc w:val="center"/>
        <w:rPr>
          <w:i/>
        </w:rPr>
      </w:pPr>
      <w:r w:rsidRPr="00226C94">
        <w:rPr>
          <w:b/>
        </w:rPr>
        <w:t xml:space="preserve">Tabla </w:t>
      </w:r>
      <w:r w:rsidR="00AA395D" w:rsidRPr="00226C94">
        <w:rPr>
          <w:b/>
        </w:rPr>
        <w:t>1</w:t>
      </w:r>
      <w:r w:rsidRPr="00226C94">
        <w:rPr>
          <w:b/>
        </w:rPr>
        <w:t>.</w:t>
      </w:r>
      <w:r w:rsidRPr="00226C94">
        <w:t xml:space="preserve"> Parámetros de entrada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58"/>
        <w:gridCol w:w="1350"/>
        <w:gridCol w:w="1350"/>
        <w:gridCol w:w="1890"/>
      </w:tblGrid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92CDDC" w:themeFill="accent5" w:themeFillTint="99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b/>
              </w:rPr>
            </w:pPr>
            <w:r w:rsidRPr="00226C94">
              <w:rPr>
                <w:b/>
              </w:rPr>
              <w:t>Grupo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b/>
              </w:rPr>
            </w:pPr>
            <w:r w:rsidRPr="00226C94">
              <w:rPr>
                <w:b/>
              </w:rPr>
              <w:t>V inicial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b/>
              </w:rPr>
            </w:pPr>
            <w:r w:rsidRPr="00226C94">
              <w:rPr>
                <w:b/>
              </w:rPr>
              <w:t>V final</w:t>
            </w:r>
          </w:p>
        </w:tc>
        <w:tc>
          <w:tcPr>
            <w:tcW w:w="1890" w:type="dxa"/>
            <w:shd w:val="clear" w:color="auto" w:fill="92CDDC" w:themeFill="accent5" w:themeFillTint="99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b/>
              </w:rPr>
            </w:pPr>
            <w:r w:rsidRPr="00226C94">
              <w:rPr>
                <w:b/>
              </w:rPr>
              <w:t>Step time</w:t>
            </w:r>
          </w:p>
        </w:tc>
      </w:tr>
      <w:tr w:rsidR="00F05854" w:rsidRPr="00226C94" w:rsidTr="00F339DF">
        <w:trPr>
          <w:trHeight w:val="70"/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1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4.7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5.2</w:t>
            </w:r>
          </w:p>
        </w:tc>
        <w:tc>
          <w:tcPr>
            <w:tcW w:w="1890" w:type="dxa"/>
            <w:vMerge w:val="restart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30</w:t>
            </w:r>
          </w:p>
        </w:tc>
      </w:tr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4.9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5.4</w:t>
            </w:r>
          </w:p>
        </w:tc>
        <w:tc>
          <w:tcPr>
            <w:tcW w:w="1890" w:type="dxa"/>
            <w:vMerge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</w:p>
        </w:tc>
      </w:tr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3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5.1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5.6</w:t>
            </w:r>
          </w:p>
        </w:tc>
        <w:tc>
          <w:tcPr>
            <w:tcW w:w="1890" w:type="dxa"/>
            <w:vMerge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</w:p>
        </w:tc>
      </w:tr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FFFF00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highlight w:val="yellow"/>
              </w:rPr>
            </w:pPr>
            <w:r w:rsidRPr="00226C94">
              <w:rPr>
                <w:highlight w:val="yellow"/>
              </w:rPr>
              <w:t>4</w:t>
            </w:r>
          </w:p>
        </w:tc>
        <w:tc>
          <w:tcPr>
            <w:tcW w:w="1350" w:type="dxa"/>
            <w:shd w:val="clear" w:color="auto" w:fill="FFFF00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highlight w:val="yellow"/>
              </w:rPr>
            </w:pPr>
            <w:r w:rsidRPr="00226C94">
              <w:rPr>
                <w:highlight w:val="yellow"/>
              </w:rPr>
              <w:t>5.3</w:t>
            </w:r>
          </w:p>
        </w:tc>
        <w:tc>
          <w:tcPr>
            <w:tcW w:w="1350" w:type="dxa"/>
            <w:shd w:val="clear" w:color="auto" w:fill="FFFF00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highlight w:val="yellow"/>
              </w:rPr>
            </w:pPr>
            <w:r w:rsidRPr="00226C94">
              <w:rPr>
                <w:highlight w:val="yellow"/>
              </w:rPr>
              <w:t>5.8</w:t>
            </w:r>
          </w:p>
        </w:tc>
        <w:tc>
          <w:tcPr>
            <w:tcW w:w="1890" w:type="dxa"/>
            <w:vMerge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</w:p>
        </w:tc>
      </w:tr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5.5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6</w:t>
            </w:r>
          </w:p>
        </w:tc>
        <w:tc>
          <w:tcPr>
            <w:tcW w:w="1890" w:type="dxa"/>
            <w:vMerge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</w:p>
        </w:tc>
      </w:tr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6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5.7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6.2</w:t>
            </w:r>
          </w:p>
        </w:tc>
        <w:tc>
          <w:tcPr>
            <w:tcW w:w="1890" w:type="dxa"/>
            <w:vMerge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</w:p>
        </w:tc>
      </w:tr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7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5.9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6.4</w:t>
            </w:r>
          </w:p>
        </w:tc>
        <w:tc>
          <w:tcPr>
            <w:tcW w:w="1890" w:type="dxa"/>
            <w:vMerge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</w:p>
        </w:tc>
      </w:tr>
      <w:tr w:rsidR="00F05854" w:rsidRPr="00226C94" w:rsidTr="00F339DF">
        <w:trPr>
          <w:trHeight w:val="20"/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8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6.1</w:t>
            </w:r>
          </w:p>
        </w:tc>
        <w:tc>
          <w:tcPr>
            <w:tcW w:w="1350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6.6</w:t>
            </w:r>
          </w:p>
        </w:tc>
        <w:tc>
          <w:tcPr>
            <w:tcW w:w="1890" w:type="dxa"/>
            <w:vMerge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</w:p>
        </w:tc>
      </w:tr>
    </w:tbl>
    <w:p w:rsidR="00851A52" w:rsidRDefault="00851A52" w:rsidP="00FD7A20">
      <w:pPr>
        <w:spacing w:line="360" w:lineRule="auto"/>
        <w:ind w:left="420"/>
        <w:jc w:val="both"/>
      </w:pPr>
    </w:p>
    <w:p w:rsidR="00851A52" w:rsidRDefault="00F3214F" w:rsidP="00F339DF">
      <w:pPr>
        <w:suppressAutoHyphens w:val="0"/>
        <w:spacing w:line="360" w:lineRule="auto"/>
      </w:pPr>
      <w:r w:rsidRPr="00226C94">
        <w:t xml:space="preserve">a) </w:t>
      </w:r>
      <w:r w:rsidR="00A20918" w:rsidRPr="00226C94">
        <w:t>Obtenga el diagrama de Bode del sistema sin compensar.</w:t>
      </w:r>
    </w:p>
    <w:p w:rsidR="00851A52" w:rsidRDefault="00314B58" w:rsidP="00FD7A20">
      <w:pPr>
        <w:spacing w:line="360" w:lineRule="auto"/>
      </w:pPr>
      <w:r>
        <w:t>El diagrama de Bode del sistema sin compensar se muestra en la Figura siguiente:</w:t>
      </w:r>
    </w:p>
    <w:p w:rsidR="00314B58" w:rsidRDefault="00314B58" w:rsidP="00F339DF">
      <w:pPr>
        <w:spacing w:line="360" w:lineRule="auto"/>
        <w:jc w:val="center"/>
      </w:pPr>
      <w:r>
        <w:rPr>
          <w:noProof/>
          <w:lang w:val="es-VE" w:eastAsia="es-VE"/>
        </w:rPr>
        <w:drawing>
          <wp:inline distT="0" distB="0" distL="0" distR="0">
            <wp:extent cx="5676900" cy="3970941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87" cy="404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52" w:rsidRDefault="00314B58" w:rsidP="00F339DF">
      <w:pPr>
        <w:spacing w:line="360" w:lineRule="auto"/>
        <w:jc w:val="center"/>
        <w:rPr>
          <w:lang w:val="es-CO"/>
        </w:rPr>
      </w:pPr>
      <w:r w:rsidRPr="00226C94">
        <w:rPr>
          <w:b/>
          <w:lang w:val="es-CO"/>
        </w:rPr>
        <w:t xml:space="preserve">Figura </w:t>
      </w:r>
      <w:r>
        <w:rPr>
          <w:b/>
          <w:lang w:val="es-CO"/>
        </w:rPr>
        <w:t>2</w:t>
      </w:r>
      <w:r w:rsidRPr="00226C94">
        <w:rPr>
          <w:b/>
          <w:lang w:val="es-CO"/>
        </w:rPr>
        <w:t>.</w:t>
      </w:r>
      <w:r w:rsidRPr="00226C94">
        <w:rPr>
          <w:lang w:val="es-CO"/>
        </w:rPr>
        <w:t xml:space="preserve"> </w:t>
      </w:r>
      <w:r>
        <w:rPr>
          <w:lang w:val="es-CO"/>
        </w:rPr>
        <w:t>Diagrama de Bode del Sistema sin Compensar</w:t>
      </w:r>
    </w:p>
    <w:p w:rsidR="00314B58" w:rsidRDefault="00314B58" w:rsidP="00F339DF">
      <w:pPr>
        <w:spacing w:line="360" w:lineRule="auto"/>
        <w:jc w:val="both"/>
        <w:rPr>
          <w:lang w:val="es-CO"/>
        </w:rPr>
      </w:pPr>
      <w:r>
        <w:rPr>
          <w:lang w:val="es-CO"/>
        </w:rPr>
        <w:lastRenderedPageBreak/>
        <w:t>De la Figura 2, se obtiene que el Margen de Fase, el Margen de Ganancia, y la frecuencia del cruce por 0dB ocurren en:</w:t>
      </w:r>
    </w:p>
    <w:p w:rsidR="00314B58" w:rsidRDefault="00314B58" w:rsidP="00FD7A20">
      <w:pPr>
        <w:spacing w:line="360" w:lineRule="auto"/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MG= -20.4dB</m:t>
          </m:r>
        </m:oMath>
      </m:oMathPara>
    </w:p>
    <w:p w:rsidR="00314B58" w:rsidRDefault="00314B58" w:rsidP="00FD7A20">
      <w:pPr>
        <w:spacing w:line="360" w:lineRule="auto"/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MF= -45°</m:t>
          </m:r>
        </m:oMath>
      </m:oMathPara>
    </w:p>
    <w:p w:rsidR="00314B58" w:rsidRPr="00314B58" w:rsidRDefault="007A6A6E" w:rsidP="00FD7A20">
      <w:pPr>
        <w:spacing w:line="360" w:lineRule="auto"/>
        <w:jc w:val="center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 5.1rad/s</m:t>
          </m:r>
        </m:oMath>
      </m:oMathPara>
    </w:p>
    <w:p w:rsidR="00A20918" w:rsidRPr="00F339DF" w:rsidRDefault="00D42DF1" w:rsidP="00F339DF">
      <w:pPr>
        <w:suppressAutoHyphens w:val="0"/>
        <w:spacing w:line="360" w:lineRule="auto"/>
        <w:jc w:val="both"/>
      </w:pPr>
      <w:r w:rsidRPr="00226C94">
        <w:t>b) Diseñe un compensador</w:t>
      </w:r>
      <w:r w:rsidR="00A20918" w:rsidRPr="00226C94">
        <w:t xml:space="preserve"> que satisfaga las condiciones en la tabla </w:t>
      </w:r>
      <w:r w:rsidR="00AA395D" w:rsidRPr="00226C94">
        <w:t>2</w:t>
      </w:r>
      <w:r w:rsidR="00A20918" w:rsidRPr="00226C94">
        <w:t xml:space="preserve">. Debe colocar el modelo de cálculo detallado para cada caso. </w:t>
      </w:r>
    </w:p>
    <w:p w:rsidR="00A20918" w:rsidRPr="00226C94" w:rsidRDefault="00A20918" w:rsidP="00F339DF">
      <w:pPr>
        <w:spacing w:line="360" w:lineRule="auto"/>
        <w:jc w:val="both"/>
      </w:pPr>
      <w:r w:rsidRPr="00226C94">
        <w:rPr>
          <w:b/>
        </w:rPr>
        <w:t>Nota:</w:t>
      </w:r>
      <w:r w:rsidRPr="00226C94">
        <w:t xml:space="preserve"> Recuerde que la señal de control debe mantenerse en un máximo de 10v.</w:t>
      </w:r>
    </w:p>
    <w:p w:rsidR="00C57084" w:rsidRPr="00226C94" w:rsidRDefault="00C57084" w:rsidP="00FD7A20">
      <w:pPr>
        <w:spacing w:line="360" w:lineRule="auto"/>
      </w:pPr>
    </w:p>
    <w:p w:rsidR="00A20918" w:rsidRPr="00226C94" w:rsidRDefault="00AA395D" w:rsidP="00FD7A20">
      <w:pPr>
        <w:spacing w:line="360" w:lineRule="auto"/>
        <w:jc w:val="center"/>
      </w:pPr>
      <w:r w:rsidRPr="00226C94">
        <w:rPr>
          <w:b/>
        </w:rPr>
        <w:t>Tabla 2</w:t>
      </w:r>
      <w:r w:rsidR="00A20918" w:rsidRPr="00226C94">
        <w:rPr>
          <w:b/>
        </w:rPr>
        <w:t xml:space="preserve">. </w:t>
      </w:r>
      <w:r w:rsidR="00A20918" w:rsidRPr="00226C94"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5"/>
        <w:gridCol w:w="2207"/>
        <w:gridCol w:w="1827"/>
      </w:tblGrid>
      <w:tr w:rsidR="00F05854" w:rsidRPr="00226C94" w:rsidTr="00AA395D">
        <w:trPr>
          <w:trHeight w:val="263"/>
          <w:jc w:val="center"/>
        </w:trPr>
        <w:tc>
          <w:tcPr>
            <w:tcW w:w="1385" w:type="dxa"/>
            <w:shd w:val="clear" w:color="auto" w:fill="92CDDC" w:themeFill="accent5" w:themeFillTint="99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b/>
              </w:rPr>
            </w:pPr>
            <w:r w:rsidRPr="00226C94">
              <w:rPr>
                <w:b/>
              </w:rPr>
              <w:t>Grupo</w:t>
            </w:r>
          </w:p>
        </w:tc>
        <w:tc>
          <w:tcPr>
            <w:tcW w:w="2207" w:type="dxa"/>
            <w:shd w:val="clear" w:color="auto" w:fill="92CDDC" w:themeFill="accent5" w:themeFillTint="99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b/>
              </w:rPr>
            </w:pPr>
            <w:r w:rsidRPr="00226C94">
              <w:rPr>
                <w:b/>
              </w:rPr>
              <w:t>Frecuencia de corte</w:t>
            </w:r>
          </w:p>
        </w:tc>
        <w:tc>
          <w:tcPr>
            <w:tcW w:w="1827" w:type="dxa"/>
            <w:shd w:val="clear" w:color="auto" w:fill="92CDDC" w:themeFill="accent5" w:themeFillTint="99"/>
            <w:vAlign w:val="center"/>
          </w:tcPr>
          <w:p w:rsidR="00F05854" w:rsidRPr="00226C94" w:rsidRDefault="007A6A6E" w:rsidP="00FD7A20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oMath>
            </m:oMathPara>
          </w:p>
        </w:tc>
      </w:tr>
      <w:tr w:rsidR="00F05854" w:rsidRPr="00226C9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1</w:t>
            </w:r>
          </w:p>
        </w:tc>
        <w:tc>
          <w:tcPr>
            <w:tcW w:w="220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2.4</w:t>
            </w:r>
          </w:p>
        </w:tc>
        <w:tc>
          <w:tcPr>
            <w:tcW w:w="182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16%</w:t>
            </w:r>
          </w:p>
        </w:tc>
      </w:tr>
      <w:tr w:rsidR="00F05854" w:rsidRPr="00226C9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</w:t>
            </w:r>
          </w:p>
        </w:tc>
        <w:tc>
          <w:tcPr>
            <w:tcW w:w="220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2.6</w:t>
            </w:r>
          </w:p>
        </w:tc>
        <w:tc>
          <w:tcPr>
            <w:tcW w:w="182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18%</w:t>
            </w:r>
          </w:p>
        </w:tc>
      </w:tr>
      <w:tr w:rsidR="00F05854" w:rsidRPr="00226C9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3</w:t>
            </w:r>
          </w:p>
        </w:tc>
        <w:tc>
          <w:tcPr>
            <w:tcW w:w="220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3.1</w:t>
            </w:r>
          </w:p>
        </w:tc>
        <w:tc>
          <w:tcPr>
            <w:tcW w:w="182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22%</w:t>
            </w:r>
          </w:p>
        </w:tc>
      </w:tr>
      <w:tr w:rsidR="00F05854" w:rsidRPr="00226C94" w:rsidTr="005876A4">
        <w:trPr>
          <w:trHeight w:val="248"/>
          <w:jc w:val="center"/>
        </w:trPr>
        <w:tc>
          <w:tcPr>
            <w:tcW w:w="1385" w:type="dxa"/>
            <w:shd w:val="clear" w:color="auto" w:fill="FFFF00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highlight w:val="yellow"/>
              </w:rPr>
            </w:pPr>
            <w:r w:rsidRPr="00226C94">
              <w:rPr>
                <w:highlight w:val="yellow"/>
              </w:rPr>
              <w:t>4</w:t>
            </w:r>
          </w:p>
        </w:tc>
        <w:tc>
          <w:tcPr>
            <w:tcW w:w="2207" w:type="dxa"/>
            <w:shd w:val="clear" w:color="auto" w:fill="FFFF00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highlight w:val="yellow"/>
              </w:rPr>
            </w:pPr>
            <w:r w:rsidRPr="00226C94">
              <w:rPr>
                <w:highlight w:val="yellow"/>
              </w:rPr>
              <w:t>2.9</w:t>
            </w:r>
          </w:p>
        </w:tc>
        <w:tc>
          <w:tcPr>
            <w:tcW w:w="1827" w:type="dxa"/>
            <w:shd w:val="clear" w:color="auto" w:fill="FFFF00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  <w:rPr>
                <w:highlight w:val="yellow"/>
              </w:rPr>
            </w:pPr>
            <w:r w:rsidRPr="00226C94">
              <w:rPr>
                <w:highlight w:val="yellow"/>
              </w:rPr>
              <w:t>21%</w:t>
            </w:r>
          </w:p>
        </w:tc>
      </w:tr>
      <w:tr w:rsidR="00F05854" w:rsidRPr="00226C9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5</w:t>
            </w:r>
          </w:p>
        </w:tc>
        <w:tc>
          <w:tcPr>
            <w:tcW w:w="220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3.3</w:t>
            </w:r>
          </w:p>
        </w:tc>
        <w:tc>
          <w:tcPr>
            <w:tcW w:w="182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24%</w:t>
            </w:r>
          </w:p>
        </w:tc>
      </w:tr>
      <w:tr w:rsidR="00F05854" w:rsidRPr="00226C9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6</w:t>
            </w:r>
          </w:p>
        </w:tc>
        <w:tc>
          <w:tcPr>
            <w:tcW w:w="220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2.8</w:t>
            </w:r>
          </w:p>
        </w:tc>
        <w:tc>
          <w:tcPr>
            <w:tcW w:w="182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19%</w:t>
            </w:r>
          </w:p>
        </w:tc>
      </w:tr>
      <w:tr w:rsidR="00F05854" w:rsidRPr="00226C9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7</w:t>
            </w:r>
          </w:p>
        </w:tc>
        <w:tc>
          <w:tcPr>
            <w:tcW w:w="220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2.7</w:t>
            </w:r>
          </w:p>
        </w:tc>
        <w:tc>
          <w:tcPr>
            <w:tcW w:w="182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17%</w:t>
            </w:r>
          </w:p>
        </w:tc>
      </w:tr>
      <w:tr w:rsidR="00F05854" w:rsidRPr="00226C9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8</w:t>
            </w:r>
          </w:p>
        </w:tc>
        <w:tc>
          <w:tcPr>
            <w:tcW w:w="2207" w:type="dxa"/>
            <w:vAlign w:val="center"/>
          </w:tcPr>
          <w:p w:rsidR="00F05854" w:rsidRPr="00226C94" w:rsidRDefault="00F05854" w:rsidP="00FD7A20">
            <w:pPr>
              <w:spacing w:line="360" w:lineRule="auto"/>
              <w:jc w:val="center"/>
            </w:pPr>
            <w:r w:rsidRPr="00226C94">
              <w:t>3.0</w:t>
            </w:r>
          </w:p>
        </w:tc>
        <w:tc>
          <w:tcPr>
            <w:tcW w:w="1827" w:type="dxa"/>
            <w:vAlign w:val="center"/>
          </w:tcPr>
          <w:p w:rsidR="00F05854" w:rsidRPr="00226C94" w:rsidRDefault="00380F1B" w:rsidP="00FD7A20">
            <w:pPr>
              <w:spacing w:line="360" w:lineRule="auto"/>
              <w:jc w:val="center"/>
            </w:pPr>
            <w:r w:rsidRPr="00226C94">
              <w:t>20%</w:t>
            </w:r>
          </w:p>
        </w:tc>
      </w:tr>
    </w:tbl>
    <w:p w:rsidR="007551AC" w:rsidRDefault="007551AC" w:rsidP="00FD7A20">
      <w:pPr>
        <w:spacing w:line="360" w:lineRule="auto"/>
        <w:jc w:val="center"/>
      </w:pPr>
    </w:p>
    <w:p w:rsidR="007551AC" w:rsidRDefault="007551AC" w:rsidP="00FD7A20">
      <w:pPr>
        <w:spacing w:line="360" w:lineRule="auto"/>
        <w:jc w:val="both"/>
        <w:rPr>
          <w:lang w:val="es-CO"/>
        </w:rPr>
      </w:pPr>
      <w:r>
        <w:tab/>
        <w:t xml:space="preserve">Usando los datos de la Tabla 2 para el Grupo 4, se desea un compensador que haga que el sistema satisfaga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ω</m:t>
            </m:r>
          </m:e>
          <m:sub>
            <m:r>
              <w:rPr>
                <w:rFonts w:ascii="Cambria Math" w:hAnsi="Cambria Math"/>
                <w:lang w:val="es-CO"/>
              </w:rPr>
              <m:t>c</m:t>
            </m:r>
          </m:sub>
        </m:sSub>
        <m:r>
          <w:rPr>
            <w:rFonts w:ascii="Cambria Math" w:hAnsi="Cambria Math"/>
            <w:lang w:val="es-CO"/>
          </w:rPr>
          <m:t>= 2.9rad/s</m:t>
        </m:r>
      </m:oMath>
      <w:r>
        <w:rPr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ss</m:t>
            </m:r>
          </m:sub>
        </m:sSub>
        <m:r>
          <w:rPr>
            <w:rFonts w:ascii="Cambria Math" w:hAnsi="Cambria Math"/>
            <w:lang w:val="es-CO"/>
          </w:rPr>
          <m:t>=21%</m:t>
        </m:r>
      </m:oMath>
      <w:r>
        <w:rPr>
          <w:lang w:val="es-CO"/>
        </w:rPr>
        <w:t>. Se aplicará un compensador en atraso, para ello se realizaron los siguientes cálculos</w:t>
      </w:r>
      <w:r w:rsidR="0069166A">
        <w:rPr>
          <w:lang w:val="es-CO"/>
        </w:rPr>
        <w:t xml:space="preserve">. En primer lugar, se obtiene el valor de la ganancia </w:t>
      </w:r>
      <m:oMath>
        <m:r>
          <w:rPr>
            <w:rFonts w:ascii="Cambria Math" w:hAnsi="Cambria Math"/>
            <w:lang w:val="es-CO"/>
          </w:rPr>
          <m:t>K</m:t>
        </m:r>
      </m:oMath>
      <w:r w:rsidR="00FD2D9F">
        <w:rPr>
          <w:lang w:val="es-CO"/>
        </w:rPr>
        <w:t xml:space="preserve">a partir de la condición de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ss</m:t>
            </m:r>
          </m:sub>
        </m:sSub>
      </m:oMath>
      <w:r w:rsidR="0069166A">
        <w:rPr>
          <w:lang w:val="es-CO"/>
        </w:rPr>
        <w:t>. Así:</w:t>
      </w:r>
    </w:p>
    <w:p w:rsidR="0069166A" w:rsidRDefault="007A6A6E" w:rsidP="00FD7A20">
      <w:pPr>
        <w:spacing w:line="360" w:lineRule="auto"/>
        <w:jc w:val="center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ss</m:t>
              </m:r>
            </m:sub>
          </m:sSub>
          <m:r>
            <w:rPr>
              <w:rFonts w:ascii="Cambria Math" w:hAnsi="Cambria Math"/>
              <w:lang w:val="es-CO"/>
            </w:rPr>
            <m:t>=0.21=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  <w:lang w:val="es-CO"/>
            </w:rPr>
            <m:t>=3.76</m:t>
          </m:r>
        </m:oMath>
      </m:oMathPara>
    </w:p>
    <w:p w:rsidR="00FD2D9F" w:rsidRPr="00314B58" w:rsidRDefault="00FD2D9F" w:rsidP="00F339DF">
      <w:pPr>
        <w:spacing w:line="360" w:lineRule="auto"/>
        <w:rPr>
          <w:lang w:val="es-CO"/>
        </w:rPr>
      </w:pPr>
      <w:r>
        <w:rPr>
          <w:lang w:val="es-CO"/>
        </w:rPr>
        <w:tab/>
        <w:t>Luego, se tiene que:</w:t>
      </w:r>
    </w:p>
    <w:p w:rsidR="007551AC" w:rsidRDefault="007A6A6E" w:rsidP="00FD7A20">
      <w:pPr>
        <w:suppressAutoHyphens w:val="0"/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Ts+1</m:t>
              </m:r>
            </m:num>
            <m:den>
              <m:r>
                <w:rPr>
                  <w:rFonts w:ascii="Cambria Math" w:hAnsi="Cambria Math"/>
                </w:rPr>
                <m:t>βTs+1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41.4</m:t>
              </m:r>
            </m:num>
            <m:den>
              <m:r>
                <w:rPr>
                  <w:rFonts w:asci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+0.8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/>
                  <w:lang w:val="en-US"/>
                </w:rPr>
                <m:t>+2.07)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0.28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</m:den>
          </m:f>
          <m:r>
            <w:rPr>
              <w:rFonts w:ascii="Cambria Math"/>
              <w:lang w:val="en-US"/>
            </w:rPr>
            <m:t>=3.76</m:t>
          </m:r>
        </m:oMath>
      </m:oMathPara>
    </w:p>
    <w:p w:rsidR="00A857D0" w:rsidRDefault="00A857D0" w:rsidP="00FD7A20">
      <w:pPr>
        <w:suppressAutoHyphens w:val="0"/>
        <w:spacing w:line="360" w:lineRule="auto"/>
      </w:pPr>
    </w:p>
    <w:p w:rsidR="00A857D0" w:rsidRPr="005876A4" w:rsidRDefault="00A857D0" w:rsidP="00FD7A20">
      <w:pPr>
        <w:suppressAutoHyphens w:val="0"/>
        <w:spacing w:line="360" w:lineRule="auto"/>
        <w:rPr>
          <w:lang w:val="es-VE"/>
        </w:rPr>
      </w:pPr>
      <w:r>
        <w:lastRenderedPageBreak/>
        <w:t xml:space="preserve">Haciendo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k</m:t>
            </m:r>
          </m:e>
          <m:sub>
            <m:r>
              <w:rPr>
                <w:rFonts w:ascii="Cambria Math" w:hAnsi="Cambria Math"/>
                <w:lang w:val="es-CO"/>
              </w:rPr>
              <m:t>c</m:t>
            </m:r>
          </m:sub>
        </m:sSub>
        <m:r>
          <w:rPr>
            <w:rFonts w:ascii="Cambria Math" w:hAnsi="Cambria Math"/>
          </w:rPr>
          <m:t>β=K</m:t>
        </m:r>
      </m:oMath>
      <w:r>
        <w:t>:</w:t>
      </w:r>
      <w:r>
        <w:rPr>
          <w:rFonts w:ascii="Cambria Math" w:hAnsi="Cambria Math"/>
          <w:lang w:val="es-CO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Ts+1</m:t>
              </m:r>
            </m:num>
            <m:den>
              <m:r>
                <w:rPr>
                  <w:rFonts w:ascii="Cambria Math" w:hAnsi="Cambria Math"/>
                </w:rPr>
                <m:t>βTs+1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s-VE"/>
                </w:rPr>
                <m:t>41.4</m:t>
              </m:r>
            </m:num>
            <m:den>
              <m:r>
                <w:rPr>
                  <w:rFonts w:ascii="Cambria Math"/>
                  <w:lang w:val="es-VE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lang w:val="es-VE"/>
                    </w:rPr>
                    <m:t>2</m:t>
                  </m:r>
                </m:sup>
              </m:sSup>
              <m:r>
                <w:rPr>
                  <w:rFonts w:ascii="Cambria Math"/>
                  <w:lang w:val="es-VE"/>
                </w:rPr>
                <m:t>+0.8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/>
                  <w:lang w:val="es-VE"/>
                </w:rPr>
                <m:t>+2.07)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s-VE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s-VE"/>
                    </w:rPr>
                    <m:t>0.28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s-VE"/>
                    </w:rPr>
                    <m:t>+1</m:t>
                  </m:r>
                </m:e>
              </m:d>
            </m:den>
          </m:f>
          <m:r>
            <w:rPr>
              <w:rFonts w:ascii="Cambria Math"/>
              <w:lang w:val="es-VE"/>
            </w:rPr>
            <m:t>=3.76</m:t>
          </m:r>
        </m:oMath>
      </m:oMathPara>
    </w:p>
    <w:p w:rsidR="00A857D0" w:rsidRPr="00A857D0" w:rsidRDefault="00A857D0" w:rsidP="00FD7A20">
      <w:pPr>
        <w:suppressAutoHyphens w:val="0"/>
        <w:spacing w:line="360" w:lineRule="auto"/>
      </w:pPr>
      <m:oMathPara>
        <m:oMath>
          <m:r>
            <w:rPr>
              <w:rFonts w:ascii="Cambria Math" w:hAnsi="Cambria Math"/>
            </w:rPr>
            <m:t>K=0.188</m:t>
          </m:r>
        </m:oMath>
      </m:oMathPara>
    </w:p>
    <w:p w:rsidR="00EF1314" w:rsidRDefault="00823D6B" w:rsidP="00FD7A20">
      <w:pPr>
        <w:suppressAutoHyphens w:val="0"/>
        <w:spacing w:line="360" w:lineRule="auto"/>
      </w:pPr>
      <w:r>
        <w:tab/>
      </w:r>
    </w:p>
    <w:p w:rsidR="00A857D0" w:rsidRDefault="00823D6B" w:rsidP="00FD7A20">
      <w:pPr>
        <w:suppressAutoHyphens w:val="0"/>
        <w:spacing w:line="360" w:lineRule="auto"/>
      </w:pPr>
      <w:r>
        <w:t xml:space="preserve">Luego, con esta nueva ganancia </w:t>
      </w:r>
      <m:oMath>
        <m:r>
          <w:rPr>
            <w:rFonts w:ascii="Cambria Math" w:hAnsi="Cambria Math"/>
          </w:rPr>
          <m:t>K</m:t>
        </m:r>
      </m:oMath>
      <w:r>
        <w:t xml:space="preserve">, se obtiene la función de Transferencia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así:</w:t>
      </w:r>
    </w:p>
    <w:p w:rsidR="00823D6B" w:rsidRPr="00226C94" w:rsidRDefault="007A6A6E" w:rsidP="00FD7A20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/>
            </w:rPr>
            <m:t>=K</m:t>
          </m:r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41.4</m:t>
              </m:r>
            </m:num>
            <m:den>
              <m:r>
                <w:rPr>
                  <w:rFonts w:asci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+0.8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/>
                  <w:lang w:val="en-US"/>
                </w:rPr>
                <m:t>+2.07)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0.28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</m:den>
          </m:f>
        </m:oMath>
      </m:oMathPara>
    </w:p>
    <w:p w:rsidR="00823D6B" w:rsidRPr="00823D6B" w:rsidRDefault="007A6A6E" w:rsidP="00FD7A20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→G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/>
            </w:rPr>
            <m:t>=0.188</m:t>
          </m:r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41.4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+0.8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+2.07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0.28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</m:den>
          </m:f>
        </m:oMath>
      </m:oMathPara>
    </w:p>
    <w:p w:rsidR="00823D6B" w:rsidRPr="00226C94" w:rsidRDefault="007A6A6E" w:rsidP="00FD7A20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→G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7.7832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+0.8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+2.07</m:t>
                  </m:r>
                </m:e>
              </m:d>
              <m:r>
                <w:rPr>
                  <w:rFonts w:asci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0.28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</m:den>
          </m:f>
        </m:oMath>
      </m:oMathPara>
    </w:p>
    <w:p w:rsidR="00E917F7" w:rsidRDefault="00E917F7" w:rsidP="00FD7A20">
      <w:pPr>
        <w:suppressAutoHyphens w:val="0"/>
        <w:spacing w:line="360" w:lineRule="auto"/>
        <w:rPr>
          <w:lang w:val="en-US"/>
        </w:rPr>
      </w:pPr>
    </w:p>
    <w:p w:rsidR="00F339DF" w:rsidRDefault="00F339DF" w:rsidP="00FD7A20">
      <w:pPr>
        <w:suppressAutoHyphens w:val="0"/>
        <w:spacing w:line="360" w:lineRule="auto"/>
        <w:rPr>
          <w:lang w:val="en-US"/>
        </w:rPr>
      </w:pPr>
    </w:p>
    <w:p w:rsidR="00F339DF" w:rsidRDefault="00F339DF" w:rsidP="00FD7A20">
      <w:pPr>
        <w:suppressAutoHyphens w:val="0"/>
        <w:spacing w:line="360" w:lineRule="auto"/>
        <w:rPr>
          <w:lang w:val="es-VE"/>
        </w:rPr>
      </w:pPr>
    </w:p>
    <w:p w:rsidR="00E917F7" w:rsidRDefault="00E917F7" w:rsidP="00FD7A20">
      <w:pPr>
        <w:suppressAutoHyphens w:val="0"/>
        <w:spacing w:line="360" w:lineRule="auto"/>
      </w:pPr>
      <w:r w:rsidRPr="00E917F7">
        <w:rPr>
          <w:lang w:val="es-VE"/>
        </w:rPr>
        <w:t>El diagram</w:t>
      </w:r>
      <w:r>
        <w:rPr>
          <w:lang w:val="es-VE"/>
        </w:rPr>
        <w:t>a</w:t>
      </w:r>
      <w:r w:rsidRPr="00E917F7">
        <w:rPr>
          <w:lang w:val="es-VE"/>
        </w:rPr>
        <w:t xml:space="preserve"> de Bode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se muestra en la Figura siguiente:</w:t>
      </w:r>
    </w:p>
    <w:p w:rsidR="00E917F7" w:rsidRPr="00A857D0" w:rsidRDefault="004D14D2" w:rsidP="00FD7A20">
      <w:pPr>
        <w:suppressAutoHyphens w:val="0"/>
        <w:spacing w:line="360" w:lineRule="auto"/>
        <w:jc w:val="center"/>
      </w:pPr>
      <w:r>
        <w:rPr>
          <w:noProof/>
          <w:lang w:val="es-VE" w:eastAsia="es-VE"/>
        </w:rPr>
        <w:drawing>
          <wp:inline distT="0" distB="0" distL="0" distR="0">
            <wp:extent cx="5610225" cy="373380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D2" w:rsidRPr="00226C94" w:rsidRDefault="004D14D2" w:rsidP="00FD7A20">
      <w:pPr>
        <w:spacing w:line="360" w:lineRule="auto"/>
        <w:jc w:val="center"/>
        <w:rPr>
          <w:lang w:val="es-CO"/>
        </w:rPr>
      </w:pPr>
      <w:r w:rsidRPr="00226C94">
        <w:rPr>
          <w:b/>
          <w:lang w:val="es-CO"/>
        </w:rPr>
        <w:t xml:space="preserve">Figura </w:t>
      </w:r>
      <w:r>
        <w:rPr>
          <w:b/>
          <w:lang w:val="es-CO"/>
        </w:rPr>
        <w:t>3</w:t>
      </w:r>
      <w:r w:rsidRPr="00226C94">
        <w:rPr>
          <w:b/>
          <w:lang w:val="es-CO"/>
        </w:rPr>
        <w:t>.</w:t>
      </w:r>
      <w:r w:rsidRPr="00226C94">
        <w:rPr>
          <w:lang w:val="es-CO"/>
        </w:rPr>
        <w:t xml:space="preserve"> </w:t>
      </w:r>
      <w:r>
        <w:rPr>
          <w:lang w:val="es-CO"/>
        </w:rPr>
        <w:t xml:space="preserve">Diagrama de Bode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F339DF" w:rsidRDefault="00F339DF" w:rsidP="00FD7A20">
      <w:pPr>
        <w:suppressAutoHyphens w:val="0"/>
        <w:spacing w:line="360" w:lineRule="auto"/>
        <w:jc w:val="both"/>
        <w:rPr>
          <w:lang w:val="es-CO"/>
        </w:rPr>
      </w:pPr>
    </w:p>
    <w:p w:rsidR="00DA298C" w:rsidRDefault="00DA298C" w:rsidP="00FD7A20">
      <w:pPr>
        <w:suppressAutoHyphens w:val="0"/>
        <w:spacing w:line="360" w:lineRule="auto"/>
        <w:jc w:val="both"/>
        <w:rPr>
          <w:lang w:val="es-CO"/>
        </w:rPr>
      </w:pPr>
      <w:r>
        <w:rPr>
          <w:lang w:val="es-CO"/>
        </w:rPr>
        <w:lastRenderedPageBreak/>
        <w:t>De la Figura 3,</w:t>
      </w:r>
    </w:p>
    <w:p w:rsidR="00DA298C" w:rsidRDefault="00DA298C" w:rsidP="00FD7A20">
      <w:pPr>
        <w:spacing w:line="360" w:lineRule="auto"/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MG= -5.86dB</m:t>
          </m:r>
        </m:oMath>
      </m:oMathPara>
    </w:p>
    <w:p w:rsidR="00FD7A20" w:rsidRDefault="00DA298C" w:rsidP="00FD7A20">
      <w:pPr>
        <w:spacing w:line="360" w:lineRule="auto"/>
        <w:jc w:val="center"/>
        <w:rPr>
          <w:lang w:val="es-CO"/>
        </w:rPr>
      </w:pPr>
      <m:oMath>
        <m:r>
          <w:rPr>
            <w:rFonts w:ascii="Cambria Math" w:hAnsi="Cambria Math"/>
            <w:lang w:val="es-CO"/>
          </w:rPr>
          <m:t>MF= -16.7°</m:t>
        </m:r>
      </m:oMath>
      <w:r w:rsidR="00FD7A20">
        <w:rPr>
          <w:lang w:val="es-CO"/>
        </w:rPr>
        <w:t xml:space="preserve"> </w:t>
      </w:r>
    </w:p>
    <w:p w:rsidR="00CF0C7E" w:rsidRPr="00314B58" w:rsidRDefault="007A6A6E" w:rsidP="00CF0C7E">
      <w:pPr>
        <w:spacing w:line="360" w:lineRule="auto"/>
        <w:jc w:val="center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 2.79rad/s</m:t>
          </m:r>
        </m:oMath>
      </m:oMathPara>
    </w:p>
    <w:p w:rsidR="00FD7A20" w:rsidRDefault="00FD7A20" w:rsidP="00FD7A20">
      <w:pPr>
        <w:suppressAutoHyphens w:val="0"/>
        <w:spacing w:line="360" w:lineRule="auto"/>
        <w:jc w:val="center"/>
        <w:rPr>
          <w:lang w:val="es-CO"/>
        </w:rPr>
      </w:pPr>
    </w:p>
    <w:p w:rsidR="00FD7A20" w:rsidRPr="004D14D2" w:rsidRDefault="00FD7A20" w:rsidP="00FD7A20">
      <w:pPr>
        <w:suppressAutoHyphens w:val="0"/>
        <w:spacing w:line="360" w:lineRule="auto"/>
        <w:jc w:val="both"/>
        <w:rPr>
          <w:lang w:val="es-CO"/>
        </w:rPr>
      </w:pPr>
      <w:r>
        <w:rPr>
          <w:lang w:val="es-CO"/>
        </w:rPr>
        <w:t xml:space="preserve">Para evitar que el compensador influya en la respuesta del sistema, </w:t>
      </w:r>
      <w:r w:rsidR="00603E11">
        <w:rPr>
          <w:lang w:val="es-CO"/>
        </w:rPr>
        <w:t xml:space="preserve">el cero del compensador se </w:t>
      </w:r>
      <w:r>
        <w:rPr>
          <w:lang w:val="es-CO"/>
        </w:rPr>
        <w:t>ubica lejos de la frecuencia de corte</w:t>
      </w:r>
      <w:r w:rsidR="00D70477">
        <w:rPr>
          <w:lang w:val="es-CO"/>
        </w:rPr>
        <w:t xml:space="preserve"> deseada</w:t>
      </w:r>
      <w:r>
        <w:rPr>
          <w:lang w:val="es-CO"/>
        </w:rPr>
        <w:t>. Por lo que</w:t>
      </w:r>
      <w:r w:rsidR="00603E11">
        <w:rPr>
          <w:lang w:val="es-CO"/>
        </w:rPr>
        <w:t xml:space="preserve"> se tiene que:</w:t>
      </w:r>
    </w:p>
    <w:p w:rsidR="007551AC" w:rsidRDefault="007A6A6E" w:rsidP="00603E11">
      <w:pPr>
        <w:suppressAutoHyphens w:val="0"/>
        <w:spacing w:line="360" w:lineRule="auto"/>
        <w:jc w:val="center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=0.1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2.9</m:t>
              </m:r>
            </m:e>
          </m:d>
          <m:r>
            <w:rPr>
              <w:rFonts w:ascii="Cambria Math" w:hAnsi="Cambria Math"/>
              <w:lang w:val="es-CO"/>
            </w:rPr>
            <m:t>=0.29=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T</m:t>
              </m:r>
            </m:den>
          </m:f>
        </m:oMath>
      </m:oMathPara>
    </w:p>
    <w:p w:rsidR="00FD41C8" w:rsidRPr="00FD41C8" w:rsidRDefault="007A6A6E" w:rsidP="00603E11">
      <w:pPr>
        <w:suppressAutoHyphens w:val="0"/>
        <w:spacing w:line="360" w:lineRule="auto"/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=0.29</m:t>
          </m:r>
          <m:r>
            <m:rPr>
              <m:sty m:val="bi"/>
            </m:rPr>
            <w:rPr>
              <w:rFonts w:ascii="Cambria Math" w:hAnsi="Cambria Math"/>
            </w:rPr>
            <m:t>rad/s</m:t>
          </m:r>
        </m:oMath>
      </m:oMathPara>
    </w:p>
    <w:p w:rsidR="0088512E" w:rsidRDefault="0088512E" w:rsidP="0088512E">
      <w:pPr>
        <w:suppressAutoHyphens w:val="0"/>
        <w:spacing w:line="360" w:lineRule="auto"/>
        <w:jc w:val="both"/>
      </w:pPr>
      <w:r>
        <w:t>El cálculo de β</w:t>
      </w:r>
      <w:r w:rsidR="00AC5939">
        <w:t xml:space="preserve"> se obtiene de la siguiente manera</w:t>
      </w:r>
      <w:r>
        <w:t>:</w:t>
      </w:r>
    </w:p>
    <w:p w:rsidR="00AC5939" w:rsidRPr="00AC5939" w:rsidRDefault="007A6A6E" w:rsidP="0088512E">
      <w:pPr>
        <w:suppressAutoHyphens w:val="0"/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ω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deseada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=20log</m:t>
          </m:r>
          <m:r>
            <m:rPr>
              <m:sty m:val="p"/>
            </m:rPr>
            <w:rPr>
              <w:rFonts w:ascii="Cambria Math" w:hAnsi="Cambria Math"/>
            </w:rPr>
            <m:t>β</m:t>
          </m:r>
        </m:oMath>
      </m:oMathPara>
    </w:p>
    <w:p w:rsidR="00845B99" w:rsidRPr="00845B99" w:rsidRDefault="00D70477" w:rsidP="00845B99">
      <w:pPr>
        <w:suppressAutoHyphens w:val="0"/>
        <w:spacing w:line="360" w:lineRule="auto"/>
        <w:jc w:val="center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β=1.08</m:t>
          </m:r>
        </m:oMath>
      </m:oMathPara>
    </w:p>
    <w:p w:rsidR="00A20918" w:rsidRDefault="0062303D" w:rsidP="00F339DF">
      <w:pPr>
        <w:suppressAutoHyphens w:val="0"/>
        <w:spacing w:line="360" w:lineRule="auto"/>
      </w:pPr>
      <w:r>
        <w:t>Por lo tanto, para la ubicación del polo del compensador, se tiene que:</w:t>
      </w:r>
    </w:p>
    <w:p w:rsidR="0062303D" w:rsidRPr="00DF2D93" w:rsidRDefault="007A6A6E" w:rsidP="0062303D">
      <w:pPr>
        <w:suppressAutoHyphens w:val="0"/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βT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0.29</m:t>
              </m:r>
            </m:num>
            <m:den>
              <m:r>
                <w:rPr>
                  <w:rFonts w:ascii="Cambria Math" w:hAnsi="Cambria Math"/>
                </w:rPr>
                <m:t>1.08</m:t>
              </m:r>
            </m:den>
          </m:f>
        </m:oMath>
      </m:oMathPara>
    </w:p>
    <w:p w:rsidR="00DF2D93" w:rsidRPr="00DF2D93" w:rsidRDefault="007A6A6E" w:rsidP="0062303D">
      <w:pPr>
        <w:suppressAutoHyphens w:val="0"/>
        <w:spacing w:line="360" w:lineRule="auto"/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=0.269</m:t>
          </m:r>
        </m:oMath>
      </m:oMathPara>
    </w:p>
    <w:p w:rsidR="00DF2D93" w:rsidRDefault="00421EDA" w:rsidP="00FD7A20">
      <w:pPr>
        <w:suppressAutoHyphens w:val="0"/>
        <w:spacing w:line="360" w:lineRule="auto"/>
        <w:rPr>
          <w:lang w:val="es-CO"/>
        </w:rPr>
      </w:pPr>
      <w:r>
        <w:t xml:space="preserve">Luego, </w:t>
      </w:r>
      <w:r w:rsidR="00DF2D93">
        <w:t xml:space="preserve">la ganancia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k</m:t>
            </m:r>
          </m:e>
          <m:sub>
            <m:r>
              <w:rPr>
                <w:rFonts w:ascii="Cambria Math" w:hAnsi="Cambria Math"/>
                <w:lang w:val="es-CO"/>
              </w:rPr>
              <m:t>c</m:t>
            </m:r>
          </m:sub>
        </m:sSub>
      </m:oMath>
      <w:r w:rsidR="00DF2D93">
        <w:rPr>
          <w:lang w:val="es-CO"/>
        </w:rPr>
        <w:t xml:space="preserve"> del compensador se obtiene de la siguiente manera:</w:t>
      </w:r>
    </w:p>
    <w:p w:rsidR="00DF2D93" w:rsidRPr="00421EDA" w:rsidRDefault="007A6A6E" w:rsidP="00DF2D93">
      <w:pPr>
        <w:suppressAutoHyphens w:val="0"/>
        <w:spacing w:line="360" w:lineRule="auto"/>
        <w:jc w:val="center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</w:rPr>
                <m:t>0.188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1.08</m:t>
              </m:r>
            </m:den>
          </m:f>
        </m:oMath>
      </m:oMathPara>
    </w:p>
    <w:p w:rsidR="00421EDA" w:rsidRPr="009B5314" w:rsidRDefault="007A6A6E" w:rsidP="00DF2D93">
      <w:pPr>
        <w:suppressAutoHyphens w:val="0"/>
        <w:spacing w:line="360" w:lineRule="auto"/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=0.17</m:t>
          </m:r>
        </m:oMath>
      </m:oMathPara>
    </w:p>
    <w:p w:rsidR="00421EDA" w:rsidRDefault="00421EDA" w:rsidP="00421EDA">
      <w:pPr>
        <w:suppressAutoHyphens w:val="0"/>
        <w:spacing w:line="360" w:lineRule="auto"/>
        <w:jc w:val="both"/>
      </w:pPr>
      <w:r>
        <w:t>Finalmente, la función de transferencia del controlador es:</w:t>
      </w:r>
    </w:p>
    <w:bookmarkStart w:id="0" w:name="_GoBack"/>
    <w:bookmarkEnd w:id="0"/>
    <w:p w:rsidR="00B446F9" w:rsidRPr="00B446F9" w:rsidRDefault="007A6A6E" w:rsidP="00421EDA">
      <w:pPr>
        <w:suppressAutoHyphens w:val="0"/>
        <w:spacing w:line="360" w:lineRule="auto"/>
        <w:jc w:val="both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βT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:rsidR="009B5314" w:rsidRPr="007A6A6E" w:rsidRDefault="007A6A6E" w:rsidP="00421EDA">
      <w:pPr>
        <w:suppressAutoHyphens w:val="0"/>
        <w:spacing w:line="360" w:lineRule="auto"/>
        <w:jc w:val="both"/>
        <w:rPr>
          <w:b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=0.17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0.29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0.269</m:t>
                  </m:r>
                </m:den>
              </m:f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</m:oMath>
      </m:oMathPara>
    </w:p>
    <w:p w:rsidR="00F339DF" w:rsidRDefault="00F339DF" w:rsidP="00471726">
      <w:pPr>
        <w:suppressAutoHyphens w:val="0"/>
        <w:spacing w:line="360" w:lineRule="auto"/>
        <w:jc w:val="both"/>
      </w:pPr>
    </w:p>
    <w:p w:rsidR="00471726" w:rsidRDefault="00471726" w:rsidP="00471726">
      <w:pPr>
        <w:suppressAutoHyphens w:val="0"/>
        <w:spacing w:line="360" w:lineRule="auto"/>
        <w:jc w:val="both"/>
      </w:pPr>
      <w:r>
        <w:t>Por lo que, el sistema compensado (sistema original + compensador) tiene la forma:</w:t>
      </w:r>
    </w:p>
    <w:p w:rsidR="00471726" w:rsidRPr="00471726" w:rsidRDefault="00471726" w:rsidP="00471726">
      <w:pPr>
        <w:suppressAutoHyphens w:val="0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G(s)=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471726" w:rsidRPr="00B446F9" w:rsidRDefault="00471726" w:rsidP="00471726">
      <w:pPr>
        <w:suppressAutoHyphens w:val="0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→G(s)=0.17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r>
                    <w:rPr>
                      <w:rFonts w:ascii="Cambria Math" w:hAnsi="Cambria Math"/>
                    </w:rPr>
                    <m:t>0.29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r>
                    <w:rPr>
                      <w:rFonts w:ascii="Cambria Math" w:hAnsi="Cambria Math"/>
                    </w:rPr>
                    <m:t>0.269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e>
          </m:d>
          <m:r>
            <w:rPr>
              <w:rFonts w:ascii="Cambria Math" w:hAnsi="Cambria Math"/>
              <w:lang w:val="es-CO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41.4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+0.8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+2.07</m:t>
                  </m:r>
                </m:e>
              </m:d>
              <m:r>
                <w:rPr>
                  <w:rFonts w:asci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0.28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</m:den>
          </m:f>
        </m:oMath>
      </m:oMathPara>
    </w:p>
    <w:p w:rsidR="00421EDA" w:rsidRPr="00471726" w:rsidRDefault="00471726" w:rsidP="00FD7A20">
      <w:pPr>
        <w:suppressAutoHyphens w:val="0"/>
        <w:spacing w:line="360" w:lineRule="auto"/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=7.038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s+0.29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s+</m:t>
                      </m:r>
                      <m:r>
                        <w:rPr>
                          <w:rFonts w:ascii="Cambria Math" w:hAnsi="Cambria Math"/>
                        </w:rPr>
                        <m:t>0.269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+0.8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/>
                          <w:lang w:val="en-US"/>
                        </w:rPr>
                        <m:t>+2.07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0.28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/>
                          <w:lang w:val="en-US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:rsidR="00471726" w:rsidRDefault="00471726" w:rsidP="00FD7A20">
      <w:pPr>
        <w:suppressAutoHyphens w:val="0"/>
        <w:spacing w:line="360" w:lineRule="auto"/>
      </w:pPr>
    </w:p>
    <w:p w:rsidR="00A07368" w:rsidRPr="00471726" w:rsidRDefault="00A07368" w:rsidP="00A07368">
      <w:pPr>
        <w:suppressAutoHyphens w:val="0"/>
        <w:spacing w:line="360" w:lineRule="auto"/>
        <w:jc w:val="both"/>
      </w:pPr>
      <w:r>
        <w:t>Obteniéndose la siguiente Figura</w:t>
      </w:r>
    </w:p>
    <w:p w:rsidR="00A07368" w:rsidRDefault="00A07368" w:rsidP="00F339DF">
      <w:pPr>
        <w:suppressAutoHyphens w:val="0"/>
        <w:spacing w:line="360" w:lineRule="auto"/>
        <w:jc w:val="center"/>
      </w:pPr>
      <w:r>
        <w:rPr>
          <w:noProof/>
          <w:lang w:val="es-VE" w:eastAsia="es-VE"/>
        </w:rPr>
        <w:drawing>
          <wp:inline distT="0" distB="0" distL="0" distR="0">
            <wp:extent cx="5535023" cy="3505200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55" cy="351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368" w:rsidRPr="00226C94" w:rsidRDefault="00A07368" w:rsidP="00A07368">
      <w:pPr>
        <w:spacing w:line="360" w:lineRule="auto"/>
        <w:jc w:val="center"/>
        <w:rPr>
          <w:lang w:val="es-CO"/>
        </w:rPr>
      </w:pPr>
      <w:r w:rsidRPr="00226C94">
        <w:rPr>
          <w:b/>
          <w:lang w:val="es-CO"/>
        </w:rPr>
        <w:t xml:space="preserve">Figura </w:t>
      </w:r>
      <w:r>
        <w:rPr>
          <w:b/>
          <w:lang w:val="es-CO"/>
        </w:rPr>
        <w:t>4</w:t>
      </w:r>
      <w:r w:rsidRPr="00226C94">
        <w:rPr>
          <w:b/>
          <w:lang w:val="es-CO"/>
        </w:rPr>
        <w:t>.</w:t>
      </w:r>
      <w:r w:rsidRPr="00226C94">
        <w:rPr>
          <w:lang w:val="es-CO"/>
        </w:rPr>
        <w:t xml:space="preserve"> </w:t>
      </w:r>
      <w:r>
        <w:rPr>
          <w:lang w:val="es-CO"/>
        </w:rPr>
        <w:t>Diagrama de Bode del Sistema Compensado</w:t>
      </w:r>
    </w:p>
    <w:p w:rsidR="00A07368" w:rsidRPr="00A07368" w:rsidRDefault="00A07368" w:rsidP="00F339DF">
      <w:pPr>
        <w:suppressAutoHyphens w:val="0"/>
        <w:spacing w:after="200" w:line="276" w:lineRule="auto"/>
        <w:jc w:val="both"/>
        <w:rPr>
          <w:lang w:val="es-CO"/>
        </w:rPr>
      </w:pPr>
      <w:r>
        <w:rPr>
          <w:lang w:val="es-CO"/>
        </w:rPr>
        <w:t>Donde:</w:t>
      </w:r>
    </w:p>
    <w:p w:rsidR="00A07368" w:rsidRPr="00F339DF" w:rsidRDefault="00F339DF" w:rsidP="00A07368">
      <w:pPr>
        <w:spacing w:line="360" w:lineRule="auto"/>
        <w:jc w:val="center"/>
        <w:rPr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MG= -5.42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dB</m:t>
          </m:r>
        </m:oMath>
      </m:oMathPara>
    </w:p>
    <w:p w:rsidR="00A07368" w:rsidRPr="00F339DF" w:rsidRDefault="00F339DF" w:rsidP="00A07368">
      <w:pPr>
        <w:spacing w:line="360" w:lineRule="auto"/>
        <w:jc w:val="center"/>
        <w:rPr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MF= -15.6°</m:t>
          </m:r>
        </m:oMath>
      </m:oMathPara>
    </w:p>
    <w:p w:rsidR="00A07368" w:rsidRPr="00F339DF" w:rsidRDefault="007A6A6E" w:rsidP="00A07368">
      <w:pPr>
        <w:spacing w:line="360" w:lineRule="auto"/>
        <w:jc w:val="center"/>
        <w:rPr>
          <w:b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 2.72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rad/s</m:t>
          </m:r>
        </m:oMath>
      </m:oMathPara>
    </w:p>
    <w:p w:rsidR="00F339DF" w:rsidRDefault="00F339DF" w:rsidP="00F339DF">
      <w:pPr>
        <w:suppressAutoHyphens w:val="0"/>
        <w:spacing w:after="200" w:line="276" w:lineRule="auto"/>
      </w:pPr>
    </w:p>
    <w:p w:rsidR="00F339DF" w:rsidRDefault="00F339DF" w:rsidP="00F339DF">
      <w:pPr>
        <w:suppressAutoHyphens w:val="0"/>
        <w:spacing w:after="200" w:line="276" w:lineRule="auto"/>
      </w:pPr>
    </w:p>
    <w:p w:rsidR="00F339DF" w:rsidRDefault="00F339DF" w:rsidP="00F339DF">
      <w:pPr>
        <w:suppressAutoHyphens w:val="0"/>
        <w:spacing w:after="200" w:line="276" w:lineRule="auto"/>
      </w:pPr>
    </w:p>
    <w:p w:rsidR="00F339DF" w:rsidRDefault="00F339DF" w:rsidP="00F339DF">
      <w:pPr>
        <w:suppressAutoHyphens w:val="0"/>
        <w:spacing w:after="200" w:line="276" w:lineRule="auto"/>
      </w:pPr>
    </w:p>
    <w:p w:rsidR="00F339DF" w:rsidRDefault="00F339DF" w:rsidP="00F339DF">
      <w:pPr>
        <w:suppressAutoHyphens w:val="0"/>
        <w:spacing w:after="200" w:line="276" w:lineRule="auto"/>
      </w:pPr>
    </w:p>
    <w:p w:rsidR="00F339DF" w:rsidRDefault="00F339DF" w:rsidP="00F339DF">
      <w:pPr>
        <w:suppressAutoHyphens w:val="0"/>
        <w:spacing w:after="200" w:line="276" w:lineRule="auto"/>
      </w:pPr>
    </w:p>
    <w:p w:rsidR="00A20918" w:rsidRDefault="00D42DF1" w:rsidP="00F339DF">
      <w:pPr>
        <w:suppressAutoHyphens w:val="0"/>
        <w:spacing w:after="200" w:line="276" w:lineRule="auto"/>
      </w:pPr>
      <w:r w:rsidRPr="00226C94">
        <w:lastRenderedPageBreak/>
        <w:t>c</w:t>
      </w:r>
      <w:r w:rsidR="00A20918" w:rsidRPr="00226C94">
        <w:t xml:space="preserve">) Obtenga la respuesta temporal del sistema ante sus controladores. Realice la implementación en el simulador </w:t>
      </w:r>
      <w:r w:rsidRPr="00226C94">
        <w:t>motor</w:t>
      </w:r>
      <w:r w:rsidR="00C97D30" w:rsidRPr="00226C94">
        <w:t>es</w:t>
      </w:r>
      <w:r w:rsidR="00A20918" w:rsidRPr="00226C94">
        <w:t>COMP</w:t>
      </w:r>
      <w:r w:rsidR="00C97D30" w:rsidRPr="00226C94">
        <w:t>sat</w:t>
      </w:r>
      <w:r w:rsidR="00A20918" w:rsidRPr="00226C94">
        <w:t>.mdl suministrado.</w:t>
      </w:r>
    </w:p>
    <w:p w:rsidR="00A07368" w:rsidRDefault="00A07368" w:rsidP="00A07368">
      <w:pPr>
        <w:spacing w:line="360" w:lineRule="auto"/>
        <w:jc w:val="both"/>
      </w:pPr>
      <w:r>
        <w:tab/>
        <w:t>La respuesta temporal del sistema se muestra en la Figura siguiente:</w:t>
      </w:r>
    </w:p>
    <w:p w:rsidR="00A07368" w:rsidRDefault="00FA35CB" w:rsidP="00A07368">
      <w:pPr>
        <w:spacing w:line="360" w:lineRule="auto"/>
        <w:jc w:val="center"/>
      </w:pPr>
      <w:r>
        <w:rPr>
          <w:noProof/>
          <w:lang w:val="es-VE" w:eastAsia="es-VE"/>
        </w:rPr>
        <w:drawing>
          <wp:inline distT="0" distB="0" distL="0" distR="0">
            <wp:extent cx="5507756" cy="4095750"/>
            <wp:effectExtent l="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394" cy="413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368" w:rsidRPr="00226C94" w:rsidRDefault="00A07368" w:rsidP="00A07368">
      <w:pPr>
        <w:spacing w:line="360" w:lineRule="auto"/>
        <w:jc w:val="center"/>
        <w:rPr>
          <w:lang w:val="es-CO"/>
        </w:rPr>
      </w:pPr>
      <w:r w:rsidRPr="00226C94">
        <w:rPr>
          <w:b/>
          <w:lang w:val="es-CO"/>
        </w:rPr>
        <w:t xml:space="preserve">Figura </w:t>
      </w:r>
      <w:r>
        <w:rPr>
          <w:b/>
          <w:lang w:val="es-CO"/>
        </w:rPr>
        <w:t>5</w:t>
      </w:r>
      <w:r w:rsidRPr="00226C94">
        <w:rPr>
          <w:b/>
          <w:lang w:val="es-CO"/>
        </w:rPr>
        <w:t>.</w:t>
      </w:r>
      <w:r w:rsidRPr="00226C94">
        <w:rPr>
          <w:lang w:val="es-CO"/>
        </w:rPr>
        <w:t xml:space="preserve"> </w:t>
      </w:r>
      <w:r>
        <w:rPr>
          <w:lang w:val="es-CO"/>
        </w:rPr>
        <w:t>Respuesta Temporal del Sistema Compensado</w:t>
      </w:r>
    </w:p>
    <w:p w:rsidR="00A07368" w:rsidRPr="00A07368" w:rsidRDefault="00A07368" w:rsidP="00A07368">
      <w:pPr>
        <w:spacing w:line="360" w:lineRule="auto"/>
        <w:jc w:val="center"/>
        <w:rPr>
          <w:lang w:val="es-CO"/>
        </w:rPr>
      </w:pPr>
    </w:p>
    <w:p w:rsidR="00A07368" w:rsidRPr="00226C94" w:rsidRDefault="00A07368" w:rsidP="00FD7A20">
      <w:pPr>
        <w:spacing w:line="360" w:lineRule="auto"/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F339DF" w:rsidRDefault="00F339DF" w:rsidP="00C831C4">
      <w:pPr>
        <w:rPr>
          <w:sz w:val="22"/>
          <w:szCs w:val="22"/>
        </w:rPr>
      </w:pPr>
    </w:p>
    <w:p w:rsidR="00C831C4" w:rsidRPr="00F339DF" w:rsidRDefault="00C831C4" w:rsidP="00C831C4">
      <w:pPr>
        <w:rPr>
          <w:b/>
          <w:sz w:val="22"/>
          <w:szCs w:val="22"/>
        </w:rPr>
      </w:pPr>
      <w:r w:rsidRPr="00F339DF">
        <w:rPr>
          <w:b/>
          <w:sz w:val="22"/>
          <w:szCs w:val="22"/>
        </w:rPr>
        <w:lastRenderedPageBreak/>
        <w:t xml:space="preserve">d) Diseñe un compensador que satisfaga las condiciones en la tabla 3. Debe colocar el modelo de cálculo detallado para cada caso. </w:t>
      </w:r>
    </w:p>
    <w:p w:rsidR="00C831C4" w:rsidRDefault="00C831C4" w:rsidP="00C831C4">
      <w:pPr>
        <w:rPr>
          <w:sz w:val="22"/>
          <w:szCs w:val="22"/>
        </w:rPr>
      </w:pPr>
    </w:p>
    <w:p w:rsidR="00C831C4" w:rsidRDefault="00C831C4" w:rsidP="00C831C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3. </w:t>
      </w:r>
      <w:r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887"/>
        <w:gridCol w:w="1902"/>
      </w:tblGrid>
      <w:tr w:rsidR="00C831C4" w:rsidTr="00F97435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C831C4" w:rsidRPr="0036125F" w:rsidRDefault="00C831C4" w:rsidP="00F97435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C831C4" w:rsidRPr="00F10E27" w:rsidRDefault="00C831C4" w:rsidP="00F9743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C831C4" w:rsidRPr="00F10E27" w:rsidRDefault="00C831C4" w:rsidP="00F97435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C831C4" w:rsidTr="00F97435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C831C4" w:rsidTr="00F97435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C831C4" w:rsidTr="00F97435">
        <w:trPr>
          <w:trHeight w:val="269"/>
          <w:jc w:val="center"/>
        </w:trPr>
        <w:tc>
          <w:tcPr>
            <w:tcW w:w="1185" w:type="dxa"/>
            <w:shd w:val="clear" w:color="auto" w:fill="FFFF00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shd w:val="clear" w:color="auto" w:fill="FFFF00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shd w:val="clear" w:color="auto" w:fill="FFFF00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C831C4" w:rsidTr="00F97435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C831C4" w:rsidTr="00F97435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C831C4" w:rsidTr="00F97435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C831C4" w:rsidTr="00F97435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C831C4" w:rsidTr="00F97435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831C4" w:rsidRDefault="00C831C4" w:rsidP="00F974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C831C4" w:rsidRPr="00380F1B" w:rsidRDefault="00C831C4" w:rsidP="00F97435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C831C4" w:rsidRDefault="00C831C4" w:rsidP="00F97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831C4" w:rsidRDefault="00C831C4" w:rsidP="00C831C4">
      <w:pPr>
        <w:rPr>
          <w:sz w:val="22"/>
          <w:szCs w:val="22"/>
        </w:rPr>
      </w:pPr>
    </w:p>
    <w:p w:rsidR="00C831C4" w:rsidRDefault="00C831C4" w:rsidP="00C831C4">
      <w:pPr>
        <w:rPr>
          <w:sz w:val="22"/>
          <w:szCs w:val="22"/>
        </w:rPr>
      </w:pPr>
    </w:p>
    <w:p w:rsidR="00C831C4" w:rsidRDefault="00C831C4" w:rsidP="00C831C4">
      <w:pPr>
        <w:jc w:val="both"/>
        <w:rPr>
          <w:sz w:val="22"/>
          <w:szCs w:val="22"/>
        </w:rPr>
      </w:pPr>
      <w:r>
        <w:rPr>
          <w:sz w:val="22"/>
          <w:szCs w:val="22"/>
        </w:rPr>
        <w:t>Para satisfacer las condiciones solicitadas, se propone implementar un compensador en atraso de la forma</w:t>
      </w:r>
    </w:p>
    <w:p w:rsidR="00C831C4" w:rsidRPr="004009EF" w:rsidRDefault="00C831C4" w:rsidP="00C831C4">
      <w:pPr>
        <w:jc w:val="center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=0.0375*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s+0.1625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s+0.0078</m:t>
              </m:r>
            </m:den>
          </m:f>
        </m:oMath>
      </m:oMathPara>
    </w:p>
    <w:p w:rsidR="00C831C4" w:rsidRPr="004009EF" w:rsidRDefault="00C831C4" w:rsidP="00C831C4">
      <w:pPr>
        <w:jc w:val="center"/>
        <w:rPr>
          <w:i/>
          <w:sz w:val="22"/>
          <w:szCs w:val="22"/>
          <w:lang w:val="en-US"/>
        </w:rPr>
      </w:pPr>
    </w:p>
    <w:p w:rsidR="00C831C4" w:rsidRPr="00277B2D" w:rsidRDefault="00C831C4" w:rsidP="00C831C4">
      <w:pPr>
        <w:rPr>
          <w:sz w:val="22"/>
          <w:szCs w:val="22"/>
          <w:lang w:val="es-VE"/>
        </w:rPr>
      </w:pPr>
      <w:r>
        <w:rPr>
          <w:sz w:val="22"/>
          <w:szCs w:val="22"/>
        </w:rPr>
        <w:t xml:space="preserve">Los detalles del procedimiento para calcular los parámetros del compensador se encuentran en los anexos. </w:t>
      </w:r>
    </w:p>
    <w:p w:rsidR="00C831C4" w:rsidRPr="00F339DF" w:rsidRDefault="00C831C4" w:rsidP="00C831C4">
      <w:pPr>
        <w:rPr>
          <w:sz w:val="22"/>
          <w:szCs w:val="22"/>
        </w:rPr>
      </w:pPr>
      <w:r w:rsidRPr="00F339DF">
        <w:rPr>
          <w:sz w:val="22"/>
          <w:szCs w:val="22"/>
        </w:rPr>
        <w:t>Al implementar el controlador, la respuesta frecuencial del sistema queda</w:t>
      </w:r>
    </w:p>
    <w:p w:rsidR="00C831C4" w:rsidRDefault="00C831C4" w:rsidP="00C831C4">
      <w:pPr>
        <w:jc w:val="center"/>
        <w:rPr>
          <w:sz w:val="22"/>
          <w:szCs w:val="22"/>
          <w:lang w:val="es-VE"/>
        </w:rPr>
      </w:pPr>
      <w:r>
        <w:rPr>
          <w:noProof/>
          <w:sz w:val="22"/>
          <w:szCs w:val="22"/>
          <w:lang w:val="es-VE"/>
        </w:rPr>
        <w:drawing>
          <wp:inline distT="0" distB="0" distL="0" distR="0" wp14:anchorId="66CADEDD" wp14:editId="0FD4B1FC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C4" w:rsidRPr="004009EF" w:rsidRDefault="00C831C4" w:rsidP="00C831C4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nuevo margen de fase resulta ser 36.4°.</w:t>
      </w:r>
    </w:p>
    <w:p w:rsidR="00C831C4" w:rsidRPr="004009EF" w:rsidRDefault="00C831C4" w:rsidP="00C831C4">
      <w:pPr>
        <w:rPr>
          <w:sz w:val="22"/>
          <w:szCs w:val="22"/>
          <w:lang w:val="es-VE"/>
        </w:rPr>
      </w:pPr>
    </w:p>
    <w:p w:rsidR="00C831C4" w:rsidRDefault="00C831C4" w:rsidP="00C831C4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e) Obtenga la respuesta temporal del sistema ante sus controladores. Realice la implementación en el simulador </w:t>
      </w:r>
      <w:proofErr w:type="spellStart"/>
      <w:r>
        <w:rPr>
          <w:sz w:val="22"/>
          <w:szCs w:val="22"/>
        </w:rPr>
        <w:t>motoresCOMPsat.mdl</w:t>
      </w:r>
      <w:proofErr w:type="spellEnd"/>
      <w:r>
        <w:rPr>
          <w:sz w:val="22"/>
          <w:szCs w:val="22"/>
        </w:rPr>
        <w:t xml:space="preserve"> suministrado.</w:t>
      </w:r>
    </w:p>
    <w:p w:rsidR="00C831C4" w:rsidRDefault="00C831C4" w:rsidP="00C831C4">
      <w:pPr>
        <w:jc w:val="both"/>
        <w:rPr>
          <w:sz w:val="22"/>
          <w:szCs w:val="22"/>
          <w:lang w:val="en-US"/>
        </w:rPr>
      </w:pPr>
    </w:p>
    <w:p w:rsidR="00C831C4" w:rsidRDefault="00C831C4" w:rsidP="00C831C4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DBCC106" wp14:editId="7D45F105">
            <wp:extent cx="4729655" cy="35472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91" cy="35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C4" w:rsidRDefault="00C831C4" w:rsidP="00C831C4">
      <w:pPr>
        <w:jc w:val="both"/>
        <w:rPr>
          <w:sz w:val="22"/>
          <w:szCs w:val="22"/>
          <w:lang w:val="es-VE"/>
        </w:rPr>
      </w:pPr>
      <w:r w:rsidRPr="00F472B1">
        <w:rPr>
          <w:sz w:val="22"/>
          <w:szCs w:val="22"/>
          <w:lang w:val="es-VE"/>
        </w:rPr>
        <w:t xml:space="preserve">Sin embargo, dadas las discrepancias </w:t>
      </w:r>
      <w:r>
        <w:rPr>
          <w:sz w:val="22"/>
          <w:szCs w:val="22"/>
          <w:lang w:val="es-VE"/>
        </w:rPr>
        <w:t xml:space="preserve">encontradas en las prácticas pasadas respecto al modelo del motor, se implementó la función de transferencia dada en el prelaboratorio en </w:t>
      </w:r>
      <w:proofErr w:type="spellStart"/>
      <w:r>
        <w:rPr>
          <w:sz w:val="22"/>
          <w:szCs w:val="22"/>
          <w:lang w:val="es-VE"/>
        </w:rPr>
        <w:t>Smulink</w:t>
      </w:r>
      <w:proofErr w:type="spellEnd"/>
      <w:r>
        <w:rPr>
          <w:sz w:val="22"/>
          <w:szCs w:val="22"/>
          <w:lang w:val="es-VE"/>
        </w:rPr>
        <w:t xml:space="preserve"> y se evaluó la respuesta temporal del sistema resultando en lo siguiente.</w:t>
      </w:r>
    </w:p>
    <w:p w:rsidR="00C831C4" w:rsidRDefault="00C831C4" w:rsidP="00C831C4">
      <w:pPr>
        <w:jc w:val="center"/>
        <w:rPr>
          <w:sz w:val="22"/>
          <w:szCs w:val="22"/>
          <w:lang w:val="es-VE"/>
        </w:rPr>
      </w:pPr>
      <w:r>
        <w:rPr>
          <w:noProof/>
          <w:sz w:val="22"/>
          <w:szCs w:val="22"/>
          <w:lang w:val="es-VE"/>
        </w:rPr>
        <w:drawing>
          <wp:inline distT="0" distB="0" distL="0" distR="0" wp14:anchorId="7F3C581B" wp14:editId="490CF76C">
            <wp:extent cx="4645573" cy="3484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74" cy="34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4F" w:rsidRPr="00F339DF" w:rsidRDefault="00C831C4" w:rsidP="00F339DF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En ambos casos el </w:t>
      </w:r>
      <w:proofErr w:type="spellStart"/>
      <w:r>
        <w:rPr>
          <w:sz w:val="22"/>
          <w:szCs w:val="22"/>
          <w:lang w:val="es-VE"/>
        </w:rPr>
        <w:t>e</w:t>
      </w:r>
      <w:r w:rsidRPr="00D20CFC">
        <w:rPr>
          <w:sz w:val="22"/>
          <w:szCs w:val="22"/>
          <w:vertAlign w:val="subscript"/>
          <w:lang w:val="es-VE"/>
        </w:rPr>
        <w:t>ss</w:t>
      </w:r>
      <w:proofErr w:type="spellEnd"/>
      <w:r>
        <w:rPr>
          <w:sz w:val="22"/>
          <w:szCs w:val="22"/>
          <w:lang w:val="es-VE"/>
        </w:rPr>
        <w:t xml:space="preserve"> = 5,9%</w:t>
      </w:r>
    </w:p>
    <w:sectPr w:rsidR="00F3214F" w:rsidRPr="00F339DF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A0"/>
    <w:rsid w:val="00051510"/>
    <w:rsid w:val="000C24B4"/>
    <w:rsid w:val="000D7AF0"/>
    <w:rsid w:val="00117480"/>
    <w:rsid w:val="00153C12"/>
    <w:rsid w:val="001601AC"/>
    <w:rsid w:val="00165332"/>
    <w:rsid w:val="001863C2"/>
    <w:rsid w:val="001D6C5E"/>
    <w:rsid w:val="001E7627"/>
    <w:rsid w:val="00215440"/>
    <w:rsid w:val="00226C94"/>
    <w:rsid w:val="00273EC5"/>
    <w:rsid w:val="002F57ED"/>
    <w:rsid w:val="00302A9B"/>
    <w:rsid w:val="00314B58"/>
    <w:rsid w:val="003576AC"/>
    <w:rsid w:val="00374051"/>
    <w:rsid w:val="00380F1B"/>
    <w:rsid w:val="003D0C0A"/>
    <w:rsid w:val="003F3DFB"/>
    <w:rsid w:val="003F6B3F"/>
    <w:rsid w:val="00421EDA"/>
    <w:rsid w:val="00471726"/>
    <w:rsid w:val="00474EE2"/>
    <w:rsid w:val="004D14D2"/>
    <w:rsid w:val="004F0ABA"/>
    <w:rsid w:val="005318CB"/>
    <w:rsid w:val="005876A4"/>
    <w:rsid w:val="005B1DD1"/>
    <w:rsid w:val="005C615E"/>
    <w:rsid w:val="005D2273"/>
    <w:rsid w:val="00603E11"/>
    <w:rsid w:val="0062303D"/>
    <w:rsid w:val="0069166A"/>
    <w:rsid w:val="00702165"/>
    <w:rsid w:val="0071605F"/>
    <w:rsid w:val="00733EC7"/>
    <w:rsid w:val="007551AC"/>
    <w:rsid w:val="0078658E"/>
    <w:rsid w:val="00795117"/>
    <w:rsid w:val="007A6A6E"/>
    <w:rsid w:val="007C0304"/>
    <w:rsid w:val="00805A1A"/>
    <w:rsid w:val="008169F2"/>
    <w:rsid w:val="00823D6B"/>
    <w:rsid w:val="00845B99"/>
    <w:rsid w:val="00851A52"/>
    <w:rsid w:val="008847F1"/>
    <w:rsid w:val="0088512E"/>
    <w:rsid w:val="008D44D3"/>
    <w:rsid w:val="008E24A0"/>
    <w:rsid w:val="009553DE"/>
    <w:rsid w:val="009A281E"/>
    <w:rsid w:val="009B5314"/>
    <w:rsid w:val="009E5D02"/>
    <w:rsid w:val="00A016DA"/>
    <w:rsid w:val="00A07368"/>
    <w:rsid w:val="00A20918"/>
    <w:rsid w:val="00A355AE"/>
    <w:rsid w:val="00A72A32"/>
    <w:rsid w:val="00A857D0"/>
    <w:rsid w:val="00A91718"/>
    <w:rsid w:val="00A92D24"/>
    <w:rsid w:val="00AA395D"/>
    <w:rsid w:val="00AA7929"/>
    <w:rsid w:val="00AA7F72"/>
    <w:rsid w:val="00AB5E06"/>
    <w:rsid w:val="00AC5939"/>
    <w:rsid w:val="00B446F9"/>
    <w:rsid w:val="00B80E24"/>
    <w:rsid w:val="00B90680"/>
    <w:rsid w:val="00BF780D"/>
    <w:rsid w:val="00C57084"/>
    <w:rsid w:val="00C831C4"/>
    <w:rsid w:val="00C97D30"/>
    <w:rsid w:val="00CB3B50"/>
    <w:rsid w:val="00CE005B"/>
    <w:rsid w:val="00CE4C61"/>
    <w:rsid w:val="00CF0C7E"/>
    <w:rsid w:val="00CF30D5"/>
    <w:rsid w:val="00D10D96"/>
    <w:rsid w:val="00D42DF1"/>
    <w:rsid w:val="00D70477"/>
    <w:rsid w:val="00DA298C"/>
    <w:rsid w:val="00DF2D93"/>
    <w:rsid w:val="00E42930"/>
    <w:rsid w:val="00E455CF"/>
    <w:rsid w:val="00E874CA"/>
    <w:rsid w:val="00E917F7"/>
    <w:rsid w:val="00E91D44"/>
    <w:rsid w:val="00EE4DE2"/>
    <w:rsid w:val="00EF1314"/>
    <w:rsid w:val="00F05854"/>
    <w:rsid w:val="00F10E27"/>
    <w:rsid w:val="00F3214F"/>
    <w:rsid w:val="00F339DF"/>
    <w:rsid w:val="00F446ED"/>
    <w:rsid w:val="00F61D21"/>
    <w:rsid w:val="00F63588"/>
    <w:rsid w:val="00F91E9A"/>
    <w:rsid w:val="00FA35CB"/>
    <w:rsid w:val="00FB2EB0"/>
    <w:rsid w:val="00FD2D9F"/>
    <w:rsid w:val="00FD41C8"/>
    <w:rsid w:val="00FD7A20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5438"/>
  <w15:docId w15:val="{BD4E1BAD-498D-4908-AF1E-5E362B59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Fuentedeprrafopredeter"/>
    <w:rsid w:val="00CE4C61"/>
  </w:style>
  <w:style w:type="character" w:styleId="Textodelmarcadordeposicin">
    <w:name w:val="Placeholder Text"/>
    <w:basedOn w:val="Fuentedeprrafopredeter"/>
    <w:uiPriority w:val="99"/>
    <w:semiHidden/>
    <w:rsid w:val="0088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adgp97</cp:lastModifiedBy>
  <cp:revision>3</cp:revision>
  <dcterms:created xsi:type="dcterms:W3CDTF">2018-12-07T12:40:00Z</dcterms:created>
  <dcterms:modified xsi:type="dcterms:W3CDTF">2018-12-07T12:41:00Z</dcterms:modified>
</cp:coreProperties>
</file>