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165"/>
        <w:gridCol w:w="9285"/>
      </w:tblGrid>
      <w:tr w:rsidR="00E80385" w:rsidRPr="00E80385" w:rsidTr="00E80385">
        <w:trPr>
          <w:tblCellSpacing w:w="15" w:type="dxa"/>
        </w:trPr>
        <w:tc>
          <w:tcPr>
            <w:tcW w:w="1250" w:type="pct"/>
            <w:vAlign w:val="center"/>
            <w:hideMark/>
          </w:tcPr>
          <w:p w:rsidR="00E80385" w:rsidRPr="00E80385" w:rsidRDefault="00E80385" w:rsidP="00E80385">
            <w:pPr>
              <w:spacing w:after="0" w:line="240" w:lineRule="auto"/>
              <w:rPr>
                <w:rFonts w:ascii="Times New Roman" w:eastAsia="Times New Roman" w:hAnsi="Times New Roman" w:cs="Times New Roman"/>
                <w:sz w:val="24"/>
                <w:szCs w:val="24"/>
                <w:lang w:bidi="mr-IN"/>
              </w:rPr>
            </w:pPr>
          </w:p>
        </w:tc>
        <w:tc>
          <w:tcPr>
            <w:tcW w:w="2500" w:type="pct"/>
            <w:vAlign w:val="center"/>
            <w:hideMark/>
          </w:tcPr>
          <w:tbl>
            <w:tblPr>
              <w:tblW w:w="4950" w:type="pct"/>
              <w:jc w:val="center"/>
              <w:tblCellSpacing w:w="0" w:type="dxa"/>
              <w:shd w:val="clear" w:color="auto" w:fill="FFFFFF"/>
              <w:tblCellMar>
                <w:left w:w="0" w:type="dxa"/>
                <w:right w:w="0" w:type="dxa"/>
              </w:tblCellMar>
              <w:tblLook w:val="04A0"/>
            </w:tblPr>
            <w:tblGrid>
              <w:gridCol w:w="9210"/>
            </w:tblGrid>
            <w:tr w:rsidR="00E80385" w:rsidRPr="00E80385">
              <w:trPr>
                <w:tblCellSpacing w:w="0" w:type="dxa"/>
                <w:jc w:val="center"/>
              </w:trPr>
              <w:tc>
                <w:tcPr>
                  <w:tcW w:w="0" w:type="auto"/>
                  <w:shd w:val="clear" w:color="auto" w:fill="FFFFFF"/>
                  <w:hideMark/>
                </w:tcPr>
                <w:p w:rsidR="00E80385" w:rsidRPr="00E80385" w:rsidRDefault="00E80385" w:rsidP="00E80385">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noProof/>
                      <w:sz w:val="24"/>
                      <w:szCs w:val="24"/>
                      <w:lang w:bidi="mr-IN"/>
                    </w:rPr>
                    <w:drawing>
                      <wp:inline distT="0" distB="0" distL="0" distR="0">
                        <wp:extent cx="5827395" cy="2247265"/>
                        <wp:effectExtent l="19050" t="0" r="1905" b="0"/>
                        <wp:docPr id="1" name="Picture 1"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
                                <pic:cNvPicPr>
                                  <a:picLocks noChangeAspect="1" noChangeArrowheads="1"/>
                                </pic:cNvPicPr>
                              </pic:nvPicPr>
                              <pic:blipFill>
                                <a:blip r:embed="rId4"/>
                                <a:srcRect/>
                                <a:stretch>
                                  <a:fillRect/>
                                </a:stretch>
                              </pic:blipFill>
                              <pic:spPr bwMode="auto">
                                <a:xfrm>
                                  <a:off x="0" y="0"/>
                                  <a:ext cx="5827395" cy="2247265"/>
                                </a:xfrm>
                                <a:prstGeom prst="rect">
                                  <a:avLst/>
                                </a:prstGeom>
                                <a:noFill/>
                                <a:ln w="9525">
                                  <a:noFill/>
                                  <a:miter lim="800000"/>
                                  <a:headEnd/>
                                  <a:tailEnd/>
                                </a:ln>
                              </pic:spPr>
                            </pic:pic>
                          </a:graphicData>
                        </a:graphic>
                      </wp:inline>
                    </w:drawing>
                  </w:r>
                </w:p>
              </w:tc>
            </w:tr>
            <w:tr w:rsidR="00E80385" w:rsidRPr="00E80385">
              <w:trPr>
                <w:tblCellSpacing w:w="0" w:type="dxa"/>
                <w:jc w:val="center"/>
              </w:trPr>
              <w:tc>
                <w:tcPr>
                  <w:tcW w:w="0" w:type="auto"/>
                  <w:shd w:val="clear" w:color="auto" w:fill="FFFFFF"/>
                  <w:tcMar>
                    <w:top w:w="0" w:type="dxa"/>
                    <w:left w:w="244" w:type="dxa"/>
                    <w:bottom w:w="0" w:type="dxa"/>
                    <w:right w:w="244" w:type="dxa"/>
                  </w:tcMar>
                  <w:vAlign w:val="center"/>
                  <w:hideMark/>
                </w:tcPr>
                <w:tbl>
                  <w:tblPr>
                    <w:tblW w:w="5000" w:type="pct"/>
                    <w:tblCellSpacing w:w="0" w:type="dxa"/>
                    <w:tblCellMar>
                      <w:left w:w="0" w:type="dxa"/>
                      <w:right w:w="0" w:type="dxa"/>
                    </w:tblCellMar>
                    <w:tblLook w:val="04A0"/>
                  </w:tblPr>
                  <w:tblGrid>
                    <w:gridCol w:w="8722"/>
                  </w:tblGrid>
                  <w:tr w:rsidR="00E80385" w:rsidRPr="00E80385">
                    <w:trPr>
                      <w:tblCellSpacing w:w="0" w:type="dxa"/>
                    </w:trPr>
                    <w:tc>
                      <w:tcPr>
                        <w:tcW w:w="0" w:type="auto"/>
                        <w:vAlign w:val="center"/>
                        <w:hideMark/>
                      </w:tcPr>
                      <w:p w:rsidR="00E80385" w:rsidRPr="00E80385" w:rsidRDefault="00E80385" w:rsidP="00E80385">
                        <w:pPr>
                          <w:spacing w:after="0" w:line="240" w:lineRule="auto"/>
                          <w:rPr>
                            <w:rFonts w:ascii="Times New Roman" w:eastAsia="Times New Roman" w:hAnsi="Times New Roman" w:cs="Times New Roman"/>
                            <w:sz w:val="24"/>
                            <w:szCs w:val="24"/>
                            <w:lang w:bidi="mr-IN"/>
                          </w:rPr>
                        </w:pPr>
                        <w:r w:rsidRPr="00E80385">
                          <w:rPr>
                            <w:rFonts w:ascii="Times New Roman" w:eastAsia="Times New Roman" w:hAnsi="Times New Roman" w:cs="Times New Roman"/>
                            <w:b/>
                            <w:bCs/>
                            <w:i/>
                            <w:iCs/>
                            <w:color w:val="006082"/>
                            <w:sz w:val="27"/>
                            <w:lang w:bidi="mr-IN"/>
                          </w:rPr>
                          <w:t xml:space="preserve">Dear </w:t>
                        </w:r>
                        <w:proofErr w:type="spellStart"/>
                        <w:r w:rsidRPr="00E80385">
                          <w:rPr>
                            <w:rFonts w:ascii="Times New Roman" w:eastAsia="Times New Roman" w:hAnsi="Times New Roman" w:cs="Times New Roman"/>
                            <w:b/>
                            <w:bCs/>
                            <w:i/>
                            <w:iCs/>
                            <w:color w:val="006082"/>
                            <w:sz w:val="27"/>
                            <w:lang w:bidi="mr-IN"/>
                          </w:rPr>
                          <w:t>Amruta</w:t>
                        </w:r>
                        <w:proofErr w:type="spellEnd"/>
                        <w:r w:rsidRPr="00E80385">
                          <w:rPr>
                            <w:rFonts w:ascii="Times New Roman" w:eastAsia="Times New Roman" w:hAnsi="Times New Roman" w:cs="Times New Roman"/>
                            <w:b/>
                            <w:bCs/>
                            <w:i/>
                            <w:iCs/>
                            <w:color w:val="006082"/>
                            <w:sz w:val="27"/>
                            <w:lang w:bidi="mr-IN"/>
                          </w:rPr>
                          <w:t xml:space="preserve"> </w:t>
                        </w:r>
                        <w:proofErr w:type="spellStart"/>
                        <w:r w:rsidRPr="00E80385">
                          <w:rPr>
                            <w:rFonts w:ascii="Times New Roman" w:eastAsia="Times New Roman" w:hAnsi="Times New Roman" w:cs="Times New Roman"/>
                            <w:b/>
                            <w:bCs/>
                            <w:i/>
                            <w:iCs/>
                            <w:color w:val="006082"/>
                            <w:sz w:val="27"/>
                            <w:lang w:bidi="mr-IN"/>
                          </w:rPr>
                          <w:t>Dhabale</w:t>
                        </w:r>
                        <w:proofErr w:type="spellEnd"/>
                        <w:r w:rsidRPr="00E80385">
                          <w:rPr>
                            <w:rFonts w:ascii="Times New Roman" w:eastAsia="Times New Roman" w:hAnsi="Times New Roman" w:cs="Times New Roman"/>
                            <w:b/>
                            <w:bCs/>
                            <w:i/>
                            <w:iCs/>
                            <w:color w:val="006082"/>
                            <w:sz w:val="27"/>
                            <w:lang w:bidi="mr-IN"/>
                          </w:rPr>
                          <w:t>,</w:t>
                        </w:r>
                      </w:p>
                    </w:tc>
                  </w:tr>
                  <w:tr w:rsidR="00E80385" w:rsidRPr="00E80385">
                    <w:trPr>
                      <w:tblCellSpacing w:w="0" w:type="dxa"/>
                    </w:trPr>
                    <w:tc>
                      <w:tcPr>
                        <w:tcW w:w="0" w:type="auto"/>
                        <w:vAlign w:val="center"/>
                        <w:hideMark/>
                      </w:tcPr>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r w:rsidRPr="00E80385">
                          <w:rPr>
                            <w:rFonts w:ascii="Times New Roman" w:eastAsia="Times New Roman" w:hAnsi="Times New Roman" w:cs="Times New Roman"/>
                            <w:b/>
                            <w:bCs/>
                            <w:i/>
                            <w:iCs/>
                            <w:color w:val="006082"/>
                            <w:sz w:val="27"/>
                            <w:lang w:bidi="mr-IN"/>
                          </w:rPr>
                          <w:t xml:space="preserve">Congratulations and welcome to the </w:t>
                        </w:r>
                        <w:proofErr w:type="spellStart"/>
                        <w:r w:rsidRPr="00E80385">
                          <w:rPr>
                            <w:rFonts w:ascii="Times New Roman" w:eastAsia="Times New Roman" w:hAnsi="Times New Roman" w:cs="Times New Roman"/>
                            <w:b/>
                            <w:bCs/>
                            <w:i/>
                            <w:iCs/>
                            <w:color w:val="006082"/>
                            <w:sz w:val="27"/>
                            <w:lang w:bidi="mr-IN"/>
                          </w:rPr>
                          <w:t>Capgemini</w:t>
                        </w:r>
                        <w:proofErr w:type="spellEnd"/>
                        <w:r w:rsidRPr="00E80385">
                          <w:rPr>
                            <w:rFonts w:ascii="Times New Roman" w:eastAsia="Times New Roman" w:hAnsi="Times New Roman" w:cs="Times New Roman"/>
                            <w:b/>
                            <w:bCs/>
                            <w:i/>
                            <w:iCs/>
                            <w:color w:val="006082"/>
                            <w:sz w:val="27"/>
                            <w:lang w:bidi="mr-IN"/>
                          </w:rPr>
                          <w:t xml:space="preserve"> family!</w:t>
                        </w:r>
                      </w:p>
                      <w:p w:rsidR="00E80385" w:rsidRPr="00E80385" w:rsidRDefault="00E80385" w:rsidP="00E80385">
                        <w:pPr>
                          <w:spacing w:after="0" w:line="240" w:lineRule="auto"/>
                          <w:rPr>
                            <w:rFonts w:ascii="Times New Roman" w:eastAsia="Times New Roman" w:hAnsi="Times New Roman" w:cs="Times New Roman"/>
                            <w:sz w:val="24"/>
                            <w:szCs w:val="24"/>
                            <w:lang w:bidi="mr-IN"/>
                          </w:rPr>
                        </w:pPr>
                      </w:p>
                    </w:tc>
                  </w:tr>
                  <w:tr w:rsidR="00E80385" w:rsidRPr="00E80385">
                    <w:trPr>
                      <w:tblCellSpacing w:w="0" w:type="dxa"/>
                    </w:trPr>
                    <w:tc>
                      <w:tcPr>
                        <w:tcW w:w="0" w:type="auto"/>
                        <w:vAlign w:val="center"/>
                        <w:hideMark/>
                      </w:tcPr>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E80385">
                          <w:rPr>
                            <w:rFonts w:ascii="Times New Roman" w:eastAsia="Times New Roman" w:hAnsi="Times New Roman" w:cs="Times New Roman"/>
                            <w:sz w:val="20"/>
                            <w:szCs w:val="20"/>
                            <w:lang w:bidi="mr-IN"/>
                          </w:rPr>
                          <w:t>Capgemini</w:t>
                        </w:r>
                        <w:proofErr w:type="spellEnd"/>
                        <w:r w:rsidRPr="00E80385">
                          <w:rPr>
                            <w:rFonts w:ascii="Times New Roman" w:eastAsia="Times New Roman" w:hAnsi="Times New Roman" w:cs="Times New Roman"/>
                            <w:sz w:val="20"/>
                            <w:szCs w:val="20"/>
                            <w:lang w:bidi="mr-IN"/>
                          </w:rPr>
                          <w:t xml:space="preserve"> is one of the world's foremost providers of consulting, technology and outsourcing services, and enables its clients to transform and perform through technologies. Present in more than 44 countries, </w:t>
                        </w:r>
                        <w:proofErr w:type="spellStart"/>
                        <w:r w:rsidRPr="00E80385">
                          <w:rPr>
                            <w:rFonts w:ascii="Times New Roman" w:eastAsia="Times New Roman" w:hAnsi="Times New Roman" w:cs="Times New Roman"/>
                            <w:sz w:val="20"/>
                            <w:szCs w:val="20"/>
                            <w:lang w:bidi="mr-IN"/>
                          </w:rPr>
                          <w:t>Capgemini</w:t>
                        </w:r>
                        <w:proofErr w:type="spellEnd"/>
                        <w:r w:rsidRPr="00E80385">
                          <w:rPr>
                            <w:rFonts w:ascii="Times New Roman" w:eastAsia="Times New Roman" w:hAnsi="Times New Roman" w:cs="Times New Roman"/>
                            <w:sz w:val="20"/>
                            <w:szCs w:val="20"/>
                            <w:lang w:bidi="mr-IN"/>
                          </w:rPr>
                          <w:t xml:space="preserve"> reported 2012 global revenues of EUR 10.3 billion and employs over 125,000 people worldwide.</w:t>
                        </w:r>
                      </w:p>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E80385">
                          <w:rPr>
                            <w:rFonts w:ascii="Times New Roman" w:eastAsia="Times New Roman" w:hAnsi="Times New Roman" w:cs="Times New Roman"/>
                            <w:sz w:val="20"/>
                            <w:szCs w:val="20"/>
                            <w:lang w:bidi="mr-IN"/>
                          </w:rPr>
                          <w:t>Capgemini</w:t>
                        </w:r>
                        <w:proofErr w:type="spellEnd"/>
                        <w:r w:rsidRPr="00E80385">
                          <w:rPr>
                            <w:rFonts w:ascii="Times New Roman" w:eastAsia="Times New Roman" w:hAnsi="Times New Roman" w:cs="Times New Roman"/>
                            <w:sz w:val="20"/>
                            <w:szCs w:val="20"/>
                            <w:lang w:bidi="mr-IN"/>
                          </w:rPr>
                          <w:t xml:space="preserve"> in India is over 45,000+ people strong across 9 cities (Mumbai, Delhi, Bangalore, Hyderabad, Kolkata, Chennai, Pune, </w:t>
                        </w:r>
                        <w:proofErr w:type="spellStart"/>
                        <w:r w:rsidRPr="00E80385">
                          <w:rPr>
                            <w:rFonts w:ascii="Times New Roman" w:eastAsia="Times New Roman" w:hAnsi="Times New Roman" w:cs="Times New Roman"/>
                            <w:sz w:val="20"/>
                            <w:szCs w:val="20"/>
                            <w:lang w:bidi="mr-IN"/>
                          </w:rPr>
                          <w:t>Gurgaon</w:t>
                        </w:r>
                        <w:proofErr w:type="spellEnd"/>
                        <w:r w:rsidRPr="00E80385">
                          <w:rPr>
                            <w:rFonts w:ascii="Times New Roman" w:eastAsia="Times New Roman" w:hAnsi="Times New Roman" w:cs="Times New Roman"/>
                            <w:sz w:val="20"/>
                            <w:szCs w:val="20"/>
                            <w:lang w:bidi="mr-IN"/>
                          </w:rPr>
                          <w:t xml:space="preserve">, </w:t>
                        </w:r>
                        <w:proofErr w:type="spellStart"/>
                        <w:r w:rsidRPr="00E80385">
                          <w:rPr>
                            <w:rFonts w:ascii="Times New Roman" w:eastAsia="Times New Roman" w:hAnsi="Times New Roman" w:cs="Times New Roman"/>
                            <w:sz w:val="20"/>
                            <w:szCs w:val="20"/>
                            <w:lang w:bidi="mr-IN"/>
                          </w:rPr>
                          <w:t>Trichy</w:t>
                        </w:r>
                        <w:proofErr w:type="spellEnd"/>
                        <w:r w:rsidRPr="00E80385">
                          <w:rPr>
                            <w:rFonts w:ascii="Times New Roman" w:eastAsia="Times New Roman" w:hAnsi="Times New Roman" w:cs="Times New Roman"/>
                            <w:sz w:val="20"/>
                            <w:szCs w:val="20"/>
                            <w:lang w:bidi="mr-IN"/>
                          </w:rPr>
                          <w:t xml:space="preserve"> and Salem).</w:t>
                        </w:r>
                      </w:p>
                      <w:p w:rsidR="00E80385" w:rsidRPr="00E80385" w:rsidRDefault="00E80385" w:rsidP="00E80385">
                        <w:pPr>
                          <w:spacing w:after="0" w:line="240" w:lineRule="auto"/>
                          <w:rPr>
                            <w:rFonts w:ascii="Times New Roman" w:eastAsia="Times New Roman" w:hAnsi="Times New Roman" w:cs="Times New Roman"/>
                            <w:sz w:val="24"/>
                            <w:szCs w:val="24"/>
                            <w:lang w:bidi="mr-IN"/>
                          </w:rPr>
                        </w:pPr>
                      </w:p>
                    </w:tc>
                  </w:tr>
                  <w:tr w:rsidR="00E80385" w:rsidRPr="00E80385">
                    <w:trPr>
                      <w:tblCellSpacing w:w="0" w:type="dxa"/>
                    </w:trPr>
                    <w:tc>
                      <w:tcPr>
                        <w:tcW w:w="0" w:type="auto"/>
                        <w:vAlign w:val="center"/>
                        <w:hideMark/>
                      </w:tcPr>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r w:rsidRPr="00E80385">
                          <w:rPr>
                            <w:rFonts w:ascii="Times New Roman" w:eastAsia="Times New Roman" w:hAnsi="Times New Roman" w:cs="Times New Roman"/>
                            <w:b/>
                            <w:bCs/>
                            <w:i/>
                            <w:iCs/>
                            <w:color w:val="006082"/>
                            <w:sz w:val="24"/>
                            <w:szCs w:val="24"/>
                            <w:lang w:bidi="mr-IN"/>
                          </w:rPr>
                          <w:t>We are delighted to extend an offer of employment to you.</w:t>
                        </w:r>
                      </w:p>
                      <w:p w:rsidR="00E80385" w:rsidRPr="00E80385" w:rsidRDefault="00E80385" w:rsidP="00E80385">
                        <w:pPr>
                          <w:spacing w:after="0" w:line="240" w:lineRule="auto"/>
                          <w:rPr>
                            <w:rFonts w:ascii="Times New Roman" w:eastAsia="Times New Roman" w:hAnsi="Times New Roman" w:cs="Times New Roman"/>
                            <w:sz w:val="24"/>
                            <w:szCs w:val="24"/>
                            <w:lang w:bidi="mr-IN"/>
                          </w:rPr>
                        </w:pPr>
                      </w:p>
                    </w:tc>
                  </w:tr>
                  <w:tr w:rsidR="00E80385" w:rsidRPr="00E80385">
                    <w:trPr>
                      <w:tblCellSpacing w:w="0" w:type="dxa"/>
                    </w:trPr>
                    <w:tc>
                      <w:tcPr>
                        <w:tcW w:w="0" w:type="auto"/>
                        <w:vAlign w:val="center"/>
                        <w:hideMark/>
                      </w:tcPr>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r w:rsidRPr="00E80385">
                          <w:rPr>
                            <w:rFonts w:ascii="Times New Roman" w:eastAsia="Times New Roman" w:hAnsi="Times New Roman" w:cs="Times New Roman"/>
                            <w:sz w:val="20"/>
                            <w:szCs w:val="20"/>
                            <w:lang w:bidi="mr-IN"/>
                          </w:rPr>
                          <w:t xml:space="preserve">Please find enclosed your offer letter outlining the compensation that you will receive as Software Engineer at </w:t>
                        </w:r>
                        <w:proofErr w:type="spellStart"/>
                        <w:r w:rsidRPr="00E80385">
                          <w:rPr>
                            <w:rFonts w:ascii="Times New Roman" w:eastAsia="Times New Roman" w:hAnsi="Times New Roman" w:cs="Times New Roman"/>
                            <w:sz w:val="20"/>
                            <w:szCs w:val="20"/>
                            <w:lang w:bidi="mr-IN"/>
                          </w:rPr>
                          <w:t>Capgemini</w:t>
                        </w:r>
                        <w:proofErr w:type="spellEnd"/>
                        <w:r w:rsidRPr="00E80385">
                          <w:rPr>
                            <w:rFonts w:ascii="Times New Roman" w:eastAsia="Times New Roman" w:hAnsi="Times New Roman" w:cs="Times New Roman"/>
                            <w:sz w:val="20"/>
                            <w:szCs w:val="20"/>
                            <w:lang w:bidi="mr-IN"/>
                          </w:rPr>
                          <w:t xml:space="preserve">. </w:t>
                        </w:r>
                        <w:r w:rsidRPr="00E80385">
                          <w:rPr>
                            <w:rFonts w:ascii="Times New Roman" w:eastAsia="Times New Roman" w:hAnsi="Times New Roman" w:cs="Times New Roman"/>
                            <w:i/>
                            <w:iCs/>
                            <w:sz w:val="20"/>
                            <w:u w:val="single"/>
                            <w:lang w:bidi="mr-IN"/>
                          </w:rPr>
                          <w:t>Please note that the above offer and joining is conditional; subject to the you submitting all required documents for Background verification in the below mentioned link prior to minimum 2 days before your date of joining.</w:t>
                        </w:r>
                      </w:p>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r w:rsidRPr="00E80385">
                          <w:rPr>
                            <w:rFonts w:ascii="Times New Roman" w:eastAsia="Times New Roman" w:hAnsi="Times New Roman" w:cs="Times New Roman"/>
                            <w:sz w:val="20"/>
                            <w:szCs w:val="20"/>
                            <w:lang w:bidi="mr-IN"/>
                          </w:rPr>
                          <w:t xml:space="preserve">To help you better understand </w:t>
                        </w:r>
                        <w:proofErr w:type="spellStart"/>
                        <w:r w:rsidRPr="00E80385">
                          <w:rPr>
                            <w:rFonts w:ascii="Times New Roman" w:eastAsia="Times New Roman" w:hAnsi="Times New Roman" w:cs="Times New Roman"/>
                            <w:sz w:val="20"/>
                            <w:szCs w:val="20"/>
                            <w:lang w:bidi="mr-IN"/>
                          </w:rPr>
                          <w:t>Capgemini</w:t>
                        </w:r>
                        <w:proofErr w:type="gramStart"/>
                        <w:r w:rsidRPr="00E80385">
                          <w:rPr>
                            <w:rFonts w:ascii="Times New Roman" w:eastAsia="Times New Roman" w:hAnsi="Times New Roman" w:cs="Times New Roman"/>
                            <w:sz w:val="20"/>
                            <w:szCs w:val="20"/>
                            <w:lang w:bidi="mr-IN"/>
                          </w:rPr>
                          <w:t>,we</w:t>
                        </w:r>
                        <w:proofErr w:type="spellEnd"/>
                        <w:proofErr w:type="gramEnd"/>
                        <w:r w:rsidRPr="00E80385">
                          <w:rPr>
                            <w:rFonts w:ascii="Times New Roman" w:eastAsia="Times New Roman" w:hAnsi="Times New Roman" w:cs="Times New Roman"/>
                            <w:sz w:val="20"/>
                            <w:szCs w:val="20"/>
                            <w:lang w:bidi="mr-IN"/>
                          </w:rPr>
                          <w:t xml:space="preserve"> have created a special on boarding page called </w:t>
                        </w:r>
                        <w:hyperlink r:id="rId5" w:tgtFrame="_blank" w:history="1">
                          <w:r w:rsidRPr="00E80385">
                            <w:rPr>
                              <w:rFonts w:ascii="Times New Roman" w:eastAsia="Times New Roman" w:hAnsi="Times New Roman" w:cs="Times New Roman"/>
                              <w:color w:val="0000FF"/>
                              <w:sz w:val="20"/>
                              <w:u w:val="single"/>
                              <w:lang w:bidi="mr-IN"/>
                            </w:rPr>
                            <w:t>My Essentials</w:t>
                          </w:r>
                        </w:hyperlink>
                        <w:r w:rsidRPr="00E80385">
                          <w:rPr>
                            <w:rFonts w:ascii="Times New Roman" w:eastAsia="Times New Roman" w:hAnsi="Times New Roman" w:cs="Times New Roman"/>
                            <w:sz w:val="20"/>
                            <w:szCs w:val="20"/>
                            <w:lang w:bidi="mr-IN"/>
                          </w:rPr>
                          <w:t xml:space="preserve"> exclusively for </w:t>
                        </w:r>
                        <w:proofErr w:type="spellStart"/>
                        <w:r w:rsidRPr="00E80385">
                          <w:rPr>
                            <w:rFonts w:ascii="Times New Roman" w:eastAsia="Times New Roman" w:hAnsi="Times New Roman" w:cs="Times New Roman"/>
                            <w:sz w:val="20"/>
                            <w:szCs w:val="20"/>
                            <w:lang w:bidi="mr-IN"/>
                          </w:rPr>
                          <w:t>you.</w:t>
                        </w:r>
                        <w:r w:rsidRPr="00E80385">
                          <w:rPr>
                            <w:rFonts w:ascii="Times New Roman" w:eastAsia="Times New Roman" w:hAnsi="Times New Roman" w:cs="Times New Roman"/>
                            <w:b/>
                            <w:bCs/>
                            <w:i/>
                            <w:iCs/>
                            <w:color w:val="006082"/>
                            <w:sz w:val="24"/>
                            <w:szCs w:val="24"/>
                            <w:lang w:bidi="mr-IN"/>
                          </w:rPr>
                          <w:t>User</w:t>
                        </w:r>
                        <w:proofErr w:type="spellEnd"/>
                        <w:r w:rsidRPr="00E80385">
                          <w:rPr>
                            <w:rFonts w:ascii="Times New Roman" w:eastAsia="Times New Roman" w:hAnsi="Times New Roman" w:cs="Times New Roman"/>
                            <w:b/>
                            <w:bCs/>
                            <w:i/>
                            <w:iCs/>
                            <w:color w:val="006082"/>
                            <w:sz w:val="24"/>
                            <w:szCs w:val="24"/>
                            <w:lang w:bidi="mr-IN"/>
                          </w:rPr>
                          <w:t xml:space="preserve"> </w:t>
                        </w:r>
                        <w:proofErr w:type="spellStart"/>
                        <w:r w:rsidRPr="00E80385">
                          <w:rPr>
                            <w:rFonts w:ascii="Times New Roman" w:eastAsia="Times New Roman" w:hAnsi="Times New Roman" w:cs="Times New Roman"/>
                            <w:b/>
                            <w:bCs/>
                            <w:i/>
                            <w:iCs/>
                            <w:color w:val="006082"/>
                            <w:sz w:val="24"/>
                            <w:szCs w:val="24"/>
                            <w:lang w:bidi="mr-IN"/>
                          </w:rPr>
                          <w:t>name:</w:t>
                        </w:r>
                        <w:r w:rsidRPr="00E80385">
                          <w:rPr>
                            <w:rFonts w:ascii="Times New Roman" w:eastAsia="Times New Roman" w:hAnsi="Times New Roman" w:cs="Times New Roman"/>
                            <w:sz w:val="20"/>
                            <w:szCs w:val="20"/>
                            <w:lang w:bidi="mr-IN"/>
                          </w:rPr>
                          <w:t>capgemessentials</w:t>
                        </w:r>
                        <w:proofErr w:type="spellEnd"/>
                        <w:r w:rsidRPr="00E80385">
                          <w:rPr>
                            <w:rFonts w:ascii="Times New Roman" w:eastAsia="Times New Roman" w:hAnsi="Times New Roman" w:cs="Times New Roman"/>
                            <w:sz w:val="20"/>
                            <w:szCs w:val="20"/>
                            <w:lang w:bidi="mr-IN"/>
                          </w:rPr>
                          <w:t xml:space="preserve">. </w:t>
                        </w:r>
                        <w:r w:rsidRPr="00E80385">
                          <w:rPr>
                            <w:rFonts w:ascii="Times New Roman" w:eastAsia="Times New Roman" w:hAnsi="Times New Roman" w:cs="Times New Roman"/>
                            <w:b/>
                            <w:bCs/>
                            <w:i/>
                            <w:iCs/>
                            <w:color w:val="006082"/>
                            <w:sz w:val="24"/>
                            <w:szCs w:val="24"/>
                            <w:lang w:bidi="mr-IN"/>
                          </w:rPr>
                          <w:t>Password:</w:t>
                        </w:r>
                        <w:r w:rsidRPr="00E80385">
                          <w:rPr>
                            <w:rFonts w:ascii="Times New Roman" w:eastAsia="Times New Roman" w:hAnsi="Times New Roman" w:cs="Times New Roman"/>
                            <w:sz w:val="20"/>
                            <w:szCs w:val="20"/>
                            <w:lang w:bidi="mr-IN"/>
                          </w:rPr>
                          <w:t xml:space="preserve"> essentials2012</w:t>
                        </w:r>
                      </w:p>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r w:rsidRPr="00E80385">
                          <w:rPr>
                            <w:rFonts w:ascii="Times New Roman" w:eastAsia="Times New Roman" w:hAnsi="Times New Roman" w:cs="Times New Roman"/>
                            <w:sz w:val="20"/>
                            <w:szCs w:val="20"/>
                            <w:lang w:bidi="mr-IN"/>
                          </w:rPr>
                          <w:t xml:space="preserve">We look forward to receiving your formal acceptance of this offer and a confirmed date of joining by </w:t>
                        </w:r>
                        <w:r w:rsidRPr="00E80385">
                          <w:rPr>
                            <w:rFonts w:ascii="Times New Roman" w:eastAsia="Times New Roman" w:hAnsi="Times New Roman" w:cs="Times New Roman"/>
                            <w:sz w:val="20"/>
                            <w:lang w:bidi="mr-IN"/>
                          </w:rPr>
                          <w:t>November 08, 2015</w:t>
                        </w:r>
                        <w:r w:rsidRPr="00E80385">
                          <w:rPr>
                            <w:rFonts w:ascii="Times New Roman" w:eastAsia="Times New Roman" w:hAnsi="Times New Roman" w:cs="Times New Roman"/>
                            <w:sz w:val="20"/>
                            <w:szCs w:val="20"/>
                            <w:lang w:bidi="mr-IN"/>
                          </w:rPr>
                          <w:t xml:space="preserve">. Kindly email at </w:t>
                        </w:r>
                        <w:hyperlink r:id="rId6" w:tgtFrame="_blank" w:history="1">
                          <w:proofErr w:type="spellStart"/>
                          <w:r w:rsidRPr="00E80385">
                            <w:rPr>
                              <w:rFonts w:ascii="Times New Roman" w:eastAsia="Times New Roman" w:hAnsi="Times New Roman" w:cs="Times New Roman"/>
                              <w:color w:val="0000FF"/>
                              <w:sz w:val="20"/>
                              <w:u w:val="single"/>
                              <w:lang w:bidi="mr-IN"/>
                            </w:rPr>
                            <w:t>Balaji</w:t>
                          </w:r>
                          <w:proofErr w:type="spellEnd"/>
                          <w:r w:rsidRPr="00E80385">
                            <w:rPr>
                              <w:rFonts w:ascii="Times New Roman" w:eastAsia="Times New Roman" w:hAnsi="Times New Roman" w:cs="Times New Roman"/>
                              <w:color w:val="0000FF"/>
                              <w:sz w:val="20"/>
                              <w:u w:val="single"/>
                              <w:lang w:bidi="mr-IN"/>
                            </w:rPr>
                            <w:t xml:space="preserve"> </w:t>
                          </w:r>
                          <w:proofErr w:type="spellStart"/>
                          <w:r w:rsidRPr="00E80385">
                            <w:rPr>
                              <w:rFonts w:ascii="Times New Roman" w:eastAsia="Times New Roman" w:hAnsi="Times New Roman" w:cs="Times New Roman"/>
                              <w:color w:val="0000FF"/>
                              <w:sz w:val="20"/>
                              <w:u w:val="single"/>
                              <w:lang w:bidi="mr-IN"/>
                            </w:rPr>
                            <w:t>Lakshmi</w:t>
                          </w:r>
                          <w:proofErr w:type="spellEnd"/>
                          <w:r w:rsidRPr="00E80385">
                            <w:rPr>
                              <w:rFonts w:ascii="Times New Roman" w:eastAsia="Times New Roman" w:hAnsi="Times New Roman" w:cs="Times New Roman"/>
                              <w:color w:val="0000FF"/>
                              <w:sz w:val="20"/>
                              <w:u w:val="single"/>
                              <w:lang w:bidi="mr-IN"/>
                            </w:rPr>
                            <w:t xml:space="preserve"> </w:t>
                          </w:r>
                          <w:proofErr w:type="spellStart"/>
                          <w:r w:rsidRPr="00E80385">
                            <w:rPr>
                              <w:rFonts w:ascii="Times New Roman" w:eastAsia="Times New Roman" w:hAnsi="Times New Roman" w:cs="Times New Roman"/>
                              <w:color w:val="0000FF"/>
                              <w:sz w:val="20"/>
                              <w:u w:val="single"/>
                              <w:lang w:bidi="mr-IN"/>
                            </w:rPr>
                            <w:t>Narasimhan</w:t>
                          </w:r>
                          <w:proofErr w:type="spellEnd"/>
                        </w:hyperlink>
                        <w:r w:rsidRPr="00E80385">
                          <w:rPr>
                            <w:rFonts w:ascii="Times New Roman" w:eastAsia="Times New Roman" w:hAnsi="Times New Roman" w:cs="Times New Roman"/>
                            <w:sz w:val="20"/>
                            <w:szCs w:val="20"/>
                            <w:lang w:bidi="mr-IN"/>
                          </w:rPr>
                          <w:t xml:space="preserve"> or call on 8297924137 to confirm your acceptance or for any queries.</w:t>
                        </w:r>
                      </w:p>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r w:rsidRPr="00E80385">
                          <w:rPr>
                            <w:rFonts w:ascii="Times New Roman" w:eastAsia="Times New Roman" w:hAnsi="Times New Roman" w:cs="Times New Roman"/>
                            <w:sz w:val="20"/>
                            <w:szCs w:val="20"/>
                            <w:lang w:bidi="mr-IN"/>
                          </w:rPr>
                          <w:t xml:space="preserve">Please fill up the </w:t>
                        </w:r>
                        <w:hyperlink r:id="rId7" w:tgtFrame="_blank" w:history="1">
                          <w:r w:rsidRPr="00E80385">
                            <w:rPr>
                              <w:rFonts w:ascii="Times New Roman" w:eastAsia="Times New Roman" w:hAnsi="Times New Roman" w:cs="Times New Roman"/>
                              <w:color w:val="0000FF"/>
                              <w:sz w:val="20"/>
                              <w:u w:val="single"/>
                              <w:lang w:bidi="mr-IN"/>
                            </w:rPr>
                            <w:t>Background Verification Form</w:t>
                          </w:r>
                        </w:hyperlink>
                        <w:r w:rsidRPr="00E80385">
                          <w:rPr>
                            <w:rFonts w:ascii="Times New Roman" w:eastAsia="Times New Roman" w:hAnsi="Times New Roman" w:cs="Times New Roman"/>
                            <w:sz w:val="20"/>
                            <w:szCs w:val="20"/>
                            <w:lang w:bidi="mr-IN"/>
                          </w:rPr>
                          <w:t xml:space="preserve"> with the necessary information required by us to verify your background. Please note that your joining may be delayed if you fail to submit all necessary documents mentioned in this link.</w:t>
                        </w:r>
                      </w:p>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r w:rsidRPr="00E80385">
                          <w:rPr>
                            <w:rFonts w:ascii="Times New Roman" w:eastAsia="Times New Roman" w:hAnsi="Times New Roman" w:cs="Times New Roman"/>
                            <w:sz w:val="20"/>
                            <w:szCs w:val="20"/>
                            <w:lang w:bidi="mr-IN"/>
                          </w:rPr>
                          <w:t>You will receive your offer letter on our official letter head once you join.</w:t>
                        </w:r>
                      </w:p>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r w:rsidRPr="00E80385">
                          <w:rPr>
                            <w:rFonts w:ascii="Times New Roman" w:eastAsia="Times New Roman" w:hAnsi="Times New Roman" w:cs="Times New Roman"/>
                            <w:b/>
                            <w:bCs/>
                            <w:i/>
                            <w:iCs/>
                            <w:color w:val="006082"/>
                            <w:sz w:val="24"/>
                            <w:szCs w:val="24"/>
                            <w:lang w:bidi="mr-IN"/>
                          </w:rPr>
                          <w:t>Do remember to bring a print out of this offer letter on the day of joining.</w:t>
                        </w:r>
                      </w:p>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r w:rsidRPr="00E80385">
                          <w:rPr>
                            <w:rFonts w:ascii="Times New Roman" w:eastAsia="Times New Roman" w:hAnsi="Times New Roman" w:cs="Times New Roman"/>
                            <w:sz w:val="20"/>
                            <w:szCs w:val="20"/>
                            <w:lang w:bidi="mr-IN"/>
                          </w:rPr>
                          <w:t>Your joining formalities will be done in our Pune office, the address is mentioned below:</w:t>
                        </w:r>
                        <w:r w:rsidRPr="00E80385">
                          <w:rPr>
                            <w:rFonts w:ascii="Times New Roman" w:eastAsia="Times New Roman" w:hAnsi="Times New Roman" w:cs="Times New Roman"/>
                            <w:sz w:val="20"/>
                            <w:szCs w:val="20"/>
                            <w:lang w:bidi="mr-IN"/>
                          </w:rPr>
                          <w:br/>
                        </w:r>
                        <w:proofErr w:type="spellStart"/>
                        <w:r w:rsidRPr="00E80385">
                          <w:rPr>
                            <w:rFonts w:ascii="Times New Roman" w:eastAsia="Times New Roman" w:hAnsi="Times New Roman" w:cs="Times New Roman"/>
                            <w:sz w:val="20"/>
                            <w:szCs w:val="20"/>
                            <w:lang w:bidi="mr-IN"/>
                          </w:rPr>
                          <w:lastRenderedPageBreak/>
                          <w:t>Capgemini</w:t>
                        </w:r>
                        <w:proofErr w:type="spellEnd"/>
                        <w:r w:rsidRPr="00E80385">
                          <w:rPr>
                            <w:rFonts w:ascii="Times New Roman" w:eastAsia="Times New Roman" w:hAnsi="Times New Roman" w:cs="Times New Roman"/>
                            <w:sz w:val="20"/>
                            <w:szCs w:val="20"/>
                            <w:lang w:bidi="mr-IN"/>
                          </w:rPr>
                          <w:t xml:space="preserve"> India Pvt. Ltd.</w:t>
                        </w:r>
                        <w:r w:rsidRPr="00E80385">
                          <w:rPr>
                            <w:rFonts w:ascii="Times New Roman" w:eastAsia="Times New Roman" w:hAnsi="Times New Roman" w:cs="Times New Roman"/>
                            <w:sz w:val="20"/>
                            <w:szCs w:val="20"/>
                            <w:lang w:bidi="mr-IN"/>
                          </w:rPr>
                          <w:br/>
                          <w:t>A-1, Technology Park,</w:t>
                        </w:r>
                        <w:r w:rsidRPr="00E80385">
                          <w:rPr>
                            <w:rFonts w:ascii="Times New Roman" w:eastAsia="Times New Roman" w:hAnsi="Times New Roman" w:cs="Times New Roman"/>
                            <w:sz w:val="20"/>
                            <w:szCs w:val="20"/>
                            <w:lang w:bidi="mr-IN"/>
                          </w:rPr>
                          <w:br/>
                          <w:t xml:space="preserve">MIDC, </w:t>
                        </w:r>
                        <w:proofErr w:type="spellStart"/>
                        <w:r w:rsidRPr="00E80385">
                          <w:rPr>
                            <w:rFonts w:ascii="Times New Roman" w:eastAsia="Times New Roman" w:hAnsi="Times New Roman" w:cs="Times New Roman"/>
                            <w:sz w:val="20"/>
                            <w:szCs w:val="20"/>
                            <w:lang w:bidi="mr-IN"/>
                          </w:rPr>
                          <w:t>Talwade</w:t>
                        </w:r>
                        <w:proofErr w:type="spellEnd"/>
                        <w:r w:rsidRPr="00E80385">
                          <w:rPr>
                            <w:rFonts w:ascii="Times New Roman" w:eastAsia="Times New Roman" w:hAnsi="Times New Roman" w:cs="Times New Roman"/>
                            <w:sz w:val="20"/>
                            <w:szCs w:val="20"/>
                            <w:lang w:bidi="mr-IN"/>
                          </w:rPr>
                          <w:t>,</w:t>
                        </w:r>
                        <w:r w:rsidRPr="00E80385">
                          <w:rPr>
                            <w:rFonts w:ascii="Times New Roman" w:eastAsia="Times New Roman" w:hAnsi="Times New Roman" w:cs="Times New Roman"/>
                            <w:sz w:val="20"/>
                            <w:szCs w:val="20"/>
                            <w:lang w:bidi="mr-IN"/>
                          </w:rPr>
                          <w:br/>
                          <w:t>Pune - 412 114</w:t>
                        </w:r>
                        <w:r w:rsidRPr="00E80385">
                          <w:rPr>
                            <w:rFonts w:ascii="Times New Roman" w:eastAsia="Times New Roman" w:hAnsi="Times New Roman" w:cs="Times New Roman"/>
                            <w:sz w:val="20"/>
                            <w:szCs w:val="20"/>
                            <w:lang w:bidi="mr-IN"/>
                          </w:rPr>
                          <w:br/>
                          <w:t>Telephone: +91 20 2760 1000</w:t>
                        </w:r>
                        <w:r w:rsidRPr="00E80385">
                          <w:rPr>
                            <w:rFonts w:ascii="Times New Roman" w:eastAsia="Times New Roman" w:hAnsi="Times New Roman" w:cs="Times New Roman"/>
                            <w:sz w:val="20"/>
                            <w:szCs w:val="20"/>
                            <w:lang w:bidi="mr-IN"/>
                          </w:rPr>
                          <w:br/>
                          <w:t>Fax: +91 20 2760 1002 / 2760 1003</w:t>
                        </w:r>
                        <w:r w:rsidRPr="00E80385">
                          <w:rPr>
                            <w:rFonts w:ascii="Times New Roman" w:eastAsia="Times New Roman" w:hAnsi="Times New Roman" w:cs="Times New Roman"/>
                            <w:sz w:val="20"/>
                            <w:szCs w:val="20"/>
                            <w:lang w:bidi="mr-IN"/>
                          </w:rPr>
                          <w:br/>
                        </w:r>
                        <w:hyperlink r:id="rId8" w:tgtFrame="_blank" w:history="1">
                          <w:r w:rsidRPr="00E80385">
                            <w:rPr>
                              <w:rFonts w:ascii="Times New Roman" w:eastAsia="Times New Roman" w:hAnsi="Times New Roman" w:cs="Times New Roman"/>
                              <w:color w:val="0000FF"/>
                              <w:sz w:val="20"/>
                              <w:u w:val="single"/>
                              <w:lang w:bidi="mr-IN"/>
                            </w:rPr>
                            <w:t xml:space="preserve">Click on the link to find us on Google Maps </w:t>
                          </w:r>
                        </w:hyperlink>
                        <w:hyperlink r:id="rId9" w:tgtFrame="_blank" w:history="1">
                          <w:r w:rsidRPr="00E80385">
                            <w:rPr>
                              <w:rFonts w:ascii="Times New Roman" w:eastAsia="Times New Roman" w:hAnsi="Times New Roman" w:cs="Times New Roman"/>
                              <w:color w:val="0000FF"/>
                              <w:sz w:val="20"/>
                              <w:u w:val="single"/>
                              <w:lang w:bidi="mr-IN"/>
                            </w:rPr>
                            <w:t>http://goo.gl/maps/Lj4QO</w:t>
                          </w:r>
                        </w:hyperlink>
                        <w:r w:rsidRPr="00E80385">
                          <w:rPr>
                            <w:rFonts w:ascii="Times New Roman" w:eastAsia="Times New Roman" w:hAnsi="Times New Roman" w:cs="Times New Roman"/>
                            <w:sz w:val="20"/>
                            <w:szCs w:val="20"/>
                            <w:lang w:bidi="mr-IN"/>
                          </w:rPr>
                          <w:t xml:space="preserve"> </w:t>
                        </w:r>
                      </w:p>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r w:rsidRPr="00E80385">
                          <w:rPr>
                            <w:rFonts w:ascii="Times New Roman" w:eastAsia="Times New Roman" w:hAnsi="Times New Roman" w:cs="Times New Roman"/>
                            <w:sz w:val="20"/>
                            <w:szCs w:val="20"/>
                            <w:lang w:bidi="mr-IN"/>
                          </w:rPr>
                          <w:t xml:space="preserve">We encourage you to learn more about </w:t>
                        </w:r>
                        <w:proofErr w:type="spellStart"/>
                        <w:r w:rsidRPr="00E80385">
                          <w:rPr>
                            <w:rFonts w:ascii="Times New Roman" w:eastAsia="Times New Roman" w:hAnsi="Times New Roman" w:cs="Times New Roman"/>
                            <w:sz w:val="20"/>
                            <w:szCs w:val="20"/>
                            <w:lang w:bidi="mr-IN"/>
                          </w:rPr>
                          <w:t>Capgemini</w:t>
                        </w:r>
                        <w:proofErr w:type="spellEnd"/>
                        <w:r w:rsidRPr="00E80385">
                          <w:rPr>
                            <w:rFonts w:ascii="Times New Roman" w:eastAsia="Times New Roman" w:hAnsi="Times New Roman" w:cs="Times New Roman"/>
                            <w:sz w:val="20"/>
                            <w:szCs w:val="20"/>
                            <w:lang w:bidi="mr-IN"/>
                          </w:rPr>
                          <w:t xml:space="preserve"> at:</w:t>
                        </w:r>
                        <w:r w:rsidRPr="00E80385">
                          <w:rPr>
                            <w:rFonts w:ascii="Times New Roman" w:eastAsia="Times New Roman" w:hAnsi="Times New Roman" w:cs="Times New Roman"/>
                            <w:sz w:val="24"/>
                            <w:szCs w:val="24"/>
                            <w:lang w:bidi="mr-IN"/>
                          </w:rPr>
                          <w:br/>
                        </w:r>
                        <w:hyperlink r:id="rId10" w:tgtFrame="_blank" w:history="1">
                          <w:r w:rsidRPr="00E80385">
                            <w:rPr>
                              <w:rFonts w:ascii="Times New Roman" w:eastAsia="Times New Roman" w:hAnsi="Times New Roman" w:cs="Times New Roman"/>
                              <w:b/>
                              <w:bCs/>
                              <w:i/>
                              <w:iCs/>
                              <w:color w:val="006082"/>
                              <w:sz w:val="24"/>
                              <w:szCs w:val="24"/>
                              <w:u w:val="single"/>
                              <w:lang w:bidi="mr-IN"/>
                            </w:rPr>
                            <w:t xml:space="preserve">www.in.capgemini.com </w:t>
                          </w:r>
                        </w:hyperlink>
                      </w:p>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E80385">
                          <w:rPr>
                            <w:rFonts w:ascii="Times New Roman" w:eastAsia="Times New Roman" w:hAnsi="Times New Roman" w:cs="Times New Roman"/>
                            <w:sz w:val="20"/>
                            <w:szCs w:val="20"/>
                            <w:lang w:bidi="mr-IN"/>
                          </w:rPr>
                          <w:t>Capgemini</w:t>
                        </w:r>
                        <w:proofErr w:type="spellEnd"/>
                        <w:r w:rsidRPr="00E80385">
                          <w:rPr>
                            <w:rFonts w:ascii="Times New Roman" w:eastAsia="Times New Roman" w:hAnsi="Times New Roman" w:cs="Times New Roman"/>
                            <w:sz w:val="20"/>
                            <w:szCs w:val="20"/>
                            <w:lang w:bidi="mr-IN"/>
                          </w:rPr>
                          <w:t xml:space="preserve"> is committed to equality of opportunity and dignity at work for all, irrespective of caste, religion, race, color, creed, ethnic or national origins, gender, marital status, sexuality, disability, class or age. Disability assistance/adjustments to the extent required, may be provided in your work area. Please let us know seven days before the date of joining, if you need any reasonable adjustment on account of disability to work on an equal basis with others.</w:t>
                        </w:r>
                      </w:p>
                      <w:p w:rsidR="00E80385" w:rsidRPr="00E80385" w:rsidRDefault="00E80385" w:rsidP="00E80385">
                        <w:pPr>
                          <w:spacing w:before="100" w:beforeAutospacing="1" w:after="100" w:afterAutospacing="1" w:line="240" w:lineRule="auto"/>
                          <w:rPr>
                            <w:rFonts w:ascii="Times New Roman" w:eastAsia="Times New Roman" w:hAnsi="Times New Roman" w:cs="Times New Roman"/>
                            <w:sz w:val="24"/>
                            <w:szCs w:val="24"/>
                            <w:lang w:bidi="mr-IN"/>
                          </w:rPr>
                        </w:pPr>
                        <w:r w:rsidRPr="00E80385">
                          <w:rPr>
                            <w:rFonts w:ascii="Times New Roman" w:eastAsia="Times New Roman" w:hAnsi="Times New Roman" w:cs="Times New Roman"/>
                            <w:sz w:val="20"/>
                            <w:szCs w:val="20"/>
                            <w:lang w:bidi="mr-IN"/>
                          </w:rPr>
                          <w:t>We look forward to having you with us!</w:t>
                        </w:r>
                        <w:r w:rsidRPr="00E80385">
                          <w:rPr>
                            <w:rFonts w:ascii="Times New Roman" w:eastAsia="Times New Roman" w:hAnsi="Times New Roman" w:cs="Times New Roman"/>
                            <w:sz w:val="20"/>
                            <w:szCs w:val="20"/>
                            <w:lang w:bidi="mr-IN"/>
                          </w:rPr>
                          <w:br/>
                          <w:t>Warm Regards</w:t>
                        </w:r>
                        <w:r w:rsidRPr="00E80385">
                          <w:rPr>
                            <w:rFonts w:ascii="Times New Roman" w:eastAsia="Times New Roman" w:hAnsi="Times New Roman" w:cs="Times New Roman"/>
                            <w:sz w:val="20"/>
                            <w:szCs w:val="20"/>
                            <w:lang w:bidi="mr-IN"/>
                          </w:rPr>
                          <w:br/>
                        </w:r>
                        <w:r w:rsidRPr="00E80385">
                          <w:rPr>
                            <w:rFonts w:ascii="Times New Roman" w:eastAsia="Times New Roman" w:hAnsi="Times New Roman" w:cs="Times New Roman"/>
                            <w:sz w:val="20"/>
                            <w:szCs w:val="20"/>
                            <w:lang w:bidi="mr-IN"/>
                          </w:rPr>
                          <w:br/>
                          <w:t xml:space="preserve">Talent Acquisition &amp; Resourcing </w:t>
                        </w:r>
                        <w:r w:rsidRPr="00E80385">
                          <w:rPr>
                            <w:rFonts w:ascii="Times New Roman" w:eastAsia="Times New Roman" w:hAnsi="Times New Roman" w:cs="Times New Roman"/>
                            <w:sz w:val="20"/>
                            <w:szCs w:val="20"/>
                            <w:lang w:bidi="mr-IN"/>
                          </w:rPr>
                          <w:br/>
                        </w:r>
                        <w:proofErr w:type="spellStart"/>
                        <w:r w:rsidRPr="00E80385">
                          <w:rPr>
                            <w:rFonts w:ascii="Times New Roman" w:eastAsia="Times New Roman" w:hAnsi="Times New Roman" w:cs="Times New Roman"/>
                            <w:sz w:val="20"/>
                            <w:szCs w:val="20"/>
                            <w:lang w:bidi="mr-IN"/>
                          </w:rPr>
                          <w:t>Capgemini</w:t>
                        </w:r>
                        <w:proofErr w:type="spellEnd"/>
                        <w:r w:rsidRPr="00E80385">
                          <w:rPr>
                            <w:rFonts w:ascii="Times New Roman" w:eastAsia="Times New Roman" w:hAnsi="Times New Roman" w:cs="Times New Roman"/>
                            <w:sz w:val="20"/>
                            <w:szCs w:val="20"/>
                            <w:lang w:bidi="mr-IN"/>
                          </w:rPr>
                          <w:t xml:space="preserve"> India</w:t>
                        </w:r>
                      </w:p>
                    </w:tc>
                  </w:tr>
                </w:tbl>
                <w:p w:rsidR="00E80385" w:rsidRPr="00E80385" w:rsidRDefault="00E80385" w:rsidP="00E80385">
                  <w:pPr>
                    <w:spacing w:after="0" w:line="240" w:lineRule="auto"/>
                    <w:rPr>
                      <w:rFonts w:ascii="Times New Roman" w:eastAsia="Times New Roman" w:hAnsi="Times New Roman" w:cs="Times New Roman"/>
                      <w:sz w:val="24"/>
                      <w:szCs w:val="24"/>
                      <w:lang w:bidi="mr-IN"/>
                    </w:rPr>
                  </w:pPr>
                </w:p>
              </w:tc>
            </w:tr>
            <w:tr w:rsidR="00E80385" w:rsidRPr="00E80385">
              <w:trPr>
                <w:tblCellSpacing w:w="0" w:type="dxa"/>
                <w:jc w:val="center"/>
              </w:trPr>
              <w:tc>
                <w:tcPr>
                  <w:tcW w:w="0" w:type="auto"/>
                  <w:shd w:val="clear" w:color="auto" w:fill="FFFFFF"/>
                  <w:vAlign w:val="center"/>
                  <w:hideMark/>
                </w:tcPr>
                <w:p w:rsidR="00E80385" w:rsidRPr="00E80385" w:rsidRDefault="00E80385" w:rsidP="00E80385">
                  <w:pPr>
                    <w:spacing w:after="0" w:line="240" w:lineRule="auto"/>
                    <w:rPr>
                      <w:rFonts w:ascii="Times New Roman" w:eastAsia="Times New Roman" w:hAnsi="Times New Roman" w:cs="Times New Roman"/>
                      <w:sz w:val="24"/>
                      <w:szCs w:val="24"/>
                      <w:lang w:bidi="mr-IN"/>
                    </w:rPr>
                  </w:pPr>
                </w:p>
              </w:tc>
            </w:tr>
            <w:tr w:rsidR="00E80385" w:rsidRPr="00E80385">
              <w:trPr>
                <w:tblCellSpacing w:w="0" w:type="dxa"/>
                <w:jc w:val="center"/>
              </w:trPr>
              <w:tc>
                <w:tcPr>
                  <w:tcW w:w="0" w:type="auto"/>
                  <w:shd w:val="clear" w:color="auto" w:fill="FFFFFF"/>
                  <w:tcMar>
                    <w:top w:w="0" w:type="dxa"/>
                    <w:left w:w="0" w:type="dxa"/>
                    <w:bottom w:w="0" w:type="dxa"/>
                    <w:right w:w="122" w:type="dxa"/>
                  </w:tcMar>
                  <w:vAlign w:val="center"/>
                  <w:hideMark/>
                </w:tcPr>
                <w:p w:rsidR="00E80385" w:rsidRPr="00E80385" w:rsidRDefault="00E80385" w:rsidP="00E80385">
                  <w:pPr>
                    <w:spacing w:after="0" w:line="240" w:lineRule="auto"/>
                    <w:jc w:val="right"/>
                    <w:rPr>
                      <w:rFonts w:ascii="Times New Roman" w:eastAsia="Times New Roman" w:hAnsi="Times New Roman" w:cs="Times New Roman"/>
                      <w:sz w:val="24"/>
                      <w:szCs w:val="24"/>
                      <w:lang w:bidi="mr-IN"/>
                    </w:rPr>
                  </w:pPr>
                </w:p>
              </w:tc>
            </w:tr>
            <w:tr w:rsidR="00E80385" w:rsidRPr="00E80385">
              <w:trPr>
                <w:tblCellSpacing w:w="0" w:type="dxa"/>
                <w:jc w:val="center"/>
              </w:trPr>
              <w:tc>
                <w:tcPr>
                  <w:tcW w:w="0" w:type="auto"/>
                  <w:shd w:val="clear" w:color="auto" w:fill="FFFFFF"/>
                  <w:vAlign w:val="center"/>
                  <w:hideMark/>
                </w:tcPr>
                <w:p w:rsidR="00E80385" w:rsidRPr="00E80385" w:rsidRDefault="00E80385" w:rsidP="00E80385">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noProof/>
                      <w:sz w:val="24"/>
                      <w:szCs w:val="24"/>
                      <w:lang w:bidi="mr-IN"/>
                    </w:rPr>
                    <w:drawing>
                      <wp:inline distT="0" distB="0" distL="0" distR="0">
                        <wp:extent cx="5827395" cy="2580640"/>
                        <wp:effectExtent l="19050" t="0" r="1905"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1"/>
                                <a:srcRect/>
                                <a:stretch>
                                  <a:fillRect/>
                                </a:stretch>
                              </pic:blipFill>
                              <pic:spPr bwMode="auto">
                                <a:xfrm>
                                  <a:off x="0" y="0"/>
                                  <a:ext cx="5827395" cy="2580640"/>
                                </a:xfrm>
                                <a:prstGeom prst="rect">
                                  <a:avLst/>
                                </a:prstGeom>
                                <a:noFill/>
                                <a:ln w="9525">
                                  <a:noFill/>
                                  <a:miter lim="800000"/>
                                  <a:headEnd/>
                                  <a:tailEnd/>
                                </a:ln>
                              </pic:spPr>
                            </pic:pic>
                          </a:graphicData>
                        </a:graphic>
                      </wp:inline>
                    </w:drawing>
                  </w:r>
                </w:p>
              </w:tc>
            </w:tr>
          </w:tbl>
          <w:p w:rsidR="00E80385" w:rsidRPr="00E80385" w:rsidRDefault="00E80385" w:rsidP="00E80385">
            <w:pPr>
              <w:spacing w:after="0" w:line="240" w:lineRule="auto"/>
              <w:rPr>
                <w:rFonts w:ascii="Times New Roman" w:eastAsia="Times New Roman" w:hAnsi="Times New Roman" w:cs="Times New Roman"/>
                <w:sz w:val="24"/>
                <w:szCs w:val="24"/>
                <w:lang w:bidi="mr-IN"/>
              </w:rPr>
            </w:pPr>
          </w:p>
        </w:tc>
      </w:tr>
    </w:tbl>
    <w:p w:rsidR="003D62E2" w:rsidRDefault="003D62E2"/>
    <w:sectPr w:rsidR="003D62E2" w:rsidSect="003D62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80385"/>
    <w:rsid w:val="003D62E2"/>
    <w:rsid w:val="00B1147C"/>
    <w:rsid w:val="00E8038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2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80385"/>
    <w:rPr>
      <w:i/>
      <w:iCs/>
    </w:rPr>
  </w:style>
  <w:style w:type="character" w:styleId="Strong">
    <w:name w:val="Strong"/>
    <w:basedOn w:val="DefaultParagraphFont"/>
    <w:uiPriority w:val="22"/>
    <w:qFormat/>
    <w:rsid w:val="00E80385"/>
    <w:rPr>
      <w:b/>
      <w:bCs/>
    </w:rPr>
  </w:style>
  <w:style w:type="paragraph" w:styleId="NormalWeb">
    <w:name w:val="Normal (Web)"/>
    <w:basedOn w:val="Normal"/>
    <w:uiPriority w:val="99"/>
    <w:unhideWhenUsed/>
    <w:rsid w:val="00E8038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E80385"/>
    <w:rPr>
      <w:color w:val="0000FF"/>
      <w:u w:val="single"/>
    </w:rPr>
  </w:style>
  <w:style w:type="character" w:customStyle="1" w:styleId="aqj">
    <w:name w:val="aqj"/>
    <w:basedOn w:val="DefaultParagraphFont"/>
    <w:rsid w:val="00E80385"/>
  </w:style>
  <w:style w:type="paragraph" w:styleId="BalloonText">
    <w:name w:val="Balloon Text"/>
    <w:basedOn w:val="Normal"/>
    <w:link w:val="BalloonTextChar"/>
    <w:uiPriority w:val="99"/>
    <w:semiHidden/>
    <w:unhideWhenUsed/>
    <w:rsid w:val="00E80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3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65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o.gl/maps/Lj4Q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hire.in.capgemini.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alaji.lakshmi-narasimhan@capgemini.com" TargetMode="External"/><Relationship Id="rId11" Type="http://schemas.openxmlformats.org/officeDocument/2006/relationships/image" Target="media/image2.jpeg"/><Relationship Id="rId5" Type="http://schemas.openxmlformats.org/officeDocument/2006/relationships/hyperlink" Target="http://www.capgemini.com/careers/essentials/" TargetMode="External"/><Relationship Id="rId10" Type="http://schemas.openxmlformats.org/officeDocument/2006/relationships/hyperlink" Target="http://www.in.capgemini.com" TargetMode="External"/><Relationship Id="rId4" Type="http://schemas.openxmlformats.org/officeDocument/2006/relationships/image" Target="media/image1.jpeg"/><Relationship Id="rId9" Type="http://schemas.openxmlformats.org/officeDocument/2006/relationships/hyperlink" Target="http://goo.gl/maps/Lj4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460</Words>
  <Characters>2625</Characters>
  <Application>Microsoft Office Word</Application>
  <DocSecurity>0</DocSecurity>
  <Lines>21</Lines>
  <Paragraphs>6</Paragraphs>
  <ScaleCrop>false</ScaleCrop>
  <Company>NA</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swarajya</dc:creator>
  <cp:lastModifiedBy>swarajya</cp:lastModifiedBy>
  <cp:revision>1</cp:revision>
  <dcterms:created xsi:type="dcterms:W3CDTF">2015-11-07T11:27:00Z</dcterms:created>
  <dcterms:modified xsi:type="dcterms:W3CDTF">2015-11-07T11:30:00Z</dcterms:modified>
</cp:coreProperties>
</file>