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A838" w14:textId="1215AEDE" w:rsidR="00F30513" w:rsidRPr="002313A4" w:rsidRDefault="00E04919" w:rsidP="00B4619F">
      <w:pPr>
        <w:jc w:val="lowKashida"/>
        <w:rPr>
          <w:rFonts w:ascii="Georgia" w:hAnsi="Georgia"/>
          <w:b/>
          <w:bCs/>
          <w:spacing w:val="80"/>
          <w:lang w:val="en-AU"/>
        </w:rPr>
      </w:pPr>
      <w:r>
        <w:rPr>
          <w:rFonts w:ascii="Georgia" w:hAnsi="Georgia"/>
          <w:b/>
          <w:bCs/>
          <w:caps/>
          <w:spacing w:val="80"/>
          <w:lang w:val="en-AU"/>
        </w:rPr>
        <w:t>SoftComputing</w:t>
      </w:r>
      <w:r w:rsidR="00597309" w:rsidRPr="002313A4">
        <w:rPr>
          <w:rFonts w:ascii="Georgia" w:hAnsi="Georgia"/>
          <w:b/>
          <w:bCs/>
          <w:caps/>
          <w:spacing w:val="80"/>
          <w:lang w:val="en-AU"/>
        </w:rPr>
        <w:t xml:space="preserve"> </w:t>
      </w:r>
      <w:r w:rsidR="00ED4DCA" w:rsidRPr="002313A4">
        <w:rPr>
          <w:rFonts w:ascii="Georgia" w:hAnsi="Georgia"/>
          <w:b/>
          <w:bCs/>
          <w:caps/>
          <w:spacing w:val="80"/>
          <w:lang w:val="en-AU"/>
        </w:rPr>
        <w:t>Project</w:t>
      </w:r>
      <w:r w:rsidR="00B05BEC" w:rsidRPr="002313A4">
        <w:rPr>
          <w:rFonts w:ascii="Georgia" w:hAnsi="Georgia"/>
          <w:b/>
          <w:bCs/>
          <w:caps/>
          <w:spacing w:val="80"/>
          <w:lang w:val="en-AU"/>
        </w:rPr>
        <w:t xml:space="preserve"> </w:t>
      </w:r>
      <w:r w:rsidR="00597309" w:rsidRPr="002313A4">
        <w:rPr>
          <w:rFonts w:ascii="Georgia" w:hAnsi="Georgia"/>
          <w:b/>
          <w:bCs/>
          <w:caps/>
          <w:spacing w:val="80"/>
          <w:lang w:val="en-AU"/>
        </w:rPr>
        <w:t>(</w:t>
      </w:r>
      <w:r w:rsidR="00ED4DCA" w:rsidRPr="002313A4">
        <w:rPr>
          <w:rFonts w:ascii="Georgia" w:hAnsi="Georgia"/>
          <w:b/>
          <w:bCs/>
          <w:caps/>
          <w:spacing w:val="80"/>
          <w:lang w:val="en-AU"/>
        </w:rPr>
        <w:t>PhasE</w:t>
      </w:r>
      <w:r w:rsidR="00FE1DCE" w:rsidRPr="002313A4">
        <w:rPr>
          <w:rFonts w:ascii="Georgia" w:hAnsi="Georgia"/>
          <w:b/>
          <w:bCs/>
          <w:caps/>
          <w:spacing w:val="80"/>
          <w:lang w:val="en-AU"/>
        </w:rPr>
        <w:t xml:space="preserve"> 1 </w:t>
      </w:r>
      <w:r w:rsidR="00F30513" w:rsidRPr="002313A4">
        <w:rPr>
          <w:rFonts w:ascii="Georgia" w:hAnsi="Georgia"/>
          <w:b/>
          <w:bCs/>
          <w:caps/>
          <w:spacing w:val="80"/>
          <w:lang w:val="en-AU"/>
        </w:rPr>
        <w:t>COVER sHEET</w:t>
      </w:r>
      <w:r w:rsidR="00597309" w:rsidRPr="002313A4">
        <w:rPr>
          <w:rFonts w:ascii="Georgia" w:hAnsi="Georgia"/>
          <w:b/>
          <w:bCs/>
          <w:caps/>
          <w:spacing w:val="80"/>
          <w:lang w:val="en-AU"/>
        </w:rPr>
        <w:t>)</w:t>
      </w:r>
    </w:p>
    <w:p w14:paraId="290B4D87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Project Name: ___________________________________________________</w:t>
      </w:r>
    </w:p>
    <w:p w14:paraId="31A9FE13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Team Information 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(</w:t>
      </w:r>
      <w:r w:rsidR="00D201FB" w:rsidRPr="002313A4">
        <w:rPr>
          <w:rFonts w:ascii="Georgia" w:hAnsi="Georgia"/>
          <w:b/>
          <w:bCs/>
          <w:i/>
          <w:iCs/>
          <w:color w:val="FF0000"/>
          <w:lang w:val="en-AU"/>
        </w:rPr>
        <w:t>typed not handwritten, except for the attendance signature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)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2233"/>
        <w:gridCol w:w="3329"/>
        <w:gridCol w:w="3306"/>
        <w:gridCol w:w="1217"/>
      </w:tblGrid>
      <w:tr w:rsidR="00F30513" w:rsidRPr="002313A4" w14:paraId="0D05A2CE" w14:textId="77777777" w:rsidTr="001D77B2">
        <w:trPr>
          <w:trHeight w:val="620"/>
          <w:jc w:val="center"/>
        </w:trPr>
        <w:tc>
          <w:tcPr>
            <w:tcW w:w="177" w:type="pct"/>
            <w:shd w:val="clear" w:color="auto" w:fill="BFBFBF" w:themeFill="background1" w:themeFillShade="BF"/>
          </w:tcPr>
          <w:p w14:paraId="6184E40F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</w:tcPr>
          <w:p w14:paraId="422E0664" w14:textId="77777777" w:rsidR="00F30513" w:rsidRPr="002313A4" w:rsidRDefault="00F30513" w:rsidP="001D77B2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ID</w:t>
            </w:r>
            <w:r w:rsidR="001D77B2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[Ordered by ID]</w:t>
            </w:r>
          </w:p>
        </w:tc>
        <w:tc>
          <w:tcPr>
            <w:tcW w:w="1592" w:type="pct"/>
            <w:shd w:val="clear" w:color="auto" w:fill="BFBFBF" w:themeFill="background1" w:themeFillShade="BF"/>
          </w:tcPr>
          <w:p w14:paraId="7AB7F63A" w14:textId="77777777" w:rsidR="00F30513" w:rsidRPr="002313A4" w:rsidRDefault="00F30513" w:rsidP="00F30513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</w:t>
            </w:r>
            <w:r w:rsidR="001D77B2">
              <w:rPr>
                <w:rFonts w:ascii="Georgia" w:hAnsi="Georgia"/>
                <w:b/>
                <w:bCs/>
                <w:lang w:val="en-AU"/>
              </w:rPr>
              <w:t xml:space="preserve">ull Name 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[</w:t>
            </w:r>
            <w:r w:rsidR="00D524B9"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In Arabic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]</w:t>
            </w:r>
          </w:p>
        </w:tc>
        <w:tc>
          <w:tcPr>
            <w:tcW w:w="1581" w:type="pct"/>
            <w:shd w:val="clear" w:color="auto" w:fill="BFBFBF" w:themeFill="background1" w:themeFillShade="BF"/>
          </w:tcPr>
          <w:p w14:paraId="7E6E0F58" w14:textId="77777777" w:rsidR="00F30513" w:rsidRPr="002313A4" w:rsidRDefault="00F30513" w:rsidP="00B33D1B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 xml:space="preserve">Attendance 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[Handwritten Signature]</w:t>
            </w:r>
          </w:p>
        </w:tc>
        <w:tc>
          <w:tcPr>
            <w:tcW w:w="582" w:type="pct"/>
            <w:shd w:val="clear" w:color="auto" w:fill="BFBFBF" w:themeFill="background1" w:themeFillShade="BF"/>
          </w:tcPr>
          <w:p w14:paraId="5F4FA1F8" w14:textId="77777777" w:rsidR="00F30513" w:rsidRPr="002313A4" w:rsidRDefault="00F30513" w:rsidP="00F30513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Final Grade</w:t>
            </w:r>
          </w:p>
        </w:tc>
      </w:tr>
      <w:tr w:rsidR="00FB3D97" w:rsidRPr="002313A4" w14:paraId="2AED1567" w14:textId="77777777" w:rsidTr="001D77B2">
        <w:trPr>
          <w:trHeight w:val="429"/>
          <w:jc w:val="center"/>
        </w:trPr>
        <w:tc>
          <w:tcPr>
            <w:tcW w:w="177" w:type="pct"/>
            <w:vAlign w:val="center"/>
          </w:tcPr>
          <w:p w14:paraId="2C43680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1068" w:type="pct"/>
            <w:vAlign w:val="center"/>
          </w:tcPr>
          <w:p w14:paraId="30FB321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2FBE13E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</w:tcPr>
          <w:p w14:paraId="2A0EFD9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1C23F7F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E04919" w:rsidRPr="002313A4" w14:paraId="2684ABDB" w14:textId="77777777" w:rsidTr="001D77B2">
        <w:trPr>
          <w:trHeight w:val="429"/>
          <w:jc w:val="center"/>
        </w:trPr>
        <w:tc>
          <w:tcPr>
            <w:tcW w:w="177" w:type="pct"/>
            <w:vAlign w:val="center"/>
          </w:tcPr>
          <w:p w14:paraId="2834A0E3" w14:textId="4AC1B6D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1068" w:type="pct"/>
            <w:vAlign w:val="center"/>
          </w:tcPr>
          <w:p w14:paraId="060CFE9C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3B90477E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</w:tcPr>
          <w:p w14:paraId="291375AE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6A9663EF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275A39E6" w14:textId="04DD7DC9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00"/>
        <w:gridCol w:w="371"/>
        <w:gridCol w:w="1159"/>
        <w:gridCol w:w="1326"/>
      </w:tblGrid>
      <w:tr w:rsidR="00C069C4" w:rsidRPr="002313A4" w14:paraId="2C6DC38A" w14:textId="77777777" w:rsidTr="00FA6367">
        <w:trPr>
          <w:cantSplit/>
          <w:trHeight w:hRule="exact" w:val="621"/>
        </w:trPr>
        <w:tc>
          <w:tcPr>
            <w:tcW w:w="3808" w:type="pct"/>
            <w:gridSpan w:val="2"/>
            <w:shd w:val="clear" w:color="auto" w:fill="BFBFBF" w:themeFill="background1" w:themeFillShade="BF"/>
            <w:vAlign w:val="center"/>
          </w:tcPr>
          <w:p w14:paraId="4B6BFA8E" w14:textId="77777777" w:rsidR="00F30513" w:rsidRPr="002313A4" w:rsidRDefault="00F30513" w:rsidP="00F30513">
            <w:pPr>
              <w:spacing w:after="200"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Items</w:t>
            </w:r>
          </w:p>
        </w:tc>
        <w:tc>
          <w:tcPr>
            <w:tcW w:w="556" w:type="pct"/>
            <w:shd w:val="clear" w:color="auto" w:fill="BFBFBF" w:themeFill="background1" w:themeFillShade="BF"/>
            <w:vAlign w:val="center"/>
          </w:tcPr>
          <w:p w14:paraId="0877F6CD" w14:textId="77777777" w:rsidR="00F30513" w:rsidRPr="002313A4" w:rsidRDefault="00F30513" w:rsidP="00F30513">
            <w:pPr>
              <w:spacing w:after="200"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Actual Grade</w:t>
            </w:r>
          </w:p>
        </w:tc>
        <w:tc>
          <w:tcPr>
            <w:tcW w:w="636" w:type="pct"/>
            <w:shd w:val="clear" w:color="auto" w:fill="BFBFBF" w:themeFill="background1" w:themeFillShade="BF"/>
            <w:vAlign w:val="center"/>
          </w:tcPr>
          <w:p w14:paraId="7D43C872" w14:textId="77777777" w:rsidR="00F30513" w:rsidRPr="002313A4" w:rsidRDefault="00F30513" w:rsidP="00F30513">
            <w:pPr>
              <w:spacing w:after="200"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Notes</w:t>
            </w:r>
          </w:p>
        </w:tc>
      </w:tr>
      <w:tr w:rsidR="00C069C4" w:rsidRPr="002313A4" w14:paraId="1F31B190" w14:textId="77777777" w:rsidTr="00071384">
        <w:trPr>
          <w:cantSplit/>
          <w:trHeight w:hRule="exact" w:val="397"/>
        </w:trPr>
        <w:tc>
          <w:tcPr>
            <w:tcW w:w="3636" w:type="pct"/>
            <w:vAlign w:val="center"/>
          </w:tcPr>
          <w:p w14:paraId="23E4D5B2" w14:textId="73EFB229" w:rsidR="00C9412F" w:rsidRPr="002313A4" w:rsidRDefault="00071384" w:rsidP="0007138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Problem Introduction </w:t>
            </w:r>
          </w:p>
        </w:tc>
        <w:tc>
          <w:tcPr>
            <w:tcW w:w="172" w:type="pct"/>
            <w:vAlign w:val="center"/>
          </w:tcPr>
          <w:p w14:paraId="1CE6D2FA" w14:textId="3B0BF8FB" w:rsidR="00C9412F" w:rsidRPr="002313A4" w:rsidRDefault="007627F2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0</w:t>
            </w:r>
          </w:p>
        </w:tc>
        <w:tc>
          <w:tcPr>
            <w:tcW w:w="556" w:type="pct"/>
            <w:vAlign w:val="center"/>
          </w:tcPr>
          <w:p w14:paraId="5E3874F8" w14:textId="77777777" w:rsidR="00C9412F" w:rsidRPr="002313A4" w:rsidRDefault="00C9412F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36EC381E" w14:textId="77777777" w:rsidR="00C9412F" w:rsidRPr="002313A4" w:rsidRDefault="00C9412F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2313A4" w:rsidRPr="002313A4" w14:paraId="76024018" w14:textId="77777777" w:rsidTr="00071384">
        <w:trPr>
          <w:cantSplit/>
          <w:trHeight w:hRule="exact" w:val="352"/>
        </w:trPr>
        <w:tc>
          <w:tcPr>
            <w:tcW w:w="3636" w:type="pct"/>
            <w:vAlign w:val="center"/>
          </w:tcPr>
          <w:p w14:paraId="5075B2E9" w14:textId="009BCC0D" w:rsidR="002313A4" w:rsidRPr="002313A4" w:rsidRDefault="00071384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F1236F">
              <w:rPr>
                <w:rFonts w:ascii="Georgia" w:hAnsi="Georgia"/>
                <w:b/>
                <w:bCs/>
                <w:lang w:val="en-AU"/>
              </w:rPr>
              <w:t>Data Sets Description</w:t>
            </w:r>
          </w:p>
        </w:tc>
        <w:tc>
          <w:tcPr>
            <w:tcW w:w="172" w:type="pct"/>
            <w:vAlign w:val="center"/>
          </w:tcPr>
          <w:p w14:paraId="4E5D6711" w14:textId="34C9E802" w:rsidR="002313A4" w:rsidRPr="002313A4" w:rsidRDefault="007627F2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0</w:t>
            </w:r>
          </w:p>
        </w:tc>
        <w:tc>
          <w:tcPr>
            <w:tcW w:w="556" w:type="pct"/>
            <w:vAlign w:val="center"/>
          </w:tcPr>
          <w:p w14:paraId="7047C985" w14:textId="77777777" w:rsidR="002313A4" w:rsidRPr="002313A4" w:rsidRDefault="002313A4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0D0AE510" w14:textId="77777777" w:rsidR="002313A4" w:rsidRPr="002313A4" w:rsidRDefault="002313A4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071384" w:rsidRPr="002313A4" w14:paraId="5664E811" w14:textId="77777777" w:rsidTr="00071384">
        <w:trPr>
          <w:cantSplit/>
          <w:trHeight w:hRule="exact" w:val="454"/>
        </w:trPr>
        <w:tc>
          <w:tcPr>
            <w:tcW w:w="3636" w:type="pct"/>
            <w:shd w:val="clear" w:color="auto" w:fill="D9D9D9" w:themeFill="background1" w:themeFillShade="D9"/>
            <w:vAlign w:val="center"/>
          </w:tcPr>
          <w:p w14:paraId="579BBA5F" w14:textId="28604EB2" w:rsidR="00071384" w:rsidRDefault="00071384" w:rsidP="0007138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F1236F">
              <w:rPr>
                <w:rFonts w:ascii="Georgia" w:hAnsi="Georgia"/>
                <w:b/>
                <w:bCs/>
                <w:lang w:val="en-AU"/>
              </w:rPr>
              <w:t>Preprocessing</w:t>
            </w:r>
          </w:p>
        </w:tc>
        <w:tc>
          <w:tcPr>
            <w:tcW w:w="172" w:type="pct"/>
            <w:shd w:val="clear" w:color="auto" w:fill="D9D9D9" w:themeFill="background1" w:themeFillShade="D9"/>
            <w:vAlign w:val="center"/>
          </w:tcPr>
          <w:p w14:paraId="0C49C101" w14:textId="77777777" w:rsidR="00071384" w:rsidRPr="002313A4" w:rsidRDefault="00071384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6" w:type="pct"/>
            <w:shd w:val="clear" w:color="auto" w:fill="D9D9D9" w:themeFill="background1" w:themeFillShade="D9"/>
            <w:vAlign w:val="center"/>
          </w:tcPr>
          <w:p w14:paraId="047E0BD3" w14:textId="77777777" w:rsidR="00071384" w:rsidRPr="002313A4" w:rsidRDefault="00071384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shd w:val="clear" w:color="auto" w:fill="D9D9D9" w:themeFill="background1" w:themeFillShade="D9"/>
            <w:vAlign w:val="center"/>
          </w:tcPr>
          <w:p w14:paraId="72984390" w14:textId="77777777" w:rsidR="00071384" w:rsidRPr="002313A4" w:rsidRDefault="00071384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249FE863" w14:textId="77777777" w:rsidTr="00E04919">
        <w:trPr>
          <w:cantSplit/>
          <w:trHeight w:hRule="exact" w:val="1333"/>
        </w:trPr>
        <w:tc>
          <w:tcPr>
            <w:tcW w:w="3636" w:type="pct"/>
            <w:vAlign w:val="center"/>
          </w:tcPr>
          <w:p w14:paraId="7DB3E6B7" w14:textId="035337A2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F1236F">
              <w:rPr>
                <w:rFonts w:ascii="Georgia" w:hAnsi="Georgia"/>
                <w:b/>
                <w:bCs/>
                <w:lang w:val="en-AU"/>
              </w:rPr>
              <w:tab/>
              <w:t>Data Visualization</w:t>
            </w:r>
          </w:p>
          <w:p w14:paraId="152E25DC" w14:textId="49FBCD93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F1236F">
              <w:rPr>
                <w:rFonts w:ascii="Georgia" w:hAnsi="Georgia"/>
                <w:lang w:val="en-AU"/>
              </w:rPr>
              <w:tab/>
            </w:r>
            <w:r w:rsidRPr="00F1236F">
              <w:rPr>
                <w:rFonts w:ascii="Georgia" w:hAnsi="Georgia"/>
                <w:b/>
                <w:bCs/>
                <w:lang w:val="en-AU"/>
              </w:rPr>
              <w:t>Missing Values Treatment</w:t>
            </w:r>
          </w:p>
          <w:p w14:paraId="266F2671" w14:textId="7D29E3E3" w:rsidR="00F1236F" w:rsidRPr="00F1236F" w:rsidRDefault="00F1236F" w:rsidP="00F1236F">
            <w:pPr>
              <w:jc w:val="both"/>
              <w:rPr>
                <w:rFonts w:ascii="Georgia" w:hAnsi="Georgia"/>
                <w:lang w:val="en-AU"/>
              </w:rPr>
            </w:pPr>
            <w:r w:rsidRPr="00F1236F">
              <w:rPr>
                <w:rFonts w:ascii="Georgia" w:hAnsi="Georgia"/>
                <w:lang w:val="en-AU"/>
              </w:rPr>
              <w:tab/>
            </w:r>
            <w:r w:rsidRPr="00F1236F">
              <w:rPr>
                <w:rFonts w:ascii="Georgia" w:hAnsi="Georgia"/>
                <w:b/>
                <w:bCs/>
                <w:lang w:val="en-AU"/>
              </w:rPr>
              <w:t>Binning process</w:t>
            </w:r>
            <w:r w:rsidRPr="00F1236F">
              <w:rPr>
                <w:rFonts w:ascii="Georgia" w:hAnsi="Georgia"/>
                <w:lang w:val="en-AU"/>
              </w:rPr>
              <w:t xml:space="preserve"> (If exist)</w:t>
            </w:r>
          </w:p>
          <w:p w14:paraId="4F61DC24" w14:textId="7DFCDF48" w:rsidR="00F30513" w:rsidRPr="00E04919" w:rsidRDefault="00F1236F" w:rsidP="00E04919">
            <w:pPr>
              <w:jc w:val="both"/>
              <w:rPr>
                <w:rFonts w:ascii="Georgia" w:hAnsi="Georgia"/>
                <w:lang w:val="en-AU"/>
              </w:rPr>
            </w:pPr>
            <w:r w:rsidRPr="00F1236F">
              <w:rPr>
                <w:rFonts w:ascii="Georgia" w:hAnsi="Georgia"/>
                <w:lang w:val="en-AU"/>
              </w:rPr>
              <w:tab/>
            </w:r>
            <w:r w:rsidRPr="00F1236F">
              <w:rPr>
                <w:rFonts w:ascii="Georgia" w:hAnsi="Georgia"/>
                <w:b/>
                <w:bCs/>
                <w:lang w:val="en-AU"/>
              </w:rPr>
              <w:t>Data Analysis</w:t>
            </w:r>
          </w:p>
        </w:tc>
        <w:tc>
          <w:tcPr>
            <w:tcW w:w="172" w:type="pct"/>
            <w:vAlign w:val="center"/>
          </w:tcPr>
          <w:p w14:paraId="784741FE" w14:textId="27D5C1C8" w:rsidR="00F30513" w:rsidRPr="002313A4" w:rsidRDefault="00E04919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6" w:type="pct"/>
            <w:vAlign w:val="center"/>
          </w:tcPr>
          <w:p w14:paraId="60BBA335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197124DD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45A6E434" w14:textId="77777777" w:rsidTr="007627F2">
        <w:trPr>
          <w:cantSplit/>
          <w:trHeight w:hRule="exact" w:val="1900"/>
        </w:trPr>
        <w:tc>
          <w:tcPr>
            <w:tcW w:w="3636" w:type="pct"/>
            <w:vAlign w:val="center"/>
          </w:tcPr>
          <w:p w14:paraId="5430B892" w14:textId="211205DF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F1236F">
              <w:rPr>
                <w:rFonts w:ascii="Georgia" w:hAnsi="Georgia"/>
                <w:b/>
                <w:bCs/>
                <w:lang w:val="en-AU"/>
              </w:rPr>
              <w:t>Feature Reduction</w:t>
            </w:r>
          </w:p>
          <w:p w14:paraId="7D58B7CF" w14:textId="77777777" w:rsidR="00F30513" w:rsidRDefault="00F1236F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      Principle Component Analysis (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>PCA</w:t>
            </w:r>
            <w:r>
              <w:rPr>
                <w:rFonts w:ascii="Georgia" w:hAnsi="Georgia"/>
                <w:b/>
                <w:bCs/>
                <w:lang w:val="en-AU"/>
              </w:rPr>
              <w:t>)</w:t>
            </w:r>
          </w:p>
          <w:p w14:paraId="6F1F4E4A" w14:textId="2747CB29" w:rsidR="007627F2" w:rsidRDefault="007627F2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      Linear Discriminate Analysis (LDA)</w:t>
            </w:r>
          </w:p>
          <w:p w14:paraId="4510C2C5" w14:textId="21BBDFCF" w:rsidR="00E04919" w:rsidRDefault="00E04919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Feature Selection (apply one for each of the following methods)</w:t>
            </w:r>
          </w:p>
          <w:p w14:paraId="68BE84EB" w14:textId="77777777" w:rsidR="00E04919" w:rsidRDefault="00E04919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   Filter methods</w:t>
            </w:r>
          </w:p>
          <w:p w14:paraId="6E13B5C6" w14:textId="77777777" w:rsidR="00E04919" w:rsidRDefault="00E04919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    Wrapper methods</w:t>
            </w:r>
          </w:p>
          <w:p w14:paraId="5CA14E8F" w14:textId="77777777" w:rsidR="00E04919" w:rsidRDefault="00E04919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     Embedded methods</w:t>
            </w:r>
          </w:p>
          <w:p w14:paraId="25A2D6FD" w14:textId="4F572132" w:rsidR="00E04919" w:rsidRPr="002313A4" w:rsidRDefault="00E04919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br/>
            </w:r>
          </w:p>
        </w:tc>
        <w:tc>
          <w:tcPr>
            <w:tcW w:w="172" w:type="pct"/>
            <w:vAlign w:val="center"/>
          </w:tcPr>
          <w:p w14:paraId="731E6426" w14:textId="2EA35E1A" w:rsidR="00F30513" w:rsidRPr="002313A4" w:rsidRDefault="00E04919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4</w:t>
            </w:r>
          </w:p>
        </w:tc>
        <w:tc>
          <w:tcPr>
            <w:tcW w:w="556" w:type="pct"/>
            <w:vAlign w:val="center"/>
          </w:tcPr>
          <w:p w14:paraId="6FF50781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262DC9E4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1998CF18" w14:textId="77777777" w:rsidTr="00891D50">
        <w:trPr>
          <w:cantSplit/>
          <w:trHeight w:hRule="exact" w:val="454"/>
        </w:trPr>
        <w:tc>
          <w:tcPr>
            <w:tcW w:w="3636" w:type="pct"/>
            <w:shd w:val="clear" w:color="auto" w:fill="D9D9D9" w:themeFill="background1" w:themeFillShade="D9"/>
            <w:vAlign w:val="center"/>
          </w:tcPr>
          <w:p w14:paraId="2E8D7775" w14:textId="0CBB9C6C" w:rsidR="00F30513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Model Implementations</w:t>
            </w:r>
          </w:p>
        </w:tc>
        <w:tc>
          <w:tcPr>
            <w:tcW w:w="172" w:type="pct"/>
            <w:shd w:val="clear" w:color="auto" w:fill="D9D9D9" w:themeFill="background1" w:themeFillShade="D9"/>
            <w:vAlign w:val="center"/>
          </w:tcPr>
          <w:p w14:paraId="042C91CF" w14:textId="7CC1E06A" w:rsidR="00F30513" w:rsidRPr="002313A4" w:rsidRDefault="00F30513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6" w:type="pct"/>
            <w:shd w:val="clear" w:color="auto" w:fill="D9D9D9" w:themeFill="background1" w:themeFillShade="D9"/>
            <w:vAlign w:val="center"/>
          </w:tcPr>
          <w:p w14:paraId="3CE25E8F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shd w:val="clear" w:color="auto" w:fill="D9D9D9" w:themeFill="background1" w:themeFillShade="D9"/>
            <w:vAlign w:val="center"/>
          </w:tcPr>
          <w:p w14:paraId="53525BCE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6691BBE7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164D9CB8" w14:textId="7F419C20" w:rsidR="00F30513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="007627F2">
              <w:rPr>
                <w:rFonts w:ascii="Georgia" w:hAnsi="Georgia"/>
                <w:b/>
                <w:bCs/>
                <w:lang w:val="en-AU"/>
              </w:rPr>
              <w:t>Decision Tree</w:t>
            </w:r>
          </w:p>
        </w:tc>
        <w:tc>
          <w:tcPr>
            <w:tcW w:w="172" w:type="pct"/>
            <w:vAlign w:val="center"/>
          </w:tcPr>
          <w:p w14:paraId="3A81FFE2" w14:textId="5A3C2EE6" w:rsidR="00F30513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6" w:type="pct"/>
            <w:vAlign w:val="center"/>
          </w:tcPr>
          <w:p w14:paraId="28424E0E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12B93778" w14:textId="72775E14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32B03D4B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7FE2676E" w14:textId="65F0DCD6" w:rsidR="00F30513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="00E04919">
              <w:rPr>
                <w:rFonts w:ascii="Georgia" w:hAnsi="Georgia"/>
                <w:b/>
                <w:bCs/>
                <w:lang w:val="en-AU"/>
              </w:rPr>
              <w:t>Feed forward Neural Network</w:t>
            </w:r>
          </w:p>
        </w:tc>
        <w:tc>
          <w:tcPr>
            <w:tcW w:w="172" w:type="pct"/>
            <w:vAlign w:val="center"/>
          </w:tcPr>
          <w:p w14:paraId="2BA6D0FC" w14:textId="69A52910" w:rsidR="00F30513" w:rsidRPr="002313A4" w:rsidRDefault="00E04919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6" w:type="pct"/>
            <w:vAlign w:val="center"/>
          </w:tcPr>
          <w:p w14:paraId="39AC2E49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1D787F16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04919" w:rsidRPr="002313A4" w14:paraId="03BCB76F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2D37E72F" w14:textId="287F8D44" w:rsidR="00E04919" w:rsidRDefault="00E04919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Feed Back neural Network</w:t>
            </w:r>
          </w:p>
        </w:tc>
        <w:tc>
          <w:tcPr>
            <w:tcW w:w="172" w:type="pct"/>
            <w:vAlign w:val="center"/>
          </w:tcPr>
          <w:p w14:paraId="54ACB0F8" w14:textId="405B396D" w:rsidR="00E04919" w:rsidRDefault="00E04919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6" w:type="pct"/>
            <w:vAlign w:val="center"/>
          </w:tcPr>
          <w:p w14:paraId="000DEB18" w14:textId="77777777" w:rsidR="00E04919" w:rsidRPr="002313A4" w:rsidRDefault="00E04919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3100B8C2" w14:textId="77777777" w:rsidR="00E04919" w:rsidRPr="002313A4" w:rsidRDefault="00E04919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48534E58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2E2C38F8" w14:textId="7B3F6D6A" w:rsidR="00F30513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 xml:space="preserve">Decision Tree </w:t>
            </w:r>
          </w:p>
        </w:tc>
        <w:tc>
          <w:tcPr>
            <w:tcW w:w="172" w:type="pct"/>
            <w:vAlign w:val="center"/>
          </w:tcPr>
          <w:p w14:paraId="719249F3" w14:textId="77777777" w:rsidR="00F30513" w:rsidRPr="002313A4" w:rsidRDefault="002313A4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6" w:type="pct"/>
            <w:vAlign w:val="center"/>
          </w:tcPr>
          <w:p w14:paraId="142BD08A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6FEBE8EA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7442EB08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60E2DED8" w14:textId="5B4443B4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="007627F2">
              <w:rPr>
                <w:rFonts w:ascii="Georgia" w:hAnsi="Georgia"/>
                <w:b/>
                <w:bCs/>
                <w:lang w:val="en-AU"/>
              </w:rPr>
              <w:t>Support Vector Machine (SVM)</w:t>
            </w:r>
          </w:p>
        </w:tc>
        <w:tc>
          <w:tcPr>
            <w:tcW w:w="172" w:type="pct"/>
            <w:vAlign w:val="center"/>
          </w:tcPr>
          <w:p w14:paraId="7A8BE439" w14:textId="30CFF4BB" w:rsidR="00F1236F" w:rsidRPr="002313A4" w:rsidRDefault="00E04919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6" w:type="pct"/>
            <w:vAlign w:val="center"/>
          </w:tcPr>
          <w:p w14:paraId="63BF6427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40721957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4BD78A5B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2958F88B" w14:textId="15F455E1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 xml:space="preserve">K-NN </w:t>
            </w:r>
            <w:r w:rsidR="00E04919">
              <w:rPr>
                <w:rFonts w:ascii="Georgia" w:hAnsi="Georgia"/>
                <w:b/>
                <w:bCs/>
                <w:lang w:val="en-AU"/>
              </w:rPr>
              <w:t xml:space="preserve">with 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>(Different distances)</w:t>
            </w:r>
          </w:p>
        </w:tc>
        <w:tc>
          <w:tcPr>
            <w:tcW w:w="172" w:type="pct"/>
            <w:vAlign w:val="center"/>
          </w:tcPr>
          <w:p w14:paraId="5543A285" w14:textId="29A31FCC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6" w:type="pct"/>
            <w:vAlign w:val="center"/>
          </w:tcPr>
          <w:p w14:paraId="1EBEA0B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12290CAA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220807C2" w14:textId="77777777" w:rsidTr="00891D50">
        <w:trPr>
          <w:cantSplit/>
          <w:trHeight w:hRule="exact" w:val="454"/>
        </w:trPr>
        <w:tc>
          <w:tcPr>
            <w:tcW w:w="3636" w:type="pct"/>
            <w:shd w:val="clear" w:color="auto" w:fill="D9D9D9" w:themeFill="background1" w:themeFillShade="D9"/>
            <w:vAlign w:val="center"/>
          </w:tcPr>
          <w:p w14:paraId="4F253823" w14:textId="09A06698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M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>odel evaluations</w:t>
            </w:r>
          </w:p>
        </w:tc>
        <w:tc>
          <w:tcPr>
            <w:tcW w:w="172" w:type="pct"/>
            <w:shd w:val="clear" w:color="auto" w:fill="D9D9D9" w:themeFill="background1" w:themeFillShade="D9"/>
            <w:vAlign w:val="center"/>
          </w:tcPr>
          <w:p w14:paraId="61E785C2" w14:textId="77777777" w:rsidR="00F1236F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6" w:type="pct"/>
            <w:shd w:val="clear" w:color="auto" w:fill="D9D9D9" w:themeFill="background1" w:themeFillShade="D9"/>
            <w:vAlign w:val="center"/>
          </w:tcPr>
          <w:p w14:paraId="0A0344AA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shd w:val="clear" w:color="auto" w:fill="D9D9D9" w:themeFill="background1" w:themeFillShade="D9"/>
            <w:vAlign w:val="center"/>
          </w:tcPr>
          <w:p w14:paraId="3A6DD16D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7ED4CC30" w14:textId="77777777" w:rsidTr="00F1236F">
        <w:trPr>
          <w:cantSplit/>
          <w:trHeight w:hRule="exact" w:val="595"/>
        </w:trPr>
        <w:tc>
          <w:tcPr>
            <w:tcW w:w="3636" w:type="pct"/>
            <w:vAlign w:val="center"/>
          </w:tcPr>
          <w:p w14:paraId="4563CE6A" w14:textId="77777777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Dataset splitting (80% training and 20% testing) and apply all </w:t>
            </w:r>
          </w:p>
          <w:p w14:paraId="7C7F91FB" w14:textId="228AFDA8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evaluation matrix</w:t>
            </w:r>
          </w:p>
        </w:tc>
        <w:tc>
          <w:tcPr>
            <w:tcW w:w="172" w:type="pct"/>
            <w:vAlign w:val="center"/>
          </w:tcPr>
          <w:p w14:paraId="45105447" w14:textId="7207ADD2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6" w:type="pct"/>
            <w:vAlign w:val="center"/>
          </w:tcPr>
          <w:p w14:paraId="1E7DF8A5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61B8850A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0F1EAF11" w14:textId="77777777" w:rsidTr="00FA6367">
        <w:trPr>
          <w:cantSplit/>
          <w:trHeight w:hRule="exact" w:val="454"/>
        </w:trPr>
        <w:tc>
          <w:tcPr>
            <w:tcW w:w="3636" w:type="pct"/>
            <w:vAlign w:val="center"/>
          </w:tcPr>
          <w:p w14:paraId="506E3EFF" w14:textId="1EDB260F" w:rsidR="00F1236F" w:rsidRPr="00F1236F" w:rsidRDefault="00F1236F" w:rsidP="00C069C4">
            <w:pPr>
              <w:jc w:val="both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 xml:space="preserve">       K-fold cross validation and avarage accuracy</w:t>
            </w:r>
          </w:p>
        </w:tc>
        <w:tc>
          <w:tcPr>
            <w:tcW w:w="172" w:type="pct"/>
            <w:vAlign w:val="center"/>
          </w:tcPr>
          <w:p w14:paraId="3073A371" w14:textId="2BA453E4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6" w:type="pct"/>
            <w:vAlign w:val="center"/>
          </w:tcPr>
          <w:p w14:paraId="5F51E19E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634953BF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3ABB9523" w14:textId="77777777" w:rsidTr="00F1236F">
        <w:trPr>
          <w:cantSplit/>
          <w:trHeight w:hRule="exact" w:val="1882"/>
        </w:trPr>
        <w:tc>
          <w:tcPr>
            <w:tcW w:w="3636" w:type="pct"/>
            <w:vAlign w:val="center"/>
          </w:tcPr>
          <w:p w14:paraId="3B40E431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lastRenderedPageBreak/>
              <w:t>Confusion Matrix</w:t>
            </w:r>
          </w:p>
          <w:p w14:paraId="437EEE7D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Accuracy</w:t>
            </w:r>
          </w:p>
          <w:p w14:paraId="778FFE35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Error rate</w:t>
            </w:r>
          </w:p>
          <w:p w14:paraId="6A183E6C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Precision</w:t>
            </w:r>
          </w:p>
          <w:p w14:paraId="3F1FA926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Recall</w:t>
            </w:r>
          </w:p>
          <w:p w14:paraId="3CA8F092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F-measure</w:t>
            </w:r>
          </w:p>
          <w:p w14:paraId="0EA1A612" w14:textId="629ABCC8" w:rsid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</w:r>
            <w:r w:rsidR="007627F2">
              <w:rPr>
                <w:rFonts w:ascii="Georgia" w:hAnsi="Georgia"/>
                <w:b/>
                <w:bCs/>
              </w:rPr>
              <w:t>ROC -  AUC</w:t>
            </w:r>
          </w:p>
        </w:tc>
        <w:tc>
          <w:tcPr>
            <w:tcW w:w="172" w:type="pct"/>
            <w:vAlign w:val="center"/>
          </w:tcPr>
          <w:p w14:paraId="6A6CB01E" w14:textId="41999A82" w:rsidR="00F1236F" w:rsidRPr="002313A4" w:rsidRDefault="007627F2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556" w:type="pct"/>
            <w:vAlign w:val="center"/>
          </w:tcPr>
          <w:p w14:paraId="66AD55D9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22C355B4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361C6B82" w14:textId="77777777" w:rsidTr="00891D50">
        <w:trPr>
          <w:cantSplit/>
          <w:trHeight w:hRule="exact" w:val="640"/>
        </w:trPr>
        <w:tc>
          <w:tcPr>
            <w:tcW w:w="3636" w:type="pct"/>
            <w:vAlign w:val="center"/>
          </w:tcPr>
          <w:p w14:paraId="54772284" w14:textId="783A7E7A" w:rsidR="00F1236F" w:rsidRPr="00F1236F" w:rsidRDefault="00891D50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 xml:space="preserve">Inteprete results </w:t>
            </w:r>
            <w:r>
              <w:rPr>
                <w:rFonts w:ascii="Georgia" w:hAnsi="Georgia"/>
                <w:b/>
                <w:bCs/>
              </w:rPr>
              <w:t>of confusion matrix and s</w:t>
            </w:r>
            <w:r w:rsidR="00F1236F" w:rsidRPr="00F1236F">
              <w:rPr>
                <w:rFonts w:ascii="Georgia" w:hAnsi="Georgia"/>
                <w:b/>
                <w:bCs/>
              </w:rPr>
              <w:t>how the model overfitten or underfirren</w:t>
            </w:r>
          </w:p>
        </w:tc>
        <w:tc>
          <w:tcPr>
            <w:tcW w:w="172" w:type="pct"/>
            <w:vAlign w:val="center"/>
          </w:tcPr>
          <w:p w14:paraId="79740681" w14:textId="51D9C7D7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6" w:type="pct"/>
            <w:vAlign w:val="center"/>
          </w:tcPr>
          <w:p w14:paraId="732A79E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3F9444B3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10E7F639" w14:textId="77777777" w:rsidTr="00891D50">
        <w:trPr>
          <w:cantSplit/>
          <w:trHeight w:hRule="exact" w:val="712"/>
        </w:trPr>
        <w:tc>
          <w:tcPr>
            <w:tcW w:w="3636" w:type="pct"/>
            <w:vAlign w:val="center"/>
          </w:tcPr>
          <w:p w14:paraId="06B91538" w14:textId="474E7903" w:rsidR="00891D50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 xml:space="preserve">Comparisons with other related work </w:t>
            </w:r>
            <w:r w:rsidR="00891D50">
              <w:rPr>
                <w:rFonts w:ascii="Georgia" w:hAnsi="Georgia"/>
                <w:b/>
                <w:bCs/>
              </w:rPr>
              <w:t>on the same domain</w:t>
            </w:r>
          </w:p>
          <w:p w14:paraId="2CD54FB6" w14:textId="15B7EBF1" w:rsidR="00F1236F" w:rsidRPr="00F1236F" w:rsidRDefault="00891D50" w:rsidP="00F1236F">
            <w:pPr>
              <w:jc w:val="both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-Table</w:t>
            </w:r>
          </w:p>
        </w:tc>
        <w:tc>
          <w:tcPr>
            <w:tcW w:w="172" w:type="pct"/>
            <w:vAlign w:val="center"/>
          </w:tcPr>
          <w:p w14:paraId="0E5FCE77" w14:textId="7AB7B370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6" w:type="pct"/>
            <w:vAlign w:val="center"/>
          </w:tcPr>
          <w:p w14:paraId="0C805A70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331A3EC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2A55D1FD" w14:textId="77777777" w:rsidTr="00F1236F">
        <w:trPr>
          <w:cantSplit/>
          <w:trHeight w:hRule="exact" w:val="460"/>
        </w:trPr>
        <w:tc>
          <w:tcPr>
            <w:tcW w:w="3636" w:type="pct"/>
            <w:vAlign w:val="center"/>
          </w:tcPr>
          <w:p w14:paraId="3B3920BA" w14:textId="3DD9662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>Ref</w:t>
            </w:r>
            <w:r w:rsidR="00071384">
              <w:rPr>
                <w:rFonts w:ascii="Georgia" w:hAnsi="Georgia"/>
                <w:b/>
                <w:bCs/>
              </w:rPr>
              <w:t>e</w:t>
            </w:r>
            <w:r w:rsidRPr="00F1236F">
              <w:rPr>
                <w:rFonts w:ascii="Georgia" w:hAnsi="Georgia"/>
                <w:b/>
                <w:bCs/>
              </w:rPr>
              <w:t>rnces (papers used the same data sets)</w:t>
            </w:r>
          </w:p>
        </w:tc>
        <w:tc>
          <w:tcPr>
            <w:tcW w:w="172" w:type="pct"/>
            <w:vAlign w:val="center"/>
          </w:tcPr>
          <w:p w14:paraId="19A9476E" w14:textId="746BC4A6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6" w:type="pct"/>
            <w:vAlign w:val="center"/>
          </w:tcPr>
          <w:p w14:paraId="0E2601D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6" w:type="pct"/>
            <w:vAlign w:val="center"/>
          </w:tcPr>
          <w:p w14:paraId="6321FF8E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3EF17131" w14:textId="6A0CD1D1" w:rsidR="00FA6367" w:rsidRPr="002313A4" w:rsidRDefault="00FA6367" w:rsidP="00C069C4">
      <w:pPr>
        <w:spacing w:after="0" w:line="240" w:lineRule="auto"/>
        <w:jc w:val="both"/>
        <w:rPr>
          <w:rFonts w:ascii="Georgia" w:hAnsi="Georgia"/>
          <w:lang w:val="en-AU"/>
        </w:rPr>
      </w:pPr>
    </w:p>
    <w:p w14:paraId="4F903BDE" w14:textId="08DA2774" w:rsidR="00697CFB" w:rsidRDefault="00645855" w:rsidP="00697CFB">
      <w:pPr>
        <w:jc w:val="both"/>
        <w:rPr>
          <w:rFonts w:ascii="Georgia" w:hAnsi="Georgia"/>
          <w:b/>
          <w:bCs/>
          <w:lang w:val="en-AU"/>
        </w:rPr>
      </w:pPr>
      <w:r>
        <w:rPr>
          <w:rFonts w:ascii="Georgia" w:hAnsi="Georgia"/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47FD1" wp14:editId="60503BF2">
                <wp:simplePos x="0" y="0"/>
                <wp:positionH relativeFrom="margin">
                  <wp:align>right</wp:align>
                </wp:positionH>
                <wp:positionV relativeFrom="paragraph">
                  <wp:posOffset>99872</wp:posOffset>
                </wp:positionV>
                <wp:extent cx="1009872" cy="1063256"/>
                <wp:effectExtent l="0" t="0" r="19050" b="2286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72" cy="10632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5D1AA" w14:textId="0B29C38B" w:rsidR="00645855" w:rsidRDefault="00645855" w:rsidP="00645855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EE1F98" w14:textId="77777777" w:rsidR="00645855" w:rsidRPr="00C76C9E" w:rsidRDefault="00645855" w:rsidP="00645855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FE470A" w14:textId="7E8A682A" w:rsidR="00645855" w:rsidRDefault="007627F2" w:rsidP="00645855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47FD1" id="Rectangle: Rounded Corners 4" o:spid="_x0000_s1026" style="position:absolute;left:0;text-align:left;margin-left:28.3pt;margin-top:7.85pt;width:79.5pt;height:83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" fillcolor="white [3201]" strokecolor="black [3200]" strokeweight="2pt">
                <v:textbox>
                  <w:txbxContent>
                    <w:p w14:paraId="06F5D1AA" w14:textId="0B29C38B" w:rsidR="00645855" w:rsidRDefault="00645855" w:rsidP="00645855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8EE1F98" w14:textId="77777777" w:rsidR="00645855" w:rsidRPr="00C76C9E" w:rsidRDefault="00645855" w:rsidP="00645855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7FE470A" w14:textId="7E8A682A" w:rsidR="00645855" w:rsidRDefault="007627F2" w:rsidP="00645855">
                      <w:pPr>
                        <w:jc w:val="center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BD3FBD" w14:textId="30BD6D52" w:rsidR="00645855" w:rsidRPr="002313A4" w:rsidRDefault="00645855" w:rsidP="00645855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Teaching-Assistant’s Signature: ____________________</w:t>
      </w:r>
    </w:p>
    <w:p w14:paraId="50C1F412" w14:textId="42CD8127" w:rsidR="00645855" w:rsidRPr="002313A4" w:rsidRDefault="00645855" w:rsidP="00697CFB">
      <w:pPr>
        <w:jc w:val="both"/>
        <w:rPr>
          <w:rFonts w:ascii="Georgia" w:hAnsi="Georgia"/>
          <w:b/>
          <w:bCs/>
          <w:lang w:val="en-AU"/>
        </w:rPr>
      </w:pPr>
    </w:p>
    <w:sectPr w:rsidR="00645855" w:rsidRPr="002313A4" w:rsidSect="005633BD">
      <w:headerReference w:type="default" r:id="rId8"/>
      <w:pgSz w:w="11906" w:h="16838"/>
      <w:pgMar w:top="720" w:right="720" w:bottom="720" w:left="72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847AA" w14:textId="77777777" w:rsidR="00E50872" w:rsidRDefault="00E50872" w:rsidP="001D15C1">
      <w:pPr>
        <w:spacing w:after="0" w:line="240" w:lineRule="auto"/>
      </w:pPr>
      <w:r>
        <w:separator/>
      </w:r>
    </w:p>
  </w:endnote>
  <w:endnote w:type="continuationSeparator" w:id="0">
    <w:p w14:paraId="3F231930" w14:textId="77777777" w:rsidR="00E50872" w:rsidRDefault="00E50872" w:rsidP="001D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1E5A" w14:textId="77777777" w:rsidR="00E50872" w:rsidRDefault="00E50872" w:rsidP="001D15C1">
      <w:pPr>
        <w:spacing w:after="0" w:line="240" w:lineRule="auto"/>
      </w:pPr>
      <w:r>
        <w:separator/>
      </w:r>
    </w:p>
  </w:footnote>
  <w:footnote w:type="continuationSeparator" w:id="0">
    <w:p w14:paraId="76049661" w14:textId="77777777" w:rsidR="00E50872" w:rsidRDefault="00E50872" w:rsidP="001D1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884A" w14:textId="14C73CFC" w:rsidR="0010561A" w:rsidRDefault="0010561A" w:rsidP="0010561A">
    <w:pPr>
      <w:pStyle w:val="NoSpacing"/>
      <w:ind w:firstLine="0"/>
      <w:rPr>
        <w:rFonts w:asciiTheme="majorHAnsi" w:hAnsiTheme="majorHAnsi"/>
        <w:b/>
        <w:bCs/>
        <w:color w:val="0D0D0D" w:themeColor="text1" w:themeTint="F2"/>
        <w:sz w:val="20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6C0CC44" wp14:editId="235F2D20">
          <wp:simplePos x="0" y="0"/>
          <wp:positionH relativeFrom="margin">
            <wp:posOffset>5113020</wp:posOffset>
          </wp:positionH>
          <wp:positionV relativeFrom="paragraph">
            <wp:posOffset>-27610</wp:posOffset>
          </wp:positionV>
          <wp:extent cx="1532890" cy="497205"/>
          <wp:effectExtent l="0" t="0" r="0" b="0"/>
          <wp:wrapSquare wrapText="bothSides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2890" cy="497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E-JUST University - Computer Science and Information Technology Programs</w:t>
    </w:r>
    <w:r>
      <w:rPr>
        <w:sz w:val="22"/>
        <w:szCs w:val="20"/>
      </w:rPr>
      <w:t xml:space="preserve"> – </w:t>
    </w:r>
    <w:r w:rsidR="00912A8E">
      <w:rPr>
        <w:sz w:val="22"/>
        <w:szCs w:val="20"/>
      </w:rPr>
      <w:br/>
    </w:r>
    <w:r w:rsidR="003A18BD">
      <w:rPr>
        <w:rFonts w:asciiTheme="majorHAnsi" w:hAnsiTheme="majorHAnsi"/>
        <w:b/>
        <w:bCs/>
        <w:color w:val="0D0D0D" w:themeColor="text1" w:themeTint="F2"/>
        <w:sz w:val="20"/>
        <w:szCs w:val="18"/>
      </w:rPr>
      <w:t>Computer Science program</w:t>
    </w:r>
    <w:r w:rsidR="00912A8E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(</w:t>
    </w:r>
    <w:r w:rsidR="003A18BD">
      <w:rPr>
        <w:rFonts w:asciiTheme="majorHAnsi" w:hAnsiTheme="majorHAnsi"/>
        <w:b/>
        <w:bCs/>
        <w:color w:val="0D0D0D" w:themeColor="text1" w:themeTint="F2"/>
        <w:sz w:val="20"/>
        <w:szCs w:val="18"/>
      </w:rPr>
      <w:t>CS</w:t>
    </w:r>
    <w:r w:rsidR="00912A8E">
      <w:rPr>
        <w:rFonts w:asciiTheme="majorHAnsi" w:hAnsiTheme="majorHAnsi"/>
        <w:b/>
        <w:bCs/>
        <w:color w:val="0D0D0D" w:themeColor="text1" w:themeTint="F2"/>
        <w:sz w:val="20"/>
        <w:szCs w:val="18"/>
      </w:rPr>
      <w:t>)</w:t>
    </w:r>
  </w:p>
  <w:p w14:paraId="3B476BE7" w14:textId="0AADD793" w:rsidR="00ED4DCA" w:rsidRPr="00ED4DCA" w:rsidRDefault="00912A8E" w:rsidP="00912A8E">
    <w:pPr>
      <w:pStyle w:val="NoSpacing"/>
      <w:ind w:firstLine="0"/>
      <w:rPr>
        <w:sz w:val="22"/>
        <w:szCs w:val="20"/>
      </w:rPr>
    </w:pP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Subject</w:t>
    </w:r>
    <w:r w:rsidR="0010561A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: </w:t>
    </w:r>
    <w:r w:rsidR="00E04919">
      <w:rPr>
        <w:rFonts w:asciiTheme="majorHAnsi" w:hAnsiTheme="majorHAnsi"/>
        <w:b/>
        <w:bCs/>
        <w:color w:val="0D0D0D" w:themeColor="text1" w:themeTint="F2"/>
        <w:sz w:val="20"/>
        <w:szCs w:val="18"/>
      </w:rPr>
      <w:t>Soft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6D1"/>
    <w:multiLevelType w:val="hybridMultilevel"/>
    <w:tmpl w:val="8A5EC64C"/>
    <w:lvl w:ilvl="0" w:tplc="EDA0C432">
      <w:start w:val="1"/>
      <w:numFmt w:val="decimal"/>
      <w:lvlText w:val="%1-"/>
      <w:lvlJc w:val="left"/>
      <w:pPr>
        <w:ind w:left="63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0434D"/>
    <w:multiLevelType w:val="hybridMultilevel"/>
    <w:tmpl w:val="3B4C3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1489">
    <w:abstractNumId w:val="0"/>
  </w:num>
  <w:num w:numId="2" w16cid:durableId="170887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42"/>
    <w:rsid w:val="00003BEB"/>
    <w:rsid w:val="000434C8"/>
    <w:rsid w:val="00043988"/>
    <w:rsid w:val="000532B7"/>
    <w:rsid w:val="00060CDC"/>
    <w:rsid w:val="0006320D"/>
    <w:rsid w:val="00071384"/>
    <w:rsid w:val="00073CB6"/>
    <w:rsid w:val="00086084"/>
    <w:rsid w:val="000E4BCA"/>
    <w:rsid w:val="000F3567"/>
    <w:rsid w:val="00102933"/>
    <w:rsid w:val="0010561A"/>
    <w:rsid w:val="001114D3"/>
    <w:rsid w:val="00127E40"/>
    <w:rsid w:val="00137A64"/>
    <w:rsid w:val="00154E70"/>
    <w:rsid w:val="00157509"/>
    <w:rsid w:val="00162775"/>
    <w:rsid w:val="0018265A"/>
    <w:rsid w:val="001843F2"/>
    <w:rsid w:val="001C4F1A"/>
    <w:rsid w:val="001D15C1"/>
    <w:rsid w:val="001D5BCA"/>
    <w:rsid w:val="001D77B2"/>
    <w:rsid w:val="002048D7"/>
    <w:rsid w:val="002313A4"/>
    <w:rsid w:val="00231AC5"/>
    <w:rsid w:val="00256BFA"/>
    <w:rsid w:val="00277D9D"/>
    <w:rsid w:val="002A2682"/>
    <w:rsid w:val="002B0CFA"/>
    <w:rsid w:val="002D110F"/>
    <w:rsid w:val="002E76D6"/>
    <w:rsid w:val="002E7E45"/>
    <w:rsid w:val="00304576"/>
    <w:rsid w:val="00324E74"/>
    <w:rsid w:val="003256F8"/>
    <w:rsid w:val="00350EF5"/>
    <w:rsid w:val="00352ED0"/>
    <w:rsid w:val="003546B0"/>
    <w:rsid w:val="0037205E"/>
    <w:rsid w:val="00376C86"/>
    <w:rsid w:val="003A18BD"/>
    <w:rsid w:val="003B37AA"/>
    <w:rsid w:val="003E166A"/>
    <w:rsid w:val="0040600C"/>
    <w:rsid w:val="00432883"/>
    <w:rsid w:val="00474946"/>
    <w:rsid w:val="0047655E"/>
    <w:rsid w:val="004C5104"/>
    <w:rsid w:val="005246E3"/>
    <w:rsid w:val="0053612B"/>
    <w:rsid w:val="00542F0A"/>
    <w:rsid w:val="005443B5"/>
    <w:rsid w:val="00552644"/>
    <w:rsid w:val="00554115"/>
    <w:rsid w:val="005633BD"/>
    <w:rsid w:val="005711D4"/>
    <w:rsid w:val="00595E17"/>
    <w:rsid w:val="00597309"/>
    <w:rsid w:val="005E2170"/>
    <w:rsid w:val="005F2512"/>
    <w:rsid w:val="00645855"/>
    <w:rsid w:val="00656E0B"/>
    <w:rsid w:val="00666BC3"/>
    <w:rsid w:val="00697CFB"/>
    <w:rsid w:val="00716A06"/>
    <w:rsid w:val="007262EF"/>
    <w:rsid w:val="007627F2"/>
    <w:rsid w:val="00766E33"/>
    <w:rsid w:val="00776842"/>
    <w:rsid w:val="00794215"/>
    <w:rsid w:val="007A7E9E"/>
    <w:rsid w:val="007D33AC"/>
    <w:rsid w:val="007E6CDF"/>
    <w:rsid w:val="00833FD7"/>
    <w:rsid w:val="00843E93"/>
    <w:rsid w:val="00880411"/>
    <w:rsid w:val="00891D50"/>
    <w:rsid w:val="00912A8E"/>
    <w:rsid w:val="009209BD"/>
    <w:rsid w:val="009523CD"/>
    <w:rsid w:val="00960042"/>
    <w:rsid w:val="009726B0"/>
    <w:rsid w:val="009A30BA"/>
    <w:rsid w:val="009E0E30"/>
    <w:rsid w:val="009F6C00"/>
    <w:rsid w:val="00A14241"/>
    <w:rsid w:val="00A24884"/>
    <w:rsid w:val="00A47341"/>
    <w:rsid w:val="00A75DF3"/>
    <w:rsid w:val="00A84CC3"/>
    <w:rsid w:val="00A9717D"/>
    <w:rsid w:val="00AE474C"/>
    <w:rsid w:val="00AE4905"/>
    <w:rsid w:val="00B05BEC"/>
    <w:rsid w:val="00B07BA5"/>
    <w:rsid w:val="00B07F98"/>
    <w:rsid w:val="00B33D1B"/>
    <w:rsid w:val="00B365B2"/>
    <w:rsid w:val="00B45189"/>
    <w:rsid w:val="00B4619F"/>
    <w:rsid w:val="00BC47E9"/>
    <w:rsid w:val="00BD7193"/>
    <w:rsid w:val="00C069C4"/>
    <w:rsid w:val="00C0728C"/>
    <w:rsid w:val="00C21345"/>
    <w:rsid w:val="00C461FD"/>
    <w:rsid w:val="00C6328C"/>
    <w:rsid w:val="00C66F3D"/>
    <w:rsid w:val="00C80E18"/>
    <w:rsid w:val="00C91665"/>
    <w:rsid w:val="00C9412F"/>
    <w:rsid w:val="00CC1824"/>
    <w:rsid w:val="00D201FB"/>
    <w:rsid w:val="00D36DE5"/>
    <w:rsid w:val="00D524B9"/>
    <w:rsid w:val="00D64227"/>
    <w:rsid w:val="00D937E0"/>
    <w:rsid w:val="00DA79A8"/>
    <w:rsid w:val="00DB2F09"/>
    <w:rsid w:val="00DC28CA"/>
    <w:rsid w:val="00DE5F9C"/>
    <w:rsid w:val="00DF3375"/>
    <w:rsid w:val="00DF495C"/>
    <w:rsid w:val="00E00D0D"/>
    <w:rsid w:val="00E04919"/>
    <w:rsid w:val="00E305D7"/>
    <w:rsid w:val="00E351CE"/>
    <w:rsid w:val="00E352FF"/>
    <w:rsid w:val="00E419F5"/>
    <w:rsid w:val="00E50872"/>
    <w:rsid w:val="00E522CD"/>
    <w:rsid w:val="00E72F11"/>
    <w:rsid w:val="00EA4F5D"/>
    <w:rsid w:val="00EB6FB3"/>
    <w:rsid w:val="00EB73D2"/>
    <w:rsid w:val="00ED4DCA"/>
    <w:rsid w:val="00F1236F"/>
    <w:rsid w:val="00F30513"/>
    <w:rsid w:val="00F6468B"/>
    <w:rsid w:val="00F93CBB"/>
    <w:rsid w:val="00FA6367"/>
    <w:rsid w:val="00FB3D97"/>
    <w:rsid w:val="00FC79F9"/>
    <w:rsid w:val="00FE1DCE"/>
    <w:rsid w:val="00FE7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61CF7"/>
  <w15:docId w15:val="{3E8F2C96-E607-4F6D-8DC6-867A7D18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6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33FD7"/>
    <w:pPr>
      <w:spacing w:after="0" w:line="240" w:lineRule="auto"/>
      <w:ind w:firstLine="360"/>
    </w:pPr>
    <w:rPr>
      <w:rFonts w:ascii="Times New Roman" w:eastAsiaTheme="minorEastAsia" w:hAnsi="Times New Roman"/>
      <w:sz w:val="24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C1"/>
  </w:style>
  <w:style w:type="paragraph" w:styleId="Footer">
    <w:name w:val="footer"/>
    <w:basedOn w:val="Normal"/>
    <w:link w:val="Foot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C1"/>
  </w:style>
  <w:style w:type="character" w:customStyle="1" w:styleId="NoSpacingChar">
    <w:name w:val="No Spacing Char"/>
    <w:basedOn w:val="DefaultParagraphFont"/>
    <w:link w:val="NoSpacing"/>
    <w:uiPriority w:val="1"/>
    <w:rsid w:val="001D15C1"/>
    <w:rPr>
      <w:rFonts w:ascii="Times New Roman" w:eastAsiaTheme="minorEastAsia" w:hAnsi="Times New Roman"/>
      <w:sz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F30513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E1ECD-B518-46D7-A588-05611C84A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cwm</dc:creator>
  <cp:lastModifiedBy>ahmed anter</cp:lastModifiedBy>
  <cp:revision>11</cp:revision>
  <cp:lastPrinted>2018-03-02T15:27:00Z</cp:lastPrinted>
  <dcterms:created xsi:type="dcterms:W3CDTF">2020-11-30T08:41:00Z</dcterms:created>
  <dcterms:modified xsi:type="dcterms:W3CDTF">2026-04-14T13:45:00Z</dcterms:modified>
</cp:coreProperties>
</file>