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A838" w14:textId="73B66818" w:rsidR="00F30513" w:rsidRDefault="00E04919" w:rsidP="00B4619F">
      <w:pPr>
        <w:jc w:val="lowKashida"/>
        <w:rPr>
          <w:rFonts w:ascii="Georgia" w:hAnsi="Georgia"/>
          <w:b/>
          <w:bCs/>
          <w:caps/>
          <w:spacing w:val="80"/>
          <w:lang w:val="en-AU"/>
        </w:rPr>
      </w:pPr>
      <w:r>
        <w:rPr>
          <w:rFonts w:ascii="Georgia" w:hAnsi="Georgia"/>
          <w:b/>
          <w:bCs/>
          <w:caps/>
          <w:spacing w:val="80"/>
          <w:lang w:val="en-AU"/>
        </w:rPr>
        <w:t>SoftComputing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ED4DCA" w:rsidRPr="002313A4">
        <w:rPr>
          <w:rFonts w:ascii="Georgia" w:hAnsi="Georgia"/>
          <w:b/>
          <w:bCs/>
          <w:caps/>
          <w:spacing w:val="80"/>
          <w:lang w:val="en-AU"/>
        </w:rPr>
        <w:t>Project</w:t>
      </w:r>
      <w:r w:rsidR="00B05BEC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>(</w:t>
      </w:r>
      <w:r w:rsidR="00ED4DCA" w:rsidRPr="002313A4">
        <w:rPr>
          <w:rFonts w:ascii="Georgia" w:hAnsi="Georgia"/>
          <w:b/>
          <w:bCs/>
          <w:caps/>
          <w:spacing w:val="80"/>
          <w:lang w:val="en-AU"/>
        </w:rPr>
        <w:t>PhasE</w:t>
      </w:r>
      <w:r w:rsidR="00FE1DCE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2449F9">
        <w:rPr>
          <w:rFonts w:ascii="Georgia" w:hAnsi="Georgia"/>
          <w:b/>
          <w:bCs/>
          <w:caps/>
          <w:spacing w:val="80"/>
          <w:lang w:val="en-AU"/>
        </w:rPr>
        <w:t>2</w:t>
      </w:r>
      <w:r w:rsidR="00FE1DCE" w:rsidRPr="002313A4">
        <w:rPr>
          <w:rFonts w:ascii="Georgia" w:hAnsi="Georgia"/>
          <w:b/>
          <w:bCs/>
          <w:caps/>
          <w:spacing w:val="80"/>
          <w:lang w:val="en-AU"/>
        </w:rPr>
        <w:t xml:space="preserve"> </w:t>
      </w:r>
      <w:r w:rsidR="00F30513" w:rsidRPr="002313A4">
        <w:rPr>
          <w:rFonts w:ascii="Georgia" w:hAnsi="Georgia"/>
          <w:b/>
          <w:bCs/>
          <w:caps/>
          <w:spacing w:val="80"/>
          <w:lang w:val="en-AU"/>
        </w:rPr>
        <w:t>COVER sHEET</w:t>
      </w:r>
      <w:r w:rsidR="00597309" w:rsidRPr="002313A4">
        <w:rPr>
          <w:rFonts w:ascii="Georgia" w:hAnsi="Georgia"/>
          <w:b/>
          <w:bCs/>
          <w:caps/>
          <w:spacing w:val="80"/>
          <w:lang w:val="en-AU"/>
        </w:rPr>
        <w:t>)</w:t>
      </w:r>
    </w:p>
    <w:p w14:paraId="32391837" w14:textId="096826FB" w:rsidR="008970F8" w:rsidRPr="0054496B" w:rsidRDefault="008970F8" w:rsidP="008970F8">
      <w:pPr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</w:pPr>
      <w:r w:rsidRPr="000D1104"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 xml:space="preserve">Discussions Scheduled </w:t>
      </w:r>
      <w:r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 xml:space="preserve">on </w:t>
      </w:r>
      <w:proofErr w:type="spellStart"/>
      <w:r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>Thurseay</w:t>
      </w:r>
      <w:proofErr w:type="spellEnd"/>
      <w:r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 xml:space="preserve"> 21 May</w:t>
      </w:r>
      <w:r w:rsidRPr="000D1104"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 xml:space="preserve"> </w:t>
      </w:r>
      <w:r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  <w:t xml:space="preserve">2026 </w:t>
      </w:r>
      <w:r>
        <w:rPr>
          <w:rFonts w:ascii="Georgia" w:hAnsi="Georgia"/>
          <w:b/>
          <w:bCs/>
          <w:i/>
          <w:iCs/>
          <w:color w:val="FF0000"/>
          <w:sz w:val="24"/>
          <w:szCs w:val="24"/>
          <w:u w:val="single"/>
          <w:lang w:val="en-AU"/>
        </w:rPr>
        <w:t>in your Lab time</w:t>
      </w:r>
    </w:p>
    <w:p w14:paraId="5362C853" w14:textId="7E939153" w:rsidR="008970F8" w:rsidRPr="000D1104" w:rsidRDefault="008970F8" w:rsidP="008970F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sz w:val="24"/>
          <w:szCs w:val="24"/>
          <w:lang w:val="en-AU"/>
        </w:rPr>
      </w:pPr>
      <w:r w:rsidRPr="000D1104">
        <w:rPr>
          <w:rFonts w:ascii="Georgia" w:hAnsi="Georgia"/>
          <w:sz w:val="24"/>
          <w:szCs w:val="24"/>
          <w:lang w:val="en-AU"/>
        </w:rPr>
        <w:t xml:space="preserve">Print </w:t>
      </w:r>
      <w:r>
        <w:rPr>
          <w:rFonts w:ascii="Georgia" w:hAnsi="Georgia"/>
          <w:color w:val="FF0000"/>
          <w:sz w:val="24"/>
          <w:szCs w:val="24"/>
          <w:u w:val="single"/>
          <w:lang w:val="en-AU"/>
        </w:rPr>
        <w:t>1</w:t>
      </w:r>
      <w:r w:rsidRPr="000D1104">
        <w:rPr>
          <w:rFonts w:ascii="Georgia" w:hAnsi="Georgia"/>
          <w:sz w:val="24"/>
          <w:szCs w:val="24"/>
          <w:lang w:val="en-AU"/>
        </w:rPr>
        <w:t xml:space="preserve"> cop</w:t>
      </w:r>
      <w:r>
        <w:rPr>
          <w:rFonts w:ascii="Georgia" w:hAnsi="Georgia"/>
          <w:sz w:val="24"/>
          <w:szCs w:val="24"/>
          <w:lang w:val="en-AU"/>
        </w:rPr>
        <w:t>y</w:t>
      </w:r>
      <w:r w:rsidRPr="000D1104">
        <w:rPr>
          <w:rFonts w:ascii="Georgia" w:hAnsi="Georgia"/>
          <w:sz w:val="24"/>
          <w:szCs w:val="24"/>
          <w:lang w:val="en-AU"/>
        </w:rPr>
        <w:t xml:space="preserve"> of this cover sheet</w:t>
      </w:r>
      <w:r>
        <w:rPr>
          <w:rFonts w:ascii="Georgia" w:hAnsi="Georgia"/>
          <w:sz w:val="24"/>
          <w:szCs w:val="24"/>
          <w:lang w:val="en-AU"/>
        </w:rPr>
        <w:t xml:space="preserve"> </w:t>
      </w:r>
      <w:r w:rsidRPr="000D1104">
        <w:rPr>
          <w:rFonts w:ascii="Georgia" w:hAnsi="Georgia"/>
          <w:sz w:val="24"/>
          <w:szCs w:val="24"/>
          <w:lang w:val="en-AU"/>
        </w:rPr>
        <w:t xml:space="preserve">and attach both to a </w:t>
      </w:r>
      <w:r w:rsidRPr="000D1104"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printed copy of the </w:t>
      </w:r>
      <w:r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Project </w:t>
      </w:r>
      <w:r w:rsidRPr="000D1104">
        <w:rPr>
          <w:rFonts w:ascii="Georgia" w:hAnsi="Georgia"/>
          <w:color w:val="FF0000"/>
          <w:sz w:val="24"/>
          <w:szCs w:val="24"/>
          <w:u w:val="single"/>
          <w:lang w:val="en-AU"/>
        </w:rPr>
        <w:t>documentation</w:t>
      </w:r>
      <w:r w:rsidRPr="000D1104">
        <w:rPr>
          <w:rFonts w:ascii="Georgia" w:hAnsi="Georgia"/>
          <w:sz w:val="24"/>
          <w:szCs w:val="24"/>
          <w:lang w:val="en-AU"/>
        </w:rPr>
        <w:t xml:space="preserve">. You must </w:t>
      </w:r>
      <w:r>
        <w:rPr>
          <w:rFonts w:ascii="Georgia" w:hAnsi="Georgia"/>
          <w:sz w:val="24"/>
          <w:szCs w:val="24"/>
          <w:lang w:val="en-AU"/>
        </w:rPr>
        <w:t xml:space="preserve">upload the following to the URL (Documentation with the style approve, PowerPoint, </w:t>
      </w:r>
      <w:r>
        <w:rPr>
          <w:rFonts w:ascii="Georgia" w:hAnsi="Georgia"/>
          <w:sz w:val="24"/>
          <w:szCs w:val="24"/>
          <w:lang w:val="en-AU"/>
        </w:rPr>
        <w:t>Project implementation</w:t>
      </w:r>
      <w:r>
        <w:rPr>
          <w:rFonts w:ascii="Georgia" w:hAnsi="Georgia"/>
          <w:sz w:val="24"/>
          <w:szCs w:val="24"/>
          <w:lang w:val="en-AU"/>
        </w:rPr>
        <w:t>, Video with your project for 10 min)</w:t>
      </w:r>
      <w:r w:rsidRPr="000D1104">
        <w:rPr>
          <w:rFonts w:ascii="Georgia" w:hAnsi="Georgia"/>
          <w:sz w:val="24"/>
          <w:szCs w:val="24"/>
          <w:lang w:val="en-AU"/>
        </w:rPr>
        <w:t xml:space="preserve"> </w:t>
      </w:r>
      <w:r>
        <w:rPr>
          <w:rFonts w:ascii="Georgia" w:hAnsi="Georgia"/>
          <w:sz w:val="24"/>
          <w:szCs w:val="24"/>
          <w:lang w:val="en-AU"/>
        </w:rPr>
        <w:t xml:space="preserve">and print the documentation </w:t>
      </w:r>
      <w:proofErr w:type="gramStart"/>
      <w:r w:rsidRPr="008970F8">
        <w:rPr>
          <w:rFonts w:ascii="Georgia" w:hAnsi="Georgia"/>
          <w:sz w:val="24"/>
          <w:szCs w:val="24"/>
          <w:lang w:val="en-AU"/>
        </w:rPr>
        <w:t>and</w:t>
      </w:r>
      <w:r>
        <w:rPr>
          <w:rFonts w:ascii="Georgia" w:hAnsi="Georgia"/>
          <w:sz w:val="24"/>
          <w:szCs w:val="24"/>
          <w:lang w:val="en-AU"/>
        </w:rPr>
        <w:t xml:space="preserve"> </w:t>
      </w:r>
      <w:r>
        <w:rPr>
          <w:rFonts w:ascii="Georgia" w:hAnsi="Georgia"/>
          <w:sz w:val="24"/>
          <w:szCs w:val="24"/>
          <w:lang w:val="en-AU"/>
        </w:rPr>
        <w:t>also</w:t>
      </w:r>
      <w:proofErr w:type="gramEnd"/>
      <w:r>
        <w:rPr>
          <w:rFonts w:ascii="Georgia" w:hAnsi="Georgia"/>
          <w:sz w:val="24"/>
          <w:szCs w:val="24"/>
          <w:lang w:val="en-AU"/>
        </w:rPr>
        <w:t xml:space="preserve"> </w:t>
      </w:r>
      <w:r>
        <w:rPr>
          <w:rFonts w:ascii="Georgia" w:hAnsi="Georgia"/>
          <w:sz w:val="24"/>
          <w:szCs w:val="24"/>
          <w:lang w:val="en-AU"/>
        </w:rPr>
        <w:t>add the QR in the first page linked to the materials uploaded to your GitHub</w:t>
      </w:r>
      <w:r w:rsidRPr="000D1104">
        <w:rPr>
          <w:rFonts w:ascii="Georgia" w:hAnsi="Georgia"/>
          <w:sz w:val="24"/>
          <w:szCs w:val="24"/>
          <w:lang w:val="en-AU"/>
        </w:rPr>
        <w:t>.</w:t>
      </w:r>
    </w:p>
    <w:p w14:paraId="0E0A0A48" w14:textId="070AC3E3" w:rsidR="008970F8" w:rsidRPr="008970F8" w:rsidRDefault="008970F8" w:rsidP="008970F8">
      <w:pPr>
        <w:pStyle w:val="ListParagraph"/>
        <w:numPr>
          <w:ilvl w:val="0"/>
          <w:numId w:val="2"/>
        </w:numPr>
        <w:bidi w:val="0"/>
        <w:spacing w:line="360" w:lineRule="auto"/>
        <w:jc w:val="both"/>
        <w:rPr>
          <w:rFonts w:ascii="Georgia" w:hAnsi="Georgia"/>
          <w:b/>
          <w:bCs/>
          <w:color w:val="FF0000"/>
          <w:sz w:val="24"/>
          <w:szCs w:val="24"/>
          <w:u w:val="single"/>
          <w:lang w:val="en-AU"/>
        </w:rPr>
      </w:pPr>
      <w:r w:rsidRPr="000A4F1A"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Please attend the discussion on time </w:t>
      </w:r>
      <w:r>
        <w:rPr>
          <w:rFonts w:ascii="Georgia" w:hAnsi="Georgia"/>
          <w:color w:val="FF0000"/>
          <w:sz w:val="24"/>
          <w:szCs w:val="24"/>
          <w:u w:val="single"/>
          <w:lang w:val="en-AU"/>
        </w:rPr>
        <w:t>in your Lab</w:t>
      </w:r>
      <w:r w:rsidRPr="000A4F1A"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, late </w:t>
      </w:r>
      <w:r>
        <w:rPr>
          <w:rFonts w:ascii="Georgia" w:hAnsi="Georgia"/>
          <w:color w:val="FF0000"/>
          <w:sz w:val="24"/>
          <w:szCs w:val="24"/>
          <w:u w:val="single"/>
          <w:lang w:val="en-AU"/>
        </w:rPr>
        <w:t>students</w:t>
      </w:r>
      <w:r w:rsidRPr="000A4F1A"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 will lose grades.</w:t>
      </w:r>
      <w:r>
        <w:rPr>
          <w:rFonts w:ascii="Georgia" w:hAnsi="Georgia"/>
          <w:color w:val="FF0000"/>
          <w:sz w:val="24"/>
          <w:szCs w:val="24"/>
          <w:u w:val="single"/>
          <w:lang w:val="en-AU"/>
        </w:rPr>
        <w:t xml:space="preserve"> No projects evaluation after this period and no excuses accept.</w:t>
      </w:r>
    </w:p>
    <w:p w14:paraId="290B4D87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Project Name: ___________________________________________________</w:t>
      </w:r>
    </w:p>
    <w:p w14:paraId="31A9FE13" w14:textId="77777777" w:rsidR="00F30513" w:rsidRPr="002313A4" w:rsidRDefault="00F30513" w:rsidP="00F30513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 xml:space="preserve">Team Information 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(</w:t>
      </w:r>
      <w:r w:rsidR="00D201FB" w:rsidRPr="002313A4">
        <w:rPr>
          <w:rFonts w:ascii="Georgia" w:hAnsi="Georgia"/>
          <w:b/>
          <w:bCs/>
          <w:i/>
          <w:iCs/>
          <w:color w:val="FF0000"/>
          <w:lang w:val="en-AU"/>
        </w:rPr>
        <w:t>typed not handwritten, except for the attendance signature</w:t>
      </w:r>
      <w:r w:rsidRPr="002313A4">
        <w:rPr>
          <w:rFonts w:ascii="Georgia" w:hAnsi="Georgia"/>
          <w:b/>
          <w:bCs/>
          <w:i/>
          <w:iCs/>
          <w:color w:val="FF0000"/>
          <w:lang w:val="en-AU"/>
        </w:rPr>
        <w:t>)</w:t>
      </w:r>
      <w:r w:rsidRPr="002313A4">
        <w:rPr>
          <w:rFonts w:ascii="Georgia" w:hAnsi="Georgia"/>
          <w:b/>
          <w:bCs/>
          <w:lang w:val="en-AU"/>
        </w:rPr>
        <w:t>:</w:t>
      </w:r>
    </w:p>
    <w:tbl>
      <w:tblPr>
        <w:tblpPr w:leftFromText="180" w:rightFromText="180" w:vertAnchor="text" w:tblpXSpec="center" w:tblpY="1"/>
        <w:tblOverlap w:val="never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1"/>
        <w:gridCol w:w="2233"/>
        <w:gridCol w:w="3329"/>
        <w:gridCol w:w="3306"/>
        <w:gridCol w:w="1217"/>
      </w:tblGrid>
      <w:tr w:rsidR="00F30513" w:rsidRPr="002313A4" w14:paraId="0D05A2CE" w14:textId="77777777" w:rsidTr="001D77B2">
        <w:trPr>
          <w:trHeight w:val="620"/>
          <w:jc w:val="center"/>
        </w:trPr>
        <w:tc>
          <w:tcPr>
            <w:tcW w:w="177" w:type="pct"/>
            <w:shd w:val="clear" w:color="auto" w:fill="BFBFBF" w:themeFill="background1" w:themeFillShade="BF"/>
          </w:tcPr>
          <w:p w14:paraId="6184E40F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068" w:type="pct"/>
            <w:shd w:val="clear" w:color="auto" w:fill="BFBFBF" w:themeFill="background1" w:themeFillShade="BF"/>
          </w:tcPr>
          <w:p w14:paraId="422E0664" w14:textId="77777777" w:rsidR="00F30513" w:rsidRPr="002313A4" w:rsidRDefault="00F30513" w:rsidP="001D77B2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ID</w:t>
            </w:r>
            <w:r w:rsidR="001D77B2">
              <w:rPr>
                <w:rFonts w:ascii="Georgia" w:hAnsi="Georgia"/>
                <w:b/>
                <w:bCs/>
                <w:lang w:val="en-AU"/>
              </w:rPr>
              <w:t xml:space="preserve">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[Ordered by ID]</w:t>
            </w:r>
          </w:p>
        </w:tc>
        <w:tc>
          <w:tcPr>
            <w:tcW w:w="1592" w:type="pct"/>
            <w:shd w:val="clear" w:color="auto" w:fill="BFBFBF" w:themeFill="background1" w:themeFillShade="BF"/>
          </w:tcPr>
          <w:p w14:paraId="7AB7F63A" w14:textId="77777777" w:rsidR="00F30513" w:rsidRPr="002313A4" w:rsidRDefault="00F30513" w:rsidP="00F30513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</w:t>
            </w:r>
            <w:r w:rsidR="001D77B2">
              <w:rPr>
                <w:rFonts w:ascii="Georgia" w:hAnsi="Georgia"/>
                <w:b/>
                <w:bCs/>
                <w:lang w:val="en-AU"/>
              </w:rPr>
              <w:t xml:space="preserve">ull Name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</w:t>
            </w:r>
            <w:r w:rsidR="00D524B9"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In Arabic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]</w:t>
            </w:r>
          </w:p>
        </w:tc>
        <w:tc>
          <w:tcPr>
            <w:tcW w:w="1581" w:type="pct"/>
            <w:shd w:val="clear" w:color="auto" w:fill="BFBFBF" w:themeFill="background1" w:themeFillShade="BF"/>
          </w:tcPr>
          <w:p w14:paraId="7E6E0F58" w14:textId="77777777" w:rsidR="00F30513" w:rsidRPr="002313A4" w:rsidRDefault="00F30513" w:rsidP="00B33D1B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 xml:space="preserve">Attendance </w:t>
            </w:r>
            <w:r w:rsidRPr="002313A4">
              <w:rPr>
                <w:rFonts w:ascii="Georgia" w:hAnsi="Georgia"/>
                <w:b/>
                <w:bCs/>
                <w:color w:val="FF0000"/>
                <w:lang w:val="en-AU"/>
              </w:rPr>
              <w:t>[Handwritten Signature]</w:t>
            </w:r>
          </w:p>
        </w:tc>
        <w:tc>
          <w:tcPr>
            <w:tcW w:w="582" w:type="pct"/>
            <w:shd w:val="clear" w:color="auto" w:fill="BFBFBF" w:themeFill="background1" w:themeFillShade="BF"/>
          </w:tcPr>
          <w:p w14:paraId="5F4FA1F8" w14:textId="77777777" w:rsidR="00F30513" w:rsidRPr="002313A4" w:rsidRDefault="00F30513" w:rsidP="00F30513">
            <w:pPr>
              <w:spacing w:line="240" w:lineRule="auto"/>
              <w:jc w:val="center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Final Grade</w:t>
            </w:r>
          </w:p>
        </w:tc>
      </w:tr>
      <w:tr w:rsidR="00FB3D97" w:rsidRPr="002313A4" w14:paraId="2AED1567" w14:textId="77777777" w:rsidTr="001D77B2">
        <w:trPr>
          <w:trHeight w:val="429"/>
          <w:jc w:val="center"/>
        </w:trPr>
        <w:tc>
          <w:tcPr>
            <w:tcW w:w="177" w:type="pct"/>
            <w:vAlign w:val="center"/>
          </w:tcPr>
          <w:p w14:paraId="2C43680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1068" w:type="pct"/>
            <w:vAlign w:val="center"/>
          </w:tcPr>
          <w:p w14:paraId="30FB321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2FBE13E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</w:tcPr>
          <w:p w14:paraId="2A0EFD9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1C23F7FB" w14:textId="77777777" w:rsidR="00F30513" w:rsidRPr="002313A4" w:rsidRDefault="00F30513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  <w:tr w:rsidR="00E04919" w:rsidRPr="002313A4" w14:paraId="2684ABDB" w14:textId="77777777" w:rsidTr="001D77B2">
        <w:trPr>
          <w:trHeight w:val="429"/>
          <w:jc w:val="center"/>
        </w:trPr>
        <w:tc>
          <w:tcPr>
            <w:tcW w:w="177" w:type="pct"/>
            <w:vAlign w:val="center"/>
          </w:tcPr>
          <w:p w14:paraId="2834A0E3" w14:textId="4AC1B6D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1068" w:type="pct"/>
            <w:vAlign w:val="center"/>
          </w:tcPr>
          <w:p w14:paraId="060CFE9C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92" w:type="pct"/>
            <w:vAlign w:val="center"/>
          </w:tcPr>
          <w:p w14:paraId="3B90477E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1581" w:type="pct"/>
          </w:tcPr>
          <w:p w14:paraId="291375AE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582" w:type="pct"/>
            <w:vAlign w:val="center"/>
          </w:tcPr>
          <w:p w14:paraId="6A9663EF" w14:textId="77777777" w:rsidR="00E04919" w:rsidRPr="002313A4" w:rsidRDefault="00E04919" w:rsidP="00F30513">
            <w:pPr>
              <w:spacing w:line="240" w:lineRule="auto"/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275A39E6" w14:textId="04DD7DC9" w:rsidR="00F30513" w:rsidRPr="00E94355" w:rsidRDefault="00F30513" w:rsidP="00F30513">
      <w:pPr>
        <w:jc w:val="both"/>
        <w:rPr>
          <w:rFonts w:ascii="Georgia" w:hAnsi="Georgia"/>
          <w:b/>
          <w:bCs/>
          <w:sz w:val="2"/>
          <w:szCs w:val="2"/>
          <w:lang w:val="en-AU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599"/>
        <w:gridCol w:w="372"/>
        <w:gridCol w:w="1159"/>
        <w:gridCol w:w="1326"/>
      </w:tblGrid>
      <w:tr w:rsidR="00C069C4" w:rsidRPr="002313A4" w14:paraId="2C6DC38A" w14:textId="77777777" w:rsidTr="00EF1198">
        <w:trPr>
          <w:cantSplit/>
          <w:trHeight w:hRule="exact" w:val="621"/>
        </w:trPr>
        <w:tc>
          <w:tcPr>
            <w:tcW w:w="3812" w:type="pct"/>
            <w:gridSpan w:val="2"/>
            <w:shd w:val="clear" w:color="auto" w:fill="BFBFBF" w:themeFill="background1" w:themeFillShade="BF"/>
            <w:vAlign w:val="center"/>
          </w:tcPr>
          <w:p w14:paraId="4B6BFA8E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Items</w:t>
            </w:r>
          </w:p>
        </w:tc>
        <w:tc>
          <w:tcPr>
            <w:tcW w:w="554" w:type="pct"/>
            <w:shd w:val="clear" w:color="auto" w:fill="BFBFBF" w:themeFill="background1" w:themeFillShade="BF"/>
            <w:vAlign w:val="center"/>
          </w:tcPr>
          <w:p w14:paraId="0877F6CD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Actual Grade</w:t>
            </w:r>
          </w:p>
        </w:tc>
        <w:tc>
          <w:tcPr>
            <w:tcW w:w="634" w:type="pct"/>
            <w:shd w:val="clear" w:color="auto" w:fill="BFBFBF" w:themeFill="background1" w:themeFillShade="BF"/>
            <w:vAlign w:val="center"/>
          </w:tcPr>
          <w:p w14:paraId="7D43C872" w14:textId="77777777" w:rsidR="00F30513" w:rsidRPr="002313A4" w:rsidRDefault="00F30513" w:rsidP="00F30513">
            <w:pPr>
              <w:spacing w:after="200" w:line="276" w:lineRule="auto"/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2313A4">
              <w:rPr>
                <w:rFonts w:ascii="Georgia" w:hAnsi="Georgia"/>
                <w:b/>
                <w:bCs/>
                <w:lang w:val="en-AU"/>
              </w:rPr>
              <w:t>Notes</w:t>
            </w:r>
          </w:p>
        </w:tc>
      </w:tr>
      <w:tr w:rsidR="00325163" w:rsidRPr="002313A4" w14:paraId="2183CB17" w14:textId="77777777" w:rsidTr="00E94355">
        <w:trPr>
          <w:cantSplit/>
          <w:trHeight w:hRule="exact" w:val="739"/>
        </w:trPr>
        <w:tc>
          <w:tcPr>
            <w:tcW w:w="3634" w:type="pct"/>
            <w:vAlign w:val="center"/>
          </w:tcPr>
          <w:p w14:paraId="2EBDA4F3" w14:textId="77777777" w:rsidR="00325163" w:rsidRPr="00F12F23" w:rsidRDefault="00325163" w:rsidP="00071384">
            <w:pPr>
              <w:jc w:val="both"/>
              <w:rPr>
                <w:rFonts w:ascii="Georgia" w:hAnsi="Georgia"/>
                <w:b/>
                <w:bCs/>
                <w:color w:val="EE0000"/>
                <w:lang w:val="en-AU"/>
              </w:rPr>
            </w:pPr>
            <w:r w:rsidRPr="00F12F23">
              <w:rPr>
                <w:rFonts w:ascii="Georgia" w:hAnsi="Georgia"/>
                <w:b/>
                <w:bCs/>
                <w:color w:val="EE0000"/>
                <w:lang w:val="en-AU"/>
              </w:rPr>
              <w:t>Select one of the problems listed below this table</w:t>
            </w:r>
            <w:r w:rsidR="00EF1198" w:rsidRPr="00F12F23">
              <w:rPr>
                <w:rFonts w:ascii="Georgia" w:hAnsi="Georgia"/>
                <w:b/>
                <w:bCs/>
                <w:color w:val="EE0000"/>
                <w:lang w:val="en-AU"/>
              </w:rPr>
              <w:t>.</w:t>
            </w:r>
          </w:p>
          <w:p w14:paraId="2CEA6BEE" w14:textId="50580514" w:rsidR="00EF1198" w:rsidRDefault="00EF1198" w:rsidP="0007138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 w:rsidRPr="00F12F23">
              <w:rPr>
                <w:rFonts w:ascii="Georgia" w:hAnsi="Georgia"/>
                <w:b/>
                <w:bCs/>
                <w:color w:val="EE0000"/>
                <w:lang w:val="en-AU"/>
              </w:rPr>
              <w:t>Follow the document that attached for Phase 1</w:t>
            </w:r>
            <w:r w:rsidR="00F12F23">
              <w:rPr>
                <w:rFonts w:ascii="Georgia" w:hAnsi="Georgia"/>
                <w:b/>
                <w:bCs/>
                <w:color w:val="EE0000"/>
                <w:lang w:val="en-AU"/>
              </w:rPr>
              <w:t xml:space="preserve"> in the classwork</w:t>
            </w:r>
          </w:p>
        </w:tc>
        <w:tc>
          <w:tcPr>
            <w:tcW w:w="178" w:type="pct"/>
            <w:vAlign w:val="center"/>
          </w:tcPr>
          <w:p w14:paraId="383B4268" w14:textId="77777777" w:rsidR="00325163" w:rsidRDefault="00325163" w:rsidP="00F30513">
            <w:pPr>
              <w:jc w:val="both"/>
              <w:rPr>
                <w:rFonts w:ascii="Georgia" w:hAnsi="Georgia"/>
                <w:b/>
                <w:bCs/>
                <w:rtl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546F6B6B" w14:textId="77777777" w:rsidR="00325163" w:rsidRPr="002313A4" w:rsidRDefault="00325163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5178C754" w14:textId="77777777" w:rsidR="00325163" w:rsidRPr="002313A4" w:rsidRDefault="00325163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F1198" w:rsidRPr="002313A4" w14:paraId="50F9A575" w14:textId="77777777" w:rsidTr="00E94355">
        <w:trPr>
          <w:cantSplit/>
          <w:trHeight w:hRule="exact" w:val="397"/>
        </w:trPr>
        <w:tc>
          <w:tcPr>
            <w:tcW w:w="3634" w:type="pct"/>
            <w:vAlign w:val="center"/>
          </w:tcPr>
          <w:p w14:paraId="2973D0D9" w14:textId="2FD291EC" w:rsidR="00EF1198" w:rsidRDefault="00EF1198" w:rsidP="0007138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Title</w:t>
            </w:r>
          </w:p>
        </w:tc>
        <w:tc>
          <w:tcPr>
            <w:tcW w:w="178" w:type="pct"/>
            <w:vAlign w:val="center"/>
          </w:tcPr>
          <w:p w14:paraId="5B1FDD10" w14:textId="3C34CB40" w:rsidR="00EF1198" w:rsidRDefault="00EF1198" w:rsidP="00F30513">
            <w:pPr>
              <w:jc w:val="both"/>
              <w:rPr>
                <w:rFonts w:ascii="Georgia" w:hAnsi="Georgia"/>
                <w:b/>
                <w:bCs/>
                <w:rtl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0</w:t>
            </w:r>
          </w:p>
        </w:tc>
        <w:tc>
          <w:tcPr>
            <w:tcW w:w="554" w:type="pct"/>
            <w:vAlign w:val="center"/>
          </w:tcPr>
          <w:p w14:paraId="70708C8C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28CCB99E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1F31B190" w14:textId="77777777" w:rsidTr="00E94355">
        <w:trPr>
          <w:cantSplit/>
          <w:trHeight w:hRule="exact" w:val="397"/>
        </w:trPr>
        <w:tc>
          <w:tcPr>
            <w:tcW w:w="3634" w:type="pct"/>
            <w:vAlign w:val="center"/>
          </w:tcPr>
          <w:p w14:paraId="23E4D5B2" w14:textId="6C777C41" w:rsidR="00C9412F" w:rsidRPr="002313A4" w:rsidRDefault="00325163" w:rsidP="0007138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Abstract</w:t>
            </w:r>
            <w:r w:rsidR="00071384">
              <w:rPr>
                <w:rFonts w:ascii="Georgia" w:hAnsi="Georgia"/>
                <w:b/>
                <w:bCs/>
                <w:lang w:val="en-AU"/>
              </w:rPr>
              <w:t xml:space="preserve"> </w:t>
            </w:r>
          </w:p>
        </w:tc>
        <w:tc>
          <w:tcPr>
            <w:tcW w:w="178" w:type="pct"/>
            <w:vAlign w:val="center"/>
          </w:tcPr>
          <w:p w14:paraId="1CE6D2FA" w14:textId="24601AAF" w:rsidR="00C9412F" w:rsidRPr="002313A4" w:rsidRDefault="000E091A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 w:hint="cs"/>
                <w:b/>
                <w:bCs/>
                <w:rtl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5E3874F8" w14:textId="77777777" w:rsidR="00C9412F" w:rsidRPr="002313A4" w:rsidRDefault="00C9412F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36EC381E" w14:textId="77777777" w:rsidR="00C9412F" w:rsidRPr="002313A4" w:rsidRDefault="00C9412F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2313A4" w:rsidRPr="002313A4" w14:paraId="76024018" w14:textId="77777777" w:rsidTr="00E94355">
        <w:trPr>
          <w:cantSplit/>
          <w:trHeight w:hRule="exact" w:val="352"/>
        </w:trPr>
        <w:tc>
          <w:tcPr>
            <w:tcW w:w="3634" w:type="pct"/>
            <w:vAlign w:val="center"/>
          </w:tcPr>
          <w:p w14:paraId="5075B2E9" w14:textId="1DB6BEAE" w:rsidR="002313A4" w:rsidRPr="002313A4" w:rsidRDefault="00325163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Introduction</w:t>
            </w:r>
          </w:p>
        </w:tc>
        <w:tc>
          <w:tcPr>
            <w:tcW w:w="178" w:type="pct"/>
            <w:vAlign w:val="center"/>
          </w:tcPr>
          <w:p w14:paraId="4E5D6711" w14:textId="12652ECB" w:rsidR="002313A4" w:rsidRPr="002313A4" w:rsidRDefault="00EF1198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7047C985" w14:textId="77777777" w:rsidR="002313A4" w:rsidRPr="002313A4" w:rsidRDefault="002313A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0D0AE510" w14:textId="77777777" w:rsidR="002313A4" w:rsidRPr="002313A4" w:rsidRDefault="002313A4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325163" w:rsidRPr="002313A4" w14:paraId="38C9822C" w14:textId="77777777" w:rsidTr="00E94355">
        <w:trPr>
          <w:cantSplit/>
          <w:trHeight w:hRule="exact" w:val="910"/>
        </w:trPr>
        <w:tc>
          <w:tcPr>
            <w:tcW w:w="3634" w:type="pct"/>
            <w:vAlign w:val="center"/>
          </w:tcPr>
          <w:p w14:paraId="5DC65B37" w14:textId="77777777" w:rsidR="00325163" w:rsidRDefault="00325163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Related work</w:t>
            </w:r>
          </w:p>
          <w:p w14:paraId="7E04F119" w14:textId="7973B415" w:rsidR="00325163" w:rsidRPr="00EF1198" w:rsidRDefault="00EF1198" w:rsidP="00C069C4">
            <w:pPr>
              <w:jc w:val="both"/>
              <w:rPr>
                <w:rFonts w:ascii="Georgia" w:hAnsi="Georgia"/>
                <w:lang w:val="en-AU"/>
              </w:rPr>
            </w:pPr>
            <w:r>
              <w:rPr>
                <w:rFonts w:ascii="Georgia" w:hAnsi="Georgia"/>
                <w:lang w:val="en-AU"/>
              </w:rPr>
              <w:t>Write a</w:t>
            </w:r>
            <w:r w:rsidR="00325163" w:rsidRPr="00EF1198">
              <w:rPr>
                <w:rFonts w:ascii="Georgia" w:hAnsi="Georgia"/>
                <w:lang w:val="en-AU"/>
              </w:rPr>
              <w:t>t least 15 studies, and provide table with the following terms: Authors, Publication dat</w:t>
            </w:r>
            <w:r w:rsidRPr="00EF1198">
              <w:rPr>
                <w:rFonts w:ascii="Georgia" w:hAnsi="Georgia"/>
                <w:lang w:val="en-AU"/>
              </w:rPr>
              <w:t>e</w:t>
            </w:r>
            <w:r w:rsidR="00325163" w:rsidRPr="00EF1198">
              <w:rPr>
                <w:rFonts w:ascii="Georgia" w:hAnsi="Georgia"/>
                <w:lang w:val="en-AU"/>
              </w:rPr>
              <w:t xml:space="preserve">, </w:t>
            </w:r>
            <w:r w:rsidRPr="00EF1198">
              <w:rPr>
                <w:rFonts w:ascii="Georgia" w:hAnsi="Georgia"/>
                <w:lang w:val="en-AU"/>
              </w:rPr>
              <w:t>dataset</w:t>
            </w:r>
            <w:r w:rsidR="00325163" w:rsidRPr="00EF1198">
              <w:rPr>
                <w:rFonts w:ascii="Georgia" w:hAnsi="Georgia"/>
                <w:lang w:val="en-AU"/>
              </w:rPr>
              <w:t xml:space="preserve">, </w:t>
            </w:r>
            <w:r w:rsidRPr="00EF1198">
              <w:rPr>
                <w:rFonts w:ascii="Georgia" w:hAnsi="Georgia"/>
                <w:lang w:val="en-AU"/>
              </w:rPr>
              <w:t>Methodology</w:t>
            </w:r>
            <w:r w:rsidR="00325163" w:rsidRPr="00EF1198">
              <w:rPr>
                <w:rFonts w:ascii="Georgia" w:hAnsi="Georgia"/>
                <w:lang w:val="en-AU"/>
              </w:rPr>
              <w:t xml:space="preserve">, </w:t>
            </w:r>
            <w:r w:rsidRPr="00EF1198">
              <w:rPr>
                <w:rFonts w:ascii="Georgia" w:hAnsi="Georgia"/>
                <w:lang w:val="en-AU"/>
              </w:rPr>
              <w:t>Results, disadvantages.</w:t>
            </w:r>
          </w:p>
        </w:tc>
        <w:tc>
          <w:tcPr>
            <w:tcW w:w="178" w:type="pct"/>
            <w:vAlign w:val="center"/>
          </w:tcPr>
          <w:p w14:paraId="1EA24B50" w14:textId="4E7212B0" w:rsidR="00325163" w:rsidRDefault="00E94355" w:rsidP="00F30513">
            <w:pPr>
              <w:jc w:val="both"/>
              <w:rPr>
                <w:rFonts w:ascii="Georgia" w:hAnsi="Georgia"/>
                <w:b/>
                <w:bCs/>
                <w:rtl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53300006" w14:textId="77777777" w:rsidR="00325163" w:rsidRPr="002313A4" w:rsidRDefault="00325163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737DB65A" w14:textId="77777777" w:rsidR="00325163" w:rsidRPr="002313A4" w:rsidRDefault="00325163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F1198" w:rsidRPr="002313A4" w14:paraId="634859D9" w14:textId="77777777" w:rsidTr="00E94355">
        <w:trPr>
          <w:cantSplit/>
          <w:trHeight w:hRule="exact" w:val="856"/>
        </w:trPr>
        <w:tc>
          <w:tcPr>
            <w:tcW w:w="3634" w:type="pct"/>
            <w:vAlign w:val="center"/>
          </w:tcPr>
          <w:p w14:paraId="48DBE561" w14:textId="77777777" w:rsidR="00EF1198" w:rsidRDefault="00EF1198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Methodology</w:t>
            </w:r>
          </w:p>
          <w:p w14:paraId="442FA5F0" w14:textId="16769BE9" w:rsidR="00EF1198" w:rsidRPr="00EF1198" w:rsidRDefault="00EF1198" w:rsidP="00C069C4">
            <w:pPr>
              <w:jc w:val="both"/>
              <w:rPr>
                <w:rFonts w:ascii="Georgia" w:hAnsi="Georgia"/>
                <w:lang w:val="en-AU"/>
              </w:rPr>
            </w:pPr>
            <w:r w:rsidRPr="00EF1198">
              <w:rPr>
                <w:rFonts w:ascii="Georgia" w:hAnsi="Georgia"/>
                <w:lang w:val="en-AU"/>
              </w:rPr>
              <w:t>Write about dataset use.</w:t>
            </w:r>
          </w:p>
          <w:p w14:paraId="7DA754F9" w14:textId="506618C9" w:rsidR="00EF1198" w:rsidRPr="00EF1198" w:rsidRDefault="00EF1198" w:rsidP="00C069C4">
            <w:pPr>
              <w:jc w:val="both"/>
              <w:rPr>
                <w:rFonts w:ascii="Georgia" w:hAnsi="Georgia"/>
                <w:lang w:val="en-AU"/>
              </w:rPr>
            </w:pPr>
            <w:r w:rsidRPr="00EF1198">
              <w:rPr>
                <w:rFonts w:ascii="Georgia" w:hAnsi="Georgia"/>
                <w:lang w:val="en-AU"/>
              </w:rPr>
              <w:t>Write about the main methodology you use</w:t>
            </w:r>
            <w:r>
              <w:rPr>
                <w:rFonts w:ascii="Georgia" w:hAnsi="Georgia"/>
                <w:lang w:val="en-AU"/>
              </w:rPr>
              <w:t>.</w:t>
            </w:r>
          </w:p>
        </w:tc>
        <w:tc>
          <w:tcPr>
            <w:tcW w:w="178" w:type="pct"/>
            <w:vAlign w:val="center"/>
          </w:tcPr>
          <w:p w14:paraId="1773C873" w14:textId="07F3F862" w:rsidR="00EF1198" w:rsidRDefault="00E94355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4FDD9E25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0408DE64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6E9F4471" w14:textId="77777777" w:rsidTr="00E94355">
        <w:trPr>
          <w:cantSplit/>
          <w:trHeight w:hRule="exact" w:val="1729"/>
        </w:trPr>
        <w:tc>
          <w:tcPr>
            <w:tcW w:w="3634" w:type="pct"/>
            <w:vAlign w:val="center"/>
          </w:tcPr>
          <w:p w14:paraId="15D1F0D9" w14:textId="77777777" w:rsidR="00E94355" w:rsidRDefault="00E94355" w:rsidP="00E94355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Proposed Model</w:t>
            </w:r>
          </w:p>
          <w:p w14:paraId="32117AD1" w14:textId="77777777" w:rsidR="00E94355" w:rsidRDefault="00E94355" w:rsidP="00E94355">
            <w:pPr>
              <w:jc w:val="both"/>
              <w:rPr>
                <w:rFonts w:ascii="Georgia" w:hAnsi="Georgia"/>
                <w:lang w:val="en-AU"/>
              </w:rPr>
            </w:pPr>
            <w:r w:rsidRPr="00EF1198">
              <w:rPr>
                <w:rFonts w:ascii="Georgia" w:hAnsi="Georgia"/>
                <w:lang w:val="en-AU"/>
              </w:rPr>
              <w:t>Write the main components in your model with good description for each component for example “Preprocessing steps, feature extraction, selectio</w:t>
            </w:r>
            <w:r>
              <w:rPr>
                <w:rFonts w:ascii="Georgia" w:hAnsi="Georgia"/>
                <w:lang w:val="en-AU"/>
              </w:rPr>
              <w:t xml:space="preserve">n, classification/regression, evaluation </w:t>
            </w:r>
            <w:proofErr w:type="gramStart"/>
            <w:r>
              <w:rPr>
                <w:rFonts w:ascii="Georgia" w:hAnsi="Georgia"/>
                <w:lang w:val="en-AU"/>
              </w:rPr>
              <w:t>metrics</w:t>
            </w:r>
            <w:r w:rsidRPr="00EF1198">
              <w:rPr>
                <w:rFonts w:ascii="Georgia" w:hAnsi="Georgia"/>
                <w:lang w:val="en-AU"/>
              </w:rPr>
              <w:t>,…</w:t>
            </w:r>
            <w:proofErr w:type="gramEnd"/>
            <w:r w:rsidRPr="00EF1198">
              <w:rPr>
                <w:rFonts w:ascii="Georgia" w:hAnsi="Georgia"/>
                <w:lang w:val="en-AU"/>
              </w:rPr>
              <w:t>etc.”</w:t>
            </w:r>
          </w:p>
          <w:p w14:paraId="62964638" w14:textId="63A1706D" w:rsidR="00E94355" w:rsidRDefault="00E94355" w:rsidP="00E94355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lang w:val="en-AU"/>
              </w:rPr>
              <w:t>Draw good and attractive Figure with the whole model components. Examples are attached in the file uploaded.</w:t>
            </w:r>
          </w:p>
        </w:tc>
        <w:tc>
          <w:tcPr>
            <w:tcW w:w="178" w:type="pct"/>
            <w:vAlign w:val="center"/>
          </w:tcPr>
          <w:p w14:paraId="3A10C549" w14:textId="686ECA8A" w:rsidR="00E94355" w:rsidRDefault="00E94355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306D4D6C" w14:textId="77777777" w:rsidR="00E94355" w:rsidRPr="002313A4" w:rsidRDefault="00E94355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6C400225" w14:textId="77777777" w:rsidR="00E94355" w:rsidRPr="002313A4" w:rsidRDefault="00E94355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5AD8D9A9" w14:textId="77777777" w:rsidTr="00E94355">
        <w:trPr>
          <w:cantSplit/>
          <w:trHeight w:hRule="exact" w:val="361"/>
        </w:trPr>
        <w:tc>
          <w:tcPr>
            <w:tcW w:w="3634" w:type="pct"/>
            <w:vAlign w:val="center"/>
          </w:tcPr>
          <w:p w14:paraId="2616FB37" w14:textId="77777777" w:rsidR="00E94355" w:rsidRDefault="00E94355" w:rsidP="00E94355">
            <w:pPr>
              <w:jc w:val="both"/>
              <w:rPr>
                <w:rFonts w:ascii="Georgia" w:hAnsi="Georgia"/>
                <w:b/>
                <w:bCs/>
                <w:lang w:val="en-US"/>
              </w:rPr>
            </w:pPr>
            <w:r>
              <w:rPr>
                <w:rFonts w:ascii="Georgia" w:hAnsi="Georgia"/>
                <w:b/>
                <w:bCs/>
                <w:lang w:val="en-US"/>
              </w:rPr>
              <w:t>Experimental results and Discussion</w:t>
            </w:r>
          </w:p>
          <w:p w14:paraId="6AE9FDB7" w14:textId="45E2721E" w:rsidR="00E94355" w:rsidRDefault="00E94355" w:rsidP="00E94355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178" w:type="pct"/>
            <w:vAlign w:val="center"/>
          </w:tcPr>
          <w:p w14:paraId="2DB74D5E" w14:textId="77777777" w:rsidR="00E94355" w:rsidRDefault="00E94355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6C1FDA99" w14:textId="77777777" w:rsidR="00E94355" w:rsidRPr="002313A4" w:rsidRDefault="00E94355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1D121C6A" w14:textId="77777777" w:rsidR="00E94355" w:rsidRPr="002313A4" w:rsidRDefault="00E94355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F1198" w:rsidRPr="002313A4" w14:paraId="30461625" w14:textId="77777777" w:rsidTr="00E94355">
        <w:trPr>
          <w:cantSplit/>
          <w:trHeight w:hRule="exact" w:val="1297"/>
        </w:trPr>
        <w:tc>
          <w:tcPr>
            <w:tcW w:w="3634" w:type="pct"/>
            <w:vAlign w:val="center"/>
          </w:tcPr>
          <w:p w14:paraId="1B40BBB2" w14:textId="77777777" w:rsidR="00E94355" w:rsidRDefault="00E94355" w:rsidP="00E94355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Preprocessing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ab/>
            </w:r>
          </w:p>
          <w:p w14:paraId="1D6D6A7E" w14:textId="77777777" w:rsidR="00E94355" w:rsidRPr="00E94355" w:rsidRDefault="00E94355" w:rsidP="00E94355">
            <w:pPr>
              <w:jc w:val="both"/>
              <w:rPr>
                <w:rFonts w:ascii="Georgia" w:hAnsi="Georgia"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     </w:t>
            </w:r>
            <w:r w:rsidRPr="00E94355">
              <w:rPr>
                <w:rFonts w:ascii="Georgia" w:hAnsi="Georgia"/>
                <w:lang w:val="en-AU"/>
              </w:rPr>
              <w:t>Data Visualization</w:t>
            </w:r>
          </w:p>
          <w:p w14:paraId="099B1A8D" w14:textId="77777777" w:rsidR="00E94355" w:rsidRPr="00E94355" w:rsidRDefault="00E94355" w:rsidP="00E94355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ab/>
              <w:t>Missing Values Treatment</w:t>
            </w:r>
          </w:p>
          <w:p w14:paraId="1E563E3C" w14:textId="77777777" w:rsidR="00E94355" w:rsidRPr="00E94355" w:rsidRDefault="00E94355" w:rsidP="00E94355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ab/>
              <w:t>Binning process (If exist)</w:t>
            </w:r>
          </w:p>
          <w:p w14:paraId="5FD29510" w14:textId="6D9E4150" w:rsidR="00EF1198" w:rsidRPr="00EF1198" w:rsidRDefault="00E94355" w:rsidP="00E94355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ab/>
              <w:t>Data Analysis</w:t>
            </w:r>
          </w:p>
        </w:tc>
        <w:tc>
          <w:tcPr>
            <w:tcW w:w="178" w:type="pct"/>
            <w:vAlign w:val="center"/>
          </w:tcPr>
          <w:p w14:paraId="2CAD7DF3" w14:textId="5E9E4F81" w:rsidR="00EF1198" w:rsidRDefault="00E94355" w:rsidP="00F30513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16C5A5C7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3775763F" w14:textId="77777777" w:rsidR="00EF1198" w:rsidRPr="002313A4" w:rsidRDefault="00EF1198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0E091A" w:rsidRPr="002313A4" w14:paraId="0D88621A" w14:textId="77777777" w:rsidTr="00E94355">
        <w:trPr>
          <w:cantSplit/>
          <w:trHeight w:hRule="exact" w:val="2791"/>
        </w:trPr>
        <w:tc>
          <w:tcPr>
            <w:tcW w:w="3634" w:type="pct"/>
            <w:vAlign w:val="center"/>
          </w:tcPr>
          <w:p w14:paraId="157B1238" w14:textId="5740CE2E" w:rsidR="000E091A" w:rsidRPr="000E091A" w:rsidRDefault="000E091A" w:rsidP="000E091A">
            <w:pPr>
              <w:jc w:val="both"/>
              <w:rPr>
                <w:rFonts w:ascii="Georgia" w:hAnsi="Georgia"/>
                <w:lang w:val="en-US"/>
              </w:rPr>
            </w:pPr>
            <w:r w:rsidRPr="000E091A">
              <w:rPr>
                <w:rFonts w:ascii="Georgia" w:hAnsi="Georgia"/>
                <w:b/>
                <w:bCs/>
                <w:lang w:val="en-US"/>
              </w:rPr>
              <w:lastRenderedPageBreak/>
              <w:t>Visualization</w:t>
            </w:r>
            <w:r w:rsidRPr="000E091A">
              <w:rPr>
                <w:rFonts w:ascii="Georgia" w:hAnsi="Georgia"/>
                <w:lang w:val="en-US"/>
              </w:rPr>
              <w:t>: Add clear visualizations of algorithm progress and solutions.</w:t>
            </w:r>
          </w:p>
          <w:p w14:paraId="2D76B899" w14:textId="77777777" w:rsidR="000E091A" w:rsidRPr="000E091A" w:rsidRDefault="000E091A" w:rsidP="000E091A">
            <w:pPr>
              <w:jc w:val="both"/>
              <w:rPr>
                <w:rFonts w:ascii="Georgia" w:hAnsi="Georgia"/>
                <w:lang w:val="en-US"/>
              </w:rPr>
            </w:pPr>
            <w:r w:rsidRPr="000E091A">
              <w:rPr>
                <w:rFonts w:ascii="Georgia" w:hAnsi="Georgia"/>
                <w:b/>
                <w:bCs/>
                <w:lang w:val="en-US"/>
              </w:rPr>
              <w:t>Benchmarking</w:t>
            </w:r>
            <w:r w:rsidRPr="000E091A">
              <w:rPr>
                <w:rFonts w:ascii="Georgia" w:hAnsi="Georgia"/>
                <w:lang w:val="en-US"/>
              </w:rPr>
              <w:t>: Compare your meta-heuristic to traditional algorithms or to each other.</w:t>
            </w:r>
          </w:p>
          <w:p w14:paraId="3E949FA5" w14:textId="77777777" w:rsidR="000E091A" w:rsidRPr="000E091A" w:rsidRDefault="000E091A" w:rsidP="000E091A">
            <w:pPr>
              <w:jc w:val="both"/>
              <w:rPr>
                <w:rFonts w:ascii="Georgia" w:hAnsi="Georgia"/>
                <w:lang w:val="en-US"/>
              </w:rPr>
            </w:pPr>
            <w:r w:rsidRPr="000E091A">
              <w:rPr>
                <w:rFonts w:ascii="Georgia" w:hAnsi="Georgia"/>
                <w:b/>
                <w:bCs/>
                <w:lang w:val="en-US"/>
              </w:rPr>
              <w:t>Parameter Tuning</w:t>
            </w:r>
            <w:r w:rsidRPr="000E091A">
              <w:rPr>
                <w:rFonts w:ascii="Georgia" w:hAnsi="Georgia"/>
                <w:lang w:val="en-US"/>
              </w:rPr>
              <w:t>: Experiment with different parameter settings and document their effects.</w:t>
            </w:r>
          </w:p>
          <w:p w14:paraId="3720AE17" w14:textId="2BEE053F" w:rsidR="00EF1198" w:rsidRDefault="00EF1198" w:rsidP="000E091A">
            <w:pPr>
              <w:jc w:val="both"/>
              <w:rPr>
                <w:rFonts w:ascii="Georgia" w:hAnsi="Georgia"/>
                <w:b/>
                <w:bCs/>
                <w:lang w:val="en-US"/>
              </w:rPr>
            </w:pPr>
            <w:r>
              <w:rPr>
                <w:rFonts w:ascii="Georgia" w:hAnsi="Georgia"/>
                <w:b/>
                <w:bCs/>
                <w:lang w:val="en-US"/>
              </w:rPr>
              <w:t>Comparisons with the benchmark and baseline models.</w:t>
            </w:r>
          </w:p>
          <w:p w14:paraId="33C220E4" w14:textId="79DA41CD" w:rsidR="00EF1198" w:rsidRDefault="00EF1198" w:rsidP="000E091A">
            <w:pPr>
              <w:jc w:val="both"/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Use different metrics like “precision, recall, accuracy, sensitivity, specify, F-measure, k-kappa coefficient,” and statistical methods ANOVA, t-test.</w:t>
            </w:r>
          </w:p>
          <w:p w14:paraId="439EAC03" w14:textId="4426AA06" w:rsidR="00EF1198" w:rsidRDefault="00EF1198" w:rsidP="000E091A">
            <w:pPr>
              <w:jc w:val="both"/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Make good figures and results in tables.</w:t>
            </w:r>
          </w:p>
          <w:p w14:paraId="5F9D3224" w14:textId="11BBC668" w:rsidR="00EF1198" w:rsidRPr="000E091A" w:rsidRDefault="00EF1198" w:rsidP="000E091A">
            <w:pPr>
              <w:jc w:val="both"/>
              <w:rPr>
                <w:rFonts w:ascii="Georgia" w:hAnsi="Georgia"/>
                <w:lang w:val="en-US"/>
              </w:rPr>
            </w:pPr>
            <w:r>
              <w:rPr>
                <w:rFonts w:ascii="Georgia" w:hAnsi="Georgia"/>
                <w:lang w:val="en-US"/>
              </w:rPr>
              <w:t>Make good interpretation.</w:t>
            </w:r>
          </w:p>
          <w:p w14:paraId="420F796B" w14:textId="77777777" w:rsidR="000E091A" w:rsidRPr="000E091A" w:rsidRDefault="000E091A" w:rsidP="00C069C4">
            <w:pPr>
              <w:jc w:val="both"/>
              <w:rPr>
                <w:rFonts w:ascii="Georgia" w:hAnsi="Georgia"/>
                <w:b/>
                <w:bCs/>
                <w:lang w:val="en-US"/>
              </w:rPr>
            </w:pPr>
          </w:p>
        </w:tc>
        <w:tc>
          <w:tcPr>
            <w:tcW w:w="178" w:type="pct"/>
            <w:vAlign w:val="center"/>
          </w:tcPr>
          <w:p w14:paraId="66B1C5F3" w14:textId="100724C8" w:rsidR="000E091A" w:rsidRDefault="00E94355" w:rsidP="00F30513">
            <w:pPr>
              <w:jc w:val="both"/>
              <w:rPr>
                <w:rFonts w:ascii="Georgia" w:hAnsi="Georgia"/>
                <w:b/>
                <w:bCs/>
                <w:rtl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4D03F170" w14:textId="77777777" w:rsidR="000E091A" w:rsidRPr="002313A4" w:rsidRDefault="000E091A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2B5240B0" w14:textId="77777777" w:rsidR="000E091A" w:rsidRPr="002313A4" w:rsidRDefault="000E091A" w:rsidP="00F30513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45A6E434" w14:textId="77777777" w:rsidTr="00E94355">
        <w:trPr>
          <w:cantSplit/>
          <w:trHeight w:hRule="exact" w:val="2062"/>
        </w:trPr>
        <w:tc>
          <w:tcPr>
            <w:tcW w:w="3634" w:type="pct"/>
            <w:vAlign w:val="center"/>
          </w:tcPr>
          <w:p w14:paraId="55782555" w14:textId="5CC706D8" w:rsidR="00E94355" w:rsidRDefault="00E94355" w:rsidP="00F1236F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Make good comparisons for your model and the following</w:t>
            </w:r>
          </w:p>
          <w:p w14:paraId="5430B892" w14:textId="7A56228B" w:rsidR="00F1236F" w:rsidRPr="00E94355" w:rsidRDefault="00F1236F" w:rsidP="00F1236F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>Feature Reduction</w:t>
            </w:r>
          </w:p>
          <w:p w14:paraId="7D58B7CF" w14:textId="77777777" w:rsidR="00F30513" w:rsidRPr="00E94355" w:rsidRDefault="00F1236F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 xml:space="preserve">              Principle Component Analysis (PCA)</w:t>
            </w:r>
          </w:p>
          <w:p w14:paraId="6F1F4E4A" w14:textId="2747CB29" w:rsidR="007627F2" w:rsidRPr="00E94355" w:rsidRDefault="007627F2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 xml:space="preserve">              Linear Discriminate Analysis (LDA)</w:t>
            </w:r>
          </w:p>
          <w:p w14:paraId="4510C2C5" w14:textId="21BBDFCF" w:rsidR="00E04919" w:rsidRPr="00E94355" w:rsidRDefault="00E04919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>Feature Selection (apply one for each of the following methods)</w:t>
            </w:r>
          </w:p>
          <w:p w14:paraId="68BE84EB" w14:textId="77777777" w:rsidR="00E04919" w:rsidRPr="00E94355" w:rsidRDefault="00E04919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 xml:space="preserve">           Filter methods</w:t>
            </w:r>
          </w:p>
          <w:p w14:paraId="6E13B5C6" w14:textId="77777777" w:rsidR="00E04919" w:rsidRPr="00E94355" w:rsidRDefault="00E04919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 xml:space="preserve">            Wrapper methods</w:t>
            </w:r>
          </w:p>
          <w:p w14:paraId="5CA14E8F" w14:textId="77777777" w:rsidR="00E04919" w:rsidRPr="00E94355" w:rsidRDefault="00E04919" w:rsidP="00E04919">
            <w:pPr>
              <w:jc w:val="both"/>
              <w:rPr>
                <w:rFonts w:ascii="Georgia" w:hAnsi="Georgia"/>
                <w:lang w:val="en-AU"/>
              </w:rPr>
            </w:pPr>
            <w:r w:rsidRPr="00E94355">
              <w:rPr>
                <w:rFonts w:ascii="Georgia" w:hAnsi="Georgia"/>
                <w:lang w:val="en-AU"/>
              </w:rPr>
              <w:t xml:space="preserve">             Embedded methods</w:t>
            </w:r>
          </w:p>
          <w:p w14:paraId="25A2D6FD" w14:textId="4F572132" w:rsidR="00E04919" w:rsidRPr="002313A4" w:rsidRDefault="00E04919" w:rsidP="00E04919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br/>
            </w:r>
          </w:p>
        </w:tc>
        <w:tc>
          <w:tcPr>
            <w:tcW w:w="178" w:type="pct"/>
            <w:vAlign w:val="center"/>
          </w:tcPr>
          <w:p w14:paraId="731E6426" w14:textId="2D109693" w:rsidR="00F30513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6FF50781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262DC9E4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C069C4" w:rsidRPr="002313A4" w14:paraId="1998CF18" w14:textId="77777777" w:rsidTr="00E94355">
        <w:trPr>
          <w:cantSplit/>
          <w:trHeight w:hRule="exact" w:val="454"/>
        </w:trPr>
        <w:tc>
          <w:tcPr>
            <w:tcW w:w="3634" w:type="pct"/>
            <w:shd w:val="clear" w:color="auto" w:fill="D9D9D9" w:themeFill="background1" w:themeFillShade="D9"/>
            <w:vAlign w:val="center"/>
          </w:tcPr>
          <w:p w14:paraId="2E8D7775" w14:textId="2CC17D47" w:rsidR="00F30513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Model Implementations</w:t>
            </w:r>
            <w:r w:rsidR="00E94355">
              <w:rPr>
                <w:rFonts w:ascii="Georgia" w:hAnsi="Georgia"/>
                <w:b/>
                <w:bCs/>
                <w:lang w:val="en-AU"/>
              </w:rPr>
              <w:t xml:space="preserve"> and comparisons with your model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042C91CF" w14:textId="7CC1E06A" w:rsidR="00F30513" w:rsidRPr="002313A4" w:rsidRDefault="00F30513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shd w:val="clear" w:color="auto" w:fill="D9D9D9" w:themeFill="background1" w:themeFillShade="D9"/>
            <w:vAlign w:val="center"/>
          </w:tcPr>
          <w:p w14:paraId="3CE25E8F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shd w:val="clear" w:color="auto" w:fill="D9D9D9" w:themeFill="background1" w:themeFillShade="D9"/>
            <w:vAlign w:val="center"/>
          </w:tcPr>
          <w:p w14:paraId="53525BCE" w14:textId="77777777" w:rsidR="00F30513" w:rsidRPr="002313A4" w:rsidRDefault="00F30513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6691BBE7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164D9CB8" w14:textId="7F419C20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Decision Tree</w:t>
            </w:r>
          </w:p>
        </w:tc>
        <w:tc>
          <w:tcPr>
            <w:tcW w:w="178" w:type="pct"/>
            <w:vMerge w:val="restart"/>
            <w:vAlign w:val="center"/>
          </w:tcPr>
          <w:p w14:paraId="3A81FFE2" w14:textId="7D1AD1A9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2</w:t>
            </w:r>
          </w:p>
        </w:tc>
        <w:tc>
          <w:tcPr>
            <w:tcW w:w="554" w:type="pct"/>
            <w:vAlign w:val="center"/>
          </w:tcPr>
          <w:p w14:paraId="28424E0E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12B93778" w14:textId="72775E14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32B03D4B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7FE2676E" w14:textId="65F0DCD6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Feed forward Neural Network</w:t>
            </w:r>
          </w:p>
        </w:tc>
        <w:tc>
          <w:tcPr>
            <w:tcW w:w="178" w:type="pct"/>
            <w:vMerge/>
            <w:vAlign w:val="center"/>
          </w:tcPr>
          <w:p w14:paraId="2BA6D0FC" w14:textId="2DC359CB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39AC2E49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1D787F16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03BCB76F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2D37E72F" w14:textId="287F8D44" w:rsidR="00E94355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Feed Back neural Network</w:t>
            </w:r>
          </w:p>
        </w:tc>
        <w:tc>
          <w:tcPr>
            <w:tcW w:w="178" w:type="pct"/>
            <w:vMerge/>
            <w:vAlign w:val="center"/>
          </w:tcPr>
          <w:p w14:paraId="54ACB0F8" w14:textId="3A589A5C" w:rsidR="00E94355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000DEB18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3100B8C2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48534E58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2E2C38F8" w14:textId="7B3F6D6A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 xml:space="preserve">Decision Tree </w:t>
            </w:r>
          </w:p>
        </w:tc>
        <w:tc>
          <w:tcPr>
            <w:tcW w:w="178" w:type="pct"/>
            <w:vMerge/>
            <w:vAlign w:val="center"/>
          </w:tcPr>
          <w:p w14:paraId="719249F3" w14:textId="74269E8D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142BD08A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6FEBE8EA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7442EB08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60E2DED8" w14:textId="5B4443B4" w:rsidR="00E94355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Support Vector Machine (SVM)</w:t>
            </w:r>
          </w:p>
        </w:tc>
        <w:tc>
          <w:tcPr>
            <w:tcW w:w="178" w:type="pct"/>
            <w:vMerge/>
            <w:vAlign w:val="center"/>
          </w:tcPr>
          <w:p w14:paraId="7A8BE439" w14:textId="089D6CFB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63BF6427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40721957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E94355" w:rsidRPr="002313A4" w14:paraId="4BD78A5B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2958F88B" w14:textId="15F455E1" w:rsidR="00E94355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 xml:space="preserve">K-NN </w:t>
            </w:r>
            <w:r>
              <w:rPr>
                <w:rFonts w:ascii="Georgia" w:hAnsi="Georgia"/>
                <w:b/>
                <w:bCs/>
                <w:lang w:val="en-AU"/>
              </w:rPr>
              <w:t xml:space="preserve">with 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>(Different distances)</w:t>
            </w:r>
          </w:p>
        </w:tc>
        <w:tc>
          <w:tcPr>
            <w:tcW w:w="178" w:type="pct"/>
            <w:vMerge/>
            <w:vAlign w:val="center"/>
          </w:tcPr>
          <w:p w14:paraId="5543A285" w14:textId="1A6A8013" w:rsidR="00E94355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vAlign w:val="center"/>
          </w:tcPr>
          <w:p w14:paraId="1EBEA0BC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12290CAA" w14:textId="77777777" w:rsidR="00E94355" w:rsidRPr="002313A4" w:rsidRDefault="00E94355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220807C2" w14:textId="77777777" w:rsidTr="00E94355">
        <w:trPr>
          <w:cantSplit/>
          <w:trHeight w:hRule="exact" w:val="454"/>
        </w:trPr>
        <w:tc>
          <w:tcPr>
            <w:tcW w:w="3634" w:type="pct"/>
            <w:shd w:val="clear" w:color="auto" w:fill="D9D9D9" w:themeFill="background1" w:themeFillShade="D9"/>
            <w:vAlign w:val="center"/>
          </w:tcPr>
          <w:p w14:paraId="4F253823" w14:textId="09A06698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M</w:t>
            </w:r>
            <w:r w:rsidRPr="00F1236F">
              <w:rPr>
                <w:rFonts w:ascii="Georgia" w:hAnsi="Georgia"/>
                <w:b/>
                <w:bCs/>
                <w:lang w:val="en-AU"/>
              </w:rPr>
              <w:t>odel evaluations</w:t>
            </w:r>
          </w:p>
        </w:tc>
        <w:tc>
          <w:tcPr>
            <w:tcW w:w="178" w:type="pct"/>
            <w:shd w:val="clear" w:color="auto" w:fill="D9D9D9" w:themeFill="background1" w:themeFillShade="D9"/>
            <w:vAlign w:val="center"/>
          </w:tcPr>
          <w:p w14:paraId="61E785C2" w14:textId="77777777" w:rsidR="00F1236F" w:rsidRPr="002313A4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</w:p>
        </w:tc>
        <w:tc>
          <w:tcPr>
            <w:tcW w:w="554" w:type="pct"/>
            <w:shd w:val="clear" w:color="auto" w:fill="D9D9D9" w:themeFill="background1" w:themeFillShade="D9"/>
            <w:vAlign w:val="center"/>
          </w:tcPr>
          <w:p w14:paraId="0A0344AA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shd w:val="clear" w:color="auto" w:fill="D9D9D9" w:themeFill="background1" w:themeFillShade="D9"/>
            <w:vAlign w:val="center"/>
          </w:tcPr>
          <w:p w14:paraId="3A6DD16D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7ED4CC30" w14:textId="77777777" w:rsidTr="00E94355">
        <w:trPr>
          <w:cantSplit/>
          <w:trHeight w:hRule="exact" w:val="595"/>
        </w:trPr>
        <w:tc>
          <w:tcPr>
            <w:tcW w:w="3634" w:type="pct"/>
            <w:vAlign w:val="center"/>
          </w:tcPr>
          <w:p w14:paraId="4563CE6A" w14:textId="77777777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Dataset splitting (80% training and 20% testing) and apply all </w:t>
            </w:r>
          </w:p>
          <w:p w14:paraId="7C7F91FB" w14:textId="228AFDA8" w:rsidR="00F1236F" w:rsidRDefault="00F1236F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 xml:space="preserve">       evaluation matrix</w:t>
            </w:r>
          </w:p>
        </w:tc>
        <w:tc>
          <w:tcPr>
            <w:tcW w:w="178" w:type="pct"/>
            <w:vAlign w:val="center"/>
          </w:tcPr>
          <w:p w14:paraId="45105447" w14:textId="1F694BFD" w:rsidR="00F1236F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0</w:t>
            </w:r>
          </w:p>
        </w:tc>
        <w:tc>
          <w:tcPr>
            <w:tcW w:w="554" w:type="pct"/>
            <w:vAlign w:val="center"/>
          </w:tcPr>
          <w:p w14:paraId="1E7DF8A5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61B8850A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0F1EAF11" w14:textId="77777777" w:rsidTr="00E94355">
        <w:trPr>
          <w:cantSplit/>
          <w:trHeight w:hRule="exact" w:val="454"/>
        </w:trPr>
        <w:tc>
          <w:tcPr>
            <w:tcW w:w="3634" w:type="pct"/>
            <w:vAlign w:val="center"/>
          </w:tcPr>
          <w:p w14:paraId="506E3EFF" w14:textId="1EDB260F" w:rsidR="00F1236F" w:rsidRPr="00F1236F" w:rsidRDefault="00F1236F" w:rsidP="00C069C4">
            <w:pPr>
              <w:jc w:val="both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 xml:space="preserve">       K-fold cross validation and avarage accuracy</w:t>
            </w:r>
          </w:p>
        </w:tc>
        <w:tc>
          <w:tcPr>
            <w:tcW w:w="178" w:type="pct"/>
            <w:vAlign w:val="center"/>
          </w:tcPr>
          <w:p w14:paraId="3073A371" w14:textId="751D925C" w:rsidR="00F1236F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0</w:t>
            </w:r>
          </w:p>
        </w:tc>
        <w:tc>
          <w:tcPr>
            <w:tcW w:w="554" w:type="pct"/>
            <w:vAlign w:val="center"/>
          </w:tcPr>
          <w:p w14:paraId="5F51E19E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634953BF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3ABB9523" w14:textId="77777777" w:rsidTr="00E94355">
        <w:trPr>
          <w:cantSplit/>
          <w:trHeight w:hRule="exact" w:val="1882"/>
        </w:trPr>
        <w:tc>
          <w:tcPr>
            <w:tcW w:w="3634" w:type="pct"/>
            <w:vAlign w:val="center"/>
          </w:tcPr>
          <w:p w14:paraId="3B40E431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>Confusion Matrix</w:t>
            </w:r>
          </w:p>
          <w:p w14:paraId="437EEE7D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Accuracy</w:t>
            </w:r>
          </w:p>
          <w:p w14:paraId="778FFE35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Error rate</w:t>
            </w:r>
          </w:p>
          <w:p w14:paraId="6A183E6C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Precision</w:t>
            </w:r>
          </w:p>
          <w:p w14:paraId="3F1FA926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Recall</w:t>
            </w:r>
          </w:p>
          <w:p w14:paraId="3CA8F092" w14:textId="77777777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  <w:t>F-measure</w:t>
            </w:r>
          </w:p>
          <w:p w14:paraId="0EA1A612" w14:textId="629ABCC8" w:rsid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ab/>
            </w:r>
            <w:r w:rsidR="007627F2">
              <w:rPr>
                <w:rFonts w:ascii="Georgia" w:hAnsi="Georgia"/>
                <w:b/>
                <w:bCs/>
              </w:rPr>
              <w:t>ROC -  AUC</w:t>
            </w:r>
          </w:p>
        </w:tc>
        <w:tc>
          <w:tcPr>
            <w:tcW w:w="178" w:type="pct"/>
            <w:vAlign w:val="center"/>
          </w:tcPr>
          <w:p w14:paraId="6A6CB01E" w14:textId="5ABDB4CD" w:rsidR="00F1236F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66AD55D9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22C355B4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361C6B82" w14:textId="77777777" w:rsidTr="00E94355">
        <w:trPr>
          <w:cantSplit/>
          <w:trHeight w:hRule="exact" w:val="640"/>
        </w:trPr>
        <w:tc>
          <w:tcPr>
            <w:tcW w:w="3634" w:type="pct"/>
            <w:vAlign w:val="center"/>
          </w:tcPr>
          <w:p w14:paraId="54772284" w14:textId="783A7E7A" w:rsidR="00F1236F" w:rsidRPr="00F1236F" w:rsidRDefault="00891D50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 xml:space="preserve">Inteprete results </w:t>
            </w:r>
            <w:r>
              <w:rPr>
                <w:rFonts w:ascii="Georgia" w:hAnsi="Georgia"/>
                <w:b/>
                <w:bCs/>
              </w:rPr>
              <w:t>of confusion matrix and s</w:t>
            </w:r>
            <w:r w:rsidR="00F1236F" w:rsidRPr="00F1236F">
              <w:rPr>
                <w:rFonts w:ascii="Georgia" w:hAnsi="Georgia"/>
                <w:b/>
                <w:bCs/>
              </w:rPr>
              <w:t>how the model overfitten or underfirren</w:t>
            </w:r>
          </w:p>
        </w:tc>
        <w:tc>
          <w:tcPr>
            <w:tcW w:w="178" w:type="pct"/>
            <w:vAlign w:val="center"/>
          </w:tcPr>
          <w:p w14:paraId="79740681" w14:textId="0A2D0FB6" w:rsidR="00F1236F" w:rsidRPr="002313A4" w:rsidRDefault="00E94355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732A79E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3F9444B3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10E7F639" w14:textId="77777777" w:rsidTr="00E94355">
        <w:trPr>
          <w:cantSplit/>
          <w:trHeight w:hRule="exact" w:val="712"/>
        </w:trPr>
        <w:tc>
          <w:tcPr>
            <w:tcW w:w="3634" w:type="pct"/>
            <w:vAlign w:val="center"/>
          </w:tcPr>
          <w:p w14:paraId="06B91538" w14:textId="474E7903" w:rsidR="00891D50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 xml:space="preserve">Comparisons with other related work </w:t>
            </w:r>
            <w:r w:rsidR="00891D50">
              <w:rPr>
                <w:rFonts w:ascii="Georgia" w:hAnsi="Georgia"/>
                <w:b/>
                <w:bCs/>
              </w:rPr>
              <w:t>on the same domain</w:t>
            </w:r>
          </w:p>
          <w:p w14:paraId="2CD54FB6" w14:textId="15B7EBF1" w:rsidR="00F1236F" w:rsidRPr="00F1236F" w:rsidRDefault="00891D50" w:rsidP="00F1236F">
            <w:pPr>
              <w:jc w:val="both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-Table</w:t>
            </w:r>
          </w:p>
        </w:tc>
        <w:tc>
          <w:tcPr>
            <w:tcW w:w="178" w:type="pct"/>
            <w:vAlign w:val="center"/>
          </w:tcPr>
          <w:p w14:paraId="0E5FCE77" w14:textId="7AB7B370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0C805A70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331A3EC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  <w:tr w:rsidR="00F1236F" w:rsidRPr="002313A4" w14:paraId="2A55D1FD" w14:textId="77777777" w:rsidTr="00E94355">
        <w:trPr>
          <w:cantSplit/>
          <w:trHeight w:hRule="exact" w:val="640"/>
        </w:trPr>
        <w:tc>
          <w:tcPr>
            <w:tcW w:w="3634" w:type="pct"/>
            <w:vAlign w:val="center"/>
          </w:tcPr>
          <w:p w14:paraId="5CB6567F" w14:textId="2ADF3092" w:rsidR="00E94355" w:rsidRDefault="00E94355" w:rsidP="00F1236F">
            <w:pPr>
              <w:jc w:val="both"/>
              <w:rPr>
                <w:rFonts w:ascii="Georgia" w:hAnsi="Georgia"/>
                <w:b/>
                <w:bCs/>
              </w:rPr>
            </w:pPr>
            <w:r>
              <w:rPr>
                <w:rFonts w:ascii="Georgia" w:hAnsi="Georgia"/>
                <w:b/>
                <w:bCs/>
              </w:rPr>
              <w:t>Conculsions and future work</w:t>
            </w:r>
          </w:p>
          <w:p w14:paraId="3B3920BA" w14:textId="356F8232" w:rsidR="00F1236F" w:rsidRPr="00F1236F" w:rsidRDefault="00F1236F" w:rsidP="00F1236F">
            <w:pPr>
              <w:jc w:val="both"/>
              <w:rPr>
                <w:rFonts w:ascii="Georgia" w:hAnsi="Georgia"/>
                <w:b/>
                <w:bCs/>
              </w:rPr>
            </w:pPr>
            <w:r w:rsidRPr="00F1236F">
              <w:rPr>
                <w:rFonts w:ascii="Georgia" w:hAnsi="Georgia"/>
                <w:b/>
                <w:bCs/>
              </w:rPr>
              <w:t>Ref</w:t>
            </w:r>
            <w:r w:rsidR="00071384">
              <w:rPr>
                <w:rFonts w:ascii="Georgia" w:hAnsi="Georgia"/>
                <w:b/>
                <w:bCs/>
              </w:rPr>
              <w:t>e</w:t>
            </w:r>
            <w:r w:rsidRPr="00F1236F">
              <w:rPr>
                <w:rFonts w:ascii="Georgia" w:hAnsi="Georgia"/>
                <w:b/>
                <w:bCs/>
              </w:rPr>
              <w:t>rnces (</w:t>
            </w:r>
            <w:r w:rsidR="00E94355">
              <w:rPr>
                <w:rFonts w:ascii="Georgia" w:hAnsi="Georgia"/>
                <w:b/>
                <w:bCs/>
              </w:rPr>
              <w:t xml:space="preserve">latest research </w:t>
            </w:r>
            <w:r w:rsidRPr="00F1236F">
              <w:rPr>
                <w:rFonts w:ascii="Georgia" w:hAnsi="Georgia"/>
                <w:b/>
                <w:bCs/>
              </w:rPr>
              <w:t>papers)</w:t>
            </w:r>
          </w:p>
        </w:tc>
        <w:tc>
          <w:tcPr>
            <w:tcW w:w="178" w:type="pct"/>
            <w:vAlign w:val="center"/>
          </w:tcPr>
          <w:p w14:paraId="19A9476E" w14:textId="746BC4A6" w:rsidR="00F1236F" w:rsidRPr="002313A4" w:rsidRDefault="00891D50" w:rsidP="00C069C4">
            <w:pPr>
              <w:jc w:val="both"/>
              <w:rPr>
                <w:rFonts w:ascii="Georgia" w:hAnsi="Georgia"/>
                <w:b/>
                <w:bCs/>
                <w:lang w:val="en-AU"/>
              </w:rPr>
            </w:pPr>
            <w:r>
              <w:rPr>
                <w:rFonts w:ascii="Georgia" w:hAnsi="Georgia"/>
                <w:b/>
                <w:bCs/>
                <w:lang w:val="en-AU"/>
              </w:rPr>
              <w:t>1</w:t>
            </w:r>
          </w:p>
        </w:tc>
        <w:tc>
          <w:tcPr>
            <w:tcW w:w="554" w:type="pct"/>
            <w:vAlign w:val="center"/>
          </w:tcPr>
          <w:p w14:paraId="0E2601DC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  <w:tc>
          <w:tcPr>
            <w:tcW w:w="634" w:type="pct"/>
            <w:vAlign w:val="center"/>
          </w:tcPr>
          <w:p w14:paraId="6321FF8E" w14:textId="77777777" w:rsidR="00F1236F" w:rsidRPr="002313A4" w:rsidRDefault="00F1236F" w:rsidP="00C069C4">
            <w:pPr>
              <w:jc w:val="both"/>
              <w:rPr>
                <w:rFonts w:ascii="Georgia" w:hAnsi="Georgia"/>
                <w:lang w:val="en-AU"/>
              </w:rPr>
            </w:pPr>
          </w:p>
        </w:tc>
      </w:tr>
    </w:tbl>
    <w:p w14:paraId="4F903BDE" w14:textId="08DA2774" w:rsidR="00697CFB" w:rsidRDefault="00645855" w:rsidP="00697CFB">
      <w:pPr>
        <w:jc w:val="both"/>
        <w:rPr>
          <w:rFonts w:ascii="Georgia" w:hAnsi="Georgia"/>
          <w:b/>
          <w:bCs/>
          <w:lang w:val="en-AU"/>
        </w:rPr>
      </w:pPr>
      <w:r>
        <w:rPr>
          <w:rFonts w:ascii="Georgia" w:hAnsi="Georgia"/>
          <w:b/>
          <w:bCs/>
          <w:noProof/>
          <w:lang w:val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D47FD1" wp14:editId="60503BF2">
                <wp:simplePos x="0" y="0"/>
                <wp:positionH relativeFrom="margin">
                  <wp:align>right</wp:align>
                </wp:positionH>
                <wp:positionV relativeFrom="paragraph">
                  <wp:posOffset>99872</wp:posOffset>
                </wp:positionV>
                <wp:extent cx="1009872" cy="1063256"/>
                <wp:effectExtent l="0" t="0" r="19050" b="22860"/>
                <wp:wrapNone/>
                <wp:docPr id="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72" cy="106325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5D1AA" w14:textId="0B29C38B" w:rsidR="00645855" w:rsidRDefault="00645855" w:rsidP="00645855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EE1F98" w14:textId="77777777" w:rsidR="00645855" w:rsidRPr="00C76C9E" w:rsidRDefault="00645855" w:rsidP="00645855">
                            <w:pPr>
                              <w:pBdr>
                                <w:bottom w:val="single" w:sz="6" w:space="1" w:color="auto"/>
                              </w:pBdr>
                              <w:spacing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7FE470A" w14:textId="4792C293" w:rsidR="00645855" w:rsidRDefault="00E94355" w:rsidP="00645855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47FD1" id="Rectangle: Rounded Corners 4" o:spid="_x0000_s1026" style="position:absolute;left:0;text-align:left;margin-left:28.3pt;margin-top:7.85pt;width:79.5pt;height:83.7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cpUgIAAPUEAAAOAAAAZHJzL2Uyb0RvYy54bWysVMlu2zAQvRfoPxC8N5LcrEbkwEiQokCQ&#10;BFmQM02RtlCKww5pS+7Xd0jJcpAaPRS9UCRn3iyPb3R51TWGbRT6GmzJi6OcM2UlVLVdlvz15fbL&#10;OWc+CFsJA1aVfKs8v5p9/nTZuqmawApMpZBREOunrSv5KgQ3zTIvV6oR/gicsmTUgI0IdMRlVqFo&#10;KXpjskmen2YtYOUQpPKebm96I5+l+ForGR609iowU3KqLaQV07qIaza7FNMlCreq5VCG+IcqGlFb&#10;SjqGuhFBsDXWf4RqaongQYcjCU0GWtdSpR6omyL/0M3zSjiVeiFyvBtp8v8vrLzfPLtHJBpa56ee&#10;trGLTmMTv1Qf6xJZ25Es1QUm6bLI84vzswlnkmxFfvp1cnIa6cz2cIc+fFPQsLgpOcLaVk/0JIkp&#10;sbnzofff+RF4X0Xaha1RsRBjn5RmdUV5JwmdBKKuDbKNoKetfhRD7uQZIbo2ZgQVh0Am7ECDb4Sp&#10;JJoRmB8C7rON3ikj2DACm9oC/h2se/9d132vse3QLbrhRRZQbR+RIfTK9U7e1kTmnfDhUSBJlURN&#10;4xceaNEG2pLDsONsBfjr0H30JwWRlbOWpF9y/3MtUHFmvlvS1kVxfBxnJR2OT84mdMD3lsV7i103&#10;10BPUNCgO5m20T+Y3VYjNG80pfOYlUzCSspdchlwd7gO/UjSnEs1nyc3mg8nwp19djIGjwRHnbx0&#10;bwLdoKhAYryH3ZiI6QdN9b4RaWG+DqDrJLhIcc/rQD3NVtLt8B+Iw/v+nLz2f6vZbwAAAP//AwBQ&#10;SwMEFAAGAAgAAAAhAIzftf/aAAAABwEAAA8AAABkcnMvZG93bnJldi54bWxMj0FPwzAMhe9I/IfI&#10;SNxYWiDQlabTAMFhNwbSrl7rtRWNUzXpVv493glu9nvW8/eK1ex6daQxdJ4tpIsEFHHl644bC1+f&#10;bzcZqBCRa+w9k4UfCrAqLy8KzGt/4g86bmOjJIRDjhbaGIdc61C15DAs/EAs3sGPDqOsY6PrEU8S&#10;7np9myQP2mHH8qHFgV5aqr63k7MQGZPltEnfn003+/tsZ17XG2Pt9dW8fgIVaY5/x3DGF3QohWnv&#10;J66D6i1IkSiqeQR1ds1ShL0M2V0Kuiz0f/7yFwAA//8DAFBLAQItABQABgAIAAAAIQC2gziS/gAA&#10;AOEBAAATAAAAAAAAAAAAAAAAAAAAAABbQ29udGVudF9UeXBlc10ueG1sUEsBAi0AFAAGAAgAAAAh&#10;ADj9If/WAAAAlAEAAAsAAAAAAAAAAAAAAAAALwEAAF9yZWxzLy5yZWxzUEsBAi0AFAAGAAgAAAAh&#10;AHM15ylSAgAA9QQAAA4AAAAAAAAAAAAAAAAALgIAAGRycy9lMm9Eb2MueG1sUEsBAi0AFAAGAAgA&#10;AAAhAIzftf/aAAAABwEAAA8AAAAAAAAAAAAAAAAArAQAAGRycy9kb3ducmV2LnhtbFBLBQYAAAAA&#10;BAAEAPMAAACzBQAAAAA=&#10;" fillcolor="white [3201]" strokecolor="black [3200]" strokeweight="2pt">
                <v:textbox>
                  <w:txbxContent>
                    <w:p w14:paraId="06F5D1AA" w14:textId="0B29C38B" w:rsidR="00645855" w:rsidRDefault="00645855" w:rsidP="00645855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68EE1F98" w14:textId="77777777" w:rsidR="00645855" w:rsidRPr="00C76C9E" w:rsidRDefault="00645855" w:rsidP="00645855">
                      <w:pPr>
                        <w:pBdr>
                          <w:bottom w:val="single" w:sz="6" w:space="1" w:color="auto"/>
                        </w:pBdr>
                        <w:spacing w:line="240" w:lineRule="auto"/>
                        <w:jc w:val="center"/>
                        <w:rPr>
                          <w:sz w:val="18"/>
                          <w:szCs w:val="18"/>
                        </w:rPr>
                      </w:pPr>
                    </w:p>
                    <w:p w14:paraId="07FE470A" w14:textId="4792C293" w:rsidR="00645855" w:rsidRDefault="00E94355" w:rsidP="00645855">
                      <w:pPr>
                        <w:jc w:val="center"/>
                      </w:pP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BBD3FBD" w14:textId="30BD6D52" w:rsidR="00645855" w:rsidRPr="002313A4" w:rsidRDefault="00645855" w:rsidP="00645855">
      <w:pPr>
        <w:jc w:val="both"/>
        <w:rPr>
          <w:rFonts w:ascii="Georgia" w:hAnsi="Georgia"/>
          <w:b/>
          <w:bCs/>
          <w:lang w:val="en-AU"/>
        </w:rPr>
      </w:pPr>
      <w:r w:rsidRPr="002313A4">
        <w:rPr>
          <w:rFonts w:ascii="Georgia" w:hAnsi="Georgia"/>
          <w:b/>
          <w:bCs/>
          <w:lang w:val="en-AU"/>
        </w:rPr>
        <w:t>Teaching-Assistant’s Signature: ____________________</w:t>
      </w:r>
    </w:p>
    <w:p w14:paraId="09A329D5" w14:textId="77777777" w:rsidR="00C000D6" w:rsidRDefault="00C000D6" w:rsidP="00697CFB">
      <w:pPr>
        <w:jc w:val="both"/>
        <w:rPr>
          <w:rFonts w:ascii="Georgia" w:hAnsi="Georgia"/>
          <w:b/>
          <w:bCs/>
          <w:lang w:val="en-AU"/>
        </w:rPr>
      </w:pPr>
    </w:p>
    <w:p w14:paraId="5C88180F" w14:textId="77777777" w:rsidR="008970F8" w:rsidRDefault="008970F8" w:rsidP="00986DA3">
      <w:pPr>
        <w:spacing w:after="0"/>
        <w:jc w:val="both"/>
        <w:rPr>
          <w:rFonts w:ascii="Georgia" w:hAnsi="Georgia"/>
          <w:b/>
          <w:bCs/>
          <w:lang w:val="en-US"/>
        </w:rPr>
      </w:pPr>
    </w:p>
    <w:p w14:paraId="2C855BC5" w14:textId="169B3D37" w:rsidR="00C000D6" w:rsidRPr="00C000D6" w:rsidRDefault="00C000D6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Feature Selection for Machine Learning</w:t>
      </w:r>
    </w:p>
    <w:p w14:paraId="131E50D0" w14:textId="77777777" w:rsidR="00C000D6" w:rsidRPr="00C000D6" w:rsidRDefault="00C000D6" w:rsidP="00986DA3">
      <w:pPr>
        <w:numPr>
          <w:ilvl w:val="0"/>
          <w:numId w:val="4"/>
        </w:numPr>
        <w:spacing w:after="0"/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Description:</w:t>
      </w:r>
      <w:r w:rsidRPr="00C000D6">
        <w:rPr>
          <w:rFonts w:ascii="Georgia" w:hAnsi="Georgia"/>
          <w:lang w:val="en-US"/>
        </w:rPr>
        <w:t> Use GA to select the most relevant features from a dataset to improve the accuracy and efficiency of classifiers (e.g., SVM, Decision Trees).</w:t>
      </w:r>
    </w:p>
    <w:p w14:paraId="0D0EF08A" w14:textId="77777777" w:rsidR="00C000D6" w:rsidRDefault="00C000D6" w:rsidP="00C000D6">
      <w:pPr>
        <w:numPr>
          <w:ilvl w:val="0"/>
          <w:numId w:val="4"/>
        </w:numPr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Extensions:</w:t>
      </w:r>
      <w:r w:rsidRPr="00C000D6">
        <w:rPr>
          <w:rFonts w:ascii="Georgia" w:hAnsi="Georgia"/>
          <w:lang w:val="en-US"/>
        </w:rPr>
        <w:t> Compare with classic methods like Recursive Feature Elimination; apply to real-world datasets.</w:t>
      </w:r>
    </w:p>
    <w:p w14:paraId="26AC918B" w14:textId="77777777" w:rsidR="00C000D6" w:rsidRPr="00C000D6" w:rsidRDefault="00C000D6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Neural Network Hyperparameter Tuning</w:t>
      </w:r>
    </w:p>
    <w:p w14:paraId="45584562" w14:textId="77777777" w:rsidR="00C000D6" w:rsidRPr="00C000D6" w:rsidRDefault="00C000D6" w:rsidP="00986DA3">
      <w:pPr>
        <w:numPr>
          <w:ilvl w:val="0"/>
          <w:numId w:val="8"/>
        </w:numPr>
        <w:spacing w:after="0"/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Description:</w:t>
      </w:r>
      <w:r w:rsidRPr="00C000D6">
        <w:rPr>
          <w:rFonts w:ascii="Georgia" w:hAnsi="Georgia"/>
          <w:lang w:val="en-US"/>
        </w:rPr>
        <w:t> Use GA or PSO to optimize hyperparameters (e.g., learning rate, layer sizes) for neural networks.</w:t>
      </w:r>
    </w:p>
    <w:p w14:paraId="7574FAA9" w14:textId="02989320" w:rsidR="00C000D6" w:rsidRPr="00986DA3" w:rsidRDefault="00C000D6" w:rsidP="00986DA3">
      <w:pPr>
        <w:numPr>
          <w:ilvl w:val="0"/>
          <w:numId w:val="8"/>
        </w:numPr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Extensions:</w:t>
      </w:r>
      <w:r w:rsidRPr="00C000D6">
        <w:rPr>
          <w:rFonts w:ascii="Georgia" w:hAnsi="Georgia"/>
          <w:lang w:val="en-US"/>
        </w:rPr>
        <w:t> Apply to different types of neural networks (CNN, RNN); compare with grid/random search.</w:t>
      </w:r>
    </w:p>
    <w:p w14:paraId="1712BA9E" w14:textId="77777777" w:rsidR="00C000D6" w:rsidRPr="00C000D6" w:rsidRDefault="00C000D6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Job Shop Scheduling Optimization</w:t>
      </w:r>
    </w:p>
    <w:p w14:paraId="448DECE2" w14:textId="77777777" w:rsidR="00C000D6" w:rsidRPr="00C000D6" w:rsidRDefault="00C000D6" w:rsidP="00986DA3">
      <w:pPr>
        <w:numPr>
          <w:ilvl w:val="0"/>
          <w:numId w:val="5"/>
        </w:numPr>
        <w:spacing w:after="0"/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Description:</w:t>
      </w:r>
      <w:r w:rsidRPr="00C000D6">
        <w:rPr>
          <w:rFonts w:ascii="Georgia" w:hAnsi="Georgia"/>
          <w:lang w:val="en-US"/>
        </w:rPr>
        <w:t xml:space="preserve"> Apply Tabu Search, GA, or PSO to optimize job scheduling in a simulated factory environment, minimizing </w:t>
      </w:r>
      <w:proofErr w:type="spellStart"/>
      <w:r w:rsidRPr="00C000D6">
        <w:rPr>
          <w:rFonts w:ascii="Georgia" w:hAnsi="Georgia"/>
          <w:lang w:val="en-US"/>
        </w:rPr>
        <w:t>makespan</w:t>
      </w:r>
      <w:proofErr w:type="spellEnd"/>
      <w:r w:rsidRPr="00C000D6">
        <w:rPr>
          <w:rFonts w:ascii="Georgia" w:hAnsi="Georgia"/>
          <w:lang w:val="en-US"/>
        </w:rPr>
        <w:t xml:space="preserve"> or tardiness.</w:t>
      </w:r>
    </w:p>
    <w:p w14:paraId="13C562E6" w14:textId="77777777" w:rsidR="00C000D6" w:rsidRPr="00C000D6" w:rsidRDefault="00C000D6" w:rsidP="00C000D6">
      <w:pPr>
        <w:numPr>
          <w:ilvl w:val="0"/>
          <w:numId w:val="5"/>
        </w:numPr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Extensions:</w:t>
      </w:r>
      <w:r w:rsidRPr="00C000D6">
        <w:rPr>
          <w:rFonts w:ascii="Georgia" w:hAnsi="Georgia"/>
          <w:lang w:val="en-US"/>
        </w:rPr>
        <w:t> Add constraints like machine breakdowns or priority jobs</w:t>
      </w:r>
      <w:r w:rsidRPr="00C000D6">
        <w:rPr>
          <w:rFonts w:ascii="Georgia" w:hAnsi="Georgia"/>
          <w:b/>
          <w:bCs/>
          <w:lang w:val="en-US"/>
        </w:rPr>
        <w:t>.</w:t>
      </w:r>
    </w:p>
    <w:p w14:paraId="11D5BC68" w14:textId="77777777" w:rsidR="00C000D6" w:rsidRPr="00C000D6" w:rsidRDefault="00C000D6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Portfolio Optimization</w:t>
      </w:r>
    </w:p>
    <w:p w14:paraId="4FA98ED0" w14:textId="77777777" w:rsidR="00C000D6" w:rsidRPr="00C000D6" w:rsidRDefault="00C000D6" w:rsidP="00986DA3">
      <w:pPr>
        <w:numPr>
          <w:ilvl w:val="0"/>
          <w:numId w:val="6"/>
        </w:numPr>
        <w:spacing w:after="0"/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Description:</w:t>
      </w:r>
      <w:r w:rsidRPr="00C000D6">
        <w:rPr>
          <w:rFonts w:ascii="Georgia" w:hAnsi="Georgia"/>
          <w:lang w:val="en-US"/>
        </w:rPr>
        <w:t> Use PSO or GA to optimize financial portfolios, balancing risk and return.</w:t>
      </w:r>
    </w:p>
    <w:p w14:paraId="7B34398B" w14:textId="1376E493" w:rsidR="00986DA3" w:rsidRPr="00325163" w:rsidRDefault="00C000D6" w:rsidP="00325163">
      <w:pPr>
        <w:numPr>
          <w:ilvl w:val="0"/>
          <w:numId w:val="6"/>
        </w:numPr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Extensions:</w:t>
      </w:r>
      <w:r w:rsidRPr="00C000D6">
        <w:rPr>
          <w:rFonts w:ascii="Georgia" w:hAnsi="Georgia"/>
          <w:lang w:val="en-US"/>
        </w:rPr>
        <w:t> Incorporate real-time financial data; add multi-objective optimization aspects</w:t>
      </w:r>
      <w:r w:rsidRPr="00C000D6">
        <w:rPr>
          <w:rFonts w:ascii="Georgia" w:hAnsi="Georgia"/>
          <w:b/>
          <w:bCs/>
          <w:lang w:val="en-US"/>
        </w:rPr>
        <w:t>.</w:t>
      </w:r>
    </w:p>
    <w:p w14:paraId="0B9007C2" w14:textId="4D66C8DA" w:rsidR="00C000D6" w:rsidRPr="00C000D6" w:rsidRDefault="00C000D6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C000D6">
        <w:rPr>
          <w:rFonts w:ascii="Georgia" w:hAnsi="Georgia"/>
          <w:b/>
          <w:bCs/>
          <w:lang w:val="en-US"/>
        </w:rPr>
        <w:t>Knapsack Problem Variants</w:t>
      </w:r>
    </w:p>
    <w:p w14:paraId="2F86633C" w14:textId="77777777" w:rsidR="00C000D6" w:rsidRPr="00C000D6" w:rsidRDefault="00C000D6" w:rsidP="00986DA3">
      <w:pPr>
        <w:numPr>
          <w:ilvl w:val="0"/>
          <w:numId w:val="7"/>
        </w:numPr>
        <w:spacing w:after="0"/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Description:</w:t>
      </w:r>
      <w:r w:rsidRPr="00C000D6">
        <w:rPr>
          <w:rFonts w:ascii="Georgia" w:hAnsi="Georgia"/>
          <w:lang w:val="en-US"/>
        </w:rPr>
        <w:t> Implement GA or SA to solve variations of the Knapsack Problem (e.g., multi-dimensional, multiple knapsacks).</w:t>
      </w:r>
    </w:p>
    <w:p w14:paraId="5199D2C2" w14:textId="77777777" w:rsidR="00C000D6" w:rsidRPr="00C000D6" w:rsidRDefault="00C000D6" w:rsidP="00C000D6">
      <w:pPr>
        <w:numPr>
          <w:ilvl w:val="0"/>
          <w:numId w:val="7"/>
        </w:numPr>
        <w:jc w:val="both"/>
        <w:rPr>
          <w:rFonts w:ascii="Georgia" w:hAnsi="Georgia"/>
          <w:lang w:val="en-US"/>
        </w:rPr>
      </w:pPr>
      <w:r w:rsidRPr="00C000D6">
        <w:rPr>
          <w:rFonts w:ascii="Georgia" w:hAnsi="Georgia"/>
          <w:b/>
          <w:bCs/>
          <w:lang w:val="en-US"/>
        </w:rPr>
        <w:t>Extensions:</w:t>
      </w:r>
      <w:r w:rsidRPr="00C000D6">
        <w:rPr>
          <w:rFonts w:ascii="Georgia" w:hAnsi="Georgia"/>
          <w:lang w:val="en-US"/>
        </w:rPr>
        <w:t> Compare meta-heuristics’ effectiveness; visualize convergence.</w:t>
      </w:r>
    </w:p>
    <w:p w14:paraId="7A2F89DC" w14:textId="77777777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Image Segmentation Using Meta-heuristics</w:t>
      </w:r>
    </w:p>
    <w:p w14:paraId="0CC8AB12" w14:textId="77777777" w:rsidR="00986DA3" w:rsidRPr="00986DA3" w:rsidRDefault="00986DA3" w:rsidP="00986DA3">
      <w:pPr>
        <w:numPr>
          <w:ilvl w:val="0"/>
          <w:numId w:val="9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Apply GA or PSO for clustering-based image segmentation (e.g., k-means parameter optimization).</w:t>
      </w:r>
    </w:p>
    <w:p w14:paraId="362EC621" w14:textId="2EA86BC6" w:rsidR="00C000D6" w:rsidRPr="00986DA3" w:rsidRDefault="00986DA3" w:rsidP="00986DA3">
      <w:pPr>
        <w:numPr>
          <w:ilvl w:val="0"/>
          <w:numId w:val="9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Compare results with traditional image processing techniques.</w:t>
      </w:r>
    </w:p>
    <w:p w14:paraId="1941D18C" w14:textId="3A902708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Test Case Generation and Prioritization</w:t>
      </w:r>
    </w:p>
    <w:p w14:paraId="0D10A873" w14:textId="77777777" w:rsidR="00986DA3" w:rsidRPr="00986DA3" w:rsidRDefault="00986DA3" w:rsidP="00986DA3">
      <w:pPr>
        <w:numPr>
          <w:ilvl w:val="0"/>
          <w:numId w:val="10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Use GA to automatically generate or prioritize test cases for software systems, maximizing coverage and fault detection.</w:t>
      </w:r>
    </w:p>
    <w:p w14:paraId="531B0D48" w14:textId="77777777" w:rsidR="00986DA3" w:rsidRPr="00986DA3" w:rsidRDefault="00986DA3" w:rsidP="00986DA3">
      <w:pPr>
        <w:numPr>
          <w:ilvl w:val="0"/>
          <w:numId w:val="10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 xml:space="preserve"> Compare with random or manual test case generation; integrate with popular testing frameworks (JUnit, </w:t>
      </w:r>
      <w:proofErr w:type="spellStart"/>
      <w:r w:rsidRPr="00986DA3">
        <w:rPr>
          <w:rFonts w:ascii="Georgia" w:hAnsi="Georgia"/>
          <w:lang w:val="en-US"/>
        </w:rPr>
        <w:t>pytest</w:t>
      </w:r>
      <w:proofErr w:type="spellEnd"/>
      <w:r w:rsidRPr="00986DA3">
        <w:rPr>
          <w:rFonts w:ascii="Georgia" w:hAnsi="Georgia"/>
          <w:lang w:val="en-US"/>
        </w:rPr>
        <w:t>).</w:t>
      </w:r>
    </w:p>
    <w:p w14:paraId="4FD96443" w14:textId="15584ABF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Automated Software Refactoring</w:t>
      </w:r>
    </w:p>
    <w:p w14:paraId="61E847C3" w14:textId="77777777" w:rsidR="00986DA3" w:rsidRPr="00986DA3" w:rsidRDefault="00986DA3" w:rsidP="00986DA3">
      <w:pPr>
        <w:numPr>
          <w:ilvl w:val="0"/>
          <w:numId w:val="11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Apply meta-heuristics to suggest or automate refactoring tasks (e.g., code smells removal, method extraction) to improve code maintainability.</w:t>
      </w:r>
    </w:p>
    <w:p w14:paraId="2715F37C" w14:textId="77777777" w:rsidR="00986DA3" w:rsidRPr="00986DA3" w:rsidRDefault="00986DA3" w:rsidP="00986DA3">
      <w:pPr>
        <w:numPr>
          <w:ilvl w:val="0"/>
          <w:numId w:val="11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 xml:space="preserve"> Use metrics like cyclomatic complexity or code coupling as optimization objectives; visualize before/after </w:t>
      </w:r>
      <w:proofErr w:type="spellStart"/>
      <w:r w:rsidRPr="00986DA3">
        <w:rPr>
          <w:rFonts w:ascii="Georgia" w:hAnsi="Georgia"/>
          <w:lang w:val="en-US"/>
        </w:rPr>
        <w:t>refactorings</w:t>
      </w:r>
      <w:proofErr w:type="spellEnd"/>
      <w:r w:rsidRPr="00986DA3">
        <w:rPr>
          <w:rFonts w:ascii="Georgia" w:hAnsi="Georgia"/>
          <w:lang w:val="en-US"/>
        </w:rPr>
        <w:t>.</w:t>
      </w:r>
    </w:p>
    <w:p w14:paraId="102AA841" w14:textId="2C87FAA7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Task Scheduling in Agile Projects</w:t>
      </w:r>
    </w:p>
    <w:p w14:paraId="4F856EAC" w14:textId="77777777" w:rsidR="00986DA3" w:rsidRPr="00986DA3" w:rsidRDefault="00986DA3" w:rsidP="00986DA3">
      <w:pPr>
        <w:numPr>
          <w:ilvl w:val="0"/>
          <w:numId w:val="12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Implement GA or PSO to optimize backlog task scheduling for agile teams, balancing developer skills, priorities, and deadlines.</w:t>
      </w:r>
    </w:p>
    <w:p w14:paraId="4CF3AB01" w14:textId="77777777" w:rsidR="00986DA3" w:rsidRPr="00986DA3" w:rsidRDefault="00986DA3" w:rsidP="00986DA3">
      <w:pPr>
        <w:numPr>
          <w:ilvl w:val="0"/>
          <w:numId w:val="12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</w:t>
      </w:r>
      <w:proofErr w:type="gramStart"/>
      <w:r w:rsidRPr="00986DA3">
        <w:rPr>
          <w:rFonts w:ascii="Georgia" w:hAnsi="Georgia"/>
          <w:lang w:val="en-US"/>
        </w:rPr>
        <w:t>Allow for</w:t>
      </w:r>
      <w:proofErr w:type="gramEnd"/>
      <w:r w:rsidRPr="00986DA3">
        <w:rPr>
          <w:rFonts w:ascii="Georgia" w:hAnsi="Georgia"/>
          <w:lang w:val="en-US"/>
        </w:rPr>
        <w:t xml:space="preserve"> dynamic team changes; integrate with agile management tools (Jira, Trello).</w:t>
      </w:r>
    </w:p>
    <w:p w14:paraId="3AF41C22" w14:textId="05BC6DEE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Software Module Clustering</w:t>
      </w:r>
    </w:p>
    <w:p w14:paraId="41E804DD" w14:textId="77777777" w:rsidR="00986DA3" w:rsidRPr="00986DA3" w:rsidRDefault="00986DA3" w:rsidP="00986DA3">
      <w:pPr>
        <w:numPr>
          <w:ilvl w:val="0"/>
          <w:numId w:val="13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Use meta-heuristics to cluster software modules based on dependencies, aiming to minimize inter-module coupling and maximize cohesion.</w:t>
      </w:r>
    </w:p>
    <w:p w14:paraId="7D0F7B2E" w14:textId="77777777" w:rsidR="00986DA3" w:rsidRPr="00986DA3" w:rsidRDefault="00986DA3" w:rsidP="00986DA3">
      <w:pPr>
        <w:numPr>
          <w:ilvl w:val="0"/>
          <w:numId w:val="13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Visualize cluster evolution; apply to open-source project repositories.</w:t>
      </w:r>
    </w:p>
    <w:p w14:paraId="55F59F4D" w14:textId="1E36E9E7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lastRenderedPageBreak/>
        <w:t>Software Effort Estimation</w:t>
      </w:r>
    </w:p>
    <w:p w14:paraId="4AED3619" w14:textId="77777777" w:rsidR="00986DA3" w:rsidRPr="00986DA3" w:rsidRDefault="00986DA3" w:rsidP="00986DA3">
      <w:pPr>
        <w:numPr>
          <w:ilvl w:val="0"/>
          <w:numId w:val="14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Apply GA or PSO to optimize parameters in effort estimation models (like COCOMO), improving prediction accuracy on historical project data.</w:t>
      </w:r>
    </w:p>
    <w:p w14:paraId="094130DB" w14:textId="77777777" w:rsidR="00986DA3" w:rsidRPr="00986DA3" w:rsidRDefault="00986DA3" w:rsidP="00986DA3">
      <w:pPr>
        <w:numPr>
          <w:ilvl w:val="0"/>
          <w:numId w:val="14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Incorporate additional features (complexity, team size); compare with machine learning-based estimators.</w:t>
      </w:r>
    </w:p>
    <w:p w14:paraId="24FBF7E2" w14:textId="6FFD8C20" w:rsidR="00986DA3" w:rsidRPr="00986DA3" w:rsidRDefault="00986DA3" w:rsidP="00986DA3">
      <w:p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Requirement Traceability Matrix Optimization</w:t>
      </w:r>
    </w:p>
    <w:p w14:paraId="71616706" w14:textId="77777777" w:rsidR="00986DA3" w:rsidRPr="00986DA3" w:rsidRDefault="00986DA3" w:rsidP="00986DA3">
      <w:pPr>
        <w:numPr>
          <w:ilvl w:val="0"/>
          <w:numId w:val="15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Use GA to optimize the mapping between requirements and test cases, maximizing coverage and minimizing redundancy.</w:t>
      </w:r>
    </w:p>
    <w:p w14:paraId="40BA4DC9" w14:textId="77777777" w:rsidR="00986DA3" w:rsidRPr="00986DA3" w:rsidRDefault="00986DA3" w:rsidP="00986DA3">
      <w:pPr>
        <w:numPr>
          <w:ilvl w:val="0"/>
          <w:numId w:val="15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Visualize traceability links; apply to real-world or academic software projects.</w:t>
      </w:r>
    </w:p>
    <w:p w14:paraId="4646F48E" w14:textId="01193897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Automated Bug Localization</w:t>
      </w:r>
    </w:p>
    <w:p w14:paraId="2B20D1F1" w14:textId="77777777" w:rsidR="00986DA3" w:rsidRPr="00986DA3" w:rsidRDefault="00986DA3" w:rsidP="00986DA3">
      <w:pPr>
        <w:numPr>
          <w:ilvl w:val="0"/>
          <w:numId w:val="16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Implement meta-heuristics to search for the most likely source code locations responsible for observed faults, using software metrics or execution traces.</w:t>
      </w:r>
    </w:p>
    <w:p w14:paraId="2522C2AD" w14:textId="77777777" w:rsidR="00986DA3" w:rsidRPr="00986DA3" w:rsidRDefault="00986DA3" w:rsidP="00986DA3">
      <w:pPr>
        <w:numPr>
          <w:ilvl w:val="0"/>
          <w:numId w:val="16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Integrate with bug tracking systems; benchmark against existing localization tools.</w:t>
      </w:r>
    </w:p>
    <w:p w14:paraId="41931C32" w14:textId="48D2CE71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Component Selection for Component-Based Software Engineering</w:t>
      </w:r>
    </w:p>
    <w:p w14:paraId="43AD9097" w14:textId="77777777" w:rsidR="00986DA3" w:rsidRPr="00986DA3" w:rsidRDefault="00986DA3" w:rsidP="00986DA3">
      <w:pPr>
        <w:numPr>
          <w:ilvl w:val="0"/>
          <w:numId w:val="17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Use GA or SA to select the optimal set of reusable software components that satisfy system requirements (functionality, cost, reliability).</w:t>
      </w:r>
    </w:p>
    <w:p w14:paraId="7490D64E" w14:textId="77777777" w:rsidR="00986DA3" w:rsidRPr="00986DA3" w:rsidRDefault="00986DA3" w:rsidP="00986DA3">
      <w:pPr>
        <w:numPr>
          <w:ilvl w:val="0"/>
          <w:numId w:val="17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Add constraints such as version compatibility and licensing.</w:t>
      </w:r>
    </w:p>
    <w:p w14:paraId="737A6C4A" w14:textId="5EBDA43B" w:rsidR="00986DA3" w:rsidRPr="00986DA3" w:rsidRDefault="00986DA3" w:rsidP="00986DA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986DA3">
        <w:rPr>
          <w:rFonts w:ascii="Georgia" w:hAnsi="Georgia"/>
          <w:b/>
          <w:bCs/>
          <w:lang w:val="en-US"/>
        </w:rPr>
        <w:t>Optimizing Continuous Integration (CI) Pipelines</w:t>
      </w:r>
    </w:p>
    <w:p w14:paraId="3A9939C3" w14:textId="77777777" w:rsidR="00986DA3" w:rsidRPr="00986DA3" w:rsidRDefault="00986DA3" w:rsidP="00986DA3">
      <w:pPr>
        <w:numPr>
          <w:ilvl w:val="0"/>
          <w:numId w:val="18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Apply meta-heuristics to schedule and allocate CI tasks (builds, tests, deployments) to minimize execution time and resource usage.</w:t>
      </w:r>
    </w:p>
    <w:p w14:paraId="2349B074" w14:textId="77777777" w:rsidR="00986DA3" w:rsidRPr="00986DA3" w:rsidRDefault="00986DA3" w:rsidP="00986DA3">
      <w:pPr>
        <w:numPr>
          <w:ilvl w:val="0"/>
          <w:numId w:val="18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Simulate pipeline execution; integrate with CI/CD tools (Jenkins, GitHub Actions).</w:t>
      </w:r>
    </w:p>
    <w:p w14:paraId="5D0317F9" w14:textId="350AFB70" w:rsidR="00986DA3" w:rsidRPr="00986DA3" w:rsidRDefault="00986DA3" w:rsidP="00986DA3">
      <w:p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UML Diagram Layout Optimization</w:t>
      </w:r>
    </w:p>
    <w:p w14:paraId="5ABB9062" w14:textId="77777777" w:rsidR="00986DA3" w:rsidRPr="00986DA3" w:rsidRDefault="00986DA3" w:rsidP="00986DA3">
      <w:pPr>
        <w:numPr>
          <w:ilvl w:val="0"/>
          <w:numId w:val="19"/>
        </w:numPr>
        <w:spacing w:after="0"/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Description:</w:t>
      </w:r>
      <w:r w:rsidRPr="00986DA3">
        <w:rPr>
          <w:rFonts w:ascii="Georgia" w:hAnsi="Georgia"/>
          <w:lang w:val="en-US"/>
        </w:rPr>
        <w:t> Use GA or PSO to arrange elements in UML diagrams (class, sequence, etc.) to improve readability and minimize line crossings.</w:t>
      </w:r>
    </w:p>
    <w:p w14:paraId="689EF324" w14:textId="77777777" w:rsidR="00986DA3" w:rsidRPr="00986DA3" w:rsidRDefault="00986DA3" w:rsidP="00986DA3">
      <w:pPr>
        <w:numPr>
          <w:ilvl w:val="0"/>
          <w:numId w:val="19"/>
        </w:numPr>
        <w:jc w:val="both"/>
        <w:rPr>
          <w:rFonts w:ascii="Georgia" w:hAnsi="Georgia"/>
          <w:lang w:val="en-US"/>
        </w:rPr>
      </w:pPr>
      <w:r w:rsidRPr="00986DA3">
        <w:rPr>
          <w:rFonts w:ascii="Georgia" w:hAnsi="Georgia"/>
          <w:b/>
          <w:bCs/>
          <w:lang w:val="en-US"/>
        </w:rPr>
        <w:t>Extensions:</w:t>
      </w:r>
      <w:r w:rsidRPr="00986DA3">
        <w:rPr>
          <w:rFonts w:ascii="Georgia" w:hAnsi="Georgia"/>
          <w:lang w:val="en-US"/>
        </w:rPr>
        <w:t> Develop an interactive tool; compare with existing layout algorithms.</w:t>
      </w:r>
    </w:p>
    <w:p w14:paraId="40421758" w14:textId="3D30BEFF" w:rsidR="00325163" w:rsidRPr="00325163" w:rsidRDefault="00325163" w:rsidP="00325163">
      <w:pPr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Genetic Algorithm-Based Feature Selection for Classification</w:t>
      </w:r>
    </w:p>
    <w:p w14:paraId="428666D5" w14:textId="77777777" w:rsidR="00325163" w:rsidRPr="00325163" w:rsidRDefault="00325163" w:rsidP="00325163">
      <w:pPr>
        <w:numPr>
          <w:ilvl w:val="0"/>
          <w:numId w:val="20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Use GA to select the most relevant features from a dataset to optimize the performance (accuracy, F1-score) of a machine learning classifier (e.g., SVM, Decision Tree, Neural Network).</w:t>
      </w:r>
    </w:p>
    <w:p w14:paraId="3923C761" w14:textId="77777777" w:rsidR="00325163" w:rsidRDefault="00325163" w:rsidP="00325163">
      <w:pPr>
        <w:numPr>
          <w:ilvl w:val="0"/>
          <w:numId w:val="20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</w:t>
      </w:r>
      <w:proofErr w:type="gramStart"/>
      <w:r w:rsidRPr="00325163">
        <w:rPr>
          <w:rFonts w:ascii="Georgia" w:hAnsi="Georgia"/>
          <w:lang w:val="en-US"/>
        </w:rPr>
        <w:t>Compare with</w:t>
      </w:r>
      <w:proofErr w:type="gramEnd"/>
      <w:r w:rsidRPr="00325163">
        <w:rPr>
          <w:rFonts w:ascii="Georgia" w:hAnsi="Georgia"/>
          <w:lang w:val="en-US"/>
        </w:rPr>
        <w:t xml:space="preserve"> standard methods like Recursive Feature Elimination or LASSO; test on medical or finance datasets; analyze the impact of feature reduction on model interpretability.</w:t>
      </w:r>
    </w:p>
    <w:p w14:paraId="0BCA56C1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4538611E" w14:textId="121C1667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Meta-heuristic Hyperparameter Optimization for Neural Networks</w:t>
      </w:r>
    </w:p>
    <w:p w14:paraId="1EF29BA9" w14:textId="77777777" w:rsidR="00325163" w:rsidRPr="00325163" w:rsidRDefault="00325163" w:rsidP="00325163">
      <w:pPr>
        <w:numPr>
          <w:ilvl w:val="0"/>
          <w:numId w:val="21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Use GA, PSO, or SA to optimize hyperparameters (number of layers, neurons per layer, learning rate, batch size) of a neural network to improve performance on a classification or regression task.</w:t>
      </w:r>
    </w:p>
    <w:p w14:paraId="5C4A5B1D" w14:textId="77777777" w:rsidR="00325163" w:rsidRDefault="00325163" w:rsidP="00325163">
      <w:pPr>
        <w:numPr>
          <w:ilvl w:val="0"/>
          <w:numId w:val="21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Compare with random search or grid search; visualize convergence; apply to image or text data.</w:t>
      </w:r>
    </w:p>
    <w:p w14:paraId="34D3DA3F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4139904F" w14:textId="5A94381F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Clustering Using Meta-</w:t>
      </w:r>
      <w:proofErr w:type="gramStart"/>
      <w:r w:rsidRPr="00325163">
        <w:rPr>
          <w:rFonts w:ascii="Georgia" w:hAnsi="Georgia"/>
          <w:b/>
          <w:bCs/>
          <w:lang w:val="en-US"/>
        </w:rPr>
        <w:t>heuristic</w:t>
      </w:r>
      <w:proofErr w:type="gramEnd"/>
      <w:r w:rsidRPr="00325163">
        <w:rPr>
          <w:rFonts w:ascii="Georgia" w:hAnsi="Georgia"/>
          <w:b/>
          <w:bCs/>
          <w:lang w:val="en-US"/>
        </w:rPr>
        <w:t xml:space="preserve"> Feature Selection</w:t>
      </w:r>
    </w:p>
    <w:p w14:paraId="58620F26" w14:textId="77777777" w:rsidR="00325163" w:rsidRPr="00325163" w:rsidRDefault="00325163" w:rsidP="00325163">
      <w:pPr>
        <w:numPr>
          <w:ilvl w:val="0"/>
          <w:numId w:val="22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Apply PSO or ACO to select features that improve the quality (e.g., silhouette score) of clustering algorithms like K-means or DBSCAN on complex datasets.</w:t>
      </w:r>
    </w:p>
    <w:p w14:paraId="2DC583E8" w14:textId="689D7B10" w:rsidR="00325163" w:rsidRDefault="00325163" w:rsidP="00325163">
      <w:pPr>
        <w:numPr>
          <w:ilvl w:val="0"/>
          <w:numId w:val="22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Visualize clusters in reduced feature space; test on gene expression or customer segmentation data.</w:t>
      </w:r>
    </w:p>
    <w:p w14:paraId="032131A5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0D6225D7" w14:textId="60B0101D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Wrapper vs. Filter Methods for Feature Reduction</w:t>
      </w:r>
    </w:p>
    <w:p w14:paraId="09525252" w14:textId="77777777" w:rsidR="00325163" w:rsidRPr="00325163" w:rsidRDefault="00325163" w:rsidP="00325163">
      <w:pPr>
        <w:numPr>
          <w:ilvl w:val="0"/>
          <w:numId w:val="23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lastRenderedPageBreak/>
        <w:t>Description:</w:t>
      </w:r>
      <w:r w:rsidRPr="00325163">
        <w:rPr>
          <w:rFonts w:ascii="Georgia" w:hAnsi="Georgia"/>
          <w:lang w:val="en-US"/>
        </w:rPr>
        <w:t> Systematically compare wrapper (GA, PSO, ACO) and filter-based feature selection methods on various datasets, analyzing their strengths, weaknesses, and computational costs.</w:t>
      </w:r>
    </w:p>
    <w:p w14:paraId="6E5593D7" w14:textId="262193AD" w:rsidR="00325163" w:rsidRDefault="00325163" w:rsidP="00325163">
      <w:pPr>
        <w:numPr>
          <w:ilvl w:val="0"/>
          <w:numId w:val="23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Develop a toolkit that automates the process and generates comparative reports.</w:t>
      </w:r>
    </w:p>
    <w:p w14:paraId="7009FBDC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641586BB" w14:textId="01187D32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proofErr w:type="spellStart"/>
      <w:r w:rsidRPr="00325163">
        <w:rPr>
          <w:rFonts w:ascii="Georgia" w:hAnsi="Georgia"/>
          <w:b/>
          <w:bCs/>
          <w:lang w:val="en-US"/>
        </w:rPr>
        <w:t>Neuroevolution</w:t>
      </w:r>
      <w:proofErr w:type="spellEnd"/>
      <w:r w:rsidRPr="00325163">
        <w:rPr>
          <w:rFonts w:ascii="Georgia" w:hAnsi="Georgia"/>
          <w:b/>
          <w:bCs/>
          <w:lang w:val="en-US"/>
        </w:rPr>
        <w:t>: Evolving Neural Network Architectures</w:t>
      </w:r>
    </w:p>
    <w:p w14:paraId="28DE95DE" w14:textId="77777777" w:rsidR="00325163" w:rsidRPr="00325163" w:rsidRDefault="00325163" w:rsidP="00325163">
      <w:pPr>
        <w:numPr>
          <w:ilvl w:val="0"/>
          <w:numId w:val="24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 xml:space="preserve"> Use GA to evolve both the topology and weights of small neural networks, demonstrating the concept of </w:t>
      </w:r>
      <w:proofErr w:type="spellStart"/>
      <w:r w:rsidRPr="00325163">
        <w:rPr>
          <w:rFonts w:ascii="Georgia" w:hAnsi="Georgia"/>
          <w:lang w:val="en-US"/>
        </w:rPr>
        <w:t>neuroevolution</w:t>
      </w:r>
      <w:proofErr w:type="spellEnd"/>
      <w:r w:rsidRPr="00325163">
        <w:rPr>
          <w:rFonts w:ascii="Georgia" w:hAnsi="Georgia"/>
          <w:lang w:val="en-US"/>
        </w:rPr>
        <w:t xml:space="preserve"> (e.g., NEAT algorithm) for simple classification tasks.</w:t>
      </w:r>
    </w:p>
    <w:p w14:paraId="65ABB786" w14:textId="5F73298D" w:rsidR="00325163" w:rsidRDefault="00325163" w:rsidP="00325163">
      <w:pPr>
        <w:numPr>
          <w:ilvl w:val="0"/>
          <w:numId w:val="24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Visualize evolved architectures; compare to manually designed networks.</w:t>
      </w:r>
    </w:p>
    <w:p w14:paraId="7AACA20F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07AC8672" w14:textId="6C519A19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Ensemble Model Optimization with Meta-heuristics</w:t>
      </w:r>
    </w:p>
    <w:p w14:paraId="00AE7313" w14:textId="77777777" w:rsidR="00325163" w:rsidRPr="00325163" w:rsidRDefault="00325163" w:rsidP="00325163">
      <w:pPr>
        <w:numPr>
          <w:ilvl w:val="0"/>
          <w:numId w:val="25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Use GA or PSO to select and weight different base models in an ensemble (e.g., bagging, boosting, stacking), aiming to maximize ensemble accuracy.</w:t>
      </w:r>
    </w:p>
    <w:p w14:paraId="5CAB2177" w14:textId="7ABED9BD" w:rsidR="00325163" w:rsidRDefault="00325163" w:rsidP="00325163">
      <w:pPr>
        <w:numPr>
          <w:ilvl w:val="0"/>
          <w:numId w:val="25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Explore ensembles of neural networks, decision trees, and SVMs; analyze the diversity of selected models.</w:t>
      </w:r>
    </w:p>
    <w:p w14:paraId="141E5FE5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2C2FBF2E" w14:textId="1A8D20D4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Dimensionality Reduction Optimization</w:t>
      </w:r>
    </w:p>
    <w:p w14:paraId="3EC5FF3C" w14:textId="77777777" w:rsidR="00325163" w:rsidRPr="00325163" w:rsidRDefault="00325163" w:rsidP="00325163">
      <w:pPr>
        <w:numPr>
          <w:ilvl w:val="0"/>
          <w:numId w:val="26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Use meta-heuristics to tune parameters for dimensionality reduction methods (e.g., PCA, t-SNE, UMAP) to maximize downstream model performance or visualization clarity.</w:t>
      </w:r>
    </w:p>
    <w:p w14:paraId="65638BA8" w14:textId="3BD8891A" w:rsidR="00325163" w:rsidRDefault="00325163" w:rsidP="00325163">
      <w:pPr>
        <w:numPr>
          <w:ilvl w:val="0"/>
          <w:numId w:val="26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Create interactive visualizations; compare results with original high-dimensional space.</w:t>
      </w:r>
    </w:p>
    <w:p w14:paraId="40CE6AD8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36F18E7D" w14:textId="6A9A15D8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Feature Selection for Time Series Prediction</w:t>
      </w:r>
    </w:p>
    <w:p w14:paraId="6BF41ECF" w14:textId="77777777" w:rsidR="00325163" w:rsidRPr="00325163" w:rsidRDefault="00325163" w:rsidP="00325163">
      <w:pPr>
        <w:numPr>
          <w:ilvl w:val="0"/>
          <w:numId w:val="27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Apply GA or PSO to select relevant time-lagged features for forecasting tasks (e.g., stock prices, weather), improving the performance of models like LSTM networks.</w:t>
      </w:r>
    </w:p>
    <w:p w14:paraId="5F901846" w14:textId="60313A48" w:rsidR="00325163" w:rsidRDefault="00325163" w:rsidP="00325163">
      <w:pPr>
        <w:numPr>
          <w:ilvl w:val="0"/>
          <w:numId w:val="27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Compare with all-feature models; analyze selected feature importance.</w:t>
      </w:r>
    </w:p>
    <w:p w14:paraId="240E6A0B" w14:textId="77777777" w:rsidR="00325163" w:rsidRPr="00325163" w:rsidRDefault="00325163" w:rsidP="00325163">
      <w:pPr>
        <w:spacing w:after="0"/>
        <w:ind w:left="720"/>
        <w:jc w:val="both"/>
        <w:rPr>
          <w:rFonts w:ascii="Georgia" w:hAnsi="Georgia"/>
          <w:lang w:val="en-US"/>
        </w:rPr>
      </w:pPr>
    </w:p>
    <w:p w14:paraId="36001231" w14:textId="59B0B199" w:rsidR="00325163" w:rsidRPr="00325163" w:rsidRDefault="00325163" w:rsidP="00325163">
      <w:pPr>
        <w:spacing w:after="0"/>
        <w:jc w:val="both"/>
        <w:rPr>
          <w:rFonts w:ascii="Georgia" w:hAnsi="Georgia"/>
          <w:b/>
          <w:bCs/>
          <w:lang w:val="en-US"/>
        </w:rPr>
      </w:pPr>
      <w:r w:rsidRPr="00325163">
        <w:rPr>
          <w:rFonts w:ascii="Georgia" w:hAnsi="Georgia"/>
          <w:b/>
          <w:bCs/>
          <w:lang w:val="en-US"/>
        </w:rPr>
        <w:t>Image Feature Selection for Deep Learning</w:t>
      </w:r>
    </w:p>
    <w:p w14:paraId="3BC6B6B2" w14:textId="77777777" w:rsidR="00325163" w:rsidRPr="00325163" w:rsidRDefault="00325163" w:rsidP="00325163">
      <w:pPr>
        <w:numPr>
          <w:ilvl w:val="0"/>
          <w:numId w:val="28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Description:</w:t>
      </w:r>
      <w:r w:rsidRPr="00325163">
        <w:rPr>
          <w:rFonts w:ascii="Georgia" w:hAnsi="Georgia"/>
          <w:lang w:val="en-US"/>
        </w:rPr>
        <w:t> Use GA to select or extract relevant image features (e.g., from histograms, SIFT, HOG) to improve CNN performance on image classification tasks.</w:t>
      </w:r>
    </w:p>
    <w:p w14:paraId="75853FE8" w14:textId="40EA9500" w:rsidR="00325163" w:rsidRPr="00325163" w:rsidRDefault="00325163" w:rsidP="00325163">
      <w:pPr>
        <w:numPr>
          <w:ilvl w:val="0"/>
          <w:numId w:val="28"/>
        </w:numPr>
        <w:spacing w:after="0"/>
        <w:jc w:val="both"/>
        <w:rPr>
          <w:rFonts w:ascii="Georgia" w:hAnsi="Georgia"/>
          <w:lang w:val="en-US"/>
        </w:rPr>
      </w:pPr>
      <w:r w:rsidRPr="00325163">
        <w:rPr>
          <w:rFonts w:ascii="Georgia" w:hAnsi="Georgia"/>
          <w:b/>
          <w:bCs/>
          <w:lang w:val="en-US"/>
        </w:rPr>
        <w:t>Extensions:</w:t>
      </w:r>
      <w:r w:rsidRPr="00325163">
        <w:rPr>
          <w:rFonts w:ascii="Georgia" w:hAnsi="Georgia"/>
          <w:lang w:val="en-US"/>
        </w:rPr>
        <w:t> Compare handcrafted-feature selection to end-to-end deep learning.</w:t>
      </w:r>
    </w:p>
    <w:sectPr w:rsidR="00325163" w:rsidRPr="00325163" w:rsidSect="005633BD">
      <w:headerReference w:type="default" r:id="rId8"/>
      <w:pgSz w:w="11906" w:h="16838"/>
      <w:pgMar w:top="720" w:right="720" w:bottom="720" w:left="720" w:header="708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BAE07" w14:textId="77777777" w:rsidR="004C6A7F" w:rsidRDefault="004C6A7F" w:rsidP="001D15C1">
      <w:pPr>
        <w:spacing w:after="0" w:line="240" w:lineRule="auto"/>
      </w:pPr>
      <w:r>
        <w:separator/>
      </w:r>
    </w:p>
  </w:endnote>
  <w:endnote w:type="continuationSeparator" w:id="0">
    <w:p w14:paraId="32D67425" w14:textId="77777777" w:rsidR="004C6A7F" w:rsidRDefault="004C6A7F" w:rsidP="001D1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6F903" w14:textId="77777777" w:rsidR="004C6A7F" w:rsidRDefault="004C6A7F" w:rsidP="001D15C1">
      <w:pPr>
        <w:spacing w:after="0" w:line="240" w:lineRule="auto"/>
      </w:pPr>
      <w:r>
        <w:separator/>
      </w:r>
    </w:p>
  </w:footnote>
  <w:footnote w:type="continuationSeparator" w:id="0">
    <w:p w14:paraId="26D074EC" w14:textId="77777777" w:rsidR="004C6A7F" w:rsidRDefault="004C6A7F" w:rsidP="001D1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6884A" w14:textId="14C73CFC" w:rsidR="0010561A" w:rsidRDefault="0010561A" w:rsidP="0010561A">
    <w:pPr>
      <w:pStyle w:val="NoSpacing"/>
      <w:ind w:firstLine="0"/>
      <w:rPr>
        <w:rFonts w:asciiTheme="majorHAnsi" w:hAnsiTheme="majorHAnsi"/>
        <w:b/>
        <w:bCs/>
        <w:color w:val="0D0D0D" w:themeColor="text1" w:themeTint="F2"/>
        <w:sz w:val="20"/>
        <w:szCs w:val="18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6C0CC44" wp14:editId="235F2D20">
          <wp:simplePos x="0" y="0"/>
          <wp:positionH relativeFrom="margin">
            <wp:posOffset>5113020</wp:posOffset>
          </wp:positionH>
          <wp:positionV relativeFrom="paragraph">
            <wp:posOffset>-27610</wp:posOffset>
          </wp:positionV>
          <wp:extent cx="1532890" cy="497205"/>
          <wp:effectExtent l="0" t="0" r="0" b="0"/>
          <wp:wrapSquare wrapText="bothSides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2890" cy="4972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E-JUST University - Computer Science and Information Technology Programs</w:t>
    </w:r>
    <w:r>
      <w:rPr>
        <w:sz w:val="22"/>
        <w:szCs w:val="20"/>
      </w:rPr>
      <w:t xml:space="preserve"> – </w:t>
    </w:r>
    <w:r w:rsidR="00912A8E">
      <w:rPr>
        <w:sz w:val="22"/>
        <w:szCs w:val="20"/>
      </w:rPr>
      <w:br/>
    </w:r>
    <w:r w:rsidR="003A18BD">
      <w:rPr>
        <w:rFonts w:asciiTheme="majorHAnsi" w:hAnsiTheme="majorHAnsi"/>
        <w:b/>
        <w:bCs/>
        <w:color w:val="0D0D0D" w:themeColor="text1" w:themeTint="F2"/>
        <w:sz w:val="20"/>
        <w:szCs w:val="18"/>
      </w:rPr>
      <w:t>Computer Science program</w:t>
    </w:r>
    <w:r w:rsidR="00912A8E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 (</w:t>
    </w:r>
    <w:r w:rsidR="003A18BD">
      <w:rPr>
        <w:rFonts w:asciiTheme="majorHAnsi" w:hAnsiTheme="majorHAnsi"/>
        <w:b/>
        <w:bCs/>
        <w:color w:val="0D0D0D" w:themeColor="text1" w:themeTint="F2"/>
        <w:sz w:val="20"/>
        <w:szCs w:val="18"/>
      </w:rPr>
      <w:t>CS</w:t>
    </w:r>
    <w:r w:rsidR="00912A8E">
      <w:rPr>
        <w:rFonts w:asciiTheme="majorHAnsi" w:hAnsiTheme="majorHAnsi"/>
        <w:b/>
        <w:bCs/>
        <w:color w:val="0D0D0D" w:themeColor="text1" w:themeTint="F2"/>
        <w:sz w:val="20"/>
        <w:szCs w:val="18"/>
      </w:rPr>
      <w:t>)</w:t>
    </w:r>
  </w:p>
  <w:p w14:paraId="3B476BE7" w14:textId="0AADD793" w:rsidR="00ED4DCA" w:rsidRPr="00ED4DCA" w:rsidRDefault="00912A8E" w:rsidP="00912A8E">
    <w:pPr>
      <w:pStyle w:val="NoSpacing"/>
      <w:ind w:firstLine="0"/>
      <w:rPr>
        <w:sz w:val="22"/>
        <w:szCs w:val="20"/>
      </w:rPr>
    </w:pPr>
    <w:r>
      <w:rPr>
        <w:rFonts w:asciiTheme="majorHAnsi" w:hAnsiTheme="majorHAnsi"/>
        <w:b/>
        <w:bCs/>
        <w:color w:val="0D0D0D" w:themeColor="text1" w:themeTint="F2"/>
        <w:sz w:val="20"/>
        <w:szCs w:val="18"/>
      </w:rPr>
      <w:t>Subject</w:t>
    </w:r>
    <w:r w:rsidR="0010561A">
      <w:rPr>
        <w:rFonts w:asciiTheme="majorHAnsi" w:hAnsiTheme="majorHAnsi"/>
        <w:b/>
        <w:bCs/>
        <w:color w:val="0D0D0D" w:themeColor="text1" w:themeTint="F2"/>
        <w:sz w:val="20"/>
        <w:szCs w:val="18"/>
      </w:rPr>
      <w:t xml:space="preserve">: </w:t>
    </w:r>
    <w:r w:rsidR="00E04919">
      <w:rPr>
        <w:rFonts w:asciiTheme="majorHAnsi" w:hAnsiTheme="majorHAnsi"/>
        <w:b/>
        <w:bCs/>
        <w:color w:val="0D0D0D" w:themeColor="text1" w:themeTint="F2"/>
        <w:sz w:val="20"/>
        <w:szCs w:val="18"/>
      </w:rPr>
      <w:t>Soft Computing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014C"/>
    <w:multiLevelType w:val="multilevel"/>
    <w:tmpl w:val="D5FA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02E9A"/>
    <w:multiLevelType w:val="multilevel"/>
    <w:tmpl w:val="213E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F72B0"/>
    <w:multiLevelType w:val="multilevel"/>
    <w:tmpl w:val="332A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01E1D"/>
    <w:multiLevelType w:val="multilevel"/>
    <w:tmpl w:val="EAA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B7862"/>
    <w:multiLevelType w:val="multilevel"/>
    <w:tmpl w:val="2EE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1056D1"/>
    <w:multiLevelType w:val="hybridMultilevel"/>
    <w:tmpl w:val="8A5EC64C"/>
    <w:lvl w:ilvl="0" w:tplc="EDA0C432">
      <w:start w:val="1"/>
      <w:numFmt w:val="decimal"/>
      <w:lvlText w:val="%1-"/>
      <w:lvlJc w:val="left"/>
      <w:pPr>
        <w:ind w:left="63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43541F"/>
    <w:multiLevelType w:val="multilevel"/>
    <w:tmpl w:val="DDDC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D1E9F"/>
    <w:multiLevelType w:val="multilevel"/>
    <w:tmpl w:val="BC6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3B99"/>
    <w:multiLevelType w:val="multilevel"/>
    <w:tmpl w:val="4510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F0DC3"/>
    <w:multiLevelType w:val="multilevel"/>
    <w:tmpl w:val="5EAA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E2DD4"/>
    <w:multiLevelType w:val="multilevel"/>
    <w:tmpl w:val="B9D0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F3D31"/>
    <w:multiLevelType w:val="multilevel"/>
    <w:tmpl w:val="7E14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74E71"/>
    <w:multiLevelType w:val="multilevel"/>
    <w:tmpl w:val="F796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F280D"/>
    <w:multiLevelType w:val="multilevel"/>
    <w:tmpl w:val="55422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82936"/>
    <w:multiLevelType w:val="multilevel"/>
    <w:tmpl w:val="626E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739F0"/>
    <w:multiLevelType w:val="multilevel"/>
    <w:tmpl w:val="E69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C71047"/>
    <w:multiLevelType w:val="multilevel"/>
    <w:tmpl w:val="3684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34048"/>
    <w:multiLevelType w:val="multilevel"/>
    <w:tmpl w:val="AA54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6C11C4"/>
    <w:multiLevelType w:val="multilevel"/>
    <w:tmpl w:val="7728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0004A9"/>
    <w:multiLevelType w:val="multilevel"/>
    <w:tmpl w:val="C8E8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B7F2E"/>
    <w:multiLevelType w:val="multilevel"/>
    <w:tmpl w:val="9B4A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095C4A"/>
    <w:multiLevelType w:val="multilevel"/>
    <w:tmpl w:val="7F94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535213"/>
    <w:multiLevelType w:val="multilevel"/>
    <w:tmpl w:val="DFE0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2608E7"/>
    <w:multiLevelType w:val="multilevel"/>
    <w:tmpl w:val="6EE02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F40309"/>
    <w:multiLevelType w:val="multilevel"/>
    <w:tmpl w:val="4CA85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4A310D"/>
    <w:multiLevelType w:val="multilevel"/>
    <w:tmpl w:val="D412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463346"/>
    <w:multiLevelType w:val="multilevel"/>
    <w:tmpl w:val="65446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0434D"/>
    <w:multiLevelType w:val="hybridMultilevel"/>
    <w:tmpl w:val="3B4C3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1489">
    <w:abstractNumId w:val="5"/>
  </w:num>
  <w:num w:numId="2" w16cid:durableId="1708875249">
    <w:abstractNumId w:val="27"/>
  </w:num>
  <w:num w:numId="3" w16cid:durableId="2004119543">
    <w:abstractNumId w:val="12"/>
  </w:num>
  <w:num w:numId="4" w16cid:durableId="95442764">
    <w:abstractNumId w:val="10"/>
  </w:num>
  <w:num w:numId="5" w16cid:durableId="1553736961">
    <w:abstractNumId w:val="21"/>
  </w:num>
  <w:num w:numId="6" w16cid:durableId="352801804">
    <w:abstractNumId w:val="14"/>
  </w:num>
  <w:num w:numId="7" w16cid:durableId="1196037218">
    <w:abstractNumId w:val="17"/>
  </w:num>
  <w:num w:numId="8" w16cid:durableId="1048838676">
    <w:abstractNumId w:val="8"/>
  </w:num>
  <w:num w:numId="9" w16cid:durableId="634145405">
    <w:abstractNumId w:val="1"/>
  </w:num>
  <w:num w:numId="10" w16cid:durableId="155149065">
    <w:abstractNumId w:val="6"/>
  </w:num>
  <w:num w:numId="11" w16cid:durableId="1315065919">
    <w:abstractNumId w:val="2"/>
  </w:num>
  <w:num w:numId="12" w16cid:durableId="1560433080">
    <w:abstractNumId w:val="18"/>
  </w:num>
  <w:num w:numId="13" w16cid:durableId="1575701797">
    <w:abstractNumId w:val="13"/>
  </w:num>
  <w:num w:numId="14" w16cid:durableId="1284576409">
    <w:abstractNumId w:val="16"/>
  </w:num>
  <w:num w:numId="15" w16cid:durableId="871186162">
    <w:abstractNumId w:val="24"/>
  </w:num>
  <w:num w:numId="16" w16cid:durableId="1644578606">
    <w:abstractNumId w:val="3"/>
  </w:num>
  <w:num w:numId="17" w16cid:durableId="1851604704">
    <w:abstractNumId w:val="25"/>
  </w:num>
  <w:num w:numId="18" w16cid:durableId="817571317">
    <w:abstractNumId w:val="19"/>
  </w:num>
  <w:num w:numId="19" w16cid:durableId="838932362">
    <w:abstractNumId w:val="15"/>
  </w:num>
  <w:num w:numId="20" w16cid:durableId="374231152">
    <w:abstractNumId w:val="23"/>
  </w:num>
  <w:num w:numId="21" w16cid:durableId="1655138832">
    <w:abstractNumId w:val="9"/>
  </w:num>
  <w:num w:numId="22" w16cid:durableId="634990461">
    <w:abstractNumId w:val="11"/>
  </w:num>
  <w:num w:numId="23" w16cid:durableId="1408842342">
    <w:abstractNumId w:val="26"/>
  </w:num>
  <w:num w:numId="24" w16cid:durableId="1669363289">
    <w:abstractNumId w:val="7"/>
  </w:num>
  <w:num w:numId="25" w16cid:durableId="808589749">
    <w:abstractNumId w:val="0"/>
  </w:num>
  <w:num w:numId="26" w16cid:durableId="885874236">
    <w:abstractNumId w:val="20"/>
  </w:num>
  <w:num w:numId="27" w16cid:durableId="2084788283">
    <w:abstractNumId w:val="22"/>
  </w:num>
  <w:num w:numId="28" w16cid:durableId="499010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42"/>
    <w:rsid w:val="00003BEB"/>
    <w:rsid w:val="000434C8"/>
    <w:rsid w:val="00043988"/>
    <w:rsid w:val="000532B7"/>
    <w:rsid w:val="00060CDC"/>
    <w:rsid w:val="0006320D"/>
    <w:rsid w:val="00071384"/>
    <w:rsid w:val="00073CB6"/>
    <w:rsid w:val="00086084"/>
    <w:rsid w:val="000E091A"/>
    <w:rsid w:val="000E4BCA"/>
    <w:rsid w:val="000F3567"/>
    <w:rsid w:val="00102933"/>
    <w:rsid w:val="0010561A"/>
    <w:rsid w:val="001114D3"/>
    <w:rsid w:val="00127E40"/>
    <w:rsid w:val="00137A64"/>
    <w:rsid w:val="00154E70"/>
    <w:rsid w:val="00157509"/>
    <w:rsid w:val="00162775"/>
    <w:rsid w:val="0018265A"/>
    <w:rsid w:val="001843F2"/>
    <w:rsid w:val="001C4F1A"/>
    <w:rsid w:val="001D15C1"/>
    <w:rsid w:val="001D5BCA"/>
    <w:rsid w:val="001D77B2"/>
    <w:rsid w:val="002048D7"/>
    <w:rsid w:val="002313A4"/>
    <w:rsid w:val="00231AC5"/>
    <w:rsid w:val="002449F9"/>
    <w:rsid w:val="00256BFA"/>
    <w:rsid w:val="00277D9D"/>
    <w:rsid w:val="002A2682"/>
    <w:rsid w:val="002B0CFA"/>
    <w:rsid w:val="002D110F"/>
    <w:rsid w:val="002E76D6"/>
    <w:rsid w:val="002E7E45"/>
    <w:rsid w:val="00304576"/>
    <w:rsid w:val="00324E74"/>
    <w:rsid w:val="00325163"/>
    <w:rsid w:val="003256F8"/>
    <w:rsid w:val="00350EF5"/>
    <w:rsid w:val="00352ED0"/>
    <w:rsid w:val="003546B0"/>
    <w:rsid w:val="0037205E"/>
    <w:rsid w:val="00376C86"/>
    <w:rsid w:val="003A18BD"/>
    <w:rsid w:val="003B37AA"/>
    <w:rsid w:val="003E166A"/>
    <w:rsid w:val="0040600C"/>
    <w:rsid w:val="00432883"/>
    <w:rsid w:val="00474946"/>
    <w:rsid w:val="0047655E"/>
    <w:rsid w:val="004A3CE7"/>
    <w:rsid w:val="004C5104"/>
    <w:rsid w:val="004C6A7F"/>
    <w:rsid w:val="005246E3"/>
    <w:rsid w:val="0053612B"/>
    <w:rsid w:val="00542F0A"/>
    <w:rsid w:val="005443B5"/>
    <w:rsid w:val="00552644"/>
    <w:rsid w:val="00554115"/>
    <w:rsid w:val="005633BD"/>
    <w:rsid w:val="005711D4"/>
    <w:rsid w:val="00595E17"/>
    <w:rsid w:val="00597309"/>
    <w:rsid w:val="005E2170"/>
    <w:rsid w:val="005F2512"/>
    <w:rsid w:val="00645855"/>
    <w:rsid w:val="00656E0B"/>
    <w:rsid w:val="00666BC3"/>
    <w:rsid w:val="00697CFB"/>
    <w:rsid w:val="00716A06"/>
    <w:rsid w:val="007262EF"/>
    <w:rsid w:val="007627F2"/>
    <w:rsid w:val="00766E33"/>
    <w:rsid w:val="00776842"/>
    <w:rsid w:val="00794215"/>
    <w:rsid w:val="007A7E9E"/>
    <w:rsid w:val="007C7F3E"/>
    <w:rsid w:val="007D33AC"/>
    <w:rsid w:val="007E6CDF"/>
    <w:rsid w:val="00833FD7"/>
    <w:rsid w:val="00843E93"/>
    <w:rsid w:val="00880411"/>
    <w:rsid w:val="00891D50"/>
    <w:rsid w:val="008970F8"/>
    <w:rsid w:val="00912A8E"/>
    <w:rsid w:val="009209BD"/>
    <w:rsid w:val="009523CD"/>
    <w:rsid w:val="00960042"/>
    <w:rsid w:val="009726B0"/>
    <w:rsid w:val="00986DA3"/>
    <w:rsid w:val="009A30BA"/>
    <w:rsid w:val="009E0E30"/>
    <w:rsid w:val="009F6C00"/>
    <w:rsid w:val="00A14241"/>
    <w:rsid w:val="00A24884"/>
    <w:rsid w:val="00A47341"/>
    <w:rsid w:val="00A75DF3"/>
    <w:rsid w:val="00A84CC3"/>
    <w:rsid w:val="00A9717D"/>
    <w:rsid w:val="00AE474C"/>
    <w:rsid w:val="00AE4905"/>
    <w:rsid w:val="00B05BEC"/>
    <w:rsid w:val="00B07BA5"/>
    <w:rsid w:val="00B07F98"/>
    <w:rsid w:val="00B33D1B"/>
    <w:rsid w:val="00B365B2"/>
    <w:rsid w:val="00B45189"/>
    <w:rsid w:val="00B4619F"/>
    <w:rsid w:val="00BC47E9"/>
    <w:rsid w:val="00BD7193"/>
    <w:rsid w:val="00C000D6"/>
    <w:rsid w:val="00C069C4"/>
    <w:rsid w:val="00C0728C"/>
    <w:rsid w:val="00C21345"/>
    <w:rsid w:val="00C461FD"/>
    <w:rsid w:val="00C6328C"/>
    <w:rsid w:val="00C66F3D"/>
    <w:rsid w:val="00C80E18"/>
    <w:rsid w:val="00C91665"/>
    <w:rsid w:val="00C9412F"/>
    <w:rsid w:val="00CC1824"/>
    <w:rsid w:val="00D201FB"/>
    <w:rsid w:val="00D36DE5"/>
    <w:rsid w:val="00D524B9"/>
    <w:rsid w:val="00D64227"/>
    <w:rsid w:val="00D937E0"/>
    <w:rsid w:val="00DA79A8"/>
    <w:rsid w:val="00DB2F09"/>
    <w:rsid w:val="00DC28CA"/>
    <w:rsid w:val="00DE5F9C"/>
    <w:rsid w:val="00DF3375"/>
    <w:rsid w:val="00DF495C"/>
    <w:rsid w:val="00E00D0D"/>
    <w:rsid w:val="00E04919"/>
    <w:rsid w:val="00E305D7"/>
    <w:rsid w:val="00E351CE"/>
    <w:rsid w:val="00E352FF"/>
    <w:rsid w:val="00E419F5"/>
    <w:rsid w:val="00E50872"/>
    <w:rsid w:val="00E522CD"/>
    <w:rsid w:val="00E72F11"/>
    <w:rsid w:val="00E94355"/>
    <w:rsid w:val="00EA4F5D"/>
    <w:rsid w:val="00EB6FB3"/>
    <w:rsid w:val="00EB73D2"/>
    <w:rsid w:val="00ED4DCA"/>
    <w:rsid w:val="00EF1198"/>
    <w:rsid w:val="00F1236F"/>
    <w:rsid w:val="00F12F23"/>
    <w:rsid w:val="00F30513"/>
    <w:rsid w:val="00F6468B"/>
    <w:rsid w:val="00F93CBB"/>
    <w:rsid w:val="00FA6367"/>
    <w:rsid w:val="00FB3D97"/>
    <w:rsid w:val="00FC79F9"/>
    <w:rsid w:val="00FE1DCE"/>
    <w:rsid w:val="00FE79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61CF7"/>
  <w15:docId w15:val="{3E8F2C96-E607-4F6D-8DC6-867A7D18D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5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646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468B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61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833FD7"/>
    <w:pPr>
      <w:spacing w:after="0" w:line="240" w:lineRule="auto"/>
      <w:ind w:firstLine="360"/>
    </w:pPr>
    <w:rPr>
      <w:rFonts w:ascii="Times New Roman" w:eastAsiaTheme="minorEastAsia" w:hAnsi="Times New Roman"/>
      <w:sz w:val="24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5C1"/>
  </w:style>
  <w:style w:type="paragraph" w:styleId="Footer">
    <w:name w:val="footer"/>
    <w:basedOn w:val="Normal"/>
    <w:link w:val="FooterChar"/>
    <w:uiPriority w:val="99"/>
    <w:unhideWhenUsed/>
    <w:rsid w:val="001D1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5C1"/>
  </w:style>
  <w:style w:type="character" w:customStyle="1" w:styleId="NoSpacingChar">
    <w:name w:val="No Spacing Char"/>
    <w:basedOn w:val="DefaultParagraphFont"/>
    <w:link w:val="NoSpacing"/>
    <w:uiPriority w:val="1"/>
    <w:rsid w:val="001D15C1"/>
    <w:rPr>
      <w:rFonts w:ascii="Times New Roman" w:eastAsiaTheme="minorEastAsia" w:hAnsi="Times New Roman"/>
      <w:sz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F30513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raditional Arabic"/>
      <w:sz w:val="20"/>
      <w:szCs w:val="20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6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7E1ECD-B518-46D7-A588-05611C84AF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</Pages>
  <Words>1610</Words>
  <Characters>9183</Characters>
  <Application>Microsoft Office Word</Application>
  <DocSecurity>0</DocSecurity>
  <Lines>76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cwm</dc:creator>
  <cp:lastModifiedBy>ahmed anter</cp:lastModifiedBy>
  <cp:revision>17</cp:revision>
  <cp:lastPrinted>2018-03-02T15:27:00Z</cp:lastPrinted>
  <dcterms:created xsi:type="dcterms:W3CDTF">2020-11-30T08:41:00Z</dcterms:created>
  <dcterms:modified xsi:type="dcterms:W3CDTF">2026-05-09T10:07:00Z</dcterms:modified>
</cp:coreProperties>
</file>