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176A7" w14:textId="0FA67F9F" w:rsidR="00336BEE" w:rsidRPr="00336BEE" w:rsidRDefault="00336BEE" w:rsidP="00336BEE">
      <w:pPr>
        <w:jc w:val="center"/>
      </w:pPr>
      <w:r>
        <w:rPr>
          <w:b/>
          <w:bCs/>
          <w:sz w:val="38"/>
          <w:szCs w:val="38"/>
        </w:rPr>
        <w:t>Evaluation Report</w:t>
      </w:r>
    </w:p>
    <w:p w14:paraId="7F61A614" w14:textId="18CECAF3" w:rsidR="00336BEE" w:rsidRPr="00336BEE" w:rsidRDefault="00336BEE" w:rsidP="00336BEE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 w:rsidRPr="00336BEE">
        <w:rPr>
          <w:rFonts w:asciiTheme="majorBidi" w:hAnsiTheme="majorBidi" w:cstheme="majorBidi"/>
          <w:color w:val="000000"/>
          <w:sz w:val="24"/>
          <w:szCs w:val="24"/>
          <w:u w:val="single"/>
        </w:rPr>
        <w:t>Project Name:</w:t>
      </w:r>
      <w:r w:rsidRPr="00336BEE">
        <w:rPr>
          <w:rFonts w:asciiTheme="majorBidi" w:hAnsiTheme="majorBidi" w:cstheme="majorBidi"/>
          <w:color w:val="000000"/>
          <w:sz w:val="24"/>
          <w:szCs w:val="24"/>
        </w:rPr>
        <w:t xml:space="preserve"> ………</w:t>
      </w:r>
      <w:r w:rsidR="00D94635">
        <w:rPr>
          <w:rFonts w:asciiTheme="majorBidi" w:hAnsiTheme="majorBidi" w:cstheme="majorBidi"/>
          <w:color w:val="000000"/>
          <w:sz w:val="24"/>
          <w:szCs w:val="24"/>
        </w:rPr>
        <w:t xml:space="preserve">Social Media Analysis </w:t>
      </w:r>
      <w:r w:rsidRPr="00336BEE">
        <w:rPr>
          <w:rFonts w:asciiTheme="majorBidi" w:hAnsiTheme="majorBidi" w:cstheme="majorBidi"/>
          <w:color w:val="000000"/>
          <w:sz w:val="24"/>
          <w:szCs w:val="24"/>
        </w:rPr>
        <w:t>…………</w:t>
      </w:r>
    </w:p>
    <w:p w14:paraId="602D3D0F" w14:textId="77777777" w:rsidR="00336BEE" w:rsidRPr="00336BEE" w:rsidRDefault="00336BEE" w:rsidP="00336BEE">
      <w:pPr>
        <w:pStyle w:val="ListParagraph"/>
        <w:ind w:left="501"/>
        <w:rPr>
          <w:rFonts w:asciiTheme="majorBidi" w:hAnsiTheme="majorBidi" w:cstheme="majorBidi"/>
          <w:sz w:val="24"/>
          <w:szCs w:val="24"/>
        </w:rPr>
      </w:pPr>
    </w:p>
    <w:p w14:paraId="428C4297" w14:textId="7F1E4263" w:rsidR="00336BEE" w:rsidRDefault="00336BEE" w:rsidP="00336BEE">
      <w:pPr>
        <w:pStyle w:val="ListParagraph"/>
        <w:ind w:left="0"/>
        <w:rPr>
          <w:rFonts w:asciiTheme="majorBidi" w:hAnsiTheme="majorBidi" w:cstheme="majorBidi"/>
          <w:color w:val="000000"/>
          <w:sz w:val="24"/>
          <w:szCs w:val="24"/>
        </w:rPr>
      </w:pPr>
      <w:r w:rsidRPr="00336BEE">
        <w:rPr>
          <w:rFonts w:asciiTheme="majorBidi" w:hAnsiTheme="majorBidi" w:cstheme="majorBidi"/>
          <w:color w:val="000000"/>
          <w:sz w:val="24"/>
          <w:szCs w:val="24"/>
        </w:rPr>
        <w:t>Team Information:…</w:t>
      </w:r>
      <w:r w:rsidR="00632C81">
        <w:rPr>
          <w:rFonts w:asciiTheme="majorBidi" w:hAnsiTheme="majorBidi" w:cstheme="majorBidi"/>
          <w:color w:val="000000"/>
          <w:sz w:val="24"/>
          <w:szCs w:val="24"/>
        </w:rPr>
        <w:t xml:space="preserve">BDT Year 3 </w:t>
      </w:r>
      <w:proofErr w:type="spellStart"/>
      <w:r w:rsidR="00632C81">
        <w:rPr>
          <w:rFonts w:asciiTheme="majorBidi" w:hAnsiTheme="majorBidi" w:cstheme="majorBidi"/>
          <w:color w:val="000000"/>
          <w:sz w:val="24"/>
          <w:szCs w:val="24"/>
        </w:rPr>
        <w:t>BlockChain</w:t>
      </w:r>
      <w:proofErr w:type="spellEnd"/>
      <w:r w:rsidR="00632C81">
        <w:rPr>
          <w:rFonts w:asciiTheme="majorBidi" w:hAnsiTheme="majorBidi" w:cstheme="majorBidi"/>
          <w:color w:val="000000"/>
          <w:sz w:val="24"/>
          <w:szCs w:val="24"/>
        </w:rPr>
        <w:t xml:space="preserve"> and Fintech</w:t>
      </w:r>
      <w:r w:rsidRPr="00336BEE">
        <w:rPr>
          <w:rFonts w:asciiTheme="majorBidi" w:hAnsiTheme="majorBidi" w:cstheme="majorBidi"/>
          <w:color w:val="000000"/>
          <w:sz w:val="24"/>
          <w:szCs w:val="24"/>
        </w:rPr>
        <w:t>……</w:t>
      </w:r>
    </w:p>
    <w:tbl>
      <w:tblPr>
        <w:tblpPr w:leftFromText="180" w:rightFromText="180" w:vertAnchor="text" w:horzAnchor="margin" w:tblpXSpec="center" w:tblpY="70"/>
        <w:bidiVisual/>
        <w:tblW w:w="9717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872"/>
        <w:gridCol w:w="3117"/>
        <w:gridCol w:w="3381"/>
        <w:gridCol w:w="1652"/>
        <w:gridCol w:w="695"/>
      </w:tblGrid>
      <w:tr w:rsidR="00336BEE" w:rsidRPr="00336BEE" w14:paraId="2682FEBB" w14:textId="77777777" w:rsidTr="00D94635">
        <w:trPr>
          <w:trHeight w:val="536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8D344EB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Final</w:t>
            </w:r>
          </w:p>
          <w:p w14:paraId="6C07BD7D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FFD679B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Attendance Handwritten</w:t>
            </w:r>
            <w:r w:rsidRPr="00336BEE">
              <w:rPr>
                <w:rFonts w:asciiTheme="majorBidi" w:hAnsiTheme="majorBidi" w:cstheme="majorBidi"/>
                <w:sz w:val="24"/>
                <w:szCs w:val="24"/>
              </w:rPr>
              <w:br/>
              <w:t>Signature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7CA79C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 xml:space="preserve">Full Name </w:t>
            </w:r>
            <w:r w:rsidRPr="00336BEE">
              <w:rPr>
                <w:rFonts w:asciiTheme="majorBidi" w:hAnsiTheme="majorBidi" w:cstheme="majorBidi"/>
                <w:sz w:val="24"/>
                <w:szCs w:val="24"/>
              </w:rPr>
              <w:br/>
              <w:t>(Printed by Computer)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436E0B7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57AC8B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</w:tr>
      <w:tr w:rsidR="00336BEE" w:rsidRPr="00336BEE" w14:paraId="1318E468" w14:textId="77777777" w:rsidTr="00D94635">
        <w:trPr>
          <w:trHeight w:val="388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3022F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78C07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3E944" w14:textId="678E43F6" w:rsidR="00336BEE" w:rsidRPr="00336BEE" w:rsidRDefault="00D94635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Adham Tamer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SalahEldin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Zafer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8D84E" w14:textId="75F08FD6" w:rsidR="00336BEE" w:rsidRPr="00336BEE" w:rsidRDefault="00D94635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4635">
              <w:rPr>
                <w:rFonts w:asciiTheme="majorBidi" w:hAnsiTheme="majorBidi" w:cstheme="majorBidi"/>
                <w:sz w:val="24"/>
                <w:szCs w:val="24"/>
              </w:rPr>
              <w:t>222300447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EF2E3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36BEE" w:rsidRPr="00336BEE" w14:paraId="2FE971C9" w14:textId="77777777" w:rsidTr="00D94635">
        <w:trPr>
          <w:trHeight w:val="388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F1983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2851E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9912A" w14:textId="73A0C34B" w:rsidR="00336BEE" w:rsidRPr="00336BEE" w:rsidRDefault="00D94635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Ali Ayman Sayed Mahmoud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2B3C0" w14:textId="36EAE58D" w:rsidR="00336BEE" w:rsidRPr="00336BEE" w:rsidRDefault="00D94635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222300460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AF22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336BEE" w:rsidRPr="00336BEE" w14:paraId="4E4F7207" w14:textId="77777777" w:rsidTr="00D94635">
        <w:trPr>
          <w:trHeight w:val="388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EFBF8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52BAB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8F90A" w14:textId="3840D43F" w:rsidR="00336BEE" w:rsidRPr="00336BEE" w:rsidRDefault="00D94635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Rodi Yasser Hassan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Ahmen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6DE22" w14:textId="01ADF9FF" w:rsidR="00336BEE" w:rsidRPr="00336BEE" w:rsidRDefault="00D94635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222300414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48E99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36BEE" w:rsidRPr="00336BEE" w14:paraId="2EADD815" w14:textId="77777777" w:rsidTr="00D94635">
        <w:trPr>
          <w:trHeight w:val="388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6467E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B2259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16A40" w14:textId="2349831B" w:rsidR="00336BEE" w:rsidRPr="00336BEE" w:rsidRDefault="00D94635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Yahia Hany Galal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AbdelAziz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602C0" w14:textId="353BD08D" w:rsidR="00336BEE" w:rsidRPr="00336BEE" w:rsidRDefault="00D94635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222300390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44FFF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</w:tbl>
    <w:tbl>
      <w:tblPr>
        <w:tblpPr w:leftFromText="180" w:rightFromText="180" w:vertAnchor="page" w:horzAnchor="margin" w:tblpY="7168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0"/>
        <w:gridCol w:w="960"/>
        <w:gridCol w:w="1240"/>
        <w:gridCol w:w="960"/>
      </w:tblGrid>
      <w:tr w:rsidR="006D397E" w:rsidRPr="007B3312" w14:paraId="4C6F3779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center"/>
            <w:hideMark/>
          </w:tcPr>
          <w:p w14:paraId="5ACE152C" w14:textId="77777777" w:rsidR="006D397E" w:rsidRPr="007B3312" w:rsidRDefault="006D397E" w:rsidP="006D39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  <w:t>Items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0F14EC" w14:textId="77777777" w:rsidR="006D397E" w:rsidRPr="007B3312" w:rsidRDefault="006D397E" w:rsidP="006D39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  <w:t>Out of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0A276B3" w14:textId="77777777" w:rsidR="006D397E" w:rsidRPr="007B3312" w:rsidRDefault="006D397E" w:rsidP="006D39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  <w:t>Actual Grade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B0B07C" w14:textId="77777777" w:rsidR="006D397E" w:rsidRPr="007B3312" w:rsidRDefault="006D397E" w:rsidP="006D39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  <w:t>Notes</w:t>
            </w:r>
          </w:p>
        </w:tc>
      </w:tr>
      <w:tr w:rsidR="006D397E" w:rsidRPr="007B3312" w14:paraId="4952085E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61B00029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  <w:t>Data Preprocessing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03119E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C7A360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396EE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5A36A17E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6B17EB2B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Clean and handle missing values effectively (Handling Missing Values)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FA5B57A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32FCFAD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F0F31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1BD52087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7CDE3EAE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Detect and remove outliers using proper methods (Outlier 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17863B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2856A5D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E3F09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1DB0DF88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5A4D9004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Normalize and format data using Python tools (Normalization &amp; Formatting)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9AD366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AACEA1E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E3054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3B539D48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257C3628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  <w:t>SQL (Structured Query Language)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65687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4A24326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6D4EE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0999B577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11C59F83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Write accurate SQL queries to extract data (Basic Queries)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851B96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E802FC5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57015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79046F9C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68D355EB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Perform table merging operations like JOIN and UNION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E940159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F04792A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92530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68D34BBF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3A3AB752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Use SQL aggregation and statistical functions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97A42B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9820E97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69232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0410CCB9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0D0DD873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  <w:t>Python for Analysis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56321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628E167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BDBEC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6E632D6C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138A7C79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Manipulate and preprocess data using Pandas (Data Manipulation)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D5E854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233EA51A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08DF8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704F82B9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6DD26944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Analyze data using Python visualization libraries (Matplotlib/Seaborn)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C1D383C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48032A3E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85B33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0DFDC051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3556F32F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  <w:t>Visualization using Tableau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BC3534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4651F1A5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0140B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53C92185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5AC7A07E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Create interactive dashboards with effective visualizations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64DD09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33808540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4C010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093F6853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6617C0E2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  <w:t>Data Analysis and Reporting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4F8893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336BE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E374D83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579D4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6790D21B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6091F55E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Perform comprehensive data analysis with clear findings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7F0059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53D3112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0581B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608ED017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39D94EE5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Write a report documenting all project steps (Documentation of Steps)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B46F0C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515009F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57E66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091F3AFB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61D1F5AB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Compare findings using visualizations and tables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CA8FDD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BFDFCF5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E1D84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69E61ACD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0E26637D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  <w:t>Individual Evaluation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35DA4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EEC555C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3A321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17ECBCB4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3B9F2761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Per student: Understand all aspects of the project and answer questions clearly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68635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336BE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C479484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9700F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3886AB9" w14:textId="77777777" w:rsidR="00336BEE" w:rsidRDefault="00336BEE" w:rsidP="00336BEE">
      <w:pPr>
        <w:pStyle w:val="ListParagraph"/>
        <w:ind w:left="0"/>
        <w:rPr>
          <w:rFonts w:asciiTheme="majorBidi" w:hAnsiTheme="majorBidi" w:cstheme="majorBidi"/>
          <w:color w:val="000000"/>
          <w:sz w:val="24"/>
          <w:szCs w:val="24"/>
        </w:rPr>
      </w:pPr>
    </w:p>
    <w:p w14:paraId="1ABFE6CF" w14:textId="5E8F8A27" w:rsidR="00336BEE" w:rsidRPr="00336BEE" w:rsidRDefault="00336BEE" w:rsidP="00336BEE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  <w:r w:rsidRPr="00336BEE">
        <w:rPr>
          <w:rFonts w:asciiTheme="majorBidi" w:hAnsiTheme="majorBidi" w:cstheme="majorBidi"/>
          <w:color w:val="000000"/>
          <w:sz w:val="28"/>
          <w:szCs w:val="28"/>
        </w:rPr>
        <w:t>Grading Distribution:</w:t>
      </w:r>
    </w:p>
    <w:sectPr w:rsidR="00336BEE" w:rsidRPr="00336BEE" w:rsidSect="0012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12"/>
    <w:rsid w:val="000A6421"/>
    <w:rsid w:val="000E3155"/>
    <w:rsid w:val="00123947"/>
    <w:rsid w:val="00336BEE"/>
    <w:rsid w:val="00632C81"/>
    <w:rsid w:val="006D397E"/>
    <w:rsid w:val="007B3312"/>
    <w:rsid w:val="00897B55"/>
    <w:rsid w:val="008C45C5"/>
    <w:rsid w:val="008E63F1"/>
    <w:rsid w:val="00AB7B17"/>
    <w:rsid w:val="00CB4C31"/>
    <w:rsid w:val="00D9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D707"/>
  <w15:chartTrackingRefBased/>
  <w15:docId w15:val="{237AD67B-3161-4CA7-8A5E-7209AB95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312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7B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4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Mahmoud</dc:creator>
  <cp:keywords/>
  <dc:description/>
  <cp:lastModifiedBy>Rodi Hassan</cp:lastModifiedBy>
  <cp:revision>3</cp:revision>
  <cp:lastPrinted>2024-12-18T20:04:00Z</cp:lastPrinted>
  <dcterms:created xsi:type="dcterms:W3CDTF">2024-12-18T19:40:00Z</dcterms:created>
  <dcterms:modified xsi:type="dcterms:W3CDTF">2024-12-19T00:29:00Z</dcterms:modified>
</cp:coreProperties>
</file>