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Times" w:hAnsi="Times" w:cs="Times"/>
          <w:sz w:val="24"/>
          <w:sz-cs w:val="24"/>
          <w:spacing w:val="0"/>
          <w:color w:val="0000E9"/>
        </w:rPr>
        <w:t xml:space="preserve"/>
      </w: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w:hAnsi="Times" w:cs="Times"/>
          <w:sz w:val="24"/>
          <w:sz-cs w:val="24"/>
          <w:spacing w:val="0"/>
        </w:rPr>
        <w:t xml:space="preserve">Small. Fast. Reliable.</w:t>
      </w:r>
    </w:p>
    <w:p>
      <w:pPr/>
      <w:r>
        <w:rPr>
          <w:rFonts w:ascii="Times" w:hAnsi="Times" w:cs="Times"/>
          <w:sz w:val="24"/>
          <w:sz-cs w:val="24"/>
          <w:spacing w:val="0"/>
        </w:rPr>
        <w:t xml:space="preserve">Choose any three.</w:t>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Home</w:t>
      </w:r>
      <w:r>
        <w:rPr>
          <w:rFonts w:ascii="Times" w:hAnsi="Times" w:cs="Times"/>
          <w:sz w:val="24"/>
          <w:sz-cs w:val="24"/>
          <w:spacing w:val="0"/>
        </w:rPr>
        <w:t xml:space="preserve"/>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Menu</w:t>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About</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Documentation</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Download</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License</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Support</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Purchase</w:t>
      </w:r>
      <w:r>
        <w:rPr>
          <w:rFonts w:ascii="Times" w:hAnsi="Times" w:cs="Times"/>
          <w:sz w:val="24"/>
          <w:sz-cs w:val="24"/>
          <w:spacing w:val="0"/>
        </w:rPr>
        <w:t xml:space="preserve"/>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Search</w:t>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About</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Documentation</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Download</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Support</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Purchase</w:t>
      </w:r>
      <w:r>
        <w:rPr>
          <w:rFonts w:ascii="Times" w:hAnsi="Times" w:cs="Times"/>
          <w:sz w:val="22"/>
          <w:sz-cs w:val="22"/>
          <w:spacing w:val="0"/>
          <w:color w:val="000000"/>
        </w:rPr>
        <w:t xml:space="preserve"/>
      </w:r>
    </w:p>
    <w:p>
      <w:pPr/>
      <w:r>
        <w:rPr>
          <w:rFonts w:ascii="Times" w:hAnsi="Times" w:cs="Times"/>
          <w:sz w:val="22"/>
          <w:sz-cs w:val="22"/>
          <w:spacing w:val="0"/>
          <w:color w:val="000000"/>
        </w:rPr>
        <w:t xml:space="preserve">Search Documentation</w:t>
      </w:r>
    </w:p>
    <w:p>
      <w:pPr/>
      <w:r>
        <w:rPr>
          <w:rFonts w:ascii="Times" w:hAnsi="Times" w:cs="Times"/>
          <w:sz w:val="22"/>
          <w:sz-cs w:val="22"/>
          <w:spacing w:val="0"/>
          <w:color w:val="000000"/>
        </w:rPr>
        <w:t xml:space="preserve">Search Changelog</w:t>
      </w:r>
    </w:p>
    <w:p>
      <w:pPr/>
      <w:r>
        <w:rPr>
          <w:rFonts w:ascii="Times" w:hAnsi="Times" w:cs="Times"/>
          <w:sz w:val="24"/>
          <w:sz-cs w:val="24"/>
          <w:spacing w:val="0"/>
        </w:rPr>
        <w:t xml:space="preserve">Quirks, Caveats, and Gotchas In SQLite</w:t>
      </w:r>
    </w:p>
    <w:p>
      <w:pPr/>
      <w:r>
        <w:rPr>
          <w:rFonts w:ascii="Times" w:hAnsi="Times" w:cs="Times"/>
          <w:sz w:val="24"/>
          <w:sz-cs w:val="24"/>
          <w:spacing w:val="0"/>
        </w:rPr>
        <w:t xml:space="preserve">Table Of Contents</w:t>
      </w:r>
    </w:p>
    <w:p>
      <w:pPr/>
      <w:r>
        <w:rPr>
          <w:rFonts w:ascii="Times" w:hAnsi="Times" w:cs="Times"/>
          <w:sz w:val="24"/>
          <w:sz-cs w:val="24"/>
          <w:u w:val="single"/>
          <w:spacing w:val="0"/>
          <w:color w:val="0000E9"/>
        </w:rPr>
        <w:t xml:space="preserve">1. Overview</w:t>
      </w:r>
      <w:r>
        <w:rPr>
          <w:rFonts w:ascii="Times" w:hAnsi="Times" w:cs="Times"/>
          <w:sz w:val="24"/>
          <w:sz-cs w:val="24"/>
          <w:spacing w:val="0"/>
        </w:rPr>
        <w:t xml:space="preserve"/>
      </w:r>
    </w:p>
    <w:p>
      <w:pPr/>
      <w:r>
        <w:rPr>
          <w:rFonts w:ascii="Times" w:hAnsi="Times" w:cs="Times"/>
          <w:sz w:val="24"/>
          <w:sz-cs w:val="24"/>
          <w:u w:val="single"/>
          <w:spacing w:val="0"/>
          <w:color w:val="0000E9"/>
        </w:rPr>
        <w:t xml:space="preserve">2. SQLite Is Embedded, Not Client-Server</w:t>
      </w:r>
      <w:r>
        <w:rPr>
          <w:rFonts w:ascii="Times" w:hAnsi="Times" w:cs="Times"/>
          <w:sz w:val="24"/>
          <w:sz-cs w:val="24"/>
          <w:spacing w:val="0"/>
        </w:rPr>
        <w:t xml:space="preserve"/>
      </w:r>
    </w:p>
    <w:p>
      <w:pPr/>
      <w:r>
        <w:rPr>
          <w:rFonts w:ascii="Times" w:hAnsi="Times" w:cs="Times"/>
          <w:sz w:val="24"/>
          <w:sz-cs w:val="24"/>
          <w:u w:val="single"/>
          <w:spacing w:val="0"/>
          <w:color w:val="0000E9"/>
        </w:rPr>
        <w:t xml:space="preserve">3. Flexible Typing</w:t>
      </w:r>
      <w:r>
        <w:rPr>
          <w:rFonts w:ascii="Times" w:hAnsi="Times" w:cs="Times"/>
          <w:sz w:val="24"/>
          <w:sz-cs w:val="24"/>
          <w:spacing w:val="0"/>
        </w:rPr>
        <w:t xml:space="preserve"/>
      </w:r>
    </w:p>
    <w:p>
      <w:pPr/>
      <w:r>
        <w:rPr>
          <w:rFonts w:ascii="Times" w:hAnsi="Times" w:cs="Times"/>
          <w:sz w:val="24"/>
          <w:sz-cs w:val="24"/>
          <w:u w:val="single"/>
          <w:spacing w:val="0"/>
          <w:color w:val="0000E9"/>
        </w:rPr>
        <w:t xml:space="preserve">3.1. No Separate BOOLEAN Datatype</w:t>
      </w:r>
      <w:r>
        <w:rPr>
          <w:rFonts w:ascii="Times" w:hAnsi="Times" w:cs="Times"/>
          <w:sz w:val="24"/>
          <w:sz-cs w:val="24"/>
          <w:spacing w:val="0"/>
        </w:rPr>
        <w:t xml:space="preserve"/>
      </w:r>
    </w:p>
    <w:p>
      <w:pPr/>
      <w:r>
        <w:rPr>
          <w:rFonts w:ascii="Times" w:hAnsi="Times" w:cs="Times"/>
          <w:sz w:val="24"/>
          <w:sz-cs w:val="24"/>
          <w:u w:val="single"/>
          <w:spacing w:val="0"/>
          <w:color w:val="0000E9"/>
        </w:rPr>
        <w:t xml:space="preserve">3.2. No Separate DATETIME Datatype</w:t>
      </w:r>
      <w:r>
        <w:rPr>
          <w:rFonts w:ascii="Times" w:hAnsi="Times" w:cs="Times"/>
          <w:sz w:val="24"/>
          <w:sz-cs w:val="24"/>
          <w:spacing w:val="0"/>
        </w:rPr>
        <w:t xml:space="preserve"/>
      </w:r>
    </w:p>
    <w:p>
      <w:pPr/>
      <w:r>
        <w:rPr>
          <w:rFonts w:ascii="Times" w:hAnsi="Times" w:cs="Times"/>
          <w:sz w:val="24"/>
          <w:sz-cs w:val="24"/>
          <w:u w:val="single"/>
          <w:spacing w:val="0"/>
          <w:color w:val="0000E9"/>
        </w:rPr>
        <w:t xml:space="preserve">3.3. The datatype is optional</w:t>
      </w:r>
      <w:r>
        <w:rPr>
          <w:rFonts w:ascii="Times" w:hAnsi="Times" w:cs="Times"/>
          <w:sz w:val="24"/>
          <w:sz-cs w:val="24"/>
          <w:spacing w:val="0"/>
        </w:rPr>
        <w:t xml:space="preserve"/>
      </w:r>
    </w:p>
    <w:p>
      <w:pPr/>
      <w:r>
        <w:rPr>
          <w:rFonts w:ascii="Times" w:hAnsi="Times" w:cs="Times"/>
          <w:sz w:val="24"/>
          <w:sz-cs w:val="24"/>
          <w:u w:val="single"/>
          <w:spacing w:val="0"/>
          <w:color w:val="0000E9"/>
        </w:rPr>
        <w:t xml:space="preserve">4. Foreign Key Enforcement Is Off By Default</w:t>
      </w:r>
      <w:r>
        <w:rPr>
          <w:rFonts w:ascii="Times" w:hAnsi="Times" w:cs="Times"/>
          <w:sz w:val="24"/>
          <w:sz-cs w:val="24"/>
          <w:spacing w:val="0"/>
        </w:rPr>
        <w:t xml:space="preserve"/>
      </w:r>
    </w:p>
    <w:p>
      <w:pPr/>
      <w:r>
        <w:rPr>
          <w:rFonts w:ascii="Times" w:hAnsi="Times" w:cs="Times"/>
          <w:sz w:val="24"/>
          <w:sz-cs w:val="24"/>
          <w:u w:val="single"/>
          <w:spacing w:val="0"/>
          <w:color w:val="0000E9"/>
        </w:rPr>
        <w:t xml:space="preserve">5. PRIMARY KEYs Can Sometimes Contain NULLs</w:t>
      </w:r>
      <w:r>
        <w:rPr>
          <w:rFonts w:ascii="Times" w:hAnsi="Times" w:cs="Times"/>
          <w:sz w:val="24"/>
          <w:sz-cs w:val="24"/>
          <w:spacing w:val="0"/>
        </w:rPr>
        <w:t xml:space="preserve"/>
      </w:r>
    </w:p>
    <w:p>
      <w:pPr/>
      <w:r>
        <w:rPr>
          <w:rFonts w:ascii="Times" w:hAnsi="Times" w:cs="Times"/>
          <w:sz w:val="24"/>
          <w:sz-cs w:val="24"/>
          <w:u w:val="single"/>
          <w:spacing w:val="0"/>
          <w:color w:val="0000E9"/>
        </w:rPr>
        <w:t xml:space="preserve">6. Aggregate Queries Can Contain Non-Aggregate Result Columns That Are Not In The GROUP BY Clause</w:t>
      </w:r>
      <w:r>
        <w:rPr>
          <w:rFonts w:ascii="Times" w:hAnsi="Times" w:cs="Times"/>
          <w:sz w:val="24"/>
          <w:sz-cs w:val="24"/>
          <w:spacing w:val="0"/>
        </w:rPr>
        <w:t xml:space="preserve"/>
      </w:r>
    </w:p>
    <w:p>
      <w:pPr/>
      <w:r>
        <w:rPr>
          <w:rFonts w:ascii="Times" w:hAnsi="Times" w:cs="Times"/>
          <w:sz w:val="24"/>
          <w:sz-cs w:val="24"/>
          <w:u w:val="single"/>
          <w:spacing w:val="0"/>
          <w:color w:val="0000E9"/>
        </w:rPr>
        <w:t xml:space="preserve">7. SQLite Does Not Do Full Unicode Case Folding By Default</w:t>
      </w:r>
      <w:r>
        <w:rPr>
          <w:rFonts w:ascii="Times" w:hAnsi="Times" w:cs="Times"/>
          <w:sz w:val="24"/>
          <w:sz-cs w:val="24"/>
          <w:spacing w:val="0"/>
        </w:rPr>
        <w:t xml:space="preserve"/>
      </w:r>
    </w:p>
    <w:p>
      <w:pPr/>
      <w:r>
        <w:rPr>
          <w:rFonts w:ascii="Times" w:hAnsi="Times" w:cs="Times"/>
          <w:sz w:val="24"/>
          <w:sz-cs w:val="24"/>
          <w:u w:val="single"/>
          <w:spacing w:val="0"/>
          <w:color w:val="0000E9"/>
        </w:rPr>
        <w:t xml:space="preserve">8. Double-quoted String Literals Are Accepted</w:t>
      </w:r>
      <w:r>
        <w:rPr>
          <w:rFonts w:ascii="Times" w:hAnsi="Times" w:cs="Times"/>
          <w:sz w:val="24"/>
          <w:sz-cs w:val="24"/>
          <w:spacing w:val="0"/>
        </w:rPr>
        <w:t xml:space="preserve"/>
      </w:r>
    </w:p>
    <w:p>
      <w:pPr/>
      <w:r>
        <w:rPr>
          <w:rFonts w:ascii="Times" w:hAnsi="Times" w:cs="Times"/>
          <w:sz w:val="24"/>
          <w:sz-cs w:val="24"/>
          <w:u w:val="single"/>
          <w:spacing w:val="0"/>
          <w:color w:val="0000E9"/>
        </w:rPr>
        <w:t xml:space="preserve">9. Keywords Can Often Be Used As Identifiers</w:t>
      </w:r>
      <w:r>
        <w:rPr>
          <w:rFonts w:ascii="Times" w:hAnsi="Times" w:cs="Times"/>
          <w:sz w:val="24"/>
          <w:sz-cs w:val="24"/>
          <w:spacing w:val="0"/>
        </w:rPr>
        <w:t xml:space="preserve"/>
      </w:r>
    </w:p>
    <w:p>
      <w:pPr/>
      <w:r>
        <w:rPr>
          <w:rFonts w:ascii="Times" w:hAnsi="Times" w:cs="Times"/>
          <w:sz w:val="24"/>
          <w:sz-cs w:val="24"/>
          <w:u w:val="single"/>
          <w:spacing w:val="0"/>
          <w:color w:val="0000E9"/>
        </w:rPr>
        <w:t xml:space="preserve">10. Dubious SQL Is Allowed Without Any Error Or Warning</w:t>
      </w:r>
      <w:r>
        <w:rPr>
          <w:rFonts w:ascii="Times" w:hAnsi="Times" w:cs="Times"/>
          <w:sz w:val="24"/>
          <w:sz-cs w:val="24"/>
          <w:spacing w:val="0"/>
        </w:rPr>
        <w:t xml:space="preserve"/>
      </w:r>
    </w:p>
    <w:p>
      <w:pPr/>
      <w:r>
        <w:rPr>
          <w:rFonts w:ascii="Times" w:hAnsi="Times" w:cs="Times"/>
          <w:sz w:val="24"/>
          <w:sz-cs w:val="24"/>
          <w:u w:val="single"/>
          <w:spacing w:val="0"/>
          <w:color w:val="0000E9"/>
        </w:rPr>
        <w:t xml:space="preserve">11. AUTOINCREMENT Does Not Work The Same As MySQL</w:t>
      </w:r>
      <w:r>
        <w:rPr>
          <w:rFonts w:ascii="Times" w:hAnsi="Times" w:cs="Times"/>
          <w:sz w:val="24"/>
          <w:sz-cs w:val="24"/>
          <w:spacing w:val="0"/>
        </w:rPr>
        <w:t xml:space="preserve"/>
      </w:r>
    </w:p>
    <w:p>
      <w:pPr/>
      <w:r>
        <w:rPr>
          <w:rFonts w:ascii="Times" w:hAnsi="Times" w:cs="Times"/>
          <w:sz w:val="24"/>
          <w:sz-cs w:val="24"/>
          <w:u w:val="single"/>
          <w:spacing w:val="0"/>
          <w:color w:val="0000E9"/>
        </w:rPr>
        <w:t xml:space="preserve">12. NUL Characters Are Allowed In Text Strings</w:t>
      </w:r>
      <w:r>
        <w:rPr>
          <w:rFonts w:ascii="Times" w:hAnsi="Times" w:cs="Times"/>
          <w:sz w:val="24"/>
          <w:sz-cs w:val="24"/>
          <w:spacing w:val="0"/>
        </w:rPr>
        <w:t xml:space="preserve"/>
      </w:r>
    </w:p>
    <w:p>
      <w:pPr/>
      <w:r>
        <w:rPr>
          <w:rFonts w:ascii="Times" w:hAnsi="Times" w:cs="Times"/>
          <w:sz w:val="24"/>
          <w:sz-cs w:val="24"/>
          <w:u w:val="single"/>
          <w:spacing w:val="0"/>
          <w:color w:val="0000E9"/>
        </w:rPr>
        <w:t xml:space="preserve">13. SQLite Distinguishes Between Integer And Text Literals</w:t>
      </w:r>
      <w:r>
        <w:rPr>
          <w:rFonts w:ascii="Times" w:hAnsi="Times" w:cs="Times"/>
          <w:sz w:val="24"/>
          <w:sz-cs w:val="24"/>
          <w:spacing w:val="0"/>
        </w:rPr>
        <w:t xml:space="preserve"/>
      </w:r>
    </w:p>
    <w:p>
      <w:pPr/>
      <w:r>
        <w:rPr>
          <w:rFonts w:ascii="Times" w:hAnsi="Times" w:cs="Times"/>
          <w:sz w:val="24"/>
          <w:sz-cs w:val="24"/>
          <w:u w:val="single"/>
          <w:spacing w:val="0"/>
          <w:color w:val="0000E9"/>
        </w:rPr>
        <w:t xml:space="preserve">14. SQLite Gets The Precedence Of Comma-Joins Wrong</w:t>
      </w:r>
      <w:r>
        <w:rPr>
          <w:rFonts w:ascii="Times" w:hAnsi="Times" w:cs="Times"/>
          <w:sz w:val="24"/>
          <w:sz-cs w:val="24"/>
          <w:spacing w:val="0"/>
        </w:rPr>
        <w:t xml:space="preserve"/>
      </w:r>
    </w:p>
    <w:p>
      <w:pPr>
        <w:spacing w:after="321"/>
      </w:pPr>
      <w:r>
        <w:rPr>
          <w:rFonts w:ascii="Times" w:hAnsi="Times" w:cs="Times"/>
          <w:sz w:val="48"/>
          <w:sz-cs w:val="48"/>
          <w:b/>
          <w:spacing w:val="0"/>
        </w:rPr>
        <w:t xml:space="preserve">1. Overview</w:t>
      </w:r>
    </w:p>
    <w:p>
      <w:pPr>
        <w:spacing w:after="240"/>
      </w:pPr>
      <w:r>
        <w:rPr>
          <w:rFonts w:ascii="Times" w:hAnsi="Times" w:cs="Times"/>
          <w:sz w:val="24"/>
          <w:sz-cs w:val="24"/>
          <w:spacing w:val="0"/>
        </w:rPr>
        <w:t xml:space="preserve">The SQL language is a "standard". Even so, no two SQL database engines work exactly alike. Every SQL implementation has its own peculiarities and oddities, and SQLite is no exception to this rule.</w:t>
      </w:r>
    </w:p>
    <w:p>
      <w:pPr>
        <w:spacing w:after="240"/>
      </w:pPr>
      <w:r>
        <w:rPr>
          <w:rFonts w:ascii="Times" w:hAnsi="Times" w:cs="Times"/>
          <w:sz w:val="24"/>
          <w:sz-cs w:val="24"/>
          <w:spacing w:val="0"/>
        </w:rPr>
        <w:t xml:space="preserve">This document strives to highlight the principal differences between SQLite and other SQL implementations, as an aid to developers that are porting to or from SQLite or who are trying to build a system that works across multiple database engines.</w:t>
      </w:r>
    </w:p>
    <w:p>
      <w:pPr>
        <w:spacing w:after="240"/>
      </w:pPr>
      <w:r>
        <w:rPr>
          <w:rFonts w:ascii="Times" w:hAnsi="Times" w:cs="Times"/>
          <w:sz w:val="24"/>
          <w:sz-cs w:val="24"/>
          <w:spacing w:val="0"/>
        </w:rPr>
        <w:t xml:space="preserve">If you are an SQLite user who has stumbled over some quirk of SQLite that is not mentioned here, please let the developers know by posting a brief message on the </w:t>
      </w:r>
      <w:r>
        <w:rPr>
          <w:rFonts w:ascii="Times" w:hAnsi="Times" w:cs="Times"/>
          <w:sz w:val="24"/>
          <w:sz-cs w:val="24"/>
          <w:u w:val="single"/>
          <w:spacing w:val="0"/>
          <w:color w:val="0000E9"/>
        </w:rPr>
        <w:t xml:space="preserve">SQLite Forum</w:t>
      </w:r>
      <w:r>
        <w:rPr>
          <w:rFonts w:ascii="Times" w:hAnsi="Times" w:cs="Times"/>
          <w:sz w:val="24"/>
          <w:sz-cs w:val="24"/>
          <w:spacing w:val="0"/>
        </w:rPr>
        <w:t xml:space="preserve">.</w:t>
      </w:r>
    </w:p>
    <w:p>
      <w:pPr>
        <w:spacing w:after="321"/>
      </w:pPr>
      <w:r>
        <w:rPr>
          <w:rFonts w:ascii="Times" w:hAnsi="Times" w:cs="Times"/>
          <w:sz w:val="48"/>
          <w:sz-cs w:val="48"/>
          <w:b/>
          <w:spacing w:val="0"/>
        </w:rPr>
        <w:t xml:space="preserve">2. SQLite Is Embedded, Not Client-Server</w:t>
      </w:r>
    </w:p>
    <w:p>
      <w:pPr>
        <w:spacing w:after="240"/>
      </w:pPr>
      <w:r>
        <w:rPr>
          <w:rFonts w:ascii="Times" w:hAnsi="Times" w:cs="Times"/>
          <w:sz w:val="24"/>
          <w:sz-cs w:val="24"/>
          <w:spacing w:val="0"/>
        </w:rPr>
        <w:t xml:space="preserve">Whenever comparing SQLite to other SQL database engines like SQL Server, PostgreSQL, MySQL, or Oracle, it is important first of all to realize that SQLite is not intended as a replacement or competitor to any of those systems. SQLite is </w:t>
      </w:r>
      <w:r>
        <w:rPr>
          <w:rFonts w:ascii="Times" w:hAnsi="Times" w:cs="Times"/>
          <w:sz w:val="24"/>
          <w:sz-cs w:val="24"/>
          <w:u w:val="single"/>
          <w:spacing w:val="0"/>
          <w:color w:val="0000E9"/>
        </w:rPr>
        <w:t xml:space="preserve">serverless</w:t>
      </w:r>
      <w:r>
        <w:rPr>
          <w:rFonts w:ascii="Times" w:hAnsi="Times" w:cs="Times"/>
          <w:sz w:val="24"/>
          <w:sz-cs w:val="24"/>
          <w:spacing w:val="0"/>
        </w:rPr>
        <w:t xml:space="preserve">. There is no separate server process that manages the database. An application interacts with the database engine using function calls, not by sending messages to a separate process or thread.</w:t>
      </w:r>
    </w:p>
    <w:p>
      <w:pPr>
        <w:spacing w:after="240"/>
      </w:pPr>
      <w:r>
        <w:rPr>
          <w:rFonts w:ascii="Times" w:hAnsi="Times" w:cs="Times"/>
          <w:sz w:val="24"/>
          <w:sz-cs w:val="24"/>
          <w:spacing w:val="0"/>
        </w:rPr>
        <w:t xml:space="preserve">The fact that SQLite is embedded and </w:t>
      </w:r>
      <w:r>
        <w:rPr>
          <w:rFonts w:ascii="Times" w:hAnsi="Times" w:cs="Times"/>
          <w:sz w:val="24"/>
          <w:sz-cs w:val="24"/>
          <w:u w:val="single"/>
          <w:spacing w:val="0"/>
          <w:color w:val="0000E9"/>
        </w:rPr>
        <w:t xml:space="preserve">serverless</w:t>
      </w:r>
      <w:r>
        <w:rPr>
          <w:rFonts w:ascii="Times" w:hAnsi="Times" w:cs="Times"/>
          <w:sz w:val="24"/>
          <w:sz-cs w:val="24"/>
          <w:spacing w:val="0"/>
        </w:rPr>
        <w:t xml:space="preserve"> instead of being client/server is a feature, not a bug.</w:t>
      </w:r>
    </w:p>
    <w:p>
      <w:pPr>
        <w:spacing w:after="240"/>
      </w:pPr>
      <w:r>
        <w:rPr>
          <w:rFonts w:ascii="Times" w:hAnsi="Times" w:cs="Times"/>
          <w:sz w:val="24"/>
          <w:sz-cs w:val="24"/>
          <w:spacing w:val="0"/>
        </w:rPr>
        <w:t xml:space="preserve">Client/server databases like MySQL, PostgreSQL, SQL Server, Oracle, and others are an important component of modern systems. These systems solve an important problem. But SQLite solves a different problem. Both SQLite and client/server databases have their role. Developers who are comparing SQLite against other SQL database engines need to clearly understand this distinction.</w:t>
      </w:r>
    </w:p>
    <w:p>
      <w:pPr>
        <w:spacing w:after="240"/>
      </w:pPr>
      <w:r>
        <w:rPr>
          <w:rFonts w:ascii="Times" w:hAnsi="Times" w:cs="Times"/>
          <w:sz w:val="24"/>
          <w:sz-cs w:val="24"/>
          <w:spacing w:val="0"/>
        </w:rPr>
        <w:t xml:space="preserve">See the </w:t>
      </w:r>
      <w:r>
        <w:rPr>
          <w:rFonts w:ascii="Times" w:hAnsi="Times" w:cs="Times"/>
          <w:sz w:val="24"/>
          <w:sz-cs w:val="24"/>
          <w:u w:val="single"/>
          <w:spacing w:val="0"/>
          <w:color w:val="0000E9"/>
        </w:rPr>
        <w:t xml:space="preserve">Appropriate Uses For SQLite</w:t>
      </w:r>
      <w:r>
        <w:rPr>
          <w:rFonts w:ascii="Times" w:hAnsi="Times" w:cs="Times"/>
          <w:sz w:val="24"/>
          <w:sz-cs w:val="24"/>
          <w:spacing w:val="0"/>
        </w:rPr>
        <w:t xml:space="preserve"> document for additional information.</w:t>
      </w:r>
    </w:p>
    <w:p>
      <w:pPr>
        <w:spacing w:after="321"/>
      </w:pPr>
      <w:r>
        <w:rPr>
          <w:rFonts w:ascii="Times" w:hAnsi="Times" w:cs="Times"/>
          <w:sz w:val="48"/>
          <w:sz-cs w:val="48"/>
          <w:b/>
          <w:spacing w:val="0"/>
        </w:rPr>
        <w:t xml:space="preserve">3. Flexible Typing</w:t>
      </w:r>
    </w:p>
    <w:p>
      <w:pPr>
        <w:spacing w:after="240"/>
      </w:pPr>
      <w:r>
        <w:rPr>
          <w:rFonts w:ascii="Times" w:hAnsi="Times" w:cs="Times"/>
          <w:sz w:val="24"/>
          <w:sz-cs w:val="24"/>
          <w:spacing w:val="0"/>
        </w:rPr>
        <w:t xml:space="preserve">SQLite is flexible with regard to datatypes. Datatypes are advisory rather than mandatory.</w:t>
      </w:r>
    </w:p>
    <w:p>
      <w:pPr>
        <w:spacing w:after="240"/>
      </w:pPr>
      <w:r>
        <w:rPr>
          <w:rFonts w:ascii="Times" w:hAnsi="Times" w:cs="Times"/>
          <w:sz w:val="24"/>
          <w:sz-cs w:val="24"/>
          <w:spacing w:val="0"/>
        </w:rPr>
        <w:t xml:space="preserve">Some commentators say that SQLite is "weakly typed" and that other SQL databases are "strongly typed". We consider these terms to be inaccurate and even pejorative. We prefer to say that SQLite is "flexibly typed" and that other SQL database engines are "rigidly typed".</w:t>
      </w:r>
    </w:p>
    <w:p>
      <w:pPr>
        <w:spacing w:after="240"/>
      </w:pPr>
      <w:r>
        <w:rPr>
          <w:rFonts w:ascii="Times" w:hAnsi="Times" w:cs="Times"/>
          <w:sz w:val="24"/>
          <w:sz-cs w:val="24"/>
          <w:spacing w:val="0"/>
        </w:rPr>
        <w:t xml:space="preserve">See the </w:t>
      </w:r>
      <w:r>
        <w:rPr>
          <w:rFonts w:ascii="Times" w:hAnsi="Times" w:cs="Times"/>
          <w:sz w:val="24"/>
          <w:sz-cs w:val="24"/>
          <w:u w:val="single"/>
          <w:spacing w:val="0"/>
          <w:color w:val="0000E9"/>
        </w:rPr>
        <w:t xml:space="preserve">Datatypes in SQLite</w:t>
      </w:r>
      <w:r>
        <w:rPr>
          <w:rFonts w:ascii="Times" w:hAnsi="Times" w:cs="Times"/>
          <w:sz w:val="24"/>
          <w:sz-cs w:val="24"/>
          <w:spacing w:val="0"/>
        </w:rPr>
        <w:t xml:space="preserve"> document for a detailed discussion of the type system in SQLite.</w:t>
      </w:r>
    </w:p>
    <w:p>
      <w:pPr>
        <w:spacing w:after="240"/>
      </w:pPr>
      <w:r>
        <w:rPr>
          <w:rFonts w:ascii="Times" w:hAnsi="Times" w:cs="Times"/>
          <w:sz w:val="24"/>
          <w:sz-cs w:val="24"/>
          <w:spacing w:val="0"/>
        </w:rPr>
        <w:t xml:space="preserve">The key point is that SQLite is very forgiving of the type of data that you put into the database. For example, if a column has a datatype of "INTEGER" and the application inserts a text string into that column, SQLite will first try to convert the text string into an integer, just like every other SQL database engine. Thus, if one inserts </w:t>
      </w:r>
      <w:r>
        <w:rPr>
          <w:rFonts w:ascii="Times" w:hAnsi="Times" w:cs="Times"/>
          <w:sz w:val="24"/>
          <w:sz-cs w:val="24"/>
          <w:b/>
          <w:spacing w:val="0"/>
        </w:rPr>
        <w:t xml:space="preserve">'1234'</w:t>
      </w:r>
      <w:r>
        <w:rPr>
          <w:rFonts w:ascii="Times" w:hAnsi="Times" w:cs="Times"/>
          <w:sz w:val="24"/>
          <w:sz-cs w:val="24"/>
          <w:spacing w:val="0"/>
        </w:rPr>
        <w:t xml:space="preserve"> into an INTEGER column, that value is converted into an integer 1234 and stored. But, if you insert a non-numeric string like </w:t>
      </w:r>
      <w:r>
        <w:rPr>
          <w:rFonts w:ascii="Times" w:hAnsi="Times" w:cs="Times"/>
          <w:sz w:val="24"/>
          <w:sz-cs w:val="24"/>
          <w:b/>
          <w:spacing w:val="0"/>
        </w:rPr>
        <w:t xml:space="preserve">'wxyz'</w:t>
      </w:r>
      <w:r>
        <w:rPr>
          <w:rFonts w:ascii="Times" w:hAnsi="Times" w:cs="Times"/>
          <w:sz w:val="24"/>
          <w:sz-cs w:val="24"/>
          <w:spacing w:val="0"/>
        </w:rPr>
        <w:t xml:space="preserve"> into an INTEGER column, unlike other SQL databases, SQLite does not throw an error. Instead, SQLite stores the actual string value in the column.</w:t>
      </w:r>
    </w:p>
    <w:p>
      <w:pPr>
        <w:spacing w:after="240"/>
      </w:pPr>
      <w:r>
        <w:rPr>
          <w:rFonts w:ascii="Times" w:hAnsi="Times" w:cs="Times"/>
          <w:sz w:val="24"/>
          <w:sz-cs w:val="24"/>
          <w:spacing w:val="0"/>
        </w:rPr>
        <w:t xml:space="preserve">Similarly, SQLite allows you to store a 2000-character string into a column of type VARCHAR(50). Other SQL implementations would either throw an error or truncate the string. SQLite stores the entire 2000-character string with no loss of information and without complaint.</w:t>
      </w:r>
    </w:p>
    <w:p>
      <w:pPr>
        <w:spacing w:after="240"/>
      </w:pPr>
      <w:r>
        <w:rPr>
          <w:rFonts w:ascii="Times" w:hAnsi="Times" w:cs="Times"/>
          <w:sz w:val="24"/>
          <w:sz-cs w:val="24"/>
          <w:spacing w:val="0"/>
        </w:rPr>
        <w:t xml:space="preserve">Where this ends up causing problems is when developers do some initial coding work using SQLite and get their application working, but then try to convert to another database like PostgreSQL or SQL Server for deployment. If the application is initially taking advantage of SQLite's flexible typing, then it will fail when moved to another database that is more judgmental about data types.</w:t>
      </w:r>
    </w:p>
    <w:p>
      <w:pPr>
        <w:spacing w:after="240"/>
      </w:pPr>
      <w:r>
        <w:rPr>
          <w:rFonts w:ascii="Times" w:hAnsi="Times" w:cs="Times"/>
          <w:sz w:val="24"/>
          <w:sz-cs w:val="24"/>
          <w:u w:val="single"/>
          <w:spacing w:val="0"/>
          <w:color w:val="0000E9"/>
        </w:rPr>
        <w:t xml:space="preserve">Flexible typing is a feature</w:t>
      </w:r>
      <w:r>
        <w:rPr>
          <w:rFonts w:ascii="Times" w:hAnsi="Times" w:cs="Times"/>
          <w:sz w:val="24"/>
          <w:sz-cs w:val="24"/>
          <w:spacing w:val="0"/>
        </w:rPr>
        <w:t xml:space="preserve"> of SQLite, not a bug. Flexible typing is about freedom. Nevertheless, we recognize that this feature does sometimes cause confusion for developers who are accustomed to working with other databases that are more strict with regard to data type rules. In retrospect, perhaps it would have been less confusing if SQLite had merely implemented an ANY datatype so that developers could explicitly state when they wanted to use flexible typing, rather than making flexible typing the default. As an accommodation for those who expect rigid typing, SQLite version 3.37.0 (2021-11-27) introduced the option of </w:t>
      </w:r>
      <w:r>
        <w:rPr>
          <w:rFonts w:ascii="Times" w:hAnsi="Times" w:cs="Times"/>
          <w:sz w:val="24"/>
          <w:sz-cs w:val="24"/>
          <w:u w:val="single"/>
          <w:spacing w:val="0"/>
          <w:color w:val="0000E9"/>
        </w:rPr>
        <w:t xml:space="preserve">STRICT tables</w:t>
      </w:r>
      <w:r>
        <w:rPr>
          <w:rFonts w:ascii="Times" w:hAnsi="Times" w:cs="Times"/>
          <w:sz w:val="24"/>
          <w:sz-cs w:val="24"/>
          <w:spacing w:val="0"/>
        </w:rPr>
        <w:t xml:space="preserve">. These either impose the mandatory datatype constraints found in other SQL database engines, or allow the explicit ANY datatype to retain SQLite's flexible typing.</w:t>
      </w:r>
    </w:p>
    <w:p>
      <w:pPr>
        <w:spacing w:after="298"/>
      </w:pPr>
      <w:r>
        <w:rPr>
          <w:rFonts w:ascii="Times" w:hAnsi="Times" w:cs="Times"/>
          <w:sz w:val="36"/>
          <w:sz-cs w:val="36"/>
          <w:b/>
          <w:spacing w:val="0"/>
        </w:rPr>
        <w:t xml:space="preserve">3.1. No Separate BOOLEAN Datatype</w:t>
      </w:r>
    </w:p>
    <w:p>
      <w:pPr>
        <w:spacing w:after="240"/>
      </w:pPr>
      <w:r>
        <w:rPr>
          <w:rFonts w:ascii="Times" w:hAnsi="Times" w:cs="Times"/>
          <w:sz w:val="24"/>
          <w:sz-cs w:val="24"/>
          <w:spacing w:val="0"/>
        </w:rPr>
        <w:t xml:space="preserve">Unlike most other SQL implementations, SQLite does not have a separate BOOLEAN data type. Instead, TRUE and FALSE are (normally) represented as integers 1 and 0, respectively. This does not seem to cause many problems, as we seldom get complaints about it. But it is important to recognize.</w:t>
      </w:r>
    </w:p>
    <w:p>
      <w:pPr>
        <w:spacing w:after="240"/>
      </w:pPr>
      <w:r>
        <w:rPr>
          <w:rFonts w:ascii="Times" w:hAnsi="Times" w:cs="Times"/>
          <w:sz w:val="24"/>
          <w:sz-cs w:val="24"/>
          <w:spacing w:val="0"/>
        </w:rPr>
        <w:t xml:space="preserve">Beginning with SQLite </w:t>
      </w:r>
      <w:r>
        <w:rPr>
          <w:rFonts w:ascii="Times" w:hAnsi="Times" w:cs="Times"/>
          <w:sz w:val="24"/>
          <w:sz-cs w:val="24"/>
          <w:u w:val="single"/>
          <w:spacing w:val="0"/>
          <w:color w:val="0000E9"/>
        </w:rPr>
        <w:t xml:space="preserve">version 3.23.0</w:t>
      </w:r>
      <w:r>
        <w:rPr>
          <w:rFonts w:ascii="Times" w:hAnsi="Times" w:cs="Times"/>
          <w:sz w:val="24"/>
          <w:sz-cs w:val="24"/>
          <w:spacing w:val="0"/>
        </w:rPr>
        <w:t xml:space="preserve"> (2018-04-02), SQLite also recognizes TRUE and FALSE keywords as aliases for integer values 1 and 0, respectively. This provides better compatibility with other SQL implementations. But for backwards compatibility, if there are columns named TRUE or FALSE, then the keywords are treated as identifiers referencing those columns, rather than BOOLEAN literals.</w:t>
      </w:r>
    </w:p>
    <w:p>
      <w:pPr>
        <w:spacing w:after="298"/>
      </w:pPr>
      <w:r>
        <w:rPr>
          <w:rFonts w:ascii="Times" w:hAnsi="Times" w:cs="Times"/>
          <w:sz w:val="36"/>
          <w:sz-cs w:val="36"/>
          <w:b/>
          <w:spacing w:val="0"/>
        </w:rPr>
        <w:t xml:space="preserve">3.2. No Separate DATETIME Datatype</w:t>
      </w:r>
    </w:p>
    <w:p>
      <w:pPr>
        <w:spacing w:after="240"/>
      </w:pPr>
      <w:r>
        <w:rPr>
          <w:rFonts w:ascii="Times" w:hAnsi="Times" w:cs="Times"/>
          <w:sz w:val="24"/>
          <w:sz-cs w:val="24"/>
          <w:spacing w:val="0"/>
        </w:rPr>
        <w:t xml:space="preserve">SQLite has no DATETIME datatype. Instead, dates and times can be stored in any of these ways: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As a TEXT string in the ISO-8601 format. Example: '2018-04-02 12:13:46'.</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As an INTEGER number of seconds since 1970 (also known as "unix time").</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As a REAL value that is the fractional </w:t>
      </w:r>
      <w:r>
        <w:rPr>
          <w:rFonts w:ascii="Times" w:hAnsi="Times" w:cs="Times"/>
          <w:sz w:val="24"/>
          <w:sz-cs w:val="24"/>
          <w:u w:val="single"/>
          <w:spacing w:val="0"/>
          <w:color w:val="0000E9"/>
        </w:rPr>
        <w:t xml:space="preserve">Julian day number</w:t>
      </w:r>
      <w:r>
        <w:rPr>
          <w:rFonts w:ascii="Times" w:hAnsi="Times" w:cs="Times"/>
          <w:sz w:val="24"/>
          <w:sz-cs w:val="24"/>
          <w:spacing w:val="0"/>
        </w:rPr>
        <w:t xml:space="preserve">.</w:t>
      </w:r>
    </w:p>
    <w:p>
      <w:pPr>
        <w:spacing w:after="240"/>
      </w:pPr>
      <w:r>
        <w:rPr>
          <w:rFonts w:ascii="Times" w:hAnsi="Times" w:cs="Times"/>
          <w:sz w:val="24"/>
          <w:sz-cs w:val="24"/>
          <w:spacing w:val="0"/>
        </w:rPr>
        <w:t xml:space="preserve">The built-in </w:t>
      </w:r>
      <w:r>
        <w:rPr>
          <w:rFonts w:ascii="Times" w:hAnsi="Times" w:cs="Times"/>
          <w:sz w:val="24"/>
          <w:sz-cs w:val="24"/>
          <w:u w:val="single"/>
          <w:spacing w:val="0"/>
          <w:color w:val="0000E9"/>
        </w:rPr>
        <w:t xml:space="preserve">date and time functions</w:t>
      </w:r>
      <w:r>
        <w:rPr>
          <w:rFonts w:ascii="Times" w:hAnsi="Times" w:cs="Times"/>
          <w:sz w:val="24"/>
          <w:sz-cs w:val="24"/>
          <w:spacing w:val="0"/>
        </w:rPr>
        <w:t xml:space="preserve"> of SQLite understand date/times in all of the formats above, and can freely change between them. Which format you use, is entirely up to your application.</w:t>
      </w:r>
    </w:p>
    <w:p>
      <w:pPr>
        <w:spacing w:after="298"/>
      </w:pPr>
      <w:r>
        <w:rPr>
          <w:rFonts w:ascii="Times" w:hAnsi="Times" w:cs="Times"/>
          <w:sz w:val="36"/>
          <w:sz-cs w:val="36"/>
          <w:b/>
          <w:spacing w:val="0"/>
        </w:rPr>
        <w:t xml:space="preserve">3.3. The datatype is optional</w:t>
      </w:r>
    </w:p>
    <w:p>
      <w:pPr>
        <w:spacing w:after="240"/>
      </w:pPr>
      <w:r>
        <w:rPr>
          <w:rFonts w:ascii="Times" w:hAnsi="Times" w:cs="Times"/>
          <w:sz w:val="24"/>
          <w:sz-cs w:val="24"/>
          <w:spacing w:val="0"/>
        </w:rPr>
        <w:t xml:space="preserve">Because SQLite is flexible and forgiving with regard to datatypes, table columns can be created that have no specified datatype at all. For example:</w:t>
      </w:r>
    </w:p>
    <w:p>
      <w:pPr/>
      <w:r>
        <w:rPr>
          <w:rFonts w:ascii="Courier" w:hAnsi="Courier" w:cs="Courier"/>
          <w:sz w:val="26"/>
          <w:sz-cs w:val="26"/>
          <w:spacing w:val="0"/>
        </w:rPr>
        <w:t xml:space="preserve">CREATE TABLE t1(a,b,c,d);</w:t>
      </w:r>
    </w:p>
    <w:p>
      <w:pPr>
        <w:spacing w:after="240"/>
      </w:pPr>
      <w:r>
        <w:rPr>
          <w:rFonts w:ascii="Times" w:hAnsi="Times" w:cs="Times"/>
          <w:sz w:val="24"/>
          <w:sz-cs w:val="24"/>
          <w:spacing w:val="0"/>
        </w:rPr>
        <w:t xml:space="preserve">The table "t1" has four columns "a", "b", "c", and "d" that have no particular datatype assigned. You can store anything you want in any of those columns.</w:t>
      </w:r>
    </w:p>
    <w:p>
      <w:pPr>
        <w:spacing w:after="321"/>
      </w:pPr>
      <w:r>
        <w:rPr>
          <w:rFonts w:ascii="Times" w:hAnsi="Times" w:cs="Times"/>
          <w:sz w:val="48"/>
          <w:sz-cs w:val="48"/>
          <w:b/>
          <w:spacing w:val="0"/>
        </w:rPr>
        <w:t xml:space="preserve">4. Foreign Key Enforcement Is Off By Default</w:t>
      </w:r>
    </w:p>
    <w:p>
      <w:pPr>
        <w:spacing w:after="240"/>
      </w:pPr>
      <w:r>
        <w:rPr>
          <w:rFonts w:ascii="Times" w:hAnsi="Times" w:cs="Times"/>
          <w:sz w:val="24"/>
          <w:sz-cs w:val="24"/>
          <w:spacing w:val="0"/>
        </w:rPr>
        <w:t xml:space="preserve">SQLite has parsed foreign key constraints for time out of mind, but added the ability to actually enforce those constraints much later, with </w:t>
      </w:r>
      <w:r>
        <w:rPr>
          <w:rFonts w:ascii="Times" w:hAnsi="Times" w:cs="Times"/>
          <w:sz w:val="24"/>
          <w:sz-cs w:val="24"/>
          <w:u w:val="single"/>
          <w:spacing w:val="0"/>
          <w:color w:val="0000E9"/>
        </w:rPr>
        <w:t xml:space="preserve">version 3.6.19</w:t>
      </w:r>
      <w:r>
        <w:rPr>
          <w:rFonts w:ascii="Times" w:hAnsi="Times" w:cs="Times"/>
          <w:sz w:val="24"/>
          <w:sz-cs w:val="24"/>
          <w:spacing w:val="0"/>
        </w:rPr>
        <w:t xml:space="preserve"> (2009-10-14). By the time foreign key constraint enforcement was added, there were already countless millions of databases in circulation that contained foreign key constraints, some of which were not correct. To avoid breaking those legacy databases, foreign key constraint enforcement is turned off by default in SQLite.</w:t>
      </w:r>
    </w:p>
    <w:p>
      <w:pPr>
        <w:spacing w:after="240"/>
      </w:pPr>
      <w:r>
        <w:rPr>
          <w:rFonts w:ascii="Times" w:hAnsi="Times" w:cs="Times"/>
          <w:sz w:val="24"/>
          <w:sz-cs w:val="24"/>
          <w:spacing w:val="0"/>
        </w:rPr>
        <w:t xml:space="preserve">Applications can activate foreign key enforcement at run-time using the </w:t>
      </w:r>
      <w:r>
        <w:rPr>
          <w:rFonts w:ascii="Times" w:hAnsi="Times" w:cs="Times"/>
          <w:sz w:val="24"/>
          <w:sz-cs w:val="24"/>
          <w:u w:val="single"/>
          <w:spacing w:val="0"/>
          <w:color w:val="0000E9"/>
        </w:rPr>
        <w:t xml:space="preserve">PRAGMA foreign_keys</w:t>
      </w:r>
      <w:r>
        <w:rPr>
          <w:rFonts w:ascii="Times" w:hAnsi="Times" w:cs="Times"/>
          <w:sz w:val="24"/>
          <w:sz-cs w:val="24"/>
          <w:spacing w:val="0"/>
        </w:rPr>
        <w:t xml:space="preserve"> statement. Or, foreign key enforcement can be activated at compile-time using the </w:t>
      </w:r>
      <w:r>
        <w:rPr>
          <w:rFonts w:ascii="Times" w:hAnsi="Times" w:cs="Times"/>
          <w:sz w:val="24"/>
          <w:sz-cs w:val="24"/>
          <w:u w:val="single"/>
          <w:spacing w:val="0"/>
          <w:color w:val="0000E9"/>
        </w:rPr>
        <w:t xml:space="preserve">-DSQLITE_DEFAULT_FOREIGN_KEYS=1</w:t>
      </w:r>
      <w:r>
        <w:rPr>
          <w:rFonts w:ascii="Times" w:hAnsi="Times" w:cs="Times"/>
          <w:sz w:val="24"/>
          <w:sz-cs w:val="24"/>
          <w:spacing w:val="0"/>
        </w:rPr>
        <w:t xml:space="preserve"> compile-time option.</w:t>
      </w:r>
    </w:p>
    <w:p>
      <w:pPr>
        <w:spacing w:after="321"/>
      </w:pPr>
      <w:r>
        <w:rPr>
          <w:rFonts w:ascii="Times" w:hAnsi="Times" w:cs="Times"/>
          <w:sz w:val="48"/>
          <w:sz-cs w:val="48"/>
          <w:b/>
          <w:spacing w:val="0"/>
        </w:rPr>
        <w:t xml:space="preserve">5. PRIMARY KEYs Can Sometimes Contain NULLs</w:t>
      </w:r>
    </w:p>
    <w:p>
      <w:pPr>
        <w:spacing w:after="240"/>
      </w:pPr>
      <w:r>
        <w:rPr>
          <w:rFonts w:ascii="Times" w:hAnsi="Times" w:cs="Times"/>
          <w:sz w:val="24"/>
          <w:sz-cs w:val="24"/>
          <w:spacing w:val="0"/>
        </w:rPr>
        <w:t xml:space="preserve">A PRIMARY KEY in an SQLite table is usually just a UNIQUE constraint. Due to an historical oversight, the column values of a PRIMARY KEY are allowed to be NULL. This is a bug, but by the time the problem was discovered there where so many databases in circulation that depended on the bug that the decision was made to support the buggy behavior moving forward. You can work around this problem by adding a NOT NULL constraint on each column of the PRIMARY KEY.</w:t>
      </w:r>
    </w:p>
    <w:p>
      <w:pPr>
        <w:spacing w:after="240"/>
      </w:pPr>
      <w:r>
        <w:rPr>
          <w:rFonts w:ascii="Times" w:hAnsi="Times" w:cs="Times"/>
          <w:sz w:val="24"/>
          <w:sz-cs w:val="24"/>
          <w:spacing w:val="0"/>
        </w:rPr>
        <w:t xml:space="preserve">Exceptions:</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The value of an </w:t>
      </w:r>
      <w:r>
        <w:rPr>
          <w:rFonts w:ascii="Times" w:hAnsi="Times" w:cs="Times"/>
          <w:sz w:val="24"/>
          <w:sz-cs w:val="24"/>
          <w:u w:val="single"/>
          <w:spacing w:val="0"/>
          <w:color w:val="0000E9"/>
        </w:rPr>
        <w:t xml:space="preserve">INTEGER PRIMARY KEY</w:t>
      </w:r>
      <w:r>
        <w:rPr>
          <w:rFonts w:ascii="Times" w:hAnsi="Times" w:cs="Times"/>
          <w:sz w:val="24"/>
          <w:sz-cs w:val="24"/>
          <w:spacing w:val="0"/>
        </w:rPr>
        <w:t xml:space="preserve"> column must always be a non-NULL integer because the INTEGER PRIMARY KEY is an alias for the </w:t>
      </w:r>
      <w:r>
        <w:rPr>
          <w:rFonts w:ascii="Times" w:hAnsi="Times" w:cs="Times"/>
          <w:sz w:val="24"/>
          <w:sz-cs w:val="24"/>
          <w:u w:val="single"/>
          <w:spacing w:val="0"/>
          <w:color w:val="0000E9"/>
        </w:rPr>
        <w:t xml:space="preserve">ROWID</w:t>
      </w:r>
      <w:r>
        <w:rPr>
          <w:rFonts w:ascii="Times" w:hAnsi="Times" w:cs="Times"/>
          <w:sz w:val="24"/>
          <w:sz-cs w:val="24"/>
          <w:spacing w:val="0"/>
        </w:rPr>
        <w:t xml:space="preserve">. If you try to insert a NULL into an INTEGER PRIMARY KEY column, SQLite automatically converts the NULL into a unique integer. </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The </w:t>
      </w:r>
      <w:r>
        <w:rPr>
          <w:rFonts w:ascii="Times" w:hAnsi="Times" w:cs="Times"/>
          <w:sz w:val="24"/>
          <w:sz-cs w:val="24"/>
          <w:u w:val="single"/>
          <w:spacing w:val="0"/>
          <w:color w:val="0000E9"/>
        </w:rPr>
        <w:t xml:space="preserve">WITHOUT ROWID</w:t>
      </w:r>
      <w:r>
        <w:rPr>
          <w:rFonts w:ascii="Times" w:hAnsi="Times" w:cs="Times"/>
          <w:sz w:val="24"/>
          <w:sz-cs w:val="24"/>
          <w:spacing w:val="0"/>
        </w:rPr>
        <w:t xml:space="preserve"> and </w:t>
      </w:r>
      <w:r>
        <w:rPr>
          <w:rFonts w:ascii="Times" w:hAnsi="Times" w:cs="Times"/>
          <w:sz w:val="24"/>
          <w:sz-cs w:val="24"/>
          <w:u w:val="single"/>
          <w:spacing w:val="0"/>
          <w:color w:val="0000E9"/>
        </w:rPr>
        <w:t xml:space="preserve">STRICT</w:t>
      </w:r>
      <w:r>
        <w:rPr>
          <w:rFonts w:ascii="Times" w:hAnsi="Times" w:cs="Times"/>
          <w:sz w:val="24"/>
          <w:sz-cs w:val="24"/>
          <w:spacing w:val="0"/>
        </w:rPr>
        <w:t xml:space="preserve"> features was added after this bug was discovered, and so WITHOUT ROWID and STRICT tables work correctly: They disallow NULLs in the PRIMARY KEY. </w:t>
      </w:r>
    </w:p>
    <w:p>
      <w:pPr>
        <w:spacing w:after="321"/>
      </w:pPr>
      <w:r>
        <w:rPr>
          <w:rFonts w:ascii="Times" w:hAnsi="Times" w:cs="Times"/>
          <w:sz w:val="48"/>
          <w:sz-cs w:val="48"/>
          <w:b/>
          <w:spacing w:val="0"/>
        </w:rPr>
        <w:t xml:space="preserve">6. Aggregate Queries Can Contain Non-Aggregate Result Columns That Are Not In The GROUP BY Clause</w:t>
      </w:r>
    </w:p>
    <w:p>
      <w:pPr>
        <w:spacing w:after="240"/>
      </w:pPr>
      <w:r>
        <w:rPr>
          <w:rFonts w:ascii="Times" w:hAnsi="Times" w:cs="Times"/>
          <w:sz w:val="24"/>
          <w:sz-cs w:val="24"/>
          <w:spacing w:val="0"/>
        </w:rPr>
        <w:t xml:space="preserve">In most SQL implementations, output columns of an aggregate query may only reference aggregate functions or columns named in the GROUP BY clause. It does not make good sense to reference an ordinary column in an aggregate query because each output row might be composed from two or more rows in the input table(s).</w:t>
      </w:r>
    </w:p>
    <w:p>
      <w:pPr>
        <w:spacing w:after="240"/>
      </w:pPr>
      <w:r>
        <w:rPr>
          <w:rFonts w:ascii="Times" w:hAnsi="Times" w:cs="Times"/>
          <w:sz w:val="24"/>
          <w:sz-cs w:val="24"/>
          <w:spacing w:val="0"/>
        </w:rPr>
        <w:t xml:space="preserve">SQLite does not enforce this restriction. The output columns from an aggregate query can be arbitrary expressions that include columns not found in the GROUP BY clause. This feature has two uses:</w:t>
      </w:r>
    </w:p>
    <w:p>
      <w:pPr>
        <w:ind w:left="720" w:first-line="-720"/>
        <w:spacing w:after="240"/>
      </w:pPr>
      <w:r>
        <w:rPr>
          <w:rFonts w:ascii="Times" w:hAnsi="Times" w:cs="Times"/>
          <w:sz w:val="24"/>
          <w:sz-cs w:val="24"/>
        </w:rPr>
        <w:t xml:space="preserve"/>
        <w:tab/>
        <w:t xml:space="preserve">1</w:t>
        <w:tab/>
        <w:t xml:space="preserve"/>
      </w:r>
      <w:r>
        <w:rPr>
          <w:rFonts w:ascii="Times" w:hAnsi="Times" w:cs="Times"/>
          <w:sz w:val="24"/>
          <w:sz-cs w:val="24"/>
          <w:spacing w:val="0"/>
        </w:rPr>
        <w:t xml:space="preserve">With SQLite (but not any other SQL implementation that we know of) if an aggregate query contains a single min() or max() function, then the values of columns used in the output are taken from the row where the min() or max() value was achieved. If two or more rows have the same min() or max() value, then the columns values will be chosen arbitrarily from one of those rows. </w:t>
        <w:br/>
        <w:t xml:space="preserve">For example to find the highest paid employee: </w:t>
        <w:br/>
        <w:t xml:space="preserve"/>
      </w:r>
      <w:r>
        <w:rPr>
          <w:rFonts w:ascii="Courier" w:hAnsi="Courier" w:cs="Courier"/>
          <w:sz w:val="26"/>
          <w:sz-cs w:val="26"/>
          <w:spacing w:val="0"/>
        </w:rPr>
        <w:t xml:space="preserve">SELECT max(salary), first_name, last_name FROM employee;</w:t>
      </w:r>
    </w:p>
    <w:p>
      <w:pPr>
        <w:ind w:left="720" w:first-line="-720"/>
      </w:pPr>
      <w:r>
        <w:rPr>
          <w:rFonts w:ascii="Courier" w:hAnsi="Courier" w:cs="Courier"/>
          <w:sz w:val="26"/>
          <w:sz-cs w:val="26"/>
        </w:rPr>
        <w:t xml:space="preserve"/>
        <w:tab/>
        <w:t xml:space="preserve">2</w:t>
        <w:tab/>
        <w:t xml:space="preserve"/>
      </w:r>
      <w:r>
        <w:rPr>
          <w:rFonts w:ascii="Courier" w:hAnsi="Courier" w:cs="Courier"/>
          <w:sz w:val="26"/>
          <w:sz-cs w:val="26"/>
          <w:spacing w:val="0"/>
        </w:rPr>
        <w:t xml:space="preserve"/>
        <w:br/>
        <w:t xml:space="preserve"/>
      </w:r>
      <w:r>
        <w:rPr>
          <w:rFonts w:ascii="Times" w:hAnsi="Times" w:cs="Times"/>
          <w:sz w:val="24"/>
          <w:sz-cs w:val="24"/>
          <w:spacing w:val="0"/>
        </w:rPr>
        <w:t xml:space="preserve"/>
        <w:br/>
        <w:t xml:space="preserve">In the query above, the values for the first_name and last_name columns will correspond to the row that satisfied the max(salary) condition. </w:t>
      </w:r>
    </w:p>
    <w:p>
      <w:pPr>
        <w:ind w:left="720" w:first-line="-720"/>
        <w:spacing w:after="240"/>
      </w:pPr>
      <w:r>
        <w:rPr>
          <w:rFonts w:ascii="Times" w:hAnsi="Times" w:cs="Times"/>
          <w:sz w:val="24"/>
          <w:sz-cs w:val="24"/>
        </w:rPr>
        <w:t xml:space="preserve"/>
        <w:tab/>
        <w:t xml:space="preserve">3</w:t>
        <w:tab/>
        <w:t xml:space="preserve"/>
      </w:r>
      <w:r>
        <w:rPr>
          <w:rFonts w:ascii="Times" w:hAnsi="Times" w:cs="Times"/>
          <w:sz w:val="24"/>
          <w:sz-cs w:val="24"/>
          <w:spacing w:val="0"/>
        </w:rPr>
        <w:t xml:space="preserve">If a query contains no aggregate functions at all, then a GROUP BY clause can be added as a substitute for the DISTINCT ON clause. In other words, output rows are filtered so that only one row is shown for each distinct set of values in the GROUP BY clause. If two or more output rows would have otherwise had the same set of values for the GROUP BY columns, then one of the rows is chosen arbitrarily. (SQLite supports DISTINCT but not DISTINCT ON, whose functionality is provided instead by GROUP BY.) </w:t>
      </w:r>
    </w:p>
    <w:p>
      <w:pPr>
        <w:spacing w:after="321"/>
      </w:pPr>
      <w:r>
        <w:rPr>
          <w:rFonts w:ascii="Times" w:hAnsi="Times" w:cs="Times"/>
          <w:sz w:val="48"/>
          <w:sz-cs w:val="48"/>
          <w:b/>
          <w:spacing w:val="0"/>
        </w:rPr>
        <w:t xml:space="preserve">7. SQLite Does Not Do Full Unicode Case Folding By Default</w:t>
      </w:r>
    </w:p>
    <w:p>
      <w:pPr>
        <w:spacing w:after="240"/>
      </w:pPr>
      <w:r>
        <w:rPr>
          <w:rFonts w:ascii="Times" w:hAnsi="Times" w:cs="Times"/>
          <w:sz w:val="24"/>
          <w:sz-cs w:val="24"/>
          <w:spacing w:val="0"/>
        </w:rPr>
        <w:t xml:space="preserve">SQLite does not know about the upper-case/lower-case distinction for all unicode characters. SQL functions like upper() and lower() only work on ASCII characters. There are two reasons for this:</w:t>
      </w:r>
    </w:p>
    <w:p>
      <w:pPr>
        <w:ind w:left="720" w:first-line="-720"/>
        <w:spacing w:after="240"/>
      </w:pPr>
      <w:r>
        <w:rPr>
          <w:rFonts w:ascii="Times" w:hAnsi="Times" w:cs="Times"/>
          <w:sz w:val="24"/>
          <w:sz-cs w:val="24"/>
        </w:rPr>
        <w:t xml:space="preserve"/>
        <w:tab/>
        <w:t xml:space="preserve">1</w:t>
        <w:tab/>
        <w:t xml:space="preserve"/>
      </w:r>
      <w:r>
        <w:rPr>
          <w:rFonts w:ascii="Times" w:hAnsi="Times" w:cs="Times"/>
          <w:sz w:val="24"/>
          <w:sz-cs w:val="24"/>
          <w:spacing w:val="0"/>
        </w:rPr>
        <w:t xml:space="preserve">Though stable now, when SQLite was first designed, the rules for unicode case folding were still in flux. That means that the behavior might have changed with each new unicode release, disrupting applications and corrupting indexes in the process. </w:t>
      </w:r>
    </w:p>
    <w:p>
      <w:pPr>
        <w:ind w:left="720" w:first-line="-720"/>
        <w:spacing w:after="240"/>
      </w:pPr>
      <w:r>
        <w:rPr>
          <w:rFonts w:ascii="Times" w:hAnsi="Times" w:cs="Times"/>
          <w:sz w:val="24"/>
          <w:sz-cs w:val="24"/>
        </w:rPr>
        <w:t xml:space="preserve"/>
        <w:tab/>
        <w:t xml:space="preserve">2</w:t>
        <w:tab/>
        <w:t xml:space="preserve"/>
      </w:r>
      <w:r>
        <w:rPr>
          <w:rFonts w:ascii="Times" w:hAnsi="Times" w:cs="Times"/>
          <w:sz w:val="24"/>
          <w:sz-cs w:val="24"/>
          <w:spacing w:val="0"/>
        </w:rPr>
        <w:t xml:space="preserve">The tables necessary to do full and proper unicode case folding are larger than the whole SQLite library. </w:t>
      </w:r>
    </w:p>
    <w:p>
      <w:pPr>
        <w:spacing w:after="240"/>
      </w:pPr>
      <w:r>
        <w:rPr>
          <w:rFonts w:ascii="Times" w:hAnsi="Times" w:cs="Times"/>
          <w:sz w:val="24"/>
          <w:sz-cs w:val="24"/>
          <w:spacing w:val="0"/>
        </w:rPr>
        <w:t xml:space="preserve">Full unicode case folding is supported in SQLite if it is compiled with the </w:t>
      </w:r>
      <w:r>
        <w:rPr>
          <w:rFonts w:ascii="Times" w:hAnsi="Times" w:cs="Times"/>
          <w:sz w:val="24"/>
          <w:sz-cs w:val="24"/>
          <w:u w:val="single"/>
          <w:spacing w:val="0"/>
          <w:color w:val="0000E9"/>
        </w:rPr>
        <w:t xml:space="preserve">-DSQLITE_ENABLE_ICU</w:t>
      </w:r>
      <w:r>
        <w:rPr>
          <w:rFonts w:ascii="Times" w:hAnsi="Times" w:cs="Times"/>
          <w:sz w:val="24"/>
          <w:sz-cs w:val="24"/>
          <w:spacing w:val="0"/>
        </w:rPr>
        <w:t xml:space="preserve"> option and linked against the </w:t>
      </w:r>
      <w:r>
        <w:rPr>
          <w:rFonts w:ascii="Times" w:hAnsi="Times" w:cs="Times"/>
          <w:sz w:val="24"/>
          <w:sz-cs w:val="24"/>
          <w:u w:val="single"/>
          <w:spacing w:val="0"/>
          <w:color w:val="0000E9"/>
        </w:rPr>
        <w:t xml:space="preserve">International Components for Unicode</w:t>
      </w:r>
      <w:r>
        <w:rPr>
          <w:rFonts w:ascii="Times" w:hAnsi="Times" w:cs="Times"/>
          <w:sz w:val="24"/>
          <w:sz-cs w:val="24"/>
          <w:spacing w:val="0"/>
        </w:rPr>
        <w:t xml:space="preserve"> library.</w:t>
      </w:r>
    </w:p>
    <w:p>
      <w:pPr>
        <w:spacing w:after="321"/>
      </w:pPr>
      <w:r>
        <w:rPr>
          <w:rFonts w:ascii="Times" w:hAnsi="Times" w:cs="Times"/>
          <w:sz w:val="48"/>
          <w:sz-cs w:val="48"/>
          <w:b/>
          <w:spacing w:val="0"/>
        </w:rPr>
        <w:t xml:space="preserve">8. Double-quoted String Literals Are Accepted</w:t>
      </w:r>
    </w:p>
    <w:p>
      <w:pPr>
        <w:spacing w:after="240"/>
      </w:pPr>
      <w:r>
        <w:rPr>
          <w:rFonts w:ascii="Times" w:hAnsi="Times" w:cs="Times"/>
          <w:sz w:val="24"/>
          <w:sz-cs w:val="24"/>
          <w:spacing w:val="0"/>
        </w:rPr>
        <w:t xml:space="preserve">The SQL standard requires double-quotes around identifiers and single-quotes around string literals. For example:</w:t>
      </w:r>
    </w:p>
    <w:p>
      <w:pPr>
        <w:ind w:left="720" w:first-line="-720"/>
      </w:pPr>
      <w:r>
        <w:rPr>
          <w:rFonts w:ascii="Courier" w:hAnsi="Courier" w:cs="Courier"/>
          <w:sz w:val="26"/>
          <w:sz-cs w:val="26"/>
        </w:rPr>
        <w:t xml:space="preserve"/>
        <w:tab/>
        <w:t xml:space="preserve">•</w:t>
        <w:tab/>
        <w:t xml:space="preserve"/>
      </w:r>
      <w:r>
        <w:rPr>
          <w:rFonts w:ascii="Courier" w:hAnsi="Courier" w:cs="Courier"/>
          <w:sz w:val="26"/>
          <w:sz-cs w:val="26"/>
          <w:spacing w:val="0"/>
        </w:rPr>
        <w:t xml:space="preserve">"this is a legal SQL column name"</w:t>
      </w:r>
      <w:r>
        <w:rPr>
          <w:rFonts w:ascii="Times" w:hAnsi="Times" w:cs="Times"/>
          <w:sz w:val="24"/>
          <w:sz-cs w:val="24"/>
          <w:spacing w:val="0"/>
        </w:rPr>
        <w:t xml:space="preserve"/>
      </w:r>
    </w:p>
    <w:p>
      <w:pPr>
        <w:ind w:left="720" w:first-line="-720"/>
      </w:pPr>
      <w:r>
        <w:rPr>
          <w:rFonts w:ascii="Courier" w:hAnsi="Courier" w:cs="Courier"/>
          <w:sz w:val="26"/>
          <w:sz-cs w:val="26"/>
        </w:rPr>
        <w:t xml:space="preserve"/>
        <w:tab/>
        <w:t xml:space="preserve">•</w:t>
        <w:tab/>
        <w:t xml:space="preserve"/>
      </w:r>
      <w:r>
        <w:rPr>
          <w:rFonts w:ascii="Courier" w:hAnsi="Courier" w:cs="Courier"/>
          <w:sz w:val="26"/>
          <w:sz-cs w:val="26"/>
          <w:spacing w:val="0"/>
        </w:rPr>
        <w:t xml:space="preserve">'this is an SQL string literal'</w:t>
      </w:r>
      <w:r>
        <w:rPr>
          <w:rFonts w:ascii="Times" w:hAnsi="Times" w:cs="Times"/>
          <w:sz w:val="24"/>
          <w:sz-cs w:val="24"/>
          <w:spacing w:val="0"/>
        </w:rPr>
        <w:t xml:space="preserve"/>
      </w:r>
    </w:p>
    <w:p>
      <w:pPr>
        <w:spacing w:after="240"/>
      </w:pPr>
      <w:r>
        <w:rPr>
          <w:rFonts w:ascii="Times" w:hAnsi="Times" w:cs="Times"/>
          <w:sz w:val="24"/>
          <w:sz-cs w:val="24"/>
          <w:spacing w:val="0"/>
        </w:rPr>
        <w:t xml:space="preserve">SQLite accepts both of the above. But, in an effort to be compatible with MySQL 3.x (which was one of the most widely used RDBMSes when SQLite was first being designed) SQLite will also interpret a double-quotes string as string literal if it does not match any valid identifier.</w:t>
      </w:r>
    </w:p>
    <w:p>
      <w:pPr>
        <w:spacing w:after="240"/>
      </w:pPr>
      <w:r>
        <w:rPr>
          <w:rFonts w:ascii="Times" w:hAnsi="Times" w:cs="Times"/>
          <w:sz w:val="24"/>
          <w:sz-cs w:val="24"/>
          <w:spacing w:val="0"/>
        </w:rPr>
        <w:t xml:space="preserve">This misfeature means that a misspelled double-quoted identifier will be interpreted as a string literal, rather than generating an error. It also lures developers who are new to the SQL language into the bad habit of using double-quoted string literals when they really need to learn to use the correct single-quoted string literal form.</w:t>
      </w:r>
    </w:p>
    <w:p>
      <w:pPr>
        <w:spacing w:after="240"/>
      </w:pPr>
      <w:r>
        <w:rPr>
          <w:rFonts w:ascii="Times" w:hAnsi="Times" w:cs="Times"/>
          <w:sz w:val="24"/>
          <w:sz-cs w:val="24"/>
          <w:spacing w:val="0"/>
        </w:rPr>
        <w:t xml:space="preserve">In hindsight, we should not have tried to make SQLite accept MySQL 3.x syntax, and should have never allowed double-quoted string literals. However, there are countless applications that make use of double-quoted string literals and so we continue to support that capability to avoid breaking legacy.</w:t>
      </w:r>
    </w:p>
    <w:p>
      <w:pPr>
        <w:spacing w:after="240"/>
      </w:pPr>
      <w:r>
        <w:rPr>
          <w:rFonts w:ascii="Times" w:hAnsi="Times" w:cs="Times"/>
          <w:sz w:val="24"/>
          <w:sz-cs w:val="24"/>
          <w:spacing w:val="0"/>
        </w:rPr>
        <w:t xml:space="preserve">As of SQLite 3.27.0 (2019-02-07) the use of a double-quoted string literal causes a warning message to be sent to the </w:t>
      </w:r>
      <w:r>
        <w:rPr>
          <w:rFonts w:ascii="Times" w:hAnsi="Times" w:cs="Times"/>
          <w:sz w:val="24"/>
          <w:sz-cs w:val="24"/>
          <w:u w:val="single"/>
          <w:spacing w:val="0"/>
          <w:color w:val="0000E9"/>
        </w:rPr>
        <w:t xml:space="preserve">error log</w:t>
      </w:r>
      <w:r>
        <w:rPr>
          <w:rFonts w:ascii="Times" w:hAnsi="Times" w:cs="Times"/>
          <w:sz w:val="24"/>
          <w:sz-cs w:val="24"/>
          <w:spacing w:val="0"/>
        </w:rPr>
        <w:t xml:space="preserve">.</w:t>
      </w:r>
    </w:p>
    <w:p>
      <w:pPr>
        <w:spacing w:after="240"/>
      </w:pPr>
      <w:r>
        <w:rPr>
          <w:rFonts w:ascii="Times" w:hAnsi="Times" w:cs="Times"/>
          <w:sz w:val="24"/>
          <w:sz-cs w:val="24"/>
          <w:spacing w:val="0"/>
        </w:rPr>
        <w:t xml:space="preserve">As of SQLite 3.29.0 (2019-07-10) the use of double-quoted string literals can be disabled at run-time using the </w:t>
      </w:r>
      <w:r>
        <w:rPr>
          <w:rFonts w:ascii="Times" w:hAnsi="Times" w:cs="Times"/>
          <w:sz w:val="24"/>
          <w:sz-cs w:val="24"/>
          <w:u w:val="single"/>
          <w:spacing w:val="0"/>
          <w:color w:val="0000E9"/>
        </w:rPr>
        <w:t xml:space="preserve">SQLITE_DBCONFIG_DQS_DDL</w:t>
      </w:r>
      <w:r>
        <w:rPr>
          <w:rFonts w:ascii="Times" w:hAnsi="Times" w:cs="Times"/>
          <w:sz w:val="24"/>
          <w:sz-cs w:val="24"/>
          <w:spacing w:val="0"/>
        </w:rPr>
        <w:t xml:space="preserve"> and </w:t>
      </w:r>
      <w:r>
        <w:rPr>
          <w:rFonts w:ascii="Times" w:hAnsi="Times" w:cs="Times"/>
          <w:sz w:val="24"/>
          <w:sz-cs w:val="24"/>
          <w:u w:val="single"/>
          <w:spacing w:val="0"/>
          <w:color w:val="0000E9"/>
        </w:rPr>
        <w:t xml:space="preserve">SQLITE_DBCONFIG_DQS_DML</w:t>
      </w:r>
      <w:r>
        <w:rPr>
          <w:rFonts w:ascii="Times" w:hAnsi="Times" w:cs="Times"/>
          <w:sz w:val="24"/>
          <w:sz-cs w:val="24"/>
          <w:spacing w:val="0"/>
        </w:rPr>
        <w:t xml:space="preserve"> actions to </w:t>
      </w:r>
      <w:r>
        <w:rPr>
          <w:rFonts w:ascii="Times" w:hAnsi="Times" w:cs="Times"/>
          <w:sz w:val="24"/>
          <w:sz-cs w:val="24"/>
          <w:u w:val="single"/>
          <w:spacing w:val="0"/>
          <w:color w:val="0000E9"/>
        </w:rPr>
        <w:t xml:space="preserve">sqlite3_db_config()</w:t>
      </w:r>
      <w:r>
        <w:rPr>
          <w:rFonts w:ascii="Times" w:hAnsi="Times" w:cs="Times"/>
          <w:sz w:val="24"/>
          <w:sz-cs w:val="24"/>
          <w:spacing w:val="0"/>
        </w:rPr>
        <w:t xml:space="preserve">. The default settings can be altered at compile-time using the </w:t>
      </w:r>
      <w:r>
        <w:rPr>
          <w:rFonts w:ascii="Times" w:hAnsi="Times" w:cs="Times"/>
          <w:sz w:val="24"/>
          <w:sz-cs w:val="24"/>
          <w:u w:val="single"/>
          <w:spacing w:val="0"/>
          <w:color w:val="0000E9"/>
        </w:rPr>
        <w:t xml:space="preserve">-DSQLITE_DQS=</w:t>
      </w:r>
      <w:r>
        <w:rPr>
          <w:rFonts w:ascii="Times" w:hAnsi="Times" w:cs="Times"/>
          <w:sz w:val="24"/>
          <w:sz-cs w:val="24"/>
          <w:i/>
          <w:u w:val="single"/>
          <w:spacing w:val="0"/>
          <w:color w:val="0000E9"/>
        </w:rPr>
        <w:t xml:space="preserve">N</w:t>
      </w:r>
      <w:r>
        <w:rPr>
          <w:rFonts w:ascii="Times" w:hAnsi="Times" w:cs="Times"/>
          <w:sz w:val="24"/>
          <w:sz-cs w:val="24"/>
          <w:spacing w:val="0"/>
        </w:rPr>
        <w:t xml:space="preserve"> compile-time option. Application developers are encouraged to compile using -DSQLITE_DQS=0 in order to disable the double-quoted string literal misfeature by default. If that is not possible, then disable double-quoted string literals for individual database connections using C-code like this:</w:t>
      </w:r>
    </w:p>
    <w:p>
      <w:pPr/>
      <w:r>
        <w:rPr>
          <w:rFonts w:ascii="Courier" w:hAnsi="Courier" w:cs="Courier"/>
          <w:sz w:val="26"/>
          <w:sz-cs w:val="26"/>
          <w:spacing w:val="0"/>
        </w:rPr>
        <w:t xml:space="preserve">sqlite3_db_config(db, SQLITE_DBCONFIG_DQS_DDL, 0, (void*)0);</w:t>
      </w:r>
    </w:p>
    <w:p>
      <w:pPr/>
      <w:r>
        <w:rPr>
          <w:rFonts w:ascii="Courier" w:hAnsi="Courier" w:cs="Courier"/>
          <w:sz w:val="26"/>
          <w:sz-cs w:val="26"/>
          <w:spacing w:val="0"/>
        </w:rPr>
        <w:t xml:space="preserve">sqlite3_db_config(db, SQLITE_DBCONFIG_DQS_DML, 0, (void*)0);</w:t>
      </w:r>
    </w:p>
    <w:p>
      <w:pPr>
        <w:spacing w:after="240"/>
      </w:pPr>
      <w:r>
        <w:rPr>
          <w:rFonts w:ascii="Times" w:hAnsi="Times" w:cs="Times"/>
          <w:sz w:val="24"/>
          <w:sz-cs w:val="24"/>
          <w:spacing w:val="0"/>
        </w:rPr>
        <w:t xml:space="preserve">Or, if double-quoted string literals are disabled by default, but need to be selectively enabled for some historical database connections, that can be done using the same C-code as shown above except with the third parameter changed from 0 to 1.</w:t>
      </w:r>
    </w:p>
    <w:p>
      <w:pPr>
        <w:spacing w:after="240"/>
      </w:pPr>
      <w:r>
        <w:rPr>
          <w:rFonts w:ascii="Times" w:hAnsi="Times" w:cs="Times"/>
          <w:sz w:val="24"/>
          <w:sz-cs w:val="24"/>
          <w:spacing w:val="0"/>
        </w:rPr>
        <w:t xml:space="preserve">As of SQLite 3.41.0 (2023-02-21) SQLITE_DBCONFIG_DQS_DDL and SQLITE_DBCONFIG_DQS_DML are disabled by default in the </w:t>
      </w:r>
      <w:r>
        <w:rPr>
          <w:rFonts w:ascii="Times" w:hAnsi="Times" w:cs="Times"/>
          <w:sz w:val="24"/>
          <w:sz-cs w:val="24"/>
          <w:u w:val="single"/>
          <w:spacing w:val="0"/>
          <w:color w:val="0000E9"/>
        </w:rPr>
        <w:t xml:space="preserve">CLI</w:t>
      </w:r>
      <w:r>
        <w:rPr>
          <w:rFonts w:ascii="Times" w:hAnsi="Times" w:cs="Times"/>
          <w:sz w:val="24"/>
          <w:sz-cs w:val="24"/>
          <w:spacing w:val="0"/>
        </w:rPr>
        <w:t xml:space="preserve">. Use the ".dbconfig" dot-command to reenable the legacy behavior if desired.</w:t>
      </w:r>
    </w:p>
    <w:p>
      <w:pPr>
        <w:spacing w:after="321"/>
      </w:pPr>
      <w:r>
        <w:rPr>
          <w:rFonts w:ascii="Times" w:hAnsi="Times" w:cs="Times"/>
          <w:sz w:val="48"/>
          <w:sz-cs w:val="48"/>
          <w:b/>
          <w:spacing w:val="0"/>
        </w:rPr>
        <w:t xml:space="preserve">9. Keywords Can Often Be Used As Identifiers</w:t>
      </w:r>
    </w:p>
    <w:p>
      <w:pPr>
        <w:spacing w:after="240"/>
      </w:pPr>
      <w:r>
        <w:rPr>
          <w:rFonts w:ascii="Times" w:hAnsi="Times" w:cs="Times"/>
          <w:sz w:val="24"/>
          <w:sz-cs w:val="24"/>
          <w:spacing w:val="0"/>
        </w:rPr>
        <w:t xml:space="preserve">The SQL language is rich in keywords. Most SQL implementations do not allow keywords to be used as identifiers (names of tables or columns) unless they are enclosed in double-quotes. But SQLite is more flexible. Many keywords can be used as identifiers without needing to be quoted, as long as those keywords are used in a context where it is clear that they are intended to be an identifier.</w:t>
      </w:r>
    </w:p>
    <w:p>
      <w:pPr>
        <w:spacing w:after="240"/>
      </w:pPr>
      <w:r>
        <w:rPr>
          <w:rFonts w:ascii="Times" w:hAnsi="Times" w:cs="Times"/>
          <w:sz w:val="24"/>
          <w:sz-cs w:val="24"/>
          <w:spacing w:val="0"/>
        </w:rPr>
        <w:t xml:space="preserve">For example, the following statement is valid in SQLite:</w:t>
      </w:r>
    </w:p>
    <w:p>
      <w:pPr/>
      <w:r>
        <w:rPr>
          <w:rFonts w:ascii="Courier" w:hAnsi="Courier" w:cs="Courier"/>
          <w:sz w:val="26"/>
          <w:sz-cs w:val="26"/>
          <w:spacing w:val="0"/>
        </w:rPr>
        <w:t xml:space="preserve">CREATE TABLE union(true INT, with BOOLEAN);</w:t>
      </w:r>
    </w:p>
    <w:p>
      <w:pPr>
        <w:spacing w:after="240"/>
      </w:pPr>
      <w:r>
        <w:rPr>
          <w:rFonts w:ascii="Times" w:hAnsi="Times" w:cs="Times"/>
          <w:sz w:val="24"/>
          <w:sz-cs w:val="24"/>
          <w:spacing w:val="0"/>
        </w:rPr>
        <w:t xml:space="preserve">The same SQL statement will fail on every other SQL implementation that we know of due to the use of keywords "union", "true", and "with" as identifiers.</w:t>
      </w:r>
    </w:p>
    <w:p>
      <w:pPr>
        <w:spacing w:after="240"/>
      </w:pPr>
      <w:r>
        <w:rPr>
          <w:rFonts w:ascii="Times" w:hAnsi="Times" w:cs="Times"/>
          <w:sz w:val="24"/>
          <w:sz-cs w:val="24"/>
          <w:spacing w:val="0"/>
        </w:rPr>
        <w:t xml:space="preserve">The ability to use keywords as identifiers promotes backwards compatibility. As new keywords are added, legacy schemas that just happen to use those keywords as table or column names continue to work. However, the ability to use a keyword as an identifier sometimes leads to surprising outcomes. For example:</w:t>
      </w:r>
    </w:p>
    <w:p>
      <w:pPr/>
      <w:r>
        <w:rPr>
          <w:rFonts w:ascii="Courier" w:hAnsi="Courier" w:cs="Courier"/>
          <w:sz w:val="26"/>
          <w:sz-cs w:val="26"/>
          <w:spacing w:val="0"/>
        </w:rPr>
        <w:t xml:space="preserve">CREATE TRIGGER AFTER INSERT ON tableX BEGIN</w:t>
      </w:r>
    </w:p>
    <w:p>
      <w:pPr/>
      <w:r>
        <w:rPr>
          <w:rFonts w:ascii="Courier" w:hAnsi="Courier" w:cs="Courier"/>
          <w:sz w:val="26"/>
          <w:sz-cs w:val="26"/>
          <w:spacing w:val="0"/>
        </w:rPr>
        <w:t xml:space="preserve">  INSERT INTO tableY(b) VALUES(new.a);</w:t>
      </w:r>
    </w:p>
    <w:p>
      <w:pPr/>
      <w:r>
        <w:rPr>
          <w:rFonts w:ascii="Courier" w:hAnsi="Courier" w:cs="Courier"/>
          <w:sz w:val="26"/>
          <w:sz-cs w:val="26"/>
          <w:spacing w:val="0"/>
        </w:rPr>
        <w:t xml:space="preserve">END;</w:t>
      </w:r>
    </w:p>
    <w:p>
      <w:pPr>
        <w:spacing w:after="240"/>
      </w:pPr>
      <w:r>
        <w:rPr>
          <w:rFonts w:ascii="Times" w:hAnsi="Times" w:cs="Times"/>
          <w:sz w:val="24"/>
          <w:sz-cs w:val="24"/>
          <w:spacing w:val="0"/>
        </w:rPr>
        <w:t xml:space="preserve">The trigger created by the previous statement is named "AFTER" and it is a "BEFORE" trigger. The "AFTER" token is used as an identifier instead of as a keyword, as that is the only way to parse the statement. Another example:</w:t>
      </w:r>
    </w:p>
    <w:p>
      <w:pPr/>
      <w:r>
        <w:rPr>
          <w:rFonts w:ascii="Courier" w:hAnsi="Courier" w:cs="Courier"/>
          <w:sz w:val="26"/>
          <w:sz-cs w:val="26"/>
          <w:spacing w:val="0"/>
        </w:rPr>
        <w:t xml:space="preserve">CREATE TABLE tableZ(INTEGER PRIMARY KEY);</w:t>
      </w:r>
    </w:p>
    <w:p>
      <w:pPr>
        <w:spacing w:after="240"/>
      </w:pPr>
      <w:r>
        <w:rPr>
          <w:rFonts w:ascii="Times" w:hAnsi="Times" w:cs="Times"/>
          <w:sz w:val="24"/>
          <w:sz-cs w:val="24"/>
          <w:spacing w:val="0"/>
        </w:rPr>
        <w:t xml:space="preserve">The tableZ table has a single column named "INTEGER". That column has no datatype specified, but it is the PRIMARY KEY. The column is </w:t>
      </w:r>
      <w:r>
        <w:rPr>
          <w:rFonts w:ascii="Times" w:hAnsi="Times" w:cs="Times"/>
          <w:sz w:val="24"/>
          <w:sz-cs w:val="24"/>
          <w:i/>
          <w:spacing w:val="0"/>
        </w:rPr>
        <w:t xml:space="preserve">not</w:t>
      </w:r>
      <w:r>
        <w:rPr>
          <w:rFonts w:ascii="Times" w:hAnsi="Times" w:cs="Times"/>
          <w:sz w:val="24"/>
          <w:sz-cs w:val="24"/>
          <w:spacing w:val="0"/>
        </w:rPr>
        <w:t xml:space="preserve"> the </w:t>
      </w:r>
      <w:r>
        <w:rPr>
          <w:rFonts w:ascii="Times" w:hAnsi="Times" w:cs="Times"/>
          <w:sz w:val="24"/>
          <w:sz-cs w:val="24"/>
          <w:u w:val="single"/>
          <w:spacing w:val="0"/>
          <w:color w:val="0000E9"/>
        </w:rPr>
        <w:t xml:space="preserve">INTEGER PRIMARY KEY</w:t>
      </w:r>
      <w:r>
        <w:rPr>
          <w:rFonts w:ascii="Times" w:hAnsi="Times" w:cs="Times"/>
          <w:sz w:val="24"/>
          <w:sz-cs w:val="24"/>
          <w:spacing w:val="0"/>
        </w:rPr>
        <w:t xml:space="preserve"> for the table because it has no datatype. The "INTEGER" token is used as an identifier for the column name, not as a datatype keyword.</w:t>
      </w:r>
    </w:p>
    <w:p>
      <w:pPr>
        <w:spacing w:after="321"/>
      </w:pPr>
      <w:r>
        <w:rPr>
          <w:rFonts w:ascii="Times" w:hAnsi="Times" w:cs="Times"/>
          <w:sz w:val="48"/>
          <w:sz-cs w:val="48"/>
          <w:b/>
          <w:spacing w:val="0"/>
        </w:rPr>
        <w:t xml:space="preserve">10. Dubious SQL Is Allowed Without Any Error Or Warning</w:t>
      </w:r>
    </w:p>
    <w:p>
      <w:pPr>
        <w:spacing w:after="240"/>
      </w:pPr>
      <w:r>
        <w:rPr>
          <w:rFonts w:ascii="Times" w:hAnsi="Times" w:cs="Times"/>
          <w:sz w:val="24"/>
          <w:sz-cs w:val="24"/>
          <w:spacing w:val="0"/>
        </w:rPr>
        <w:t xml:space="preserve">The original implementation of SQLite sought to follow </w:t>
      </w:r>
      <w:r>
        <w:rPr>
          <w:rFonts w:ascii="Times" w:hAnsi="Times" w:cs="Times"/>
          <w:sz w:val="24"/>
          <w:sz-cs w:val="24"/>
          <w:u w:val="single"/>
          <w:spacing w:val="0"/>
          <w:color w:val="0000E9"/>
        </w:rPr>
        <w:t xml:space="preserve">Postel's Law</w:t>
      </w:r>
      <w:r>
        <w:rPr>
          <w:rFonts w:ascii="Times" w:hAnsi="Times" w:cs="Times"/>
          <w:sz w:val="24"/>
          <w:sz-cs w:val="24"/>
          <w:spacing w:val="0"/>
        </w:rPr>
        <w:t xml:space="preserve"> which states in part "Be liberal in what you accept". This used to be considered good design - that a system would accept dodgy inputs and try to do the best it could without complaining too much. More recently, people have come to prefer software that is strict in what it accepts, so as to more easily find errors.</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There are now millions of applications that take advantage of SQLite's flexible and forgiving design choices. We cannot change SQLite to follow the current preference toward strict and dogmatic behavior without breaking those legacy applications.</w:t>
      </w:r>
    </w:p>
    <w:p>
      <w:pPr>
        <w:spacing w:after="321"/>
      </w:pPr>
      <w:r>
        <w:rPr>
          <w:rFonts w:ascii="Times" w:hAnsi="Times" w:cs="Times"/>
          <w:sz w:val="48"/>
          <w:sz-cs w:val="48"/>
          <w:b/>
          <w:spacing w:val="0"/>
        </w:rPr>
        <w:t xml:space="preserve">11. AUTOINCREMENT Does Not Work The Same As MySQL</w:t>
      </w:r>
    </w:p>
    <w:p>
      <w:pPr>
        <w:spacing w:after="240"/>
      </w:pPr>
      <w:r>
        <w:rPr>
          <w:rFonts w:ascii="Times" w:hAnsi="Times" w:cs="Times"/>
          <w:sz w:val="24"/>
          <w:sz-cs w:val="24"/>
          <w:spacing w:val="0"/>
        </w:rPr>
        <w:t xml:space="preserve">The </w:t>
      </w:r>
      <w:r>
        <w:rPr>
          <w:rFonts w:ascii="Times" w:hAnsi="Times" w:cs="Times"/>
          <w:sz w:val="24"/>
          <w:sz-cs w:val="24"/>
          <w:u w:val="single"/>
          <w:spacing w:val="0"/>
          <w:color w:val="0000E9"/>
        </w:rPr>
        <w:t xml:space="preserve">AUTOINCREMENT</w:t>
      </w:r>
      <w:r>
        <w:rPr>
          <w:rFonts w:ascii="Times" w:hAnsi="Times" w:cs="Times"/>
          <w:sz w:val="24"/>
          <w:sz-cs w:val="24"/>
          <w:spacing w:val="0"/>
        </w:rPr>
        <w:t xml:space="preserve"> feature in SQLite works differently than it does in MySQL. This often causes confusion for people who initially learned SQL on MySQL and then start using SQLite, and expect the two systems to work identically.</w:t>
      </w:r>
    </w:p>
    <w:p>
      <w:pPr>
        <w:spacing w:after="240"/>
      </w:pPr>
      <w:r>
        <w:rPr>
          <w:rFonts w:ascii="Times" w:hAnsi="Times" w:cs="Times"/>
          <w:sz w:val="24"/>
          <w:sz-cs w:val="24"/>
          <w:spacing w:val="0"/>
        </w:rPr>
        <w:t xml:space="preserve">See the </w:t>
      </w:r>
      <w:r>
        <w:rPr>
          <w:rFonts w:ascii="Times" w:hAnsi="Times" w:cs="Times"/>
          <w:sz w:val="24"/>
          <w:sz-cs w:val="24"/>
          <w:u w:val="single"/>
          <w:spacing w:val="0"/>
          <w:color w:val="0000E9"/>
        </w:rPr>
        <w:t xml:space="preserve">SQLite AUTOINCREMENT documentation</w:t>
      </w:r>
      <w:r>
        <w:rPr>
          <w:rFonts w:ascii="Times" w:hAnsi="Times" w:cs="Times"/>
          <w:sz w:val="24"/>
          <w:sz-cs w:val="24"/>
          <w:spacing w:val="0"/>
        </w:rPr>
        <w:t xml:space="preserve"> for detailed instructions on what AUTOINCREMENT does and does not do in SQLite.</w:t>
      </w:r>
    </w:p>
    <w:p>
      <w:pPr>
        <w:spacing w:after="321"/>
      </w:pPr>
      <w:r>
        <w:rPr>
          <w:rFonts w:ascii="Times" w:hAnsi="Times" w:cs="Times"/>
          <w:sz w:val="48"/>
          <w:sz-cs w:val="48"/>
          <w:b/>
          <w:spacing w:val="0"/>
        </w:rPr>
        <w:t xml:space="preserve">12. NUL Characters Are Allowed In Text Strings</w:t>
      </w:r>
    </w:p>
    <w:p>
      <w:pPr>
        <w:spacing w:after="240"/>
      </w:pPr>
      <w:r>
        <w:rPr>
          <w:rFonts w:ascii="Times" w:hAnsi="Times" w:cs="Times"/>
          <w:sz w:val="24"/>
          <w:sz-cs w:val="24"/>
          <w:spacing w:val="0"/>
        </w:rPr>
        <w:t xml:space="preserve">NUL characters (ASCII code 0x00 and Unicode \u0000) may appear in the middle of strings in SQLite. This can lead to unexpected behavior. See the "</w:t>
      </w:r>
      <w:r>
        <w:rPr>
          <w:rFonts w:ascii="Times" w:hAnsi="Times" w:cs="Times"/>
          <w:sz w:val="24"/>
          <w:sz-cs w:val="24"/>
          <w:u w:val="single"/>
          <w:spacing w:val="0"/>
          <w:color w:val="0000E9"/>
        </w:rPr>
        <w:t xml:space="preserve">NUL characters in strings</w:t>
      </w:r>
      <w:r>
        <w:rPr>
          <w:rFonts w:ascii="Times" w:hAnsi="Times" w:cs="Times"/>
          <w:sz w:val="24"/>
          <w:sz-cs w:val="24"/>
          <w:spacing w:val="0"/>
        </w:rPr>
        <w:t xml:space="preserve">" document for further information.</w:t>
      </w:r>
    </w:p>
    <w:p>
      <w:pPr>
        <w:spacing w:after="321"/>
      </w:pPr>
      <w:r>
        <w:rPr>
          <w:rFonts w:ascii="Times" w:hAnsi="Times" w:cs="Times"/>
          <w:sz w:val="48"/>
          <w:sz-cs w:val="48"/>
          <w:b/>
          <w:spacing w:val="0"/>
        </w:rPr>
        <w:t xml:space="preserve">13. SQLite Distinguishes Between Integer And Text Literals</w:t>
      </w:r>
    </w:p>
    <w:p>
      <w:pPr>
        <w:spacing w:after="240"/>
      </w:pPr>
      <w:r>
        <w:rPr>
          <w:rFonts w:ascii="Times" w:hAnsi="Times" w:cs="Times"/>
          <w:sz w:val="24"/>
          <w:sz-cs w:val="24"/>
          <w:spacing w:val="0"/>
        </w:rPr>
        <w:t xml:space="preserve">SQLite says that the following query returns false:</w:t>
      </w:r>
    </w:p>
    <w:p>
      <w:pPr/>
      <w:r>
        <w:rPr>
          <w:rFonts w:ascii="Courier" w:hAnsi="Courier" w:cs="Courier"/>
          <w:sz w:val="26"/>
          <w:sz-cs w:val="26"/>
          <w:spacing w:val="0"/>
        </w:rPr>
        <w:t xml:space="preserve">SELECT 1='1';</w:t>
      </w:r>
    </w:p>
    <w:p>
      <w:pPr>
        <w:spacing w:after="240"/>
      </w:pPr>
      <w:r>
        <w:rPr>
          <w:rFonts w:ascii="Times" w:hAnsi="Times" w:cs="Times"/>
          <w:sz w:val="24"/>
          <w:sz-cs w:val="24"/>
          <w:spacing w:val="0"/>
        </w:rPr>
        <w:t xml:space="preserve">It does this because an integer is not a string. Every other major SQL database engine says this is true, for reasons that the creator of SQLite does not understand.</w:t>
      </w:r>
    </w:p>
    <w:p>
      <w:pPr>
        <w:spacing w:after="321"/>
      </w:pPr>
      <w:r>
        <w:rPr>
          <w:rFonts w:ascii="Times" w:hAnsi="Times" w:cs="Times"/>
          <w:sz w:val="48"/>
          <w:sz-cs w:val="48"/>
          <w:b/>
          <w:spacing w:val="0"/>
        </w:rPr>
        <w:t xml:space="preserve">14. SQLite Gets The Precedence Of Comma-Joins Wrong</w:t>
      </w:r>
    </w:p>
    <w:p>
      <w:pPr>
        <w:spacing w:after="240"/>
      </w:pPr>
      <w:r>
        <w:rPr>
          <w:rFonts w:ascii="Times" w:hAnsi="Times" w:cs="Times"/>
          <w:sz w:val="24"/>
          <w:sz-cs w:val="24"/>
          <w:spacing w:val="0"/>
        </w:rPr>
        <w:t xml:space="preserve">SQLite gives all join operators equal precedence and processes them from left to right. But this is not quite correct. It should be that comma-joins have lower precedence than all others join operators. In other words, a FROM clause like this:</w:t>
      </w:r>
    </w:p>
    <w:p>
      <w:pPr>
        <w:spacing w:after="240"/>
      </w:pPr>
      <w:r>
        <w:rPr>
          <w:rFonts w:ascii="Times" w:hAnsi="Times" w:cs="Times"/>
          <w:sz w:val="24"/>
          <w:sz-cs w:val="24"/>
          <w:spacing w:val="0"/>
        </w:rPr>
        <w:t xml:space="preserve">... FROM a, b RIGHT JOIN c, d ...</w:t>
      </w:r>
      <w:r>
        <w:rPr>
          <w:rFonts w:ascii="Times" w:hAnsi="Times" w:cs="Times"/>
          <w:sz w:val="24"/>
          <w:sz-cs w:val="24"/>
          <w:spacing w:val="0"/>
        </w:rPr>
        <w:t xml:space="preserve"/>
      </w:r>
    </w:p>
    <w:p>
      <w:pPr>
        <w:spacing w:after="240"/>
      </w:pPr>
      <w:r>
        <w:rPr>
          <w:rFonts w:ascii="Times" w:hAnsi="Times" w:cs="Times"/>
          <w:sz w:val="24"/>
          <w:sz-cs w:val="24"/>
          <w:spacing w:val="0"/>
        </w:rPr>
        <w:t xml:space="preserve">Should be parsed as follows:</w:t>
      </w:r>
    </w:p>
    <w:p>
      <w:pPr/>
      <w:r>
        <w:rPr>
          <w:rFonts w:ascii="Times" w:hAnsi="Times" w:cs="Times"/>
          <w:sz w:val="24"/>
          <w:sz-cs w:val="24"/>
          <w:spacing w:val="0"/>
        </w:rPr>
        <w:t xml:space="preserve">JOIN</w:t>
      </w:r>
    </w:p>
    <w:p>
      <w:pPr/>
      <w:r>
        <w:rPr>
          <w:rFonts w:ascii="Times" w:hAnsi="Times" w:cs="Times"/>
          <w:sz w:val="24"/>
          <w:sz-cs w:val="24"/>
          <w:spacing w:val="0"/>
        </w:rPr>
        <w:t xml:space="preserve">JOIN</w:t>
      </w:r>
    </w:p>
    <w:p>
      <w:pPr/>
      <w:r>
        <w:rPr>
          <w:rFonts w:ascii="Times" w:hAnsi="Times" w:cs="Times"/>
          <w:sz w:val="24"/>
          <w:sz-cs w:val="24"/>
          <w:spacing w:val="0"/>
        </w:rPr>
        <w:t xml:space="preserve">D</w:t>
      </w:r>
    </w:p>
    <w:p>
      <w:pPr/>
      <w:r>
        <w:rPr>
          <w:rFonts w:ascii="Times" w:hAnsi="Times" w:cs="Times"/>
          <w:sz w:val="24"/>
          <w:sz-cs w:val="24"/>
          <w:spacing w:val="0"/>
        </w:rPr>
        <w:t xml:space="preserve">RIGHT JOIN</w:t>
      </w:r>
    </w:p>
    <w:p>
      <w:pPr/>
      <w:r>
        <w:rPr>
          <w:rFonts w:ascii="Times" w:hAnsi="Times" w:cs="Times"/>
          <w:sz w:val="24"/>
          <w:sz-cs w:val="24"/>
          <w:spacing w:val="0"/>
        </w:rPr>
        <w:t xml:space="preserve">A</w:t>
      </w:r>
    </w:p>
    <w:p>
      <w:pPr/>
      <w:r>
        <w:rPr>
          <w:rFonts w:ascii="Times" w:hAnsi="Times" w:cs="Times"/>
          <w:sz w:val="24"/>
          <w:sz-cs w:val="24"/>
          <w:spacing w:val="0"/>
        </w:rPr>
        <w:t xml:space="preserve">B</w:t>
      </w:r>
    </w:p>
    <w:p>
      <w:pPr/>
      <w:r>
        <w:rPr>
          <w:rFonts w:ascii="Times" w:hAnsi="Times" w:cs="Times"/>
          <w:sz w:val="24"/>
          <w:sz-cs w:val="24"/>
          <w:spacing w:val="0"/>
        </w:rPr>
        <w:t xml:space="preserve">C</w:t>
      </w:r>
    </w:p>
    <w:p>
      <w:pPr>
        <w:spacing w:after="240"/>
      </w:pPr>
      <w:r>
        <w:rPr>
          <w:rFonts w:ascii="Times" w:hAnsi="Times" w:cs="Times"/>
          <w:sz w:val="24"/>
          <w:sz-cs w:val="24"/>
          <w:spacing w:val="0"/>
        </w:rPr>
        <w:t xml:space="preserve">But SQLite instead parses the FROM clause like this:</w:t>
      </w:r>
    </w:p>
    <w:p>
      <w:pPr/>
      <w:r>
        <w:rPr>
          <w:rFonts w:ascii="Times" w:hAnsi="Times" w:cs="Times"/>
          <w:sz w:val="24"/>
          <w:sz-cs w:val="24"/>
          <w:spacing w:val="0"/>
        </w:rPr>
        <w:t xml:space="preserve">JOIN</w:t>
      </w:r>
    </w:p>
    <w:p>
      <w:pPr/>
      <w:r>
        <w:rPr>
          <w:rFonts w:ascii="Times" w:hAnsi="Times" w:cs="Times"/>
          <w:sz w:val="24"/>
          <w:sz-cs w:val="24"/>
          <w:spacing w:val="0"/>
        </w:rPr>
        <w:t xml:space="preserve">RIGHT JOIN</w:t>
      </w:r>
    </w:p>
    <w:p>
      <w:pPr/>
      <w:r>
        <w:rPr>
          <w:rFonts w:ascii="Times" w:hAnsi="Times" w:cs="Times"/>
          <w:sz w:val="24"/>
          <w:sz-cs w:val="24"/>
          <w:spacing w:val="0"/>
        </w:rPr>
        <w:t xml:space="preserve">D</w:t>
      </w:r>
    </w:p>
    <w:p>
      <w:pPr/>
      <w:r>
        <w:rPr>
          <w:rFonts w:ascii="Times" w:hAnsi="Times" w:cs="Times"/>
          <w:sz w:val="24"/>
          <w:sz-cs w:val="24"/>
          <w:spacing w:val="0"/>
        </w:rPr>
        <w:t xml:space="preserve">JOIN</w:t>
      </w:r>
    </w:p>
    <w:p>
      <w:pPr/>
      <w:r>
        <w:rPr>
          <w:rFonts w:ascii="Times" w:hAnsi="Times" w:cs="Times"/>
          <w:sz w:val="24"/>
          <w:sz-cs w:val="24"/>
          <w:spacing w:val="0"/>
        </w:rPr>
        <w:t xml:space="preserve">C</w:t>
      </w:r>
    </w:p>
    <w:p>
      <w:pPr/>
      <w:r>
        <w:rPr>
          <w:rFonts w:ascii="Times" w:hAnsi="Times" w:cs="Times"/>
          <w:sz w:val="24"/>
          <w:sz-cs w:val="24"/>
          <w:spacing w:val="0"/>
        </w:rPr>
        <w:t xml:space="preserve">A</w:t>
      </w:r>
    </w:p>
    <w:p>
      <w:pPr/>
      <w:r>
        <w:rPr>
          <w:rFonts w:ascii="Times" w:hAnsi="Times" w:cs="Times"/>
          <w:sz w:val="24"/>
          <w:sz-cs w:val="24"/>
          <w:spacing w:val="0"/>
        </w:rPr>
        <w:t xml:space="preserve">B</w:t>
      </w:r>
    </w:p>
    <w:p>
      <w:pPr>
        <w:spacing w:after="240"/>
      </w:pPr>
      <w:r>
        <w:rPr>
          <w:rFonts w:ascii="Times" w:hAnsi="Times" w:cs="Times"/>
          <w:sz w:val="24"/>
          <w:sz-cs w:val="24"/>
          <w:spacing w:val="0"/>
        </w:rPr>
        <w:t xml:space="preserve">The problem can only make a difference in the result when using RIGHT OUTER JOIN or FULL OUTER JOIN in the same FROM clause with comma-joins, which rarely happens in practice. And the problem can be easily overcome using parentheses in the FROM clause:</w:t>
      </w:r>
    </w:p>
    <w:p>
      <w:pPr>
        <w:spacing w:after="240"/>
      </w:pPr>
      <w:r>
        <w:rPr>
          <w:rFonts w:ascii="Times" w:hAnsi="Times" w:cs="Times"/>
          <w:sz w:val="24"/>
          <w:sz-cs w:val="24"/>
          <w:spacing w:val="0"/>
        </w:rPr>
        <w:t xml:space="preserve">... FROM a, (b RIGHT JOIN c), d ...</w:t>
      </w:r>
      <w:r>
        <w:rPr>
          <w:rFonts w:ascii="Times" w:hAnsi="Times" w:cs="Times"/>
          <w:sz w:val="24"/>
          <w:sz-cs w:val="24"/>
          <w:spacing w:val="0"/>
        </w:rPr>
        <w:t xml:space="preserve"/>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CocoaOOXMLWriter/2768.2</generator>
</meta>
</file>