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D0" w:rsidRDefault="004734D0" w:rsidP="004734D0">
      <w:pPr>
        <w:spacing w:after="0" w:line="240" w:lineRule="auto"/>
        <w:jc w:val="center"/>
        <w:rPr>
          <w:b/>
          <w:sz w:val="40"/>
        </w:rPr>
      </w:pPr>
      <w:r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1019175</wp:posOffset>
            </wp:positionH>
            <wp:positionV relativeFrom="paragraph">
              <wp:posOffset>1122</wp:posOffset>
            </wp:positionV>
            <wp:extent cx="3904615" cy="1068705"/>
            <wp:effectExtent l="0" t="0" r="635" b="0"/>
            <wp:wrapTopAndBottom/>
            <wp:docPr id="1" name="Picture 1" descr="LOGO DIKLAT PROFESI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DIKLAT PROFESI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06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7B4D" w:rsidRDefault="004734D0" w:rsidP="004734D0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Alamat Kantor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 w:rsidRPr="004734D0">
        <w:rPr>
          <w:highlight w:val="yellow"/>
        </w:rPr>
        <w:t>Tambahin widget maps yang menuju lokasi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6BD5082B" wp14:editId="77968266">
            <wp:extent cx="5943600" cy="2891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>QuaRance - IncuBIE - LPPM IPB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>(</w:t>
      </w:r>
      <w:r w:rsidRPr="00D45CFB">
        <w:rPr>
          <w:i/>
        </w:rPr>
        <w:t>Consulting &amp; Training in Quality</w:t>
      </w:r>
      <w:r>
        <w:t>)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 xml:space="preserve">Kampus IPB Baranangsiang , </w:t>
      </w:r>
      <w:r>
        <w:t xml:space="preserve">Jl. Pajajaran, Kota </w:t>
      </w:r>
      <w:r>
        <w:t>Bogor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>e-mail: quarance@yahoo.com;  quarance-ipb@ipb.ac.id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>Fax. (0251) 8652046</w:t>
      </w:r>
    </w:p>
    <w:p w:rsidR="004734D0" w:rsidRDefault="004734D0" w:rsidP="004734D0">
      <w:pPr>
        <w:tabs>
          <w:tab w:val="left" w:pos="5622"/>
        </w:tabs>
        <w:spacing w:after="0" w:line="240" w:lineRule="auto"/>
        <w:jc w:val="center"/>
      </w:pPr>
      <w:r>
        <w:t>Hotline service (SMS/WA): 081 298 63 130</w:t>
      </w:r>
    </w:p>
    <w:p w:rsidR="004734D0" w:rsidRPr="00D45CFB" w:rsidRDefault="004734D0" w:rsidP="004734D0">
      <w:pPr>
        <w:tabs>
          <w:tab w:val="left" w:pos="5622"/>
        </w:tabs>
        <w:spacing w:after="0" w:line="240" w:lineRule="auto"/>
        <w:jc w:val="center"/>
      </w:pPr>
      <w:r>
        <w:t xml:space="preserve">~ </w:t>
      </w:r>
      <w:r w:rsidRPr="00D45CFB">
        <w:rPr>
          <w:i/>
        </w:rPr>
        <w:t>Think Quality Think QuaRance</w:t>
      </w:r>
      <w:r>
        <w:t xml:space="preserve"> ~</w:t>
      </w:r>
    </w:p>
    <w:p w:rsidR="004734D0" w:rsidRDefault="004734D0" w:rsidP="004734D0">
      <w:pPr>
        <w:spacing w:after="0" w:line="240" w:lineRule="auto"/>
        <w:jc w:val="center"/>
        <w:rPr>
          <w:b/>
          <w:sz w:val="36"/>
        </w:rPr>
      </w:pPr>
    </w:p>
    <w:p w:rsidR="004734D0" w:rsidRDefault="004734D0" w:rsidP="004734D0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>Alamat Sekretariat Pendaftaran</w:t>
      </w:r>
    </w:p>
    <w:p w:rsidR="004734D0" w:rsidRPr="004734D0" w:rsidRDefault="004734D0" w:rsidP="004734D0">
      <w:pPr>
        <w:spacing w:after="0" w:line="240" w:lineRule="auto"/>
        <w:jc w:val="center"/>
        <w:rPr>
          <w:b/>
          <w:sz w:val="24"/>
        </w:rPr>
      </w:pPr>
    </w:p>
    <w:p w:rsidR="004734D0" w:rsidRDefault="004734D0" w:rsidP="004734D0">
      <w:pPr>
        <w:pStyle w:val="ListParagraph"/>
        <w:numPr>
          <w:ilvl w:val="1"/>
          <w:numId w:val="6"/>
        </w:numPr>
        <w:spacing w:after="0" w:line="240" w:lineRule="auto"/>
      </w:pPr>
      <w:r>
        <w:t>IncuBie-LPPM-IPB, Kampus IPB Baranangsiang Bogor (Ibu Ine: 081319255589)</w:t>
      </w:r>
    </w:p>
    <w:p w:rsidR="004734D0" w:rsidRDefault="004734D0" w:rsidP="004734D0">
      <w:pPr>
        <w:pStyle w:val="ListParagraph"/>
        <w:numPr>
          <w:ilvl w:val="1"/>
          <w:numId w:val="6"/>
        </w:numPr>
        <w:spacing w:after="0" w:line="240" w:lineRule="auto"/>
      </w:pPr>
      <w:r>
        <w:t>P2SDM-LPPM-IPB, Kampus IPB Baranangsiang Bogor (Ibu Tini: 082110066311)</w:t>
      </w:r>
    </w:p>
    <w:p w:rsidR="004734D0" w:rsidRPr="004734D0" w:rsidRDefault="004734D0" w:rsidP="004734D0">
      <w:pPr>
        <w:pStyle w:val="ListParagraph"/>
        <w:numPr>
          <w:ilvl w:val="1"/>
          <w:numId w:val="6"/>
        </w:numPr>
        <w:spacing w:after="0" w:line="240" w:lineRule="auto"/>
      </w:pPr>
      <w:r>
        <w:t>LPPM-IPB, Gd. Rektorat IPB, Kampus Darmaga Bogor (Bp. Ikhwanto: 085814378276</w:t>
      </w:r>
      <w:r>
        <w:t>)</w:t>
      </w:r>
      <w:bookmarkStart w:id="0" w:name="_GoBack"/>
      <w:bookmarkEnd w:id="0"/>
    </w:p>
    <w:sectPr w:rsidR="004734D0" w:rsidRPr="0047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467BB"/>
    <w:multiLevelType w:val="hybridMultilevel"/>
    <w:tmpl w:val="65FA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FA4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7521"/>
    <w:multiLevelType w:val="hybridMultilevel"/>
    <w:tmpl w:val="6F440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A6F7E"/>
    <w:multiLevelType w:val="hybridMultilevel"/>
    <w:tmpl w:val="2182C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344F1"/>
    <w:multiLevelType w:val="hybridMultilevel"/>
    <w:tmpl w:val="3A703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E09E1"/>
    <w:multiLevelType w:val="hybridMultilevel"/>
    <w:tmpl w:val="AED84AF2"/>
    <w:lvl w:ilvl="0" w:tplc="EA265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6B"/>
    <w:rsid w:val="00007B4D"/>
    <w:rsid w:val="000122EE"/>
    <w:rsid w:val="00244F99"/>
    <w:rsid w:val="00264E44"/>
    <w:rsid w:val="002B0D01"/>
    <w:rsid w:val="004734D0"/>
    <w:rsid w:val="004B0549"/>
    <w:rsid w:val="004B44DB"/>
    <w:rsid w:val="00626795"/>
    <w:rsid w:val="00893D9B"/>
    <w:rsid w:val="008D1563"/>
    <w:rsid w:val="008E1CF9"/>
    <w:rsid w:val="00974287"/>
    <w:rsid w:val="009C2125"/>
    <w:rsid w:val="00A62BA3"/>
    <w:rsid w:val="00B31170"/>
    <w:rsid w:val="00BE22F2"/>
    <w:rsid w:val="00C275F4"/>
    <w:rsid w:val="00D61AA8"/>
    <w:rsid w:val="00DF5016"/>
    <w:rsid w:val="00E9693F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9DDA"/>
  <w15:chartTrackingRefBased/>
  <w15:docId w15:val="{9D8E3380-3000-4003-82E1-EF7B4109C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1A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0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Mukti A</dc:creator>
  <cp:keywords/>
  <dc:description/>
  <cp:lastModifiedBy>Bayu Mukti A</cp:lastModifiedBy>
  <cp:revision>18</cp:revision>
  <dcterms:created xsi:type="dcterms:W3CDTF">2016-10-17T05:54:00Z</dcterms:created>
  <dcterms:modified xsi:type="dcterms:W3CDTF">2016-10-30T09:37:00Z</dcterms:modified>
</cp:coreProperties>
</file>