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D65D8" w14:textId="39B8C66D" w:rsidR="0099060D" w:rsidRDefault="00ED35C0" w:rsidP="0099060D">
      <w:pPr>
        <w:pStyle w:val="PlainText"/>
        <w:spacing w:before="0" w:beforeAutospacing="0" w:after="0" w:afterAutospacing="0"/>
        <w:jc w:val="center"/>
        <w:rPr>
          <w:rFonts w:ascii="FangSong_GB2312" w:eastAsia="FangSong_GB2312" w:hAnsi="FangSong_GB2312" w:cs="FangSong_GB2312"/>
          <w:b/>
          <w:bCs/>
          <w:kern w:val="2"/>
          <w:sz w:val="32"/>
          <w:szCs w:val="32"/>
        </w:rPr>
      </w:pPr>
      <w:r>
        <w:rPr>
          <w:rFonts w:ascii="FangSong_GB2312" w:eastAsia="FangSong_GB2312" w:hAnsi="FangSong_GB2312" w:cs="FangSong_GB2312"/>
          <w:b/>
          <w:bCs/>
          <w:kern w:val="2"/>
          <w:sz w:val="32"/>
          <w:szCs w:val="32"/>
        </w:rPr>
        <w:t>Undergraduate</w:t>
      </w:r>
      <w:r w:rsidR="00F60ADB">
        <w:rPr>
          <w:rFonts w:ascii="FangSong_GB2312" w:eastAsia="FangSong_GB2312" w:hAnsi="FangSong_GB2312" w:cs="FangSong_GB2312" w:hint="eastAsia"/>
          <w:b/>
          <w:bCs/>
          <w:kern w:val="2"/>
          <w:sz w:val="32"/>
          <w:szCs w:val="32"/>
        </w:rPr>
        <w:t xml:space="preserve"> </w:t>
      </w:r>
      <w:r w:rsidR="0099060D" w:rsidRPr="0099060D">
        <w:rPr>
          <w:rFonts w:ascii="FangSong_GB2312" w:eastAsia="FangSong_GB2312" w:hAnsi="FangSong_GB2312" w:cs="FangSong_GB2312"/>
          <w:b/>
          <w:bCs/>
          <w:kern w:val="2"/>
          <w:sz w:val="32"/>
          <w:szCs w:val="32"/>
        </w:rPr>
        <w:t>Thesis</w:t>
      </w:r>
      <w:r w:rsidR="00677B6E">
        <w:rPr>
          <w:rFonts w:ascii="FangSong_GB2312" w:eastAsia="FangSong_GB2312" w:hAnsi="FangSong_GB2312" w:cs="FangSong_GB2312" w:hint="eastAsia"/>
          <w:b/>
          <w:bCs/>
          <w:kern w:val="2"/>
          <w:sz w:val="32"/>
          <w:szCs w:val="32"/>
        </w:rPr>
        <w:t>/</w:t>
      </w:r>
      <w:r w:rsidR="00F60ADB">
        <w:rPr>
          <w:rFonts w:ascii="FangSong_GB2312" w:eastAsia="FangSong_GB2312" w:hAnsi="FangSong_GB2312" w:cs="FangSong_GB2312" w:hint="eastAsia"/>
          <w:b/>
          <w:bCs/>
          <w:kern w:val="2"/>
          <w:sz w:val="32"/>
          <w:szCs w:val="32"/>
        </w:rPr>
        <w:t>Project</w:t>
      </w:r>
      <w:r w:rsidR="0099060D" w:rsidRPr="0099060D">
        <w:rPr>
          <w:rFonts w:ascii="FangSong_GB2312" w:eastAsia="FangSong_GB2312" w:hAnsi="FangSong_GB2312" w:cs="FangSong_GB2312"/>
          <w:b/>
          <w:bCs/>
          <w:kern w:val="2"/>
          <w:sz w:val="32"/>
          <w:szCs w:val="32"/>
        </w:rPr>
        <w:t xml:space="preserve"> Proposal</w:t>
      </w:r>
    </w:p>
    <w:p w14:paraId="1F98F8D2" w14:textId="2DB1A930" w:rsidR="0099060D" w:rsidRPr="001D7067" w:rsidRDefault="00A33B2B" w:rsidP="001D7067">
      <w:pPr>
        <w:pStyle w:val="PlainText"/>
        <w:spacing w:before="0" w:beforeAutospacing="0" w:after="0" w:afterAutospacing="0"/>
        <w:jc w:val="center"/>
        <w:rPr>
          <w:rFonts w:ascii="FangSong_GB2312" w:eastAsia="FangSong_GB2312" w:hAnsi="FangSong_GB2312" w:cs="FangSong_GB2312"/>
          <w:b/>
        </w:rPr>
      </w:pPr>
      <w:r w:rsidRPr="001D7067">
        <w:rPr>
          <w:rFonts w:ascii="FangSong_GB2312" w:eastAsia="FangSong_GB2312" w:hAnsi="FangSong_GB2312" w:cs="FangSong_GB2312" w:hint="eastAsia"/>
          <w:b/>
        </w:rPr>
        <w:t>School of Information Engineering, Nanjing Xiaozhuang University</w:t>
      </w:r>
    </w:p>
    <w:tbl>
      <w:tblPr>
        <w:tblW w:w="91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3827"/>
        <w:gridCol w:w="4079"/>
      </w:tblGrid>
      <w:tr w:rsidR="00BC23A8" w14:paraId="16A410C7" w14:textId="77777777" w:rsidTr="006A277F">
        <w:trPr>
          <w:trHeight w:val="400"/>
          <w:jc w:val="center"/>
        </w:trPr>
        <w:tc>
          <w:tcPr>
            <w:tcW w:w="1271" w:type="dxa"/>
            <w:vMerge w:val="restart"/>
            <w:tcBorders>
              <w:top w:val="single" w:sz="4" w:space="0" w:color="auto"/>
              <w:left w:val="single" w:sz="4" w:space="0" w:color="auto"/>
              <w:right w:val="single" w:sz="4" w:space="0" w:color="auto"/>
            </w:tcBorders>
            <w:vAlign w:val="center"/>
          </w:tcPr>
          <w:p w14:paraId="4A8E529A" w14:textId="09FC9FB9" w:rsidR="00BC23A8" w:rsidRPr="001D7067" w:rsidRDefault="00BC23A8" w:rsidP="00F223C2">
            <w:pPr>
              <w:pStyle w:val="PlainText"/>
              <w:spacing w:before="0" w:beforeAutospacing="0" w:after="0" w:afterAutospacing="0"/>
              <w:jc w:val="center"/>
              <w:rPr>
                <w:rFonts w:ascii="FangSong_GB2312" w:eastAsia="FangSong_GB2312" w:hAnsi="FangSong_GB2312" w:cs="FangSong_GB2312"/>
                <w:b/>
              </w:rPr>
            </w:pPr>
            <w:r w:rsidRPr="001D7067">
              <w:rPr>
                <w:rFonts w:ascii="FangSong_GB2312" w:eastAsia="FangSong_GB2312" w:hAnsi="FangSong_GB2312" w:cs="FangSong_GB2312" w:hint="eastAsia"/>
                <w:b/>
              </w:rPr>
              <w:t>Author</w:t>
            </w:r>
          </w:p>
        </w:tc>
        <w:tc>
          <w:tcPr>
            <w:tcW w:w="3827" w:type="dxa"/>
            <w:tcBorders>
              <w:top w:val="single" w:sz="4" w:space="0" w:color="auto"/>
              <w:left w:val="single" w:sz="4" w:space="0" w:color="auto"/>
              <w:bottom w:val="single" w:sz="4" w:space="0" w:color="auto"/>
              <w:right w:val="single" w:sz="4" w:space="0" w:color="auto"/>
            </w:tcBorders>
            <w:vAlign w:val="center"/>
          </w:tcPr>
          <w:p w14:paraId="5103AE45" w14:textId="45A18A42" w:rsidR="00BC23A8" w:rsidRDefault="00BC23A8" w:rsidP="00BC23A8">
            <w:pPr>
              <w:pStyle w:val="PlainText"/>
              <w:spacing w:before="0" w:beforeAutospacing="0" w:after="0" w:afterAutospacing="0"/>
              <w:rPr>
                <w:rFonts w:ascii="FangSong_GB2312" w:eastAsia="FangSong_GB2312" w:hAnsi="FangSong_GB2312" w:cs="FangSong_GB2312"/>
              </w:rPr>
            </w:pPr>
            <w:r>
              <w:rPr>
                <w:rFonts w:ascii="FangSong_GB2312" w:eastAsia="FangSong_GB2312" w:hAnsi="FangSong_GB2312" w:cs="FangSong_GB2312" w:hint="eastAsia"/>
              </w:rPr>
              <w:t>Name:</w:t>
            </w:r>
            <w:r w:rsidR="006A277F">
              <w:rPr>
                <w:rFonts w:ascii="FangSong_GB2312" w:eastAsia="FangSong_GB2312" w:hAnsi="FangSong_GB2312" w:cs="FangSong_GB2312"/>
              </w:rPr>
              <w:t xml:space="preserve"> Agung Ramadhan Putra</w:t>
            </w:r>
          </w:p>
        </w:tc>
        <w:tc>
          <w:tcPr>
            <w:tcW w:w="4079" w:type="dxa"/>
            <w:tcBorders>
              <w:top w:val="single" w:sz="4" w:space="0" w:color="auto"/>
              <w:left w:val="single" w:sz="4" w:space="0" w:color="auto"/>
              <w:bottom w:val="single" w:sz="4" w:space="0" w:color="auto"/>
              <w:right w:val="single" w:sz="4" w:space="0" w:color="auto"/>
            </w:tcBorders>
            <w:vAlign w:val="center"/>
          </w:tcPr>
          <w:p w14:paraId="0777B694" w14:textId="2BACDD7D" w:rsidR="00BC23A8" w:rsidRPr="00BC23A8" w:rsidRDefault="00BC23A8" w:rsidP="00BC23A8">
            <w:pPr>
              <w:pStyle w:val="PlainText"/>
              <w:spacing w:before="0" w:beforeAutospacing="0" w:after="0" w:afterAutospacing="0"/>
              <w:rPr>
                <w:rFonts w:ascii="FangSong_GB2312" w:eastAsia="FangSong_GB2312" w:hAnsi="FangSong_GB2312" w:cs="FangSong_GB2312"/>
              </w:rPr>
            </w:pPr>
            <w:r w:rsidRPr="00BC23A8">
              <w:rPr>
                <w:rFonts w:ascii="FangSong_GB2312" w:eastAsia="FangSong_GB2312" w:hAnsi="FangSong_GB2312" w:cs="FangSong_GB2312" w:hint="eastAsia"/>
              </w:rPr>
              <w:t>ID</w:t>
            </w:r>
            <w:r>
              <w:rPr>
                <w:rFonts w:ascii="FangSong_GB2312" w:eastAsia="FangSong_GB2312" w:hAnsi="FangSong_GB2312" w:cs="FangSong_GB2312" w:hint="eastAsia"/>
              </w:rPr>
              <w:t>:</w:t>
            </w:r>
            <w:r w:rsidR="006A277F">
              <w:rPr>
                <w:rFonts w:ascii="FangSong_GB2312" w:eastAsia="FangSong_GB2312" w:hAnsi="FangSong_GB2312" w:cs="FangSong_GB2312"/>
              </w:rPr>
              <w:t xml:space="preserve"> L18139907</w:t>
            </w:r>
          </w:p>
        </w:tc>
      </w:tr>
      <w:tr w:rsidR="00BC23A8" w14:paraId="405DCFE7" w14:textId="77777777" w:rsidTr="006A277F">
        <w:trPr>
          <w:trHeight w:val="400"/>
          <w:jc w:val="center"/>
        </w:trPr>
        <w:tc>
          <w:tcPr>
            <w:tcW w:w="1271" w:type="dxa"/>
            <w:vMerge/>
            <w:tcBorders>
              <w:left w:val="single" w:sz="4" w:space="0" w:color="auto"/>
              <w:bottom w:val="single" w:sz="4" w:space="0" w:color="auto"/>
              <w:right w:val="single" w:sz="4" w:space="0" w:color="auto"/>
            </w:tcBorders>
            <w:vAlign w:val="center"/>
          </w:tcPr>
          <w:p w14:paraId="496D9277" w14:textId="77777777" w:rsidR="00BC23A8" w:rsidRPr="001D7067" w:rsidRDefault="00BC23A8" w:rsidP="00F223C2">
            <w:pPr>
              <w:pStyle w:val="PlainText"/>
              <w:spacing w:before="0" w:beforeAutospacing="0" w:after="0" w:afterAutospacing="0"/>
              <w:jc w:val="center"/>
              <w:rPr>
                <w:rFonts w:ascii="FangSong_GB2312" w:eastAsia="FangSong_GB2312" w:hAnsi="FangSong_GB2312" w:cs="FangSong_GB2312"/>
                <w:b/>
              </w:rPr>
            </w:pPr>
          </w:p>
        </w:tc>
        <w:tc>
          <w:tcPr>
            <w:tcW w:w="3827" w:type="dxa"/>
            <w:tcBorders>
              <w:top w:val="single" w:sz="4" w:space="0" w:color="auto"/>
              <w:left w:val="single" w:sz="4" w:space="0" w:color="auto"/>
              <w:bottom w:val="single" w:sz="4" w:space="0" w:color="auto"/>
              <w:right w:val="single" w:sz="4" w:space="0" w:color="auto"/>
            </w:tcBorders>
            <w:vAlign w:val="center"/>
          </w:tcPr>
          <w:p w14:paraId="0B98CD61" w14:textId="47362B59" w:rsidR="00BC23A8" w:rsidRDefault="00BC23A8" w:rsidP="00BC23A8">
            <w:pPr>
              <w:pStyle w:val="PlainText"/>
              <w:spacing w:before="0" w:beforeAutospacing="0" w:after="0" w:afterAutospacing="0"/>
              <w:rPr>
                <w:rFonts w:ascii="FangSong_GB2312" w:eastAsia="FangSong_GB2312" w:hAnsi="FangSong_GB2312" w:cs="FangSong_GB2312"/>
              </w:rPr>
            </w:pPr>
            <w:r>
              <w:rPr>
                <w:rFonts w:ascii="FangSong_GB2312" w:eastAsia="FangSong_GB2312" w:hAnsi="FangSong_GB2312" w:cs="FangSong_GB2312" w:hint="eastAsia"/>
              </w:rPr>
              <w:t>Phone:</w:t>
            </w:r>
            <w:r w:rsidR="006A277F">
              <w:rPr>
                <w:rFonts w:ascii="FangSong_GB2312" w:eastAsia="FangSong_GB2312" w:hAnsi="FangSong_GB2312" w:cs="FangSong_GB2312"/>
              </w:rPr>
              <w:t xml:space="preserve"> 15950511516</w:t>
            </w:r>
          </w:p>
        </w:tc>
        <w:tc>
          <w:tcPr>
            <w:tcW w:w="4079" w:type="dxa"/>
            <w:tcBorders>
              <w:top w:val="single" w:sz="4" w:space="0" w:color="auto"/>
              <w:left w:val="single" w:sz="4" w:space="0" w:color="auto"/>
              <w:bottom w:val="single" w:sz="4" w:space="0" w:color="auto"/>
              <w:right w:val="single" w:sz="4" w:space="0" w:color="auto"/>
            </w:tcBorders>
            <w:vAlign w:val="center"/>
          </w:tcPr>
          <w:p w14:paraId="5C583E60" w14:textId="214D377E" w:rsidR="00BC23A8" w:rsidRDefault="00BC23A8" w:rsidP="00BC23A8">
            <w:pPr>
              <w:pStyle w:val="PlainText"/>
              <w:spacing w:before="0" w:beforeAutospacing="0" w:after="0" w:afterAutospacing="0"/>
              <w:rPr>
                <w:rFonts w:ascii="FangSong_GB2312" w:eastAsia="FangSong_GB2312" w:hAnsi="FangSong_GB2312" w:cs="FangSong_GB2312"/>
              </w:rPr>
            </w:pPr>
            <w:r>
              <w:rPr>
                <w:rFonts w:ascii="FangSong_GB2312" w:eastAsia="FangSong_GB2312" w:hAnsi="FangSong_GB2312" w:cs="FangSong_GB2312" w:hint="eastAsia"/>
              </w:rPr>
              <w:t>Email:</w:t>
            </w:r>
            <w:r w:rsidR="006A277F">
              <w:rPr>
                <w:rFonts w:ascii="FangSong_GB2312" w:eastAsia="FangSong_GB2312" w:hAnsi="FangSong_GB2312" w:cs="FangSong_GB2312"/>
              </w:rPr>
              <w:t xml:space="preserve"> agung.mizor@gmail.com</w:t>
            </w:r>
          </w:p>
        </w:tc>
      </w:tr>
      <w:tr w:rsidR="00BC23A8" w14:paraId="2A3DF183" w14:textId="77777777" w:rsidTr="006A277F">
        <w:trPr>
          <w:trHeight w:val="400"/>
          <w:jc w:val="center"/>
        </w:trPr>
        <w:tc>
          <w:tcPr>
            <w:tcW w:w="1271" w:type="dxa"/>
            <w:vMerge w:val="restart"/>
            <w:tcBorders>
              <w:top w:val="single" w:sz="4" w:space="0" w:color="auto"/>
              <w:left w:val="single" w:sz="4" w:space="0" w:color="auto"/>
              <w:right w:val="single" w:sz="4" w:space="0" w:color="auto"/>
            </w:tcBorders>
            <w:vAlign w:val="center"/>
          </w:tcPr>
          <w:p w14:paraId="2F2460EF" w14:textId="531F0CCD" w:rsidR="00BC23A8" w:rsidRPr="001D7067" w:rsidRDefault="00ED35C0" w:rsidP="00BC23A8">
            <w:pPr>
              <w:pStyle w:val="PlainText"/>
              <w:jc w:val="center"/>
              <w:rPr>
                <w:rFonts w:ascii="FangSong_GB2312" w:eastAsia="FangSong_GB2312" w:hAnsi="FangSong_GB2312" w:cs="FangSong_GB2312"/>
                <w:b/>
              </w:rPr>
            </w:pPr>
            <w:r>
              <w:rPr>
                <w:rFonts w:ascii="FangSong_GB2312" w:eastAsia="FangSong_GB2312" w:hAnsi="FangSong_GB2312" w:cs="FangSong_GB2312" w:hint="eastAsia"/>
                <w:b/>
              </w:rPr>
              <w:t>Advisor</w:t>
            </w:r>
          </w:p>
        </w:tc>
        <w:tc>
          <w:tcPr>
            <w:tcW w:w="3827" w:type="dxa"/>
            <w:tcBorders>
              <w:top w:val="single" w:sz="4" w:space="0" w:color="auto"/>
              <w:left w:val="single" w:sz="4" w:space="0" w:color="auto"/>
              <w:bottom w:val="single" w:sz="4" w:space="0" w:color="auto"/>
              <w:right w:val="single" w:sz="4" w:space="0" w:color="auto"/>
            </w:tcBorders>
            <w:vAlign w:val="center"/>
          </w:tcPr>
          <w:p w14:paraId="21A784F9" w14:textId="19BA2803" w:rsidR="00BC23A8" w:rsidRDefault="00BC23A8" w:rsidP="00BC23A8">
            <w:pPr>
              <w:pStyle w:val="PlainText"/>
              <w:spacing w:before="0" w:beforeAutospacing="0" w:after="0" w:afterAutospacing="0"/>
              <w:rPr>
                <w:rFonts w:ascii="FangSong_GB2312" w:eastAsia="FangSong_GB2312" w:hAnsi="FangSong_GB2312" w:cs="FangSong_GB2312"/>
              </w:rPr>
            </w:pPr>
            <w:r>
              <w:rPr>
                <w:rFonts w:ascii="FangSong_GB2312" w:eastAsia="FangSong_GB2312" w:hAnsi="FangSong_GB2312" w:cs="FangSong_GB2312" w:hint="eastAsia"/>
              </w:rPr>
              <w:t>Name:</w:t>
            </w:r>
          </w:p>
        </w:tc>
        <w:tc>
          <w:tcPr>
            <w:tcW w:w="4079" w:type="dxa"/>
            <w:tcBorders>
              <w:top w:val="single" w:sz="4" w:space="0" w:color="auto"/>
              <w:left w:val="single" w:sz="4" w:space="0" w:color="auto"/>
              <w:bottom w:val="single" w:sz="4" w:space="0" w:color="auto"/>
              <w:right w:val="single" w:sz="4" w:space="0" w:color="auto"/>
            </w:tcBorders>
            <w:vAlign w:val="center"/>
          </w:tcPr>
          <w:p w14:paraId="7DAE7EA8" w14:textId="7C901F58" w:rsidR="00BC23A8" w:rsidRPr="00BC23A8" w:rsidRDefault="00BC23A8" w:rsidP="00BC23A8">
            <w:pPr>
              <w:pStyle w:val="PlainText"/>
              <w:spacing w:before="0" w:beforeAutospacing="0" w:after="0" w:afterAutospacing="0"/>
              <w:rPr>
                <w:rFonts w:ascii="FangSong_GB2312" w:eastAsia="FangSong_GB2312" w:hAnsi="FangSong_GB2312" w:cs="FangSong_GB2312"/>
              </w:rPr>
            </w:pPr>
            <w:r w:rsidRPr="00BC23A8">
              <w:rPr>
                <w:rFonts w:ascii="FangSong_GB2312" w:eastAsia="FangSong_GB2312" w:hAnsi="FangSong_GB2312" w:cs="FangSong_GB2312" w:hint="eastAsia"/>
              </w:rPr>
              <w:t>Title</w:t>
            </w:r>
            <w:r>
              <w:rPr>
                <w:rFonts w:ascii="FangSong_GB2312" w:eastAsia="FangSong_GB2312" w:hAnsi="FangSong_GB2312" w:cs="FangSong_GB2312" w:hint="eastAsia"/>
              </w:rPr>
              <w:t>:</w:t>
            </w:r>
          </w:p>
        </w:tc>
      </w:tr>
      <w:tr w:rsidR="00BC23A8" w14:paraId="66C802E8" w14:textId="77777777" w:rsidTr="006A277F">
        <w:trPr>
          <w:trHeight w:val="400"/>
          <w:jc w:val="center"/>
        </w:trPr>
        <w:tc>
          <w:tcPr>
            <w:tcW w:w="1271" w:type="dxa"/>
            <w:vMerge/>
            <w:tcBorders>
              <w:left w:val="single" w:sz="4" w:space="0" w:color="auto"/>
              <w:bottom w:val="single" w:sz="4" w:space="0" w:color="auto"/>
              <w:right w:val="single" w:sz="4" w:space="0" w:color="auto"/>
            </w:tcBorders>
            <w:vAlign w:val="center"/>
          </w:tcPr>
          <w:p w14:paraId="1B30B91E" w14:textId="77777777" w:rsidR="00BC23A8" w:rsidRPr="00BC23A8" w:rsidRDefault="00BC23A8" w:rsidP="00BC23A8">
            <w:pPr>
              <w:pStyle w:val="PlainText"/>
              <w:jc w:val="center"/>
              <w:rPr>
                <w:rFonts w:ascii="FangSong_GB2312" w:eastAsia="FangSong_GB2312" w:hAnsi="FangSong_GB2312" w:cs="FangSong_GB2312"/>
                <w:b/>
              </w:rPr>
            </w:pPr>
          </w:p>
        </w:tc>
        <w:tc>
          <w:tcPr>
            <w:tcW w:w="3827" w:type="dxa"/>
            <w:tcBorders>
              <w:top w:val="single" w:sz="4" w:space="0" w:color="auto"/>
              <w:left w:val="single" w:sz="4" w:space="0" w:color="auto"/>
              <w:bottom w:val="single" w:sz="4" w:space="0" w:color="auto"/>
              <w:right w:val="single" w:sz="4" w:space="0" w:color="auto"/>
            </w:tcBorders>
            <w:vAlign w:val="center"/>
          </w:tcPr>
          <w:p w14:paraId="373A6846" w14:textId="159DBDEE" w:rsidR="00BC23A8" w:rsidRDefault="00BC23A8" w:rsidP="00BC23A8">
            <w:pPr>
              <w:pStyle w:val="PlainText"/>
              <w:spacing w:before="0" w:beforeAutospacing="0" w:after="0" w:afterAutospacing="0"/>
              <w:rPr>
                <w:rFonts w:ascii="FangSong_GB2312" w:eastAsia="FangSong_GB2312" w:hAnsi="FangSong_GB2312" w:cs="FangSong_GB2312"/>
              </w:rPr>
            </w:pPr>
            <w:r>
              <w:rPr>
                <w:rFonts w:ascii="FangSong_GB2312" w:eastAsia="FangSong_GB2312" w:hAnsi="FangSong_GB2312" w:cs="FangSong_GB2312" w:hint="eastAsia"/>
              </w:rPr>
              <w:t>Phone:</w:t>
            </w:r>
          </w:p>
        </w:tc>
        <w:tc>
          <w:tcPr>
            <w:tcW w:w="4079" w:type="dxa"/>
            <w:tcBorders>
              <w:top w:val="single" w:sz="4" w:space="0" w:color="auto"/>
              <w:left w:val="single" w:sz="4" w:space="0" w:color="auto"/>
              <w:bottom w:val="single" w:sz="4" w:space="0" w:color="auto"/>
              <w:right w:val="single" w:sz="4" w:space="0" w:color="auto"/>
            </w:tcBorders>
            <w:vAlign w:val="center"/>
          </w:tcPr>
          <w:p w14:paraId="7CEE8DEF" w14:textId="1839CD92" w:rsidR="00BC23A8" w:rsidRDefault="00BC23A8" w:rsidP="00BC23A8">
            <w:pPr>
              <w:pStyle w:val="PlainText"/>
              <w:spacing w:before="0" w:beforeAutospacing="0" w:after="0" w:afterAutospacing="0"/>
              <w:rPr>
                <w:rFonts w:ascii="FangSong_GB2312" w:eastAsia="FangSong_GB2312" w:hAnsi="FangSong_GB2312" w:cs="FangSong_GB2312"/>
              </w:rPr>
            </w:pPr>
            <w:r>
              <w:rPr>
                <w:rFonts w:ascii="FangSong_GB2312" w:eastAsia="FangSong_GB2312" w:hAnsi="FangSong_GB2312" w:cs="FangSong_GB2312" w:hint="eastAsia"/>
              </w:rPr>
              <w:t>Email:</w:t>
            </w:r>
          </w:p>
        </w:tc>
      </w:tr>
      <w:tr w:rsidR="00BC23A8" w14:paraId="7A7C4F7F" w14:textId="77777777" w:rsidTr="00BC23A8">
        <w:trPr>
          <w:trHeight w:val="885"/>
          <w:jc w:val="center"/>
        </w:trPr>
        <w:tc>
          <w:tcPr>
            <w:tcW w:w="9177" w:type="dxa"/>
            <w:gridSpan w:val="3"/>
            <w:tcBorders>
              <w:top w:val="single" w:sz="4" w:space="0" w:color="auto"/>
              <w:left w:val="single" w:sz="4" w:space="0" w:color="auto"/>
              <w:bottom w:val="single" w:sz="4" w:space="0" w:color="auto"/>
              <w:right w:val="single" w:sz="4" w:space="0" w:color="auto"/>
            </w:tcBorders>
          </w:tcPr>
          <w:p w14:paraId="400F73D9" w14:textId="03BE3EE7" w:rsidR="00BC23A8" w:rsidRDefault="00BC23A8" w:rsidP="00F223C2">
            <w:pPr>
              <w:pStyle w:val="PlainText"/>
              <w:spacing w:before="0" w:beforeAutospacing="0" w:after="0" w:afterAutospacing="0"/>
              <w:ind w:left="66"/>
              <w:rPr>
                <w:rFonts w:ascii="FangSong_GB2312" w:eastAsia="FangSong_GB2312" w:hAnsi="FangSong_GB2312" w:cs="FangSong_GB2312"/>
                <w:b/>
              </w:rPr>
            </w:pPr>
            <w:r w:rsidRPr="001D7067">
              <w:rPr>
                <w:rFonts w:ascii="FangSong_GB2312" w:eastAsia="FangSong_GB2312" w:hAnsi="FangSong_GB2312" w:cs="FangSong_GB2312" w:hint="eastAsia"/>
                <w:b/>
              </w:rPr>
              <w:t>Proposed Topic</w:t>
            </w:r>
            <w:r w:rsidR="00677B6E">
              <w:rPr>
                <w:rFonts w:ascii="FangSong_GB2312" w:eastAsia="FangSong_GB2312" w:hAnsi="FangSong_GB2312" w:cs="FangSong_GB2312" w:hint="eastAsia"/>
                <w:b/>
              </w:rPr>
              <w:t>/Title</w:t>
            </w:r>
            <w:r w:rsidRPr="001D7067">
              <w:rPr>
                <w:rFonts w:ascii="FangSong_GB2312" w:eastAsia="FangSong_GB2312" w:hAnsi="FangSong_GB2312" w:cs="FangSong_GB2312" w:hint="eastAsia"/>
                <w:b/>
              </w:rPr>
              <w:t xml:space="preserve">: </w:t>
            </w:r>
          </w:p>
          <w:p w14:paraId="2566F972" w14:textId="40E23304" w:rsidR="00BC23A8" w:rsidRPr="00BC23A8" w:rsidRDefault="005B6B4F" w:rsidP="00F223C2">
            <w:pPr>
              <w:pStyle w:val="PlainText"/>
              <w:spacing w:before="0" w:beforeAutospacing="0" w:after="0" w:afterAutospacing="0"/>
              <w:ind w:left="66"/>
              <w:rPr>
                <w:rFonts w:ascii="FangSong_GB2312" w:eastAsia="FangSong_GB2312" w:hAnsi="FangSong_GB2312" w:cs="FangSong_GB2312"/>
              </w:rPr>
            </w:pPr>
            <w:r w:rsidRPr="005B6B4F">
              <w:rPr>
                <w:rFonts w:ascii="Helvetica Neue" w:eastAsiaTheme="minorEastAsia" w:hAnsi="Helvetica Neue" w:cs="Helvetica Neue"/>
                <w:color w:val="000000"/>
              </w:rPr>
              <w:t xml:space="preserve">Mobile Chatbot </w:t>
            </w:r>
            <w:r w:rsidR="00A47D51">
              <w:rPr>
                <w:rFonts w:ascii="Helvetica Neue" w:eastAsiaTheme="minorEastAsia" w:hAnsi="Helvetica Neue" w:cs="Helvetica Neue"/>
                <w:color w:val="000000"/>
              </w:rPr>
              <w:t xml:space="preserve">Application </w:t>
            </w:r>
            <w:r w:rsidRPr="005B6B4F">
              <w:rPr>
                <w:rFonts w:ascii="Helvetica Neue" w:eastAsiaTheme="minorEastAsia" w:hAnsi="Helvetica Neue" w:cs="Helvetica Neue"/>
                <w:color w:val="000000"/>
              </w:rPr>
              <w:t>for Giving a Recommendation Quran Surah to Recite Based on Emotion</w:t>
            </w:r>
          </w:p>
        </w:tc>
      </w:tr>
      <w:tr w:rsidR="00BC23A8" w14:paraId="04F11094" w14:textId="77777777" w:rsidTr="00BC23A8">
        <w:trPr>
          <w:trHeight w:val="2465"/>
          <w:jc w:val="center"/>
        </w:trPr>
        <w:tc>
          <w:tcPr>
            <w:tcW w:w="9177" w:type="dxa"/>
            <w:gridSpan w:val="3"/>
            <w:tcBorders>
              <w:top w:val="single" w:sz="4" w:space="0" w:color="auto"/>
              <w:left w:val="single" w:sz="4" w:space="0" w:color="auto"/>
              <w:bottom w:val="single" w:sz="4" w:space="0" w:color="auto"/>
              <w:right w:val="single" w:sz="4" w:space="0" w:color="auto"/>
            </w:tcBorders>
          </w:tcPr>
          <w:p w14:paraId="0E02A71D" w14:textId="7CDA32B5" w:rsidR="00BC23A8" w:rsidRPr="001D7067" w:rsidRDefault="00F60ADB" w:rsidP="00F223C2">
            <w:pPr>
              <w:pStyle w:val="PlainText"/>
              <w:spacing w:before="0" w:beforeAutospacing="0" w:after="0" w:afterAutospacing="0"/>
              <w:ind w:left="66"/>
              <w:rPr>
                <w:rFonts w:ascii="FangSong_GB2312" w:eastAsia="FangSong_GB2312" w:hAnsi="FangSong_GB2312" w:cs="FangSong_GB2312"/>
                <w:b/>
              </w:rPr>
            </w:pPr>
            <w:r>
              <w:rPr>
                <w:rFonts w:ascii="FangSong_GB2312" w:eastAsia="FangSong_GB2312" w:hAnsi="FangSong_GB2312" w:cs="FangSong_GB2312" w:hint="eastAsia"/>
                <w:b/>
              </w:rPr>
              <w:t>Background of this T</w:t>
            </w:r>
            <w:r w:rsidR="00BC23A8" w:rsidRPr="001D7067">
              <w:rPr>
                <w:rFonts w:ascii="FangSong_GB2312" w:eastAsia="FangSong_GB2312" w:hAnsi="FangSong_GB2312" w:cs="FangSong_GB2312" w:hint="eastAsia"/>
                <w:b/>
              </w:rPr>
              <w:t>opic</w:t>
            </w:r>
            <w:r w:rsidR="00341FF0">
              <w:rPr>
                <w:rFonts w:ascii="FangSong_GB2312" w:eastAsia="FangSong_GB2312" w:hAnsi="FangSong_GB2312" w:cs="FangSong_GB2312"/>
                <w:b/>
              </w:rPr>
              <w:t>:</w:t>
            </w:r>
          </w:p>
          <w:p w14:paraId="279BD473" w14:textId="77777777" w:rsidR="00000053" w:rsidRDefault="00000053" w:rsidP="00000053">
            <w:pPr>
              <w:pStyle w:val="NormalWeb"/>
              <w:spacing w:before="0" w:beforeAutospacing="0" w:after="0" w:afterAutospacing="0"/>
              <w:ind w:left="63" w:firstLine="270"/>
            </w:pPr>
            <w:r>
              <w:rPr>
                <w:rFonts w:ascii="Helvetica Neue" w:eastAsiaTheme="minorEastAsia" w:hAnsi="Helvetica Neue" w:cs="Helvetica Neue"/>
                <w:color w:val="000000"/>
              </w:rPr>
              <w:t>Islam adalah … Islam adalah agama yang sempurna (</w:t>
            </w:r>
            <w:r>
              <w:rPr>
                <w:rFonts w:ascii="TimesNewRomanPSMT" w:hAnsi="TimesNewRomanPSMT"/>
              </w:rPr>
              <w:t>Al Quran 2: 111-112, 3: 19, 85, 102, 5: 3 )</w:t>
            </w:r>
            <w:r>
              <w:t xml:space="preserve">. </w:t>
            </w:r>
          </w:p>
          <w:p w14:paraId="203205D6" w14:textId="77777777" w:rsidR="00000053" w:rsidRPr="00A37CE2" w:rsidRDefault="00000053" w:rsidP="00000053">
            <w:pPr>
              <w:pStyle w:val="NormalWeb"/>
              <w:spacing w:before="0" w:beforeAutospacing="0" w:after="0" w:afterAutospacing="0"/>
              <w:ind w:left="63" w:firstLine="270"/>
            </w:pPr>
            <w:r>
              <w:rPr>
                <w:rFonts w:ascii="Helvetica Neue" w:eastAsiaTheme="minorEastAsia" w:hAnsi="Helvetica Neue" w:cs="Helvetica Neue"/>
                <w:color w:val="000000"/>
              </w:rPr>
              <w:t xml:space="preserve">Indonesia adalah negara dengan penduduk nomor 4 terbanyak di Dunia dengan total 238,5 juta penduduk dan penduduk yang memeluk agama Islam berjumlah 207 juta atau 87% (Badan Pusat Statistik Republik Indonesia Tahun 2010). Komunitas Internasional mengatakan bahwa Indonesia sebagai negara Islam terbesar di </w:t>
            </w:r>
            <w:r w:rsidRPr="00B03CB7">
              <w:rPr>
                <w:rFonts w:ascii="Helvetica Neue" w:eastAsiaTheme="minorEastAsia" w:hAnsi="Helvetica Neue" w:cs="Helvetica Neue"/>
                <w:color w:val="000000"/>
              </w:rPr>
              <w:t xml:space="preserve">Dunia </w:t>
            </w:r>
            <w:r w:rsidRPr="00B03CB7">
              <w:rPr>
                <w:rFonts w:ascii="Helvetica Neue" w:hAnsi="Helvetica Neue"/>
              </w:rPr>
              <w:t>(Mujani &amp; Liddle 2004, pp. 110-11; Ananta et al. 2005</w:t>
            </w:r>
            <w:r>
              <w:rPr>
                <w:rFonts w:ascii="Helvetica Neue" w:hAnsi="Helvetica Neue"/>
              </w:rPr>
              <w:t>)</w:t>
            </w:r>
            <w:r>
              <w:rPr>
                <w:rFonts w:ascii="Helvetica Neue" w:eastAsiaTheme="minorEastAsia" w:hAnsi="Helvetica Neue" w:cs="Helvetica Neue"/>
                <w:color w:val="000000"/>
              </w:rPr>
              <w:t>. Indonesia mengakui keberagaman agama, membebaskan masyarakatnya dalam memeluk agama dan membenarkan 5 agama yaitu Islam, Kristen, Hindu, Budha, dan Khong Hu Cu menjadi alasan cepatnya perkembangan agama Islam dinegara tersebut. Tetapi walaupun mayoritas masyarakat Indonesia adalah Islam, mereka seringkali terperosok dalam keadaan terpuruk atau depresi yang salah satunya dikarenakan penggunaan media sosial yang sangat mempengaruhi psikologi penggunanya, WHO memperkirakan pada tahun 2020 depresi akan menduduki peringkat ke 2 dalam beban penyakit global.</w:t>
            </w:r>
          </w:p>
          <w:p w14:paraId="16D1AD46" w14:textId="3A16B637" w:rsidR="00425440" w:rsidRPr="00B90A4D" w:rsidRDefault="00000053" w:rsidP="00000053">
            <w:pPr>
              <w:pStyle w:val="NormalWeb"/>
              <w:spacing w:before="0" w:beforeAutospacing="0" w:after="0" w:afterAutospacing="0"/>
              <w:ind w:left="63" w:firstLine="270"/>
              <w:rPr>
                <w:rFonts w:ascii="Helvetica Neue" w:eastAsiaTheme="minorEastAsia" w:hAnsi="Helvetica Neue" w:cs="Helvetica Neue"/>
                <w:color w:val="000000"/>
              </w:rPr>
            </w:pPr>
            <w:r>
              <w:rPr>
                <w:rFonts w:ascii="Helvetica Neue" w:eastAsiaTheme="minorEastAsia" w:hAnsi="Helvetica Neue" w:cs="Helvetica Neue"/>
                <w:color w:val="000000"/>
              </w:rPr>
              <w:t xml:space="preserve">menurut data … penggunaan media sosial pada masyarakat Indoensia mencapai … dengan pengguna semartphone sebanyak …. , …., mereka tidak menjadikan agama sebagai petunjuk hidupnya dan mereka tidak menyadari bahwa dalam suatu permasalahan pasti ada solusinya. Thesis ini menjelaskan proses pembuatan aplikasi yang nantinya dapat memberikan solusi kepada mereka yang </w:t>
            </w:r>
            <w:r>
              <w:rPr>
                <w:rFonts w:ascii="Helvetica Neue" w:eastAsiaTheme="minorEastAsia" w:hAnsi="Helvetica Neue" w:cs="Helvetica Neue"/>
                <w:color w:val="000000"/>
              </w:rPr>
              <w:lastRenderedPageBreak/>
              <w:t>memiliki masalah yangmana solusi tersebut berdasarkan ayat-ayat Al-Qur’an karena Al-Qur’an adalah petunjuk.</w:t>
            </w:r>
            <w:bookmarkStart w:id="0" w:name="_GoBack"/>
            <w:bookmarkEnd w:id="0"/>
          </w:p>
        </w:tc>
      </w:tr>
      <w:tr w:rsidR="00BC23A8" w14:paraId="6DF86C4C" w14:textId="77777777" w:rsidTr="00BC23A8">
        <w:trPr>
          <w:trHeight w:val="3118"/>
          <w:jc w:val="center"/>
        </w:trPr>
        <w:tc>
          <w:tcPr>
            <w:tcW w:w="9177" w:type="dxa"/>
            <w:gridSpan w:val="3"/>
            <w:tcBorders>
              <w:top w:val="single" w:sz="4" w:space="0" w:color="auto"/>
              <w:left w:val="single" w:sz="4" w:space="0" w:color="auto"/>
              <w:bottom w:val="single" w:sz="4" w:space="0" w:color="auto"/>
              <w:right w:val="single" w:sz="4" w:space="0" w:color="auto"/>
            </w:tcBorders>
          </w:tcPr>
          <w:p w14:paraId="2F15AF72" w14:textId="1F3FC32B" w:rsidR="00BC23A8" w:rsidRPr="000533C4" w:rsidRDefault="00547AF3" w:rsidP="00F223C2">
            <w:pPr>
              <w:pStyle w:val="PlainText"/>
              <w:spacing w:before="0" w:beforeAutospacing="0" w:after="0" w:afterAutospacing="0"/>
              <w:ind w:left="66"/>
              <w:rPr>
                <w:rFonts w:ascii="FangSong_GB2312" w:eastAsia="FangSong_GB2312" w:hAnsi="FangSong_GB2312" w:cs="FangSong_GB2312"/>
                <w:b/>
              </w:rPr>
            </w:pPr>
            <w:r>
              <w:rPr>
                <w:rFonts w:ascii="FangSong_GB2312" w:eastAsia="FangSong_GB2312" w:hAnsi="FangSong_GB2312" w:cs="FangSong_GB2312" w:hint="eastAsia"/>
                <w:b/>
              </w:rPr>
              <w:lastRenderedPageBreak/>
              <w:t>Objectives:</w:t>
            </w:r>
          </w:p>
        </w:tc>
      </w:tr>
      <w:tr w:rsidR="00BC23A8" w14:paraId="4308A368" w14:textId="77777777" w:rsidTr="00BC23A8">
        <w:trPr>
          <w:trHeight w:val="4501"/>
          <w:jc w:val="center"/>
        </w:trPr>
        <w:tc>
          <w:tcPr>
            <w:tcW w:w="9177" w:type="dxa"/>
            <w:gridSpan w:val="3"/>
            <w:tcBorders>
              <w:top w:val="single" w:sz="4" w:space="0" w:color="auto"/>
              <w:left w:val="single" w:sz="4" w:space="0" w:color="auto"/>
              <w:bottom w:val="single" w:sz="4" w:space="0" w:color="auto"/>
              <w:right w:val="single" w:sz="4" w:space="0" w:color="auto"/>
            </w:tcBorders>
          </w:tcPr>
          <w:p w14:paraId="6E5F8F2D" w14:textId="68F2E127" w:rsidR="00BC23A8" w:rsidRPr="00FC6581" w:rsidRDefault="00FC6581" w:rsidP="00FC6581">
            <w:pPr>
              <w:pStyle w:val="PlainText"/>
              <w:spacing w:before="0" w:beforeAutospacing="0" w:after="0" w:afterAutospacing="0"/>
              <w:ind w:left="66"/>
              <w:rPr>
                <w:rFonts w:ascii="FangSong_GB2312" w:eastAsia="FangSong_GB2312" w:hAnsi="FangSong_GB2312" w:cs="FangSong_GB2312"/>
                <w:b/>
              </w:rPr>
            </w:pPr>
            <w:r w:rsidRPr="00FC6581">
              <w:rPr>
                <w:rFonts w:ascii="FangSong_GB2312" w:eastAsia="FangSong_GB2312" w:hAnsi="FangSong_GB2312" w:cs="FangSong_GB2312"/>
                <w:b/>
              </w:rPr>
              <w:t xml:space="preserve">Methodology and </w:t>
            </w:r>
            <w:r w:rsidR="000533C4" w:rsidRPr="00FC6581">
              <w:rPr>
                <w:rFonts w:ascii="FangSong_GB2312" w:eastAsia="FangSong_GB2312" w:hAnsi="FangSong_GB2312" w:cs="FangSong_GB2312" w:hint="eastAsia"/>
                <w:b/>
              </w:rPr>
              <w:t>Outline:</w:t>
            </w:r>
          </w:p>
          <w:p w14:paraId="63049D05" w14:textId="77777777" w:rsidR="00BC23A8" w:rsidRDefault="00BC23A8" w:rsidP="00F223C2">
            <w:pPr>
              <w:pStyle w:val="PlainText"/>
              <w:spacing w:before="0" w:beforeAutospacing="0" w:after="0" w:afterAutospacing="0"/>
              <w:ind w:left="66"/>
              <w:rPr>
                <w:rFonts w:ascii="FangSong_GB2312" w:eastAsia="FangSong_GB2312" w:hAnsi="FangSong_GB2312" w:cs="FangSong_GB2312"/>
              </w:rPr>
            </w:pPr>
          </w:p>
        </w:tc>
      </w:tr>
      <w:tr w:rsidR="00BC23A8" w14:paraId="75DECAE8" w14:textId="77777777" w:rsidTr="00BC23A8">
        <w:trPr>
          <w:cantSplit/>
          <w:trHeight w:val="4196"/>
          <w:jc w:val="center"/>
        </w:trPr>
        <w:tc>
          <w:tcPr>
            <w:tcW w:w="9177" w:type="dxa"/>
            <w:gridSpan w:val="3"/>
            <w:tcBorders>
              <w:top w:val="single" w:sz="4" w:space="0" w:color="auto"/>
              <w:left w:val="single" w:sz="4" w:space="0" w:color="auto"/>
              <w:bottom w:val="single" w:sz="4" w:space="0" w:color="auto"/>
              <w:right w:val="single" w:sz="4" w:space="0" w:color="auto"/>
            </w:tcBorders>
          </w:tcPr>
          <w:p w14:paraId="49CA6DB0" w14:textId="50FF4C8F" w:rsidR="00BC23A8" w:rsidRPr="000533C4" w:rsidRDefault="000533C4" w:rsidP="000533C4">
            <w:pPr>
              <w:pStyle w:val="PlainText"/>
              <w:spacing w:before="0" w:beforeAutospacing="0" w:after="0" w:afterAutospacing="0"/>
              <w:ind w:left="66"/>
              <w:rPr>
                <w:rFonts w:ascii="FangSong_GB2312" w:eastAsia="FangSong_GB2312" w:hAnsi="FangSong_GB2312" w:cs="FangSong_GB2312"/>
                <w:b/>
              </w:rPr>
            </w:pPr>
            <w:r w:rsidRPr="000533C4">
              <w:rPr>
                <w:rFonts w:ascii="FangSong_GB2312" w:eastAsia="FangSong_GB2312" w:hAnsi="FangSong_GB2312" w:cs="FangSong_GB2312" w:hint="eastAsia"/>
                <w:b/>
              </w:rPr>
              <w:lastRenderedPageBreak/>
              <w:t>Schedule:</w:t>
            </w:r>
          </w:p>
        </w:tc>
      </w:tr>
      <w:tr w:rsidR="00BC23A8" w14:paraId="6BEDCC24" w14:textId="77777777" w:rsidTr="00BC23A8">
        <w:trPr>
          <w:cantSplit/>
          <w:trHeight w:val="3000"/>
          <w:jc w:val="center"/>
        </w:trPr>
        <w:tc>
          <w:tcPr>
            <w:tcW w:w="9177" w:type="dxa"/>
            <w:gridSpan w:val="3"/>
            <w:tcBorders>
              <w:top w:val="single" w:sz="4" w:space="0" w:color="auto"/>
              <w:left w:val="single" w:sz="4" w:space="0" w:color="auto"/>
              <w:bottom w:val="single" w:sz="4" w:space="0" w:color="auto"/>
              <w:right w:val="single" w:sz="4" w:space="0" w:color="auto"/>
            </w:tcBorders>
          </w:tcPr>
          <w:p w14:paraId="4DFC87AD" w14:textId="193CEA90" w:rsidR="00BC23A8" w:rsidRPr="000533C4" w:rsidRDefault="000533C4" w:rsidP="00F223C2">
            <w:pPr>
              <w:pStyle w:val="PlainText"/>
              <w:spacing w:before="0" w:beforeAutospacing="0" w:after="0" w:afterAutospacing="0"/>
              <w:ind w:left="66"/>
              <w:rPr>
                <w:rFonts w:ascii="FangSong_GB2312" w:eastAsia="FangSong_GB2312" w:hAnsi="FangSong_GB2312" w:cs="FangSong_GB2312"/>
                <w:b/>
              </w:rPr>
            </w:pPr>
            <w:r w:rsidRPr="000533C4">
              <w:rPr>
                <w:rFonts w:ascii="FangSong_GB2312" w:eastAsia="FangSong_GB2312" w:hAnsi="FangSong_GB2312" w:cs="FangSong_GB2312"/>
                <w:b/>
              </w:rPr>
              <w:t>References / Bibliography:</w:t>
            </w:r>
          </w:p>
        </w:tc>
      </w:tr>
      <w:tr w:rsidR="00BC23A8" w14:paraId="22DDB713" w14:textId="77777777" w:rsidTr="00BC23A8">
        <w:trPr>
          <w:trHeight w:val="2404"/>
          <w:jc w:val="center"/>
        </w:trPr>
        <w:tc>
          <w:tcPr>
            <w:tcW w:w="9177" w:type="dxa"/>
            <w:gridSpan w:val="3"/>
            <w:tcBorders>
              <w:top w:val="single" w:sz="4" w:space="0" w:color="auto"/>
              <w:left w:val="single" w:sz="4" w:space="0" w:color="auto"/>
              <w:bottom w:val="single" w:sz="4" w:space="0" w:color="auto"/>
              <w:right w:val="single" w:sz="4" w:space="0" w:color="auto"/>
            </w:tcBorders>
          </w:tcPr>
          <w:p w14:paraId="1CBD682F" w14:textId="114662B6" w:rsidR="00BC23A8" w:rsidRPr="00AB4FB2" w:rsidRDefault="00ED35C0" w:rsidP="00F223C2">
            <w:pPr>
              <w:pStyle w:val="PlainText"/>
              <w:spacing w:before="0" w:beforeAutospacing="0" w:after="0" w:afterAutospacing="0"/>
              <w:ind w:left="66"/>
              <w:rPr>
                <w:rFonts w:ascii="FangSong_GB2312" w:eastAsia="FangSong_GB2312" w:hAnsi="FangSong_GB2312" w:cs="FangSong_GB2312"/>
                <w:b/>
              </w:rPr>
            </w:pPr>
            <w:r>
              <w:rPr>
                <w:rFonts w:ascii="FangSong_GB2312" w:eastAsia="FangSong_GB2312" w:hAnsi="FangSong_GB2312" w:cs="FangSong_GB2312" w:hint="eastAsia"/>
                <w:b/>
              </w:rPr>
              <w:t>A</w:t>
            </w:r>
            <w:r>
              <w:rPr>
                <w:rFonts w:ascii="FangSong_GB2312" w:eastAsia="FangSong_GB2312" w:hAnsi="FangSong_GB2312" w:cs="FangSong_GB2312"/>
                <w:b/>
              </w:rPr>
              <w:t>dvisor</w:t>
            </w:r>
            <w:r w:rsidR="00AB4FB2" w:rsidRPr="00AB4FB2">
              <w:rPr>
                <w:rFonts w:ascii="FangSong_GB2312" w:eastAsia="FangSong_GB2312" w:hAnsi="FangSong_GB2312" w:cs="FangSong_GB2312" w:hint="eastAsia"/>
                <w:b/>
              </w:rPr>
              <w:t xml:space="preserve"> Approval:</w:t>
            </w:r>
          </w:p>
          <w:p w14:paraId="29528427" w14:textId="77777777" w:rsidR="00BC23A8" w:rsidRDefault="00BC23A8" w:rsidP="00F223C2">
            <w:pPr>
              <w:pStyle w:val="PlainText"/>
              <w:spacing w:before="0" w:beforeAutospacing="0" w:after="0" w:afterAutospacing="0"/>
              <w:ind w:left="66"/>
              <w:rPr>
                <w:rFonts w:ascii="FangSong_GB2312" w:eastAsia="FangSong_GB2312" w:hAnsi="FangSong_GB2312" w:cs="FangSong_GB2312"/>
              </w:rPr>
            </w:pPr>
          </w:p>
          <w:p w14:paraId="5DA4A508" w14:textId="77777777" w:rsidR="00BC23A8" w:rsidRDefault="00BC23A8" w:rsidP="00F223C2">
            <w:pPr>
              <w:pStyle w:val="PlainText"/>
              <w:spacing w:before="0" w:beforeAutospacing="0" w:after="0" w:afterAutospacing="0"/>
              <w:ind w:left="66"/>
              <w:rPr>
                <w:rFonts w:ascii="FangSong_GB2312" w:eastAsia="FangSong_GB2312" w:hAnsi="FangSong_GB2312" w:cs="FangSong_GB2312"/>
              </w:rPr>
            </w:pPr>
          </w:p>
          <w:p w14:paraId="105C0E15" w14:textId="77777777" w:rsidR="00BC23A8" w:rsidRDefault="00BC23A8" w:rsidP="00F223C2">
            <w:pPr>
              <w:pStyle w:val="PlainText"/>
              <w:spacing w:before="0" w:beforeAutospacing="0" w:after="0" w:afterAutospacing="0"/>
              <w:ind w:left="66"/>
              <w:rPr>
                <w:rFonts w:ascii="FangSong_GB2312" w:eastAsia="FangSong_GB2312" w:hAnsi="FangSong_GB2312" w:cs="FangSong_GB2312"/>
              </w:rPr>
            </w:pPr>
          </w:p>
          <w:p w14:paraId="3694FDDE" w14:textId="77777777" w:rsidR="00BC23A8" w:rsidRDefault="00BC23A8" w:rsidP="00F223C2">
            <w:pPr>
              <w:pStyle w:val="PlainText"/>
              <w:spacing w:before="0" w:beforeAutospacing="0" w:after="0" w:afterAutospacing="0"/>
              <w:ind w:left="66"/>
              <w:rPr>
                <w:rFonts w:ascii="FangSong_GB2312" w:eastAsia="FangSong_GB2312" w:hAnsi="FangSong_GB2312" w:cs="FangSong_GB2312"/>
              </w:rPr>
            </w:pPr>
          </w:p>
          <w:p w14:paraId="0CDBF702" w14:textId="620B4099" w:rsidR="00BC23A8" w:rsidRDefault="00AB4FB2" w:rsidP="00F223C2">
            <w:pPr>
              <w:pStyle w:val="PlainText"/>
              <w:spacing w:before="0" w:beforeAutospacing="0" w:after="0" w:afterAutospacing="0"/>
              <w:ind w:left="66"/>
              <w:rPr>
                <w:rFonts w:ascii="FangSong_GB2312" w:eastAsia="FangSong_GB2312" w:hAnsi="FangSong_GB2312" w:cs="FangSong_GB2312"/>
              </w:rPr>
            </w:pPr>
            <w:r>
              <w:rPr>
                <w:rFonts w:ascii="FangSong_GB2312" w:eastAsia="FangSong_GB2312" w:hAnsi="FangSong_GB2312" w:cs="FangSong_GB2312" w:hint="eastAsia"/>
              </w:rPr>
              <w:t xml:space="preserve">                                           Signature:</w:t>
            </w:r>
          </w:p>
          <w:p w14:paraId="6D9FB488" w14:textId="5F8A91E1" w:rsidR="00BC23A8" w:rsidRDefault="00AB4FB2" w:rsidP="00ED35C0">
            <w:pPr>
              <w:pStyle w:val="PlainText"/>
              <w:spacing w:before="0" w:beforeAutospacing="0" w:after="0" w:afterAutospacing="0"/>
              <w:ind w:leftChars="33" w:left="69" w:firstLineChars="2150" w:firstLine="5160"/>
              <w:rPr>
                <w:rFonts w:ascii="FangSong_GB2312" w:eastAsia="FangSong_GB2312" w:hAnsi="FangSong_GB2312" w:cs="FangSong_GB2312"/>
              </w:rPr>
            </w:pPr>
            <w:r>
              <w:rPr>
                <w:rFonts w:ascii="FangSong_GB2312" w:eastAsia="FangSong_GB2312" w:hAnsi="FangSong_GB2312" w:cs="FangSong_GB2312" w:hint="eastAsia"/>
              </w:rPr>
              <w:t>Date:</w:t>
            </w:r>
          </w:p>
        </w:tc>
      </w:tr>
      <w:tr w:rsidR="00BC23A8" w14:paraId="546B9D91" w14:textId="77777777" w:rsidTr="00BC23A8">
        <w:trPr>
          <w:trHeight w:val="2395"/>
          <w:jc w:val="center"/>
        </w:trPr>
        <w:tc>
          <w:tcPr>
            <w:tcW w:w="9177" w:type="dxa"/>
            <w:gridSpan w:val="3"/>
            <w:tcBorders>
              <w:top w:val="single" w:sz="4" w:space="0" w:color="auto"/>
              <w:left w:val="single" w:sz="4" w:space="0" w:color="auto"/>
              <w:bottom w:val="single" w:sz="4" w:space="0" w:color="auto"/>
              <w:right w:val="single" w:sz="4" w:space="0" w:color="auto"/>
            </w:tcBorders>
          </w:tcPr>
          <w:p w14:paraId="2EC51C82" w14:textId="32FF8CB8" w:rsidR="00BC23A8" w:rsidRPr="00AB4FB2" w:rsidRDefault="00ED35C0" w:rsidP="00ED35C0">
            <w:pPr>
              <w:pStyle w:val="PlainText"/>
              <w:spacing w:before="0" w:beforeAutospacing="0" w:after="0" w:afterAutospacing="0"/>
              <w:ind w:firstLineChars="50" w:firstLine="120"/>
              <w:rPr>
                <w:rFonts w:ascii="FangSong_GB2312" w:eastAsia="FangSong_GB2312" w:hAnsi="FangSong_GB2312" w:cs="FangSong_GB2312"/>
                <w:b/>
              </w:rPr>
            </w:pPr>
            <w:r>
              <w:rPr>
                <w:rFonts w:ascii="FangSong_GB2312" w:eastAsia="FangSong_GB2312" w:hAnsi="FangSong_GB2312" w:cs="FangSong_GB2312"/>
                <w:b/>
              </w:rPr>
              <w:t xml:space="preserve">Dean </w:t>
            </w:r>
            <w:r w:rsidR="00AB4FB2" w:rsidRPr="00AB4FB2">
              <w:rPr>
                <w:rFonts w:ascii="FangSong_GB2312" w:eastAsia="FangSong_GB2312" w:hAnsi="FangSong_GB2312" w:cs="FangSong_GB2312" w:hint="eastAsia"/>
                <w:b/>
              </w:rPr>
              <w:t>Approval</w:t>
            </w:r>
          </w:p>
          <w:p w14:paraId="5AE38170" w14:textId="77777777" w:rsidR="00BC23A8" w:rsidRDefault="00BC23A8" w:rsidP="00F223C2">
            <w:pPr>
              <w:pStyle w:val="PlainText"/>
              <w:spacing w:before="0" w:beforeAutospacing="0" w:after="0" w:afterAutospacing="0"/>
              <w:ind w:left="66"/>
              <w:rPr>
                <w:rFonts w:ascii="FangSong_GB2312" w:eastAsia="FangSong_GB2312" w:hAnsi="FangSong_GB2312" w:cs="FangSong_GB2312"/>
              </w:rPr>
            </w:pPr>
          </w:p>
          <w:p w14:paraId="64E99A33" w14:textId="77777777" w:rsidR="00BC23A8" w:rsidRDefault="00BC23A8" w:rsidP="00F223C2">
            <w:pPr>
              <w:pStyle w:val="PlainText"/>
              <w:spacing w:before="0" w:beforeAutospacing="0" w:after="0" w:afterAutospacing="0"/>
              <w:ind w:left="66"/>
              <w:rPr>
                <w:rFonts w:ascii="FangSong_GB2312" w:eastAsia="FangSong_GB2312" w:hAnsi="FangSong_GB2312" w:cs="FangSong_GB2312"/>
              </w:rPr>
            </w:pPr>
          </w:p>
          <w:p w14:paraId="110F6244" w14:textId="77777777" w:rsidR="00AB4FB2" w:rsidRDefault="00AB4FB2" w:rsidP="00F223C2">
            <w:pPr>
              <w:pStyle w:val="PlainText"/>
              <w:spacing w:before="0" w:beforeAutospacing="0" w:after="0" w:afterAutospacing="0"/>
              <w:ind w:left="66"/>
              <w:rPr>
                <w:rFonts w:ascii="FangSong_GB2312" w:eastAsia="FangSong_GB2312" w:hAnsi="FangSong_GB2312" w:cs="FangSong_GB2312"/>
              </w:rPr>
            </w:pPr>
          </w:p>
          <w:p w14:paraId="70CD81AC" w14:textId="77777777" w:rsidR="00BC23A8" w:rsidRDefault="00BC23A8" w:rsidP="00F223C2">
            <w:pPr>
              <w:pStyle w:val="PlainText"/>
              <w:spacing w:before="0" w:beforeAutospacing="0" w:after="0" w:afterAutospacing="0"/>
              <w:ind w:left="66"/>
              <w:rPr>
                <w:rFonts w:ascii="FangSong_GB2312" w:eastAsia="FangSong_GB2312" w:hAnsi="FangSong_GB2312" w:cs="FangSong_GB2312"/>
              </w:rPr>
            </w:pPr>
          </w:p>
          <w:p w14:paraId="163976EA" w14:textId="77777777" w:rsidR="00AB4FB2" w:rsidRDefault="00AB4FB2" w:rsidP="00F223C2">
            <w:pPr>
              <w:pStyle w:val="PlainText"/>
              <w:spacing w:before="0" w:beforeAutospacing="0" w:after="0" w:afterAutospacing="0"/>
              <w:ind w:left="66"/>
              <w:rPr>
                <w:rFonts w:ascii="FangSong_GB2312" w:eastAsia="FangSong_GB2312" w:hAnsi="FangSong_GB2312" w:cs="FangSong_GB2312"/>
              </w:rPr>
            </w:pPr>
          </w:p>
          <w:p w14:paraId="1D4109D0" w14:textId="31151690" w:rsidR="00AB4FB2" w:rsidRDefault="00AB4FB2" w:rsidP="00AB4FB2">
            <w:pPr>
              <w:pStyle w:val="PlainText"/>
              <w:spacing w:before="0" w:beforeAutospacing="0" w:after="0" w:afterAutospacing="0"/>
              <w:ind w:left="66"/>
              <w:rPr>
                <w:rFonts w:ascii="FangSong_GB2312" w:eastAsia="FangSong_GB2312" w:hAnsi="FangSong_GB2312" w:cs="FangSong_GB2312"/>
              </w:rPr>
            </w:pPr>
            <w:r>
              <w:rPr>
                <w:rFonts w:ascii="FangSong_GB2312" w:eastAsia="FangSong_GB2312" w:hAnsi="FangSong_GB2312" w:cs="FangSong_GB2312" w:hint="eastAsia"/>
              </w:rPr>
              <w:t xml:space="preserve">                                           Signature:</w:t>
            </w:r>
          </w:p>
          <w:p w14:paraId="09531C26" w14:textId="4F039615" w:rsidR="00BC23A8" w:rsidRDefault="009B3680" w:rsidP="009B3680">
            <w:pPr>
              <w:pStyle w:val="PlainText"/>
              <w:spacing w:before="0" w:beforeAutospacing="0" w:after="0" w:afterAutospacing="0"/>
              <w:ind w:leftChars="31" w:left="70" w:hangingChars="2" w:hanging="5"/>
              <w:rPr>
                <w:rFonts w:ascii="FangSong_GB2312" w:eastAsia="FangSong_GB2312" w:hAnsi="FangSong_GB2312" w:cs="FangSong_GB2312"/>
              </w:rPr>
            </w:pPr>
            <w:r>
              <w:rPr>
                <w:rFonts w:ascii="FangSong_GB2312" w:eastAsia="FangSong_GB2312" w:hAnsi="FangSong_GB2312" w:cs="FangSong_GB2312"/>
              </w:rPr>
              <w:t xml:space="preserve">                                           </w:t>
            </w:r>
            <w:r w:rsidR="00AB4FB2">
              <w:rPr>
                <w:rFonts w:ascii="FangSong_GB2312" w:eastAsia="FangSong_GB2312" w:hAnsi="FangSong_GB2312" w:cs="FangSong_GB2312" w:hint="eastAsia"/>
              </w:rPr>
              <w:t>Date:</w:t>
            </w:r>
          </w:p>
        </w:tc>
      </w:tr>
    </w:tbl>
    <w:p w14:paraId="4102B343" w14:textId="77777777" w:rsidR="0099060D" w:rsidRDefault="0099060D" w:rsidP="0099060D">
      <w:pPr>
        <w:rPr>
          <w:rFonts w:ascii="FangSong_GB2312" w:eastAsia="FangSong_GB2312" w:hAnsi="FangSong_GB2312" w:cs="FangSong_GB2312"/>
        </w:rPr>
      </w:pPr>
    </w:p>
    <w:p w14:paraId="1FA3DAFF" w14:textId="77777777" w:rsidR="004062A8" w:rsidRDefault="00000053"/>
    <w:sectPr w:rsidR="004062A8" w:rsidSect="002B130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angSong_GB2312">
    <w:altName w:val="Microsoft YaHei"/>
    <w:panose1 w:val="020B0604020202020204"/>
    <w:charset w:val="86"/>
    <w:family w:val="modern"/>
    <w:pitch w:val="default"/>
    <w:sig w:usb0="00000001" w:usb1="080E0000" w:usb2="00000010" w:usb3="00000000" w:csb0="00040000" w:csb1="00000000"/>
  </w:font>
  <w:font w:name="Helvetica Neue">
    <w:panose1 w:val="02000503000000020004"/>
    <w:charset w:val="00"/>
    <w:family w:val="auto"/>
    <w:pitch w:val="variable"/>
    <w:sig w:usb0="E50002FF" w:usb1="500079DB" w:usb2="00000010" w:usb3="00000000" w:csb0="00000001" w:csb1="00000000"/>
  </w:font>
  <w:font w:name="TimesNewRomanPSMT">
    <w:altName w:val="Times New Roman"/>
    <w:panose1 w:val="020206030504050203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60D"/>
    <w:rsid w:val="00000053"/>
    <w:rsid w:val="000533C4"/>
    <w:rsid w:val="001C3A85"/>
    <w:rsid w:val="001D7067"/>
    <w:rsid w:val="002B130E"/>
    <w:rsid w:val="00324984"/>
    <w:rsid w:val="00341FF0"/>
    <w:rsid w:val="003F03C8"/>
    <w:rsid w:val="00425440"/>
    <w:rsid w:val="00494E85"/>
    <w:rsid w:val="00507EF9"/>
    <w:rsid w:val="00547AF3"/>
    <w:rsid w:val="00552642"/>
    <w:rsid w:val="005B6B4F"/>
    <w:rsid w:val="005D04A2"/>
    <w:rsid w:val="005D6518"/>
    <w:rsid w:val="005E133B"/>
    <w:rsid w:val="00677B6E"/>
    <w:rsid w:val="006A277F"/>
    <w:rsid w:val="006C16E6"/>
    <w:rsid w:val="007732AD"/>
    <w:rsid w:val="007E383A"/>
    <w:rsid w:val="00850124"/>
    <w:rsid w:val="00865481"/>
    <w:rsid w:val="00880003"/>
    <w:rsid w:val="0099060D"/>
    <w:rsid w:val="00994612"/>
    <w:rsid w:val="009B3680"/>
    <w:rsid w:val="00A02F23"/>
    <w:rsid w:val="00A33B2B"/>
    <w:rsid w:val="00A37CE2"/>
    <w:rsid w:val="00A45E0B"/>
    <w:rsid w:val="00A47D51"/>
    <w:rsid w:val="00A71401"/>
    <w:rsid w:val="00AA1F40"/>
    <w:rsid w:val="00AB4FB2"/>
    <w:rsid w:val="00AC163E"/>
    <w:rsid w:val="00B03CB7"/>
    <w:rsid w:val="00B90A4D"/>
    <w:rsid w:val="00BC23A8"/>
    <w:rsid w:val="00C676AB"/>
    <w:rsid w:val="00CE7AF1"/>
    <w:rsid w:val="00CF135B"/>
    <w:rsid w:val="00D1548B"/>
    <w:rsid w:val="00D31561"/>
    <w:rsid w:val="00DF0C1D"/>
    <w:rsid w:val="00ED35C0"/>
    <w:rsid w:val="00EF71D5"/>
    <w:rsid w:val="00F60ADB"/>
    <w:rsid w:val="00FB2FB5"/>
    <w:rsid w:val="00FC6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E87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060D"/>
    <w:pPr>
      <w:widowControl w:val="0"/>
      <w:jc w:val="both"/>
    </w:pPr>
    <w:rPr>
      <w:rFonts w:ascii="Calibri" w:eastAsia="SimSun" w:hAnsi="Calibri" w:cs="Times New Roman"/>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99060D"/>
    <w:pPr>
      <w:widowControl/>
      <w:spacing w:before="100" w:beforeAutospacing="1" w:after="100" w:afterAutospacing="1"/>
      <w:jc w:val="left"/>
    </w:pPr>
    <w:rPr>
      <w:rFonts w:ascii="SimSun" w:hAnsi="SimSun"/>
      <w:kern w:val="0"/>
      <w:sz w:val="24"/>
    </w:rPr>
  </w:style>
  <w:style w:type="character" w:customStyle="1" w:styleId="PlainTextChar">
    <w:name w:val="Plain Text Char"/>
    <w:basedOn w:val="DefaultParagraphFont"/>
    <w:link w:val="PlainText"/>
    <w:rsid w:val="0099060D"/>
    <w:rPr>
      <w:rFonts w:ascii="SimSun" w:eastAsia="SimSun" w:hAnsi="SimSun" w:cs="Times New Roman"/>
      <w:kern w:val="0"/>
    </w:rPr>
  </w:style>
  <w:style w:type="paragraph" w:styleId="NormalWeb">
    <w:name w:val="Normal (Web)"/>
    <w:basedOn w:val="Normal"/>
    <w:uiPriority w:val="99"/>
    <w:unhideWhenUsed/>
    <w:rsid w:val="00B03CB7"/>
    <w:pPr>
      <w:widowControl/>
      <w:spacing w:before="100" w:beforeAutospacing="1" w:after="100" w:afterAutospacing="1"/>
      <w:jc w:val="left"/>
    </w:pPr>
    <w:rPr>
      <w:rFonts w:ascii="Times New Roman" w:eastAsia="Times New Roman" w:hAnsi="Times New Roman"/>
      <w:kern w:val="0"/>
      <w:sz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89308">
      <w:bodyDiv w:val="1"/>
      <w:marLeft w:val="0"/>
      <w:marRight w:val="0"/>
      <w:marTop w:val="0"/>
      <w:marBottom w:val="0"/>
      <w:divBdr>
        <w:top w:val="none" w:sz="0" w:space="0" w:color="auto"/>
        <w:left w:val="none" w:sz="0" w:space="0" w:color="auto"/>
        <w:bottom w:val="none" w:sz="0" w:space="0" w:color="auto"/>
        <w:right w:val="none" w:sz="0" w:space="0" w:color="auto"/>
      </w:divBdr>
      <w:divsChild>
        <w:div w:id="469174589">
          <w:marLeft w:val="0"/>
          <w:marRight w:val="0"/>
          <w:marTop w:val="0"/>
          <w:marBottom w:val="0"/>
          <w:divBdr>
            <w:top w:val="none" w:sz="0" w:space="0" w:color="auto"/>
            <w:left w:val="none" w:sz="0" w:space="0" w:color="auto"/>
            <w:bottom w:val="none" w:sz="0" w:space="0" w:color="auto"/>
            <w:right w:val="none" w:sz="0" w:space="0" w:color="auto"/>
          </w:divBdr>
          <w:divsChild>
            <w:div w:id="598831656">
              <w:marLeft w:val="0"/>
              <w:marRight w:val="0"/>
              <w:marTop w:val="0"/>
              <w:marBottom w:val="0"/>
              <w:divBdr>
                <w:top w:val="none" w:sz="0" w:space="0" w:color="auto"/>
                <w:left w:val="none" w:sz="0" w:space="0" w:color="auto"/>
                <w:bottom w:val="none" w:sz="0" w:space="0" w:color="auto"/>
                <w:right w:val="none" w:sz="0" w:space="0" w:color="auto"/>
              </w:divBdr>
              <w:divsChild>
                <w:div w:id="8036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550684">
      <w:bodyDiv w:val="1"/>
      <w:marLeft w:val="0"/>
      <w:marRight w:val="0"/>
      <w:marTop w:val="0"/>
      <w:marBottom w:val="0"/>
      <w:divBdr>
        <w:top w:val="none" w:sz="0" w:space="0" w:color="auto"/>
        <w:left w:val="none" w:sz="0" w:space="0" w:color="auto"/>
        <w:bottom w:val="none" w:sz="0" w:space="0" w:color="auto"/>
        <w:right w:val="none" w:sz="0" w:space="0" w:color="auto"/>
      </w:divBdr>
    </w:div>
    <w:div w:id="951086656">
      <w:bodyDiv w:val="1"/>
      <w:marLeft w:val="0"/>
      <w:marRight w:val="0"/>
      <w:marTop w:val="0"/>
      <w:marBottom w:val="0"/>
      <w:divBdr>
        <w:top w:val="none" w:sz="0" w:space="0" w:color="auto"/>
        <w:left w:val="none" w:sz="0" w:space="0" w:color="auto"/>
        <w:bottom w:val="none" w:sz="0" w:space="0" w:color="auto"/>
        <w:right w:val="none" w:sz="0" w:space="0" w:color="auto"/>
      </w:divBdr>
    </w:div>
    <w:div w:id="1581214528">
      <w:bodyDiv w:val="1"/>
      <w:marLeft w:val="0"/>
      <w:marRight w:val="0"/>
      <w:marTop w:val="0"/>
      <w:marBottom w:val="0"/>
      <w:divBdr>
        <w:top w:val="none" w:sz="0" w:space="0" w:color="auto"/>
        <w:left w:val="none" w:sz="0" w:space="0" w:color="auto"/>
        <w:bottom w:val="none" w:sz="0" w:space="0" w:color="auto"/>
        <w:right w:val="none" w:sz="0" w:space="0" w:color="auto"/>
      </w:divBdr>
      <w:divsChild>
        <w:div w:id="156118956">
          <w:marLeft w:val="0"/>
          <w:marRight w:val="0"/>
          <w:marTop w:val="0"/>
          <w:marBottom w:val="0"/>
          <w:divBdr>
            <w:top w:val="none" w:sz="0" w:space="0" w:color="auto"/>
            <w:left w:val="none" w:sz="0" w:space="0" w:color="auto"/>
            <w:bottom w:val="none" w:sz="0" w:space="0" w:color="auto"/>
            <w:right w:val="none" w:sz="0" w:space="0" w:color="auto"/>
          </w:divBdr>
          <w:divsChild>
            <w:div w:id="49237044">
              <w:marLeft w:val="0"/>
              <w:marRight w:val="0"/>
              <w:marTop w:val="0"/>
              <w:marBottom w:val="0"/>
              <w:divBdr>
                <w:top w:val="none" w:sz="0" w:space="0" w:color="auto"/>
                <w:left w:val="none" w:sz="0" w:space="0" w:color="auto"/>
                <w:bottom w:val="none" w:sz="0" w:space="0" w:color="auto"/>
                <w:right w:val="none" w:sz="0" w:space="0" w:color="auto"/>
              </w:divBdr>
              <w:divsChild>
                <w:div w:id="14144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322</Words>
  <Characters>1841</Characters>
  <Application>Microsoft Office Word</Application>
  <DocSecurity>0</DocSecurity>
  <Lines>15</Lines>
  <Paragraphs>4</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Haiyong</dc:creator>
  <cp:keywords/>
  <dc:description/>
  <cp:lastModifiedBy>AGUNG RAMADHAN PUTRA</cp:lastModifiedBy>
  <cp:revision>14</cp:revision>
  <dcterms:created xsi:type="dcterms:W3CDTF">2019-11-23T05:54:00Z</dcterms:created>
  <dcterms:modified xsi:type="dcterms:W3CDTF">2020-01-21T16:23:00Z</dcterms:modified>
</cp:coreProperties>
</file>