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08 – Tuple/Set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tabs>
          <w:tab w:val="left" w:leader="none" w:pos="1640"/>
          <w:tab w:val="left" w:leader="none" w:pos="2361"/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8.1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5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6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362" w:right="597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Binary String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Coders here is a simple task for you, Given string str. Your task is to check whether it is a binary string or not by using python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set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Examples:</w:t>
      </w:r>
    </w:p>
    <w:p w:rsidR="00000000" w:rsidDel="00000000" w:rsidP="00000000" w:rsidRDefault="00000000" w:rsidRPr="00000000" w14:paraId="0000000D">
      <w:pPr>
        <w:spacing w:before="195" w:line="439" w:lineRule="auto"/>
        <w:ind w:left="200" w:right="722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Input: str = "01010101010" Output: Yes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439" w:lineRule="auto"/>
        <w:ind w:left="200" w:right="7224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Input: str = "REC101" Output: No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200" w:firstLine="0"/>
        <w:rPr>
          <w:rFonts w:ascii="Times New Roman" w:cs="Times New Roman" w:eastAsia="Times New Roman" w:hAnsi="Times New Roman"/>
          <w:b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For example: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233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469"/>
        <w:gridCol w:w="864"/>
        <w:tblGridChange w:id="0">
          <w:tblGrid>
            <w:gridCol w:w="1469"/>
            <w:gridCol w:w="864"/>
          </w:tblGrid>
        </w:tblGridChange>
      </w:tblGrid>
      <w:tr>
        <w:trPr>
          <w:cantSplit w:val="0"/>
          <w:trHeight w:val="608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13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01010101010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9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010101 10101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417" w:lineRule="auto"/>
        <w:ind w:left="200" w:right="8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 = input() try: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417" w:lineRule="auto"/>
        <w:ind w:left="450" w:right="7806" w:firstLine="3.99999999999998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 = int(a) print("Yes")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except: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pgSz w:h="16840" w:w="11910" w:orient="portrait"/>
          <w:pgMar w:bottom="280" w:top="1620" w:left="1240" w:right="640" w:header="720" w:footer="720"/>
          <w:pgNumType w:start="1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print("No")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1"/>
        <w:spacing w:before="111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218286</wp:posOffset>
            </wp:positionV>
            <wp:extent cx="5847476" cy="2269045"/>
            <wp:effectExtent b="0" l="0" r="0" t="0"/>
            <wp:wrapTopAndBottom distB="0" distT="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47476" cy="226904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3">
      <w:pPr>
        <w:tabs>
          <w:tab w:val="left" w:leader="none" w:pos="1640"/>
          <w:tab w:val="left" w:leader="none" w:pos="2361"/>
          <w:tab w:val="left" w:leader="none" w:pos="5242"/>
        </w:tabs>
        <w:spacing w:before="91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8.2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5" name="Shape 5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4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26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2"/>
        <w:ind w:left="718" w:firstLine="0"/>
        <w:rPr>
          <w:rFonts w:ascii="Times New Roman" w:cs="Times New Roman" w:eastAsia="Times New Roman" w:hAnsi="Times New Roman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Check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99999999999994" w:lineRule="auto"/>
        <w:ind w:left="200" w:right="52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Given a tuple and a positive integer k, the task is to find the count of distinct pairs in the tuple whose sum is equal to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before="119" w:lineRule="auto"/>
        <w:ind w:left="56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Examples: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before="122" w:lineRule="auto"/>
        <w:ind w:lef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Input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t = (5, 6, 5, 7, 7, 8 ), K = 13</w:t>
      </w:r>
    </w:p>
    <w:p w:rsidR="00000000" w:rsidDel="00000000" w:rsidP="00000000" w:rsidRDefault="00000000" w:rsidRPr="00000000" w14:paraId="0000002D">
      <w:pPr>
        <w:spacing w:before="24" w:line="273" w:lineRule="auto"/>
        <w:ind w:left="560" w:right="7224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Output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 2 Explanation:</w:t>
      </w:r>
    </w:p>
    <w:p w:rsidR="00000000" w:rsidDel="00000000" w:rsidP="00000000" w:rsidRDefault="00000000" w:rsidRPr="00000000" w14:paraId="0000002E">
      <w:pPr>
        <w:spacing w:line="248.00000000000006" w:lineRule="auto"/>
        <w:ind w:lef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Pairs with sum K( = 13) are {(5, 8), (6, 7), (6, 7)}.</w:t>
      </w:r>
    </w:p>
    <w:p w:rsidR="00000000" w:rsidDel="00000000" w:rsidP="00000000" w:rsidRDefault="00000000" w:rsidRPr="00000000" w14:paraId="0000002F">
      <w:pPr>
        <w:spacing w:before="37" w:line="276" w:lineRule="auto"/>
        <w:ind w:left="560" w:right="2197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Therefore, distinct pairs with sum K( = 13) are { (5, 8), (6, 7) }. Therefore, the required output is 2.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560" w:firstLine="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example: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15"/>
          <w:szCs w:val="1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902.0" w:type="dxa"/>
        <w:jc w:val="left"/>
        <w:tblInd w:w="1080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047"/>
        <w:gridCol w:w="855"/>
        <w:tblGridChange w:id="0">
          <w:tblGrid>
            <w:gridCol w:w="1047"/>
            <w:gridCol w:w="855"/>
          </w:tblGrid>
        </w:tblGridChange>
      </w:tblGrid>
      <w:tr>
        <w:trPr>
          <w:cantSplit w:val="0"/>
          <w:trHeight w:val="637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1,2,1,2,5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1084" w:hRule="atLeast"/>
          <w:tblHeader w:val="0"/>
        </w:trPr>
        <w:tc>
          <w:tcPr>
            <w:shd w:fill="e4e4e4" w:val="clear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1,2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  <w:tc>
          <w:tcPr>
            <w:shd w:fill="e4e4e4" w:val="clea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3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</w:tbl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 = 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" w:line="417" w:lineRule="auto"/>
        <w:ind w:left="560" w:right="7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k = int(input()) a = t.split(",")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417" w:lineRule="auto"/>
        <w:ind w:left="560" w:right="7224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l = [int(x) for x in a] count = 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range(len(l)):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" w:line="417" w:lineRule="auto"/>
        <w:ind w:left="1069" w:right="6383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 + 1, len(l)): if l[i] + l[j] == 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1324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(l[i], l[j])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" w:line="422" w:lineRule="auto"/>
        <w:ind w:left="1578" w:right="4648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s not in x and (l[j], l[i]) not in x: count +=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7" w:lineRule="auto"/>
        <w:ind w:left="1578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x.add(s)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print(count)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355600</wp:posOffset>
            </wp:positionH>
            <wp:positionV relativeFrom="paragraph">
              <wp:posOffset>218833</wp:posOffset>
            </wp:positionV>
            <wp:extent cx="5823141" cy="2520315"/>
            <wp:effectExtent b="0" l="0" r="0" t="0"/>
            <wp:wrapTopAndBottom distB="0" distT="0"/>
            <wp:docPr id="1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23141" cy="252031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F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8.3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7" name="image15.png"/>
                <a:graphic>
                  <a:graphicData uri="http://schemas.openxmlformats.org/drawingml/2006/picture">
                    <pic:pic>
                      <pic:nvPicPr>
                        <pic:cNvPr id="0" name="image15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52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ind w:left="121" w:right="71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DNA 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54" w:lineRule="auto"/>
        <w:ind w:left="200" w:right="787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DNA sequence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is composed of a series of nucleotides abbreviated as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'A'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'C'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'G'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, and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'T'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before="111" w:lineRule="auto"/>
        <w:ind w:left="921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For example,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"ACGAATTCCG"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is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7" w:line="240" w:lineRule="auto"/>
        <w:ind w:left="20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When studying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DNA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, it is useful to identify repeated sequences within the DNA.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before="122" w:line="246.99999999999994" w:lineRule="auto"/>
        <w:ind w:left="200" w:right="794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Given a string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s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that represents a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DNA sequence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, return all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e83d8b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-letter- long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sequences (substrings) that occur more than once in a DNA molecule. You may return the answer in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any order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20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117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s = "AAAAACCCCCAAAAACCCCCCAAAAAGGGTTT"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before="4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["AAAAACCCCC","CCCCCAAAAA"]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before="14" w:lineRule="auto"/>
        <w:ind w:left="20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before="117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s = "AAAAAAAAAAAAA"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before="4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["AAAAAAAAAA"]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200" w:firstLine="0"/>
        <w:jc w:val="both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6453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4816"/>
        <w:gridCol w:w="1637"/>
        <w:tblGridChange w:id="0">
          <w:tblGrid>
            <w:gridCol w:w="4816"/>
            <w:gridCol w:w="1637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AAAAACCCCCAAAAACCCCCCAAAAAGGGTTT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8" w:line="252.00000000000003" w:lineRule="auto"/>
              <w:ind w:left="98" w:right="8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AAAAACCCCC CCCCCAAAAA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4" w:lineRule="auto"/>
        <w:ind w:left="200" w:right="8712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s = input() j = 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 = set()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2" w:lineRule="auto"/>
        <w:ind w:left="450" w:right="7317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range(len(s) - 9): sequence = s[i:i+10] if sequence in j: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709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repeated.add(sequence)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45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else: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2" w:lineRule="auto"/>
        <w:ind w:left="200" w:right="7224" w:firstLine="509.00000000000006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j.append(sequence) l=list(repeated) l=list(reversed(l))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4" w:lineRule="auto"/>
        <w:ind w:left="450" w:right="8463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l: print(i)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spacing w:before="170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174445</wp:posOffset>
            </wp:positionV>
            <wp:extent cx="5898492" cy="2117407"/>
            <wp:effectExtent b="0" l="0" r="0" t="0"/>
            <wp:wrapTopAndBottom distB="0" distT="0"/>
            <wp:docPr id="1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98492" cy="211740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7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8.4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6" name="image14.png"/>
                <a:graphic>
                  <a:graphicData uri="http://schemas.openxmlformats.org/drawingml/2006/picture">
                    <pic:pic>
                      <pic:nvPicPr>
                        <pic:cNvPr id="0" name="image1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A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ind w:left="121" w:right="712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Print repeated 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6.99999999999994" w:lineRule="auto"/>
        <w:ind w:left="200" w:right="787" w:firstLine="0"/>
        <w:jc w:val="both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Given an array of integers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nums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containing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n + 1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integers where each integer is in the range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[1,  n]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inclusive.There  is  only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one  repeated  number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in </w:t>
      </w:r>
      <w:r w:rsidDel="00000000" w:rsidR="00000000" w:rsidRPr="00000000">
        <w:rPr>
          <w:rFonts w:ascii="Times New Roman" w:cs="Times New Roman" w:eastAsia="Times New Roman" w:hAnsi="Times New Roman"/>
          <w:color w:val="e83d8b"/>
          <w:sz w:val="20"/>
          <w:szCs w:val="20"/>
          <w:rtl w:val="0"/>
        </w:rPr>
        <w:t xml:space="preserve">nums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, return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1a1e"/>
          <w:sz w:val="23"/>
          <w:szCs w:val="23"/>
          <w:rtl w:val="0"/>
        </w:rPr>
        <w:t xml:space="preserve">this repeated number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. Solve the problem using </w:t>
      </w: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0e6cbe"/>
            <w:sz w:val="23"/>
            <w:szCs w:val="23"/>
            <w:u w:val="single"/>
            <w:rtl w:val="0"/>
          </w:rPr>
          <w:t xml:space="preserve">set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001a1e"/>
          <w:sz w:val="23"/>
          <w:szCs w:val="23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before="123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Example 1: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before="117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nums = [1,3,4,2,2]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before="4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Example 2: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before="122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nums = [3,1,3,4,2]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4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024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color w:val="1d2024"/>
          <w:sz w:val="20"/>
          <w:szCs w:val="20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1 3 4 4 2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pStyle w:val="Heading1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360" w:lineRule="auto"/>
        <w:ind w:left="200" w:right="7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 =input().split(" ") n = list(n)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range(len(n)):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364" w:lineRule="auto"/>
        <w:ind w:left="709" w:right="6861" w:hanging="2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j in range(i+1,len(n)): if n[i] == n[j]: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64" w:right="7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print(n[i]) exit(0)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1"/>
        <w:ind w:firstLine="200"/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30378" cy="2019204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30378" cy="20192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8.5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2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2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5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9F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ind w:left="121" w:right="718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Remove repeated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4" w:lineRule="auto"/>
        <w:ind w:left="20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Write a program to eliminate the common elements in the given 2 arrays and print only the non-repeating elements and the total number of such non-repeating elements.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3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 Format: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54" w:lineRule="auto"/>
        <w:ind w:left="20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first line contains space-separated values, denoting the size of the two arrays in integer format respectively.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The next two lines contain the space-separated integer arrays to be compared.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1 2 8 6 5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2 6 8 10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1 5 10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8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Input: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5 5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1 2 3 4 5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3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hyperlink r:id="rId19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e6cbe"/>
            <w:sz w:val="23"/>
            <w:szCs w:val="23"/>
            <w:u w:val="single"/>
            <w:shd w:fill="auto" w:val="clear"/>
            <w:vertAlign w:val="baseline"/>
            <w:rtl w:val="0"/>
          </w:rPr>
          <w:t xml:space="preserve">Sample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e6cbe"/>
          <w:sz w:val="23"/>
          <w:szCs w:val="23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NO SUCH ELEMENTS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1a1e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2621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330"/>
        <w:gridCol w:w="1291"/>
        <w:tblGridChange w:id="0">
          <w:tblGrid>
            <w:gridCol w:w="1330"/>
            <w:gridCol w:w="1291"/>
          </w:tblGrid>
        </w:tblGridChange>
      </w:tblGrid>
      <w:tr>
        <w:trPr>
          <w:cantSplit w:val="0"/>
          <w:trHeight w:val="714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91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5 4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1 2 8 6 5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2 6 8 10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1 5 10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40" w:lineRule="auto"/>
              <w:ind w:left="45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1d2024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pStyle w:val="Heading1"/>
        <w:spacing w:before="24" w:lineRule="auto"/>
        <w:ind w:firstLine="200"/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511.0000000000001" w:lineRule="auto"/>
        <w:ind w:left="200" w:right="8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a=input() d=[]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b=input() c=input()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6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b=tuple(b.split(" "))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7806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c=tuple(c.split(" ")) for i in b: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06" w:lineRule="auto"/>
        <w:ind w:left="704" w:right="7224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c: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c: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704" w:right="7224" w:hanging="25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if i not in b: d.append(i)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450" w:right="7224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for i in range(len(d)): print(int(d[i]),end=' ')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511.0000000000001" w:lineRule="auto"/>
        <w:ind w:left="200" w:right="8463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1a1e"/>
          <w:sz w:val="23"/>
          <w:szCs w:val="23"/>
          <w:u w:val="none"/>
          <w:shd w:fill="auto" w:val="clear"/>
          <w:vertAlign w:val="baseline"/>
          <w:rtl w:val="0"/>
        </w:rPr>
        <w:t xml:space="preserve">print() print(len(d))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firstLine="200"/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52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19268" cy="2657094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9268" cy="26570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8.6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1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2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DC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ind w:right="599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Malfunctioning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4" w:line="254" w:lineRule="auto"/>
        <w:ind w:left="20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There is a malfunctioning keyboard where some letter keys do not work. All other keys on the keyboard work properly.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54" w:lineRule="auto"/>
        <w:ind w:left="200" w:right="781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Given a string text of words separated by a single space (no leading or trailing spaces) and a string brokenLetters of all distinct letter keys that are broken, return the number of words in text you can fully type using this keyboard.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8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Example 1: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" w:line="364" w:lineRule="auto"/>
        <w:ind w:left="200" w:right="4648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Input: text = "hello world", brokenLetters = "ad" Output: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8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1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Explanation: We cannot type "world" because the 'd' key is broken.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2214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1215"/>
        <w:gridCol w:w="999"/>
        <w:tblGridChange w:id="0">
          <w:tblGrid>
            <w:gridCol w:w="1215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676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52.00000000000003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world ad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2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line="316" w:lineRule="auto"/>
        <w:ind w:left="200" w:right="7224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a=input() b=input() c=set()</w:t>
      </w:r>
    </w:p>
    <w:p w:rsidR="00000000" w:rsidDel="00000000" w:rsidP="00000000" w:rsidRDefault="00000000" w:rsidRPr="00000000" w14:paraId="000000EE">
      <w:pPr>
        <w:spacing w:before="6" w:line="319" w:lineRule="auto"/>
        <w:ind w:left="565" w:right="7861" w:hanging="365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for i in a: for j in b:</w:t>
      </w:r>
    </w:p>
    <w:p w:rsidR="00000000" w:rsidDel="00000000" w:rsidP="00000000" w:rsidRDefault="00000000" w:rsidRPr="00000000" w14:paraId="000000EF">
      <w:pPr>
        <w:spacing w:before="3" w:lineRule="auto"/>
        <w:ind w:left="93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if j in i:</w:t>
      </w:r>
    </w:p>
    <w:p w:rsidR="00000000" w:rsidDel="00000000" w:rsidP="00000000" w:rsidRDefault="00000000" w:rsidRPr="00000000" w14:paraId="000000F0">
      <w:pPr>
        <w:spacing w:before="126" w:lineRule="auto"/>
        <w:ind w:left="13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c.add(i)</w:t>
      </w:r>
    </w:p>
    <w:p w:rsidR="00000000" w:rsidDel="00000000" w:rsidP="00000000" w:rsidRDefault="00000000" w:rsidRPr="00000000" w14:paraId="000000F1">
      <w:pPr>
        <w:spacing w:before="131" w:lineRule="auto"/>
        <w:ind w:left="200" w:firstLine="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print(len(c))</w:t>
      </w:r>
    </w:p>
    <w:p w:rsidR="00000000" w:rsidDel="00000000" w:rsidP="00000000" w:rsidRDefault="00000000" w:rsidRPr="00000000" w14:paraId="000000F2">
      <w:pPr>
        <w:pStyle w:val="Heading1"/>
        <w:spacing w:before="304" w:lineRule="auto"/>
        <w:ind w:firstLine="200"/>
        <w:rPr>
          <w:rFonts w:ascii="Times New Roman" w:cs="Times New Roman" w:eastAsia="Times New Roman" w:hAnsi="Times New Roman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Output: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80" w:top="146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807891" cy="267862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07891" cy="26786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tabs>
          <w:tab w:val="left" w:leader="none" w:pos="1640"/>
          <w:tab w:val="left" w:leader="none" w:pos="2361"/>
          <w:tab w:val="left" w:leader="none" w:pos="5242"/>
        </w:tabs>
        <w:spacing w:before="87" w:lineRule="auto"/>
        <w:ind w:left="200" w:firstLine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Ex. No.</w:t>
        <w:tab/>
        <w:t xml:space="preserve">:</w:t>
        <w:tab/>
        <w:t xml:space="preserve">8.7</w:t>
        <w:tab/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 22.05.2024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Register No.: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 xml:space="preserve"> 2315010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06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Name: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Adharsh.S</w:t>
      </w:r>
      <w:r w:rsidDel="00000000" w:rsidR="00000000" w:rsidRPr="00000000">
        <mc:AlternateContent>
          <mc:Choice Requires="wpg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5341238" y="3773650"/>
                          <a:ext cx="9525" cy="12700"/>
                        </a:xfrm>
                        <a:custGeom>
                          <a:rect b="b" l="l" r="r" t="t"/>
                          <a:pathLst>
                            <a:path extrusionOk="0" h="12700" w="9525">
                              <a:moveTo>
                                <a:pt x="0" y="12700"/>
                              </a:moveTo>
                              <a:lnTo>
                                <a:pt x="9525" y="0"/>
                              </a:lnTo>
                            </a:path>
                          </a:pathLst>
                        </a:cu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215900</wp:posOffset>
                </wp:positionV>
                <wp:extent cx="12700" cy="12700"/>
                <wp:effectExtent b="0" l="0" r="0" t="0"/>
                <wp:wrapTopAndBottom distB="0" distT="0"/>
                <wp:docPr id="3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2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F7">
      <w:pPr>
        <w:tabs>
          <w:tab w:val="left" w:leader="none" w:pos="5242"/>
        </w:tabs>
        <w:ind w:left="20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6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ind w:left="121" w:right="714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American keyboard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before="129" w:line="249" w:lineRule="auto"/>
        <w:ind w:left="200" w:right="894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Given an array of strings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words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, return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3"/>
          <w:szCs w:val="23"/>
          <w:rtl w:val="0"/>
        </w:rPr>
        <w:t xml:space="preserve">the words that can be typed using letters of the alphabet on only one row of American keyboard like the image below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.</w:t>
      </w:r>
    </w:p>
    <w:p w:rsidR="00000000" w:rsidDel="00000000" w:rsidP="00000000" w:rsidRDefault="00000000" w:rsidRPr="00000000" w14:paraId="000000FB">
      <w:pPr>
        <w:spacing w:before="118" w:lineRule="auto"/>
        <w:ind w:left="200" w:firstLine="0"/>
        <w:rPr>
          <w:rFonts w:ascii="Times New Roman" w:cs="Times New Roman" w:eastAsia="Times New Roman" w:hAnsi="Times New Roman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In the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American keyboard</w:t>
      </w:r>
      <w:r w:rsidDel="00000000" w:rsidR="00000000" w:rsidRPr="00000000">
        <w:rPr>
          <w:rFonts w:ascii="Times New Roman" w:cs="Times New Roman" w:eastAsia="Times New Roman" w:hAnsi="Times New Roman"/>
          <w:sz w:val="23"/>
          <w:szCs w:val="23"/>
          <w:rtl w:val="0"/>
        </w:rPr>
        <w:t xml:space="preserve">: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0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first row consists of the 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"qwertyuiop"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6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second row consists of the 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"asdfghjkl"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, and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20"/>
        </w:tabs>
        <w:spacing w:after="0" w:before="17" w:line="240" w:lineRule="auto"/>
        <w:ind w:left="920" w:right="0" w:hanging="360"/>
        <w:jc w:val="left"/>
        <w:rPr>
          <w:smallCaps w:val="0"/>
          <w:strike w:val="0"/>
          <w:color w:val="00000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  <w:rtl w:val="0"/>
        </w:rPr>
        <w:t xml:space="preserve">the third row consists of the characters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"zxcvbnm"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127000</wp:posOffset>
            </wp:positionH>
            <wp:positionV relativeFrom="paragraph">
              <wp:posOffset>175100</wp:posOffset>
            </wp:positionV>
            <wp:extent cx="5877009" cy="1958244"/>
            <wp:effectExtent b="0" l="0" r="0" t="0"/>
            <wp:wrapTopAndBottom distB="0" distT="0"/>
            <wp:docPr descr="https://assets.leetcode.com/uploads/2018/10/12/keyboard.png" id="11" name="image3.png"/>
            <a:graphic>
              <a:graphicData uri="http://schemas.openxmlformats.org/drawingml/2006/picture">
                <pic:pic>
                  <pic:nvPicPr>
                    <pic:cNvPr descr="https://assets.leetcode.com/uploads/2018/10/12/keyboard.png" id="0" name="image3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877009" cy="195824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Example 1:</w:t>
      </w:r>
    </w:p>
    <w:p w:rsidR="00000000" w:rsidDel="00000000" w:rsidP="00000000" w:rsidRDefault="00000000" w:rsidRPr="00000000" w14:paraId="00000103">
      <w:pPr>
        <w:spacing w:before="117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words = ["Hello","Alaska","Dad","Peace"]</w:t>
      </w:r>
    </w:p>
    <w:p w:rsidR="00000000" w:rsidDel="00000000" w:rsidP="00000000" w:rsidRDefault="00000000" w:rsidRPr="00000000" w14:paraId="00000104">
      <w:pPr>
        <w:spacing w:before="4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["Alaska","Dad"]</w:t>
      </w:r>
    </w:p>
    <w:p w:rsidR="00000000" w:rsidDel="00000000" w:rsidP="00000000" w:rsidRDefault="00000000" w:rsidRPr="00000000" w14:paraId="00000105">
      <w:pPr>
        <w:spacing w:before="13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Example 2:</w:t>
      </w:r>
    </w:p>
    <w:p w:rsidR="00000000" w:rsidDel="00000000" w:rsidP="00000000" w:rsidRDefault="00000000" w:rsidRPr="00000000" w14:paraId="00000106">
      <w:pPr>
        <w:spacing w:before="118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words = ["omk"]</w:t>
      </w:r>
    </w:p>
    <w:p w:rsidR="00000000" w:rsidDel="00000000" w:rsidP="00000000" w:rsidRDefault="00000000" w:rsidRPr="00000000" w14:paraId="00000107">
      <w:pPr>
        <w:spacing w:before="4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[]</w:t>
      </w:r>
    </w:p>
    <w:p w:rsidR="00000000" w:rsidDel="00000000" w:rsidP="00000000" w:rsidRDefault="00000000" w:rsidRPr="00000000" w14:paraId="00000108">
      <w:pPr>
        <w:spacing w:before="9" w:lineRule="auto"/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Example 3:</w:t>
      </w:r>
    </w:p>
    <w:p w:rsidR="00000000" w:rsidDel="00000000" w:rsidP="00000000" w:rsidRDefault="00000000" w:rsidRPr="00000000" w14:paraId="00000109">
      <w:pPr>
        <w:spacing w:before="122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Input: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words = ["adsdf","sfd"]</w:t>
      </w:r>
    </w:p>
    <w:p w:rsidR="00000000" w:rsidDel="00000000" w:rsidP="00000000" w:rsidRDefault="00000000" w:rsidRPr="00000000" w14:paraId="0000010A">
      <w:pPr>
        <w:spacing w:before="3" w:lineRule="auto"/>
        <w:ind w:left="20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0"/>
          <w:szCs w:val="20"/>
          <w:rtl w:val="0"/>
        </w:rPr>
        <w:t xml:space="preserve">Output: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["adsdf","sfd"]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example: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9"/>
          <w:szCs w:val="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1888.0" w:type="dxa"/>
        <w:jc w:val="left"/>
        <w:tblInd w:w="119.0" w:type="dxa"/>
        <w:tblBorders>
          <w:top w:color="afafaf" w:space="0" w:sz="6" w:val="single"/>
          <w:left w:color="afafaf" w:space="0" w:sz="6" w:val="single"/>
          <w:bottom w:color="afafaf" w:space="0" w:sz="6" w:val="single"/>
          <w:right w:color="afafaf" w:space="0" w:sz="6" w:val="single"/>
          <w:insideH w:color="afafaf" w:space="0" w:sz="6" w:val="single"/>
          <w:insideV w:color="afafaf" w:space="0" w:sz="6" w:val="single"/>
        </w:tblBorders>
        <w:tblLayout w:type="fixed"/>
        <w:tblLook w:val="0000"/>
      </w:tblPr>
      <w:tblGrid>
        <w:gridCol w:w="889"/>
        <w:gridCol w:w="999"/>
        <w:tblGridChange w:id="0">
          <w:tblGrid>
            <w:gridCol w:w="889"/>
            <w:gridCol w:w="999"/>
          </w:tblGrid>
        </w:tblGridChange>
      </w:tblGrid>
      <w:tr>
        <w:trPr>
          <w:cantSplit w:val="0"/>
          <w:trHeight w:val="719" w:hRule="atLeast"/>
          <w:tblHeader w:val="0"/>
        </w:trPr>
        <w:tc>
          <w:tcPr>
            <w:shd w:fill="f8f8ff" w:val="clear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Input</w:t>
            </w:r>
          </w:p>
        </w:tc>
        <w:tc>
          <w:tcPr>
            <w:shd w:fill="f8f8ff" w:val="clear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0" w:line="240" w:lineRule="auto"/>
              <w:ind w:left="97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Result</w:t>
            </w:r>
          </w:p>
        </w:tc>
      </w:tr>
      <w:tr>
        <w:trPr>
          <w:cantSplit w:val="0"/>
          <w:trHeight w:val="1391" w:hRule="atLeast"/>
          <w:tblHeader w:val="0"/>
        </w:trPr>
        <w:tc>
          <w:tcPr>
            <w:shd w:fill="f5f5f5" w:val="clear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40" w:lineRule="auto"/>
              <w:ind w:left="9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3" w:line="252.00000000000003" w:lineRule="auto"/>
              <w:ind w:left="98" w:right="127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Hello Alaska Dad Peace</w:t>
            </w:r>
          </w:p>
        </w:tc>
        <w:tc>
          <w:tcPr>
            <w:shd w:fill="f5f5f5" w:val="clear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7" w:line="252.00000000000003" w:lineRule="auto"/>
              <w:ind w:left="97" w:right="238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Alaska Dad</w:t>
            </w:r>
          </w:p>
        </w:tc>
      </w:tr>
    </w:tbl>
    <w:p w:rsidR="00000000" w:rsidDel="00000000" w:rsidP="00000000" w:rsidRDefault="00000000" w:rsidRPr="00000000" w14:paraId="00000114">
      <w:pPr>
        <w:spacing w:line="252.00000000000003" w:lineRule="auto"/>
        <w:rPr>
          <w:rFonts w:ascii="Times New Roman" w:cs="Times New Roman" w:eastAsia="Times New Roman" w:hAnsi="Times New Roman"/>
          <w:sz w:val="20"/>
          <w:szCs w:val="2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spacing w:before="106" w:lineRule="auto"/>
        <w:ind w:firstLine="20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Program:</w:t>
      </w:r>
    </w:p>
    <w:p w:rsidR="00000000" w:rsidDel="00000000" w:rsidP="00000000" w:rsidRDefault="00000000" w:rsidRPr="00000000" w14:paraId="00000116">
      <w:pPr>
        <w:spacing w:before="125" w:line="405" w:lineRule="auto"/>
        <w:ind w:left="469" w:right="6597" w:hanging="269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def findWords(words): row1 = set('qwertyuiop') row2 = set('asdfghjkl') row3 = set('zxcvbnm')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7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result = []</w:t>
      </w:r>
    </w:p>
    <w:p w:rsidR="00000000" w:rsidDel="00000000" w:rsidP="00000000" w:rsidRDefault="00000000" w:rsidRPr="00000000" w14:paraId="00000119">
      <w:pPr>
        <w:spacing w:before="185" w:lineRule="auto"/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word in words:</w:t>
      </w:r>
    </w:p>
    <w:p w:rsidR="00000000" w:rsidDel="00000000" w:rsidP="00000000" w:rsidRDefault="00000000" w:rsidRPr="00000000" w14:paraId="0000011A">
      <w:pPr>
        <w:spacing w:before="189" w:lineRule="auto"/>
        <w:ind w:left="733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w = set(word.lower())</w:t>
      </w:r>
    </w:p>
    <w:p w:rsidR="00000000" w:rsidDel="00000000" w:rsidP="00000000" w:rsidRDefault="00000000" w:rsidRPr="00000000" w14:paraId="0000011B">
      <w:pPr>
        <w:spacing w:before="185" w:line="408" w:lineRule="auto"/>
        <w:ind w:left="997" w:hanging="265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if w.issubset(row1) or w.issubset(row2) or w.issubset(row3): result.append(word)</w:t>
      </w:r>
    </w:p>
    <w:p w:rsidR="00000000" w:rsidDel="00000000" w:rsidP="00000000" w:rsidRDefault="00000000" w:rsidRPr="00000000" w14:paraId="0000011C">
      <w:pPr>
        <w:spacing w:line="408" w:lineRule="auto"/>
        <w:ind w:left="733" w:right="6383" w:hanging="265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if len(result) == 0: print("No words")</w:t>
      </w:r>
    </w:p>
    <w:p w:rsidR="00000000" w:rsidDel="00000000" w:rsidP="00000000" w:rsidRDefault="00000000" w:rsidRPr="00000000" w14:paraId="0000011D">
      <w:pPr>
        <w:spacing w:line="265" w:lineRule="auto"/>
        <w:ind w:left="469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else:</w:t>
      </w:r>
    </w:p>
    <w:p w:rsidR="00000000" w:rsidDel="00000000" w:rsidP="00000000" w:rsidRDefault="00000000" w:rsidRPr="00000000" w14:paraId="0000011E">
      <w:pPr>
        <w:spacing w:before="182" w:line="403" w:lineRule="auto"/>
        <w:ind w:left="997" w:right="7224" w:hanging="265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for i in result: print(i)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ind w:left="200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 = int(input())</w:t>
      </w:r>
    </w:p>
    <w:p w:rsidR="00000000" w:rsidDel="00000000" w:rsidP="00000000" w:rsidRDefault="00000000" w:rsidRPr="00000000" w14:paraId="00000121">
      <w:pPr>
        <w:spacing w:before="189" w:line="403" w:lineRule="auto"/>
        <w:ind w:left="200" w:right="4648" w:firstLine="0"/>
        <w:rPr>
          <w:rFonts w:ascii="Times New Roman" w:cs="Times New Roman" w:eastAsia="Times New Roman" w:hAnsi="Times New Roman"/>
          <w:b w:val="1"/>
          <w:sz w:val="23"/>
          <w:szCs w:val="23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3"/>
          <w:szCs w:val="23"/>
          <w:rtl w:val="0"/>
        </w:rPr>
        <w:t xml:space="preserve">arr = [input() for i in range(a)] findWords(arr)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1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ind w:left="200" w:firstLine="0"/>
        <w:rPr>
          <w:rFonts w:ascii="Times New Roman" w:cs="Times New Roman" w:eastAsia="Times New Roman" w:hAnsi="Times New Roman"/>
          <w:sz w:val="40"/>
          <w:szCs w:val="40"/>
        </w:rPr>
        <w:sectPr>
          <w:type w:val="nextPage"/>
          <w:pgSz w:h="16840" w:w="11910" w:orient="portrait"/>
          <w:pgMar w:bottom="280" w:top="1340" w:left="1240" w:right="640" w:header="720" w:footer="720"/>
        </w:sect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Output: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0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  <w:drawing>
          <wp:inline distB="0" distT="0" distL="0" distR="0">
            <wp:extent cx="5906452" cy="3331845"/>
            <wp:effectExtent b="0" l="0" r="0" t="0"/>
            <wp:docPr id="1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6452" cy="33318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1420" w:left="1240" w:right="6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Schoolbook Uralic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0"/>
      <w:numFmt w:val="bullet"/>
      <w:lvlText w:val="●"/>
      <w:lvlJc w:val="left"/>
      <w:pPr>
        <w:ind w:left="921" w:hanging="361.0000000000001"/>
      </w:pPr>
      <w:rPr>
        <w:rFonts w:ascii="Times New Roman" w:cs="Times New Roman" w:eastAsia="Times New Roman" w:hAnsi="Times New Roman"/>
        <w:b w:val="0"/>
        <w:i w:val="0"/>
        <w:sz w:val="20"/>
        <w:szCs w:val="20"/>
      </w:rPr>
    </w:lvl>
    <w:lvl w:ilvl="1">
      <w:start w:val="0"/>
      <w:numFmt w:val="bullet"/>
      <w:lvlText w:val="•"/>
      <w:lvlJc w:val="left"/>
      <w:pPr>
        <w:ind w:left="1830" w:hanging="361"/>
      </w:pPr>
      <w:rPr/>
    </w:lvl>
    <w:lvl w:ilvl="2">
      <w:start w:val="0"/>
      <w:numFmt w:val="bullet"/>
      <w:lvlText w:val="•"/>
      <w:lvlJc w:val="left"/>
      <w:pPr>
        <w:ind w:left="2740" w:hanging="361"/>
      </w:pPr>
      <w:rPr/>
    </w:lvl>
    <w:lvl w:ilvl="3">
      <w:start w:val="0"/>
      <w:numFmt w:val="bullet"/>
      <w:lvlText w:val="•"/>
      <w:lvlJc w:val="left"/>
      <w:pPr>
        <w:ind w:left="3651" w:hanging="361"/>
      </w:pPr>
      <w:rPr/>
    </w:lvl>
    <w:lvl w:ilvl="4">
      <w:start w:val="0"/>
      <w:numFmt w:val="bullet"/>
      <w:lvlText w:val="•"/>
      <w:lvlJc w:val="left"/>
      <w:pPr>
        <w:ind w:left="4561" w:hanging="361"/>
      </w:pPr>
      <w:rPr/>
    </w:lvl>
    <w:lvl w:ilvl="5">
      <w:start w:val="0"/>
      <w:numFmt w:val="bullet"/>
      <w:lvlText w:val="•"/>
      <w:lvlJc w:val="left"/>
      <w:pPr>
        <w:ind w:left="5472" w:hanging="361"/>
      </w:pPr>
      <w:rPr/>
    </w:lvl>
    <w:lvl w:ilvl="6">
      <w:start w:val="0"/>
      <w:numFmt w:val="bullet"/>
      <w:lvlText w:val="•"/>
      <w:lvlJc w:val="left"/>
      <w:pPr>
        <w:ind w:left="6382" w:hanging="361"/>
      </w:pPr>
      <w:rPr/>
    </w:lvl>
    <w:lvl w:ilvl="7">
      <w:start w:val="0"/>
      <w:numFmt w:val="bullet"/>
      <w:lvlText w:val="•"/>
      <w:lvlJc w:val="left"/>
      <w:pPr>
        <w:ind w:left="7292" w:hanging="361"/>
      </w:pPr>
      <w:rPr/>
    </w:lvl>
    <w:lvl w:ilvl="8">
      <w:start w:val="0"/>
      <w:numFmt w:val="bullet"/>
      <w:lvlText w:val="•"/>
      <w:lvlJc w:val="left"/>
      <w:pPr>
        <w:ind w:left="8203" w:hanging="361.0000000000018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choolbook Uralic" w:cs="Schoolbook Uralic" w:eastAsia="Schoolbook Uralic" w:hAnsi="Schoolbook Uralic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200"/>
    </w:pPr>
    <w:rPr>
      <w:sz w:val="40"/>
      <w:szCs w:val="40"/>
    </w:rPr>
  </w:style>
  <w:style w:type="paragraph" w:styleId="Heading2">
    <w:name w:val="heading 2"/>
    <w:basedOn w:val="Normal"/>
    <w:next w:val="Normal"/>
    <w:pPr>
      <w:ind w:left="5" w:right="597"/>
      <w:jc w:val="center"/>
    </w:pPr>
    <w:rPr>
      <w:b w:val="1"/>
      <w:sz w:val="36"/>
      <w:szCs w:val="36"/>
      <w:u w:val="singl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2.png"/><Relationship Id="rId22" Type="http://schemas.openxmlformats.org/officeDocument/2006/relationships/image" Target="media/image8.png"/><Relationship Id="rId21" Type="http://schemas.openxmlformats.org/officeDocument/2006/relationships/image" Target="media/image9.png"/><Relationship Id="rId24" Type="http://schemas.openxmlformats.org/officeDocument/2006/relationships/image" Target="media/image3.png"/><Relationship Id="rId23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7" Type="http://schemas.openxmlformats.org/officeDocument/2006/relationships/image" Target="media/image5.png"/><Relationship Id="rId8" Type="http://schemas.openxmlformats.org/officeDocument/2006/relationships/image" Target="media/image12.png"/><Relationship Id="rId11" Type="http://schemas.openxmlformats.org/officeDocument/2006/relationships/image" Target="media/image1.png"/><Relationship Id="rId10" Type="http://schemas.openxmlformats.org/officeDocument/2006/relationships/image" Target="media/image15.png"/><Relationship Id="rId13" Type="http://schemas.openxmlformats.org/officeDocument/2006/relationships/hyperlink" Target="http://118.185.187.137/moodle/mod/resource/view.php?id=734" TargetMode="External"/><Relationship Id="rId12" Type="http://schemas.openxmlformats.org/officeDocument/2006/relationships/image" Target="media/image14.png"/><Relationship Id="rId15" Type="http://schemas.openxmlformats.org/officeDocument/2006/relationships/image" Target="media/image10.png"/><Relationship Id="rId14" Type="http://schemas.openxmlformats.org/officeDocument/2006/relationships/image" Target="media/image4.png"/><Relationship Id="rId17" Type="http://schemas.openxmlformats.org/officeDocument/2006/relationships/hyperlink" Target="https://www.rajalakshmicolleges.net/moodle/mod/quiz/view.php?id=5127" TargetMode="External"/><Relationship Id="rId16" Type="http://schemas.openxmlformats.org/officeDocument/2006/relationships/hyperlink" Target="https://www.rajalakshmicolleges.net/moodle/mod/quiz/view.php?id=5127" TargetMode="External"/><Relationship Id="rId19" Type="http://schemas.openxmlformats.org/officeDocument/2006/relationships/hyperlink" Target="https://www.rajalakshmicolleges.net/moodle/mod/quiz/view.php?id=5127" TargetMode="External"/><Relationship Id="rId18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