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48BE" w14:textId="1299E471" w:rsidR="00E65088" w:rsidRPr="00BF075F" w:rsidRDefault="00BF075F">
      <w:pPr>
        <w:rPr>
          <w:b/>
          <w:bCs/>
          <w:color w:val="FF0000"/>
          <w:u w:val="single"/>
          <w:lang w:val="es-ES"/>
        </w:rPr>
      </w:pPr>
      <w:r w:rsidRPr="00BF075F">
        <w:rPr>
          <w:b/>
          <w:bCs/>
          <w:color w:val="FF0000"/>
          <w:u w:val="single"/>
          <w:lang w:val="es-ES"/>
        </w:rPr>
        <w:t>SITIOS DONDE CREAR BOTONES</w:t>
      </w:r>
    </w:p>
    <w:p w14:paraId="19C7C73D" w14:textId="3E807814" w:rsidR="00E65088" w:rsidRDefault="00000000">
      <w:pPr>
        <w:rPr>
          <w:lang w:val="es-ES"/>
        </w:rPr>
      </w:pPr>
      <w:hyperlink r:id="rId4" w:history="1">
        <w:r w:rsidR="00E65088" w:rsidRPr="000A5EFE">
          <w:rPr>
            <w:rStyle w:val="Hipervnculo"/>
            <w:lang w:val="es-ES"/>
          </w:rPr>
          <w:t>https://reviewgrower.com/button-and-badge-generator/</w:t>
        </w:r>
      </w:hyperlink>
    </w:p>
    <w:p w14:paraId="6ED02527" w14:textId="02B1327A" w:rsidR="00E65088" w:rsidRDefault="00000000">
      <w:pPr>
        <w:rPr>
          <w:lang w:val="es-ES"/>
        </w:rPr>
      </w:pPr>
      <w:hyperlink r:id="rId5" w:history="1">
        <w:r w:rsidR="008547DD" w:rsidRPr="000A5EFE">
          <w:rPr>
            <w:rStyle w:val="Hipervnculo"/>
            <w:lang w:val="es-ES"/>
          </w:rPr>
          <w:t>https://www.clickminded.com/button-generator/</w:t>
        </w:r>
      </w:hyperlink>
    </w:p>
    <w:p w14:paraId="65A313BA" w14:textId="22E80DDF" w:rsidR="008547DD" w:rsidRPr="00BF075F" w:rsidRDefault="00BF075F">
      <w:pPr>
        <w:rPr>
          <w:b/>
          <w:bCs/>
          <w:noProof/>
          <w:color w:val="FF0000"/>
          <w:u w:val="single"/>
          <w:lang w:val="es-ES"/>
        </w:rPr>
      </w:pPr>
      <w:r w:rsidRPr="00BF075F">
        <w:rPr>
          <w:b/>
          <w:bCs/>
          <w:noProof/>
          <w:color w:val="FF0000"/>
          <w:u w:val="single"/>
          <w:lang w:val="es-ES"/>
        </w:rPr>
        <w:t>SITIO DONDE QUITAR FONDOS</w:t>
      </w:r>
    </w:p>
    <w:p w14:paraId="2E50216D" w14:textId="611D6C00" w:rsidR="00E77A2A" w:rsidRDefault="00000000">
      <w:pPr>
        <w:rPr>
          <w:lang w:val="es-ES"/>
        </w:rPr>
      </w:pPr>
      <w:hyperlink r:id="rId6" w:history="1">
        <w:r w:rsidR="00E77A2A" w:rsidRPr="000A5EFE">
          <w:rPr>
            <w:rStyle w:val="Hipervnculo"/>
            <w:lang w:val="es-ES"/>
          </w:rPr>
          <w:t>https://www.remove.bg/es</w:t>
        </w:r>
      </w:hyperlink>
    </w:p>
    <w:p w14:paraId="5EE667D5" w14:textId="2069F0E4" w:rsidR="00E77A2A" w:rsidRPr="00BF075F" w:rsidRDefault="00BF075F">
      <w:pPr>
        <w:rPr>
          <w:b/>
          <w:bCs/>
          <w:color w:val="FF0000"/>
          <w:u w:val="single"/>
          <w:lang w:val="es-ES"/>
        </w:rPr>
      </w:pPr>
      <w:r w:rsidRPr="00BF075F">
        <w:rPr>
          <w:b/>
          <w:bCs/>
          <w:color w:val="FF0000"/>
          <w:u w:val="single"/>
          <w:lang w:val="es-ES"/>
        </w:rPr>
        <w:t>SITIO PARA REDIMENSIONAR IMÁGENES</w:t>
      </w:r>
    </w:p>
    <w:p w14:paraId="5D994B49" w14:textId="2D9957A6" w:rsidR="00E77A2A" w:rsidRDefault="00000000">
      <w:pPr>
        <w:rPr>
          <w:lang w:val="es-ES"/>
        </w:rPr>
      </w:pPr>
      <w:hyperlink r:id="rId7" w:history="1">
        <w:r w:rsidR="00BF075F" w:rsidRPr="000A5EFE">
          <w:rPr>
            <w:rStyle w:val="Hipervnculo"/>
            <w:lang w:val="es-ES"/>
          </w:rPr>
          <w:t>https://www.iloveimg.com/es/redimensionar-imagen</w:t>
        </w:r>
      </w:hyperlink>
    </w:p>
    <w:p w14:paraId="4608B406" w14:textId="2737D0EE" w:rsidR="00174C89" w:rsidRDefault="00174C89">
      <w:pPr>
        <w:rPr>
          <w:b/>
          <w:bCs/>
          <w:noProof/>
          <w:color w:val="FF0000"/>
          <w:lang w:val="es-ES"/>
        </w:rPr>
      </w:pPr>
      <w:r>
        <w:rPr>
          <w:b/>
          <w:bCs/>
          <w:noProof/>
          <w:color w:val="FF0000"/>
          <w:lang w:val="es-ES"/>
        </w:rPr>
        <w:t>SITIO PARA RECORTAR IMAGENES</w:t>
      </w:r>
    </w:p>
    <w:p w14:paraId="31482E57" w14:textId="6216DB1D" w:rsidR="00174C89" w:rsidRDefault="00000000">
      <w:pPr>
        <w:rPr>
          <w:b/>
          <w:bCs/>
          <w:noProof/>
          <w:color w:val="FF0000"/>
          <w:lang w:val="es-ES"/>
        </w:rPr>
      </w:pPr>
      <w:hyperlink r:id="rId8" w:history="1">
        <w:r w:rsidR="00174C89" w:rsidRPr="000A5EFE">
          <w:rPr>
            <w:rStyle w:val="Hipervnculo"/>
            <w:b/>
            <w:bCs/>
            <w:noProof/>
            <w:lang w:val="es-ES"/>
          </w:rPr>
          <w:t>https://www.iloveimg.com/es/recortar-imagen</w:t>
        </w:r>
      </w:hyperlink>
    </w:p>
    <w:p w14:paraId="02FEE0EE" w14:textId="56EF316E" w:rsidR="00BF075F" w:rsidRPr="004B34ED" w:rsidRDefault="00683D3B">
      <w:pPr>
        <w:rPr>
          <w:b/>
          <w:bCs/>
          <w:noProof/>
          <w:color w:val="FF0000"/>
          <w:lang w:val="es-ES"/>
        </w:rPr>
      </w:pPr>
      <w:r>
        <w:rPr>
          <w:b/>
          <w:bCs/>
          <w:noProof/>
          <w:color w:val="FF0000"/>
          <w:lang w:val="es-ES"/>
        </w:rPr>
        <w:t xml:space="preserve">SITIO DE </w:t>
      </w:r>
      <w:r w:rsidR="004B34ED" w:rsidRPr="004B34ED">
        <w:rPr>
          <w:b/>
          <w:bCs/>
          <w:noProof/>
          <w:color w:val="FF0000"/>
          <w:lang w:val="es-ES"/>
        </w:rPr>
        <w:t>IMÁGENES GIFS</w:t>
      </w:r>
    </w:p>
    <w:p w14:paraId="1F7482F8" w14:textId="18F24A6D" w:rsidR="004B34ED" w:rsidRDefault="00000000">
      <w:pPr>
        <w:rPr>
          <w:lang w:val="es-ES"/>
        </w:rPr>
      </w:pPr>
      <w:hyperlink r:id="rId9" w:history="1">
        <w:r w:rsidR="004B34ED" w:rsidRPr="000A5EFE">
          <w:rPr>
            <w:rStyle w:val="Hipervnculo"/>
            <w:lang w:val="es-ES"/>
          </w:rPr>
          <w:t>https://www.gifsanimados.org/</w:t>
        </w:r>
      </w:hyperlink>
    </w:p>
    <w:p w14:paraId="5E67A7BD" w14:textId="07C9A9DE" w:rsidR="00A720EF" w:rsidRDefault="00000000">
      <w:pPr>
        <w:pBdr>
          <w:bottom w:val="dotted" w:sz="24" w:space="1" w:color="auto"/>
        </w:pBdr>
        <w:rPr>
          <w:rStyle w:val="Hipervnculo"/>
          <w:lang w:val="es-ES"/>
        </w:rPr>
      </w:pPr>
      <w:hyperlink r:id="rId10" w:history="1">
        <w:r w:rsidR="00A720EF" w:rsidRPr="000A5EFE">
          <w:rPr>
            <w:rStyle w:val="Hipervnculo"/>
            <w:lang w:val="es-ES"/>
          </w:rPr>
          <w:t>https://gifsanimados.espaciolatino.com/</w:t>
        </w:r>
      </w:hyperlink>
    </w:p>
    <w:p w14:paraId="675FBAF7" w14:textId="77777777" w:rsidR="00E651A9" w:rsidRDefault="00E651A9">
      <w:pPr>
        <w:pBdr>
          <w:bottom w:val="dotted" w:sz="24" w:space="1" w:color="auto"/>
        </w:pBdr>
        <w:rPr>
          <w:rStyle w:val="Hipervnculo"/>
          <w:lang w:val="es-ES"/>
        </w:rPr>
      </w:pPr>
    </w:p>
    <w:p w14:paraId="034B44FF" w14:textId="15B0FA76" w:rsidR="00982B45" w:rsidRPr="004B34ED" w:rsidRDefault="00982B45" w:rsidP="00982B45">
      <w:pPr>
        <w:rPr>
          <w:b/>
          <w:bCs/>
          <w:noProof/>
          <w:color w:val="FF0000"/>
          <w:lang w:val="es-ES"/>
        </w:rPr>
      </w:pPr>
      <w:r>
        <w:rPr>
          <w:b/>
          <w:bCs/>
          <w:noProof/>
          <w:color w:val="FF0000"/>
          <w:lang w:val="es-ES"/>
        </w:rPr>
        <w:t xml:space="preserve">SITIO DE </w:t>
      </w:r>
      <w:r>
        <w:rPr>
          <w:b/>
          <w:bCs/>
          <w:noProof/>
          <w:color w:val="FF0000"/>
          <w:lang w:val="es-ES"/>
        </w:rPr>
        <w:t>PARA CREAR UN LIBRO DIGITAL</w:t>
      </w:r>
    </w:p>
    <w:p w14:paraId="7CD220DF" w14:textId="6A91B0B2" w:rsidR="00982B45" w:rsidRDefault="00982B45">
      <w:pPr>
        <w:pBdr>
          <w:bottom w:val="dotted" w:sz="24" w:space="1" w:color="auto"/>
        </w:pBdr>
        <w:rPr>
          <w:rStyle w:val="Hipervnculo"/>
          <w:u w:val="none"/>
          <w:lang w:val="es-ES"/>
        </w:rPr>
      </w:pPr>
      <w:hyperlink r:id="rId11" w:history="1">
        <w:r w:rsidRPr="00A84080">
          <w:rPr>
            <w:rStyle w:val="Hipervnculo"/>
            <w:lang w:val="es-ES"/>
          </w:rPr>
          <w:t>https://heyzine.com/</w:t>
        </w:r>
      </w:hyperlink>
    </w:p>
    <w:p w14:paraId="415FAA63" w14:textId="77777777" w:rsidR="00541935" w:rsidRDefault="00541935" w:rsidP="00541935">
      <w:pPr>
        <w:pBdr>
          <w:bottom w:val="dotted" w:sz="24" w:space="1" w:color="auto"/>
        </w:pBdr>
        <w:jc w:val="right"/>
        <w:rPr>
          <w:lang w:val="es-ES"/>
        </w:rPr>
      </w:pPr>
    </w:p>
    <w:p w14:paraId="59574E94" w14:textId="60279D2E" w:rsidR="00541935" w:rsidRPr="00541935" w:rsidRDefault="00541935" w:rsidP="0040359C">
      <w:pPr>
        <w:jc w:val="center"/>
        <w:rPr>
          <w:b/>
          <w:bCs/>
          <w:color w:val="FF0000"/>
          <w:lang w:val="es-ES"/>
        </w:rPr>
      </w:pPr>
      <w:r w:rsidRPr="00541935">
        <w:rPr>
          <w:b/>
          <w:bCs/>
          <w:color w:val="FF0000"/>
          <w:lang w:val="es-ES"/>
        </w:rPr>
        <w:t>CODIGO HTML PARA CREAR</w:t>
      </w:r>
      <w:r w:rsidR="0040359C">
        <w:rPr>
          <w:b/>
          <w:bCs/>
          <w:color w:val="FF0000"/>
          <w:lang w:val="es-ES"/>
        </w:rPr>
        <w:t xml:space="preserve"> MARQUESINA</w:t>
      </w:r>
    </w:p>
    <w:p w14:paraId="770109DB" w14:textId="14C5A031" w:rsidR="00541935" w:rsidRPr="0040359C" w:rsidRDefault="0040359C" w:rsidP="0040359C">
      <w:pPr>
        <w:rPr>
          <w:b/>
          <w:bCs/>
          <w:color w:val="FF0000"/>
          <w:u w:val="single"/>
          <w:lang w:val="es-ES"/>
        </w:rPr>
      </w:pPr>
      <w:r w:rsidRPr="0040359C">
        <w:rPr>
          <w:b/>
          <w:bCs/>
          <w:color w:val="FF0000"/>
          <w:lang w:val="es-ES"/>
        </w:rPr>
        <w:t>MARQUESINA SENCILLA SIN ATRIBUTOS</w:t>
      </w:r>
    </w:p>
    <w:p w14:paraId="30DA1924" w14:textId="3343AFF1" w:rsidR="00541935" w:rsidRPr="0040359C" w:rsidRDefault="0040359C" w:rsidP="0040359C">
      <w:pPr>
        <w:jc w:val="both"/>
        <w:rPr>
          <w:b/>
          <w:bCs/>
          <w:lang w:val="es-ES"/>
        </w:rPr>
      </w:pPr>
      <w:r w:rsidRPr="0040359C">
        <w:rPr>
          <w:b/>
          <w:bCs/>
          <w:lang w:val="es-ES"/>
        </w:rPr>
        <w:t>&lt;</w:t>
      </w:r>
      <w:proofErr w:type="spellStart"/>
      <w:r w:rsidRPr="0040359C">
        <w:rPr>
          <w:b/>
          <w:bCs/>
          <w:lang w:val="es-ES"/>
        </w:rPr>
        <w:t>marquee</w:t>
      </w:r>
      <w:proofErr w:type="spellEnd"/>
      <w:r w:rsidRPr="0040359C">
        <w:rPr>
          <w:b/>
          <w:bCs/>
          <w:lang w:val="es-ES"/>
        </w:rPr>
        <w:t>&gt;Hola bienvenidos&lt;/</w:t>
      </w:r>
      <w:proofErr w:type="spellStart"/>
      <w:r w:rsidRPr="0040359C">
        <w:rPr>
          <w:b/>
          <w:bCs/>
          <w:lang w:val="es-ES"/>
        </w:rPr>
        <w:t>marquee</w:t>
      </w:r>
      <w:proofErr w:type="spellEnd"/>
      <w:r w:rsidRPr="0040359C">
        <w:rPr>
          <w:b/>
          <w:bCs/>
          <w:lang w:val="es-ES"/>
        </w:rPr>
        <w:t>&gt;</w:t>
      </w:r>
    </w:p>
    <w:p w14:paraId="08BF6CF3" w14:textId="3F978441" w:rsidR="0040359C" w:rsidRPr="0040359C" w:rsidRDefault="0040359C" w:rsidP="0040359C">
      <w:pPr>
        <w:jc w:val="both"/>
        <w:rPr>
          <w:b/>
          <w:bCs/>
          <w:color w:val="FF0000"/>
          <w:lang w:val="es-ES"/>
        </w:rPr>
      </w:pPr>
      <w:r w:rsidRPr="0040359C">
        <w:rPr>
          <w:b/>
          <w:bCs/>
          <w:color w:val="FF0000"/>
          <w:lang w:val="es-ES"/>
        </w:rPr>
        <w:t>MARQUESINA CON FONDO DE COLOR</w:t>
      </w:r>
    </w:p>
    <w:p w14:paraId="09D02461" w14:textId="512155BD" w:rsidR="0040359C" w:rsidRDefault="0040359C" w:rsidP="0040359C">
      <w:pPr>
        <w:jc w:val="both"/>
        <w:rPr>
          <w:b/>
          <w:bCs/>
          <w:lang w:val="es-ES"/>
        </w:rPr>
      </w:pPr>
      <w:r w:rsidRPr="0040359C">
        <w:rPr>
          <w:b/>
          <w:bCs/>
          <w:lang w:val="es-ES"/>
        </w:rPr>
        <w:t>&lt;</w:t>
      </w:r>
      <w:proofErr w:type="spellStart"/>
      <w:r w:rsidRPr="0040359C">
        <w:rPr>
          <w:b/>
          <w:bCs/>
          <w:lang w:val="es-ES"/>
        </w:rPr>
        <w:t>marquee</w:t>
      </w:r>
      <w:proofErr w:type="spellEnd"/>
      <w:r w:rsidRPr="0040359C">
        <w:rPr>
          <w:b/>
          <w:bCs/>
          <w:lang w:val="es-ES"/>
        </w:rPr>
        <w:t xml:space="preserve"> </w:t>
      </w:r>
      <w:proofErr w:type="spellStart"/>
      <w:r w:rsidRPr="0040359C">
        <w:rPr>
          <w:b/>
          <w:bCs/>
          <w:lang w:val="es-ES"/>
        </w:rPr>
        <w:t>bgcolor</w:t>
      </w:r>
      <w:proofErr w:type="spellEnd"/>
      <w:r w:rsidRPr="0040359C">
        <w:rPr>
          <w:b/>
          <w:bCs/>
          <w:lang w:val="es-ES"/>
        </w:rPr>
        <w:t>="#FF0000"&gt;Marquesina tiene un fondo de color rojo&lt;/</w:t>
      </w:r>
      <w:proofErr w:type="spellStart"/>
      <w:r w:rsidRPr="0040359C">
        <w:rPr>
          <w:b/>
          <w:bCs/>
          <w:lang w:val="es-ES"/>
        </w:rPr>
        <w:t>marquee</w:t>
      </w:r>
      <w:proofErr w:type="spellEnd"/>
      <w:r w:rsidRPr="0040359C">
        <w:rPr>
          <w:b/>
          <w:bCs/>
          <w:lang w:val="es-ES"/>
        </w:rPr>
        <w:t>&gt;</w:t>
      </w:r>
    </w:p>
    <w:p w14:paraId="51FC5CFA" w14:textId="3C5491F2" w:rsidR="0040359C" w:rsidRPr="0040359C" w:rsidRDefault="0040359C" w:rsidP="0040359C">
      <w:pPr>
        <w:jc w:val="both"/>
        <w:rPr>
          <w:b/>
          <w:bCs/>
          <w:color w:val="FF0000"/>
          <w:lang w:val="es-ES"/>
        </w:rPr>
      </w:pPr>
      <w:r w:rsidRPr="0040359C">
        <w:rPr>
          <w:b/>
          <w:bCs/>
          <w:color w:val="FF0000"/>
          <w:lang w:val="es-ES"/>
        </w:rPr>
        <w:t>MARQUESINA QUE SE MUEVE SIN DESAPARECER</w:t>
      </w:r>
    </w:p>
    <w:p w14:paraId="468A262A" w14:textId="5F9FCFD9" w:rsidR="0040359C" w:rsidRDefault="0040359C" w:rsidP="0040359C">
      <w:pPr>
        <w:jc w:val="both"/>
        <w:rPr>
          <w:b/>
          <w:bCs/>
          <w:lang w:val="es-ES"/>
        </w:rPr>
      </w:pPr>
      <w:r w:rsidRPr="0040359C">
        <w:rPr>
          <w:b/>
          <w:bCs/>
          <w:lang w:val="es-ES"/>
        </w:rPr>
        <w:t>&lt;</w:t>
      </w:r>
      <w:proofErr w:type="spellStart"/>
      <w:r w:rsidRPr="0040359C">
        <w:rPr>
          <w:b/>
          <w:bCs/>
          <w:lang w:val="es-ES"/>
        </w:rPr>
        <w:t>marquee</w:t>
      </w:r>
      <w:proofErr w:type="spellEnd"/>
      <w:r w:rsidRPr="0040359C">
        <w:rPr>
          <w:b/>
          <w:bCs/>
          <w:lang w:val="es-ES"/>
        </w:rPr>
        <w:t xml:space="preserve"> </w:t>
      </w:r>
      <w:proofErr w:type="spellStart"/>
      <w:r w:rsidRPr="0040359C">
        <w:rPr>
          <w:b/>
          <w:bCs/>
          <w:lang w:val="es-ES"/>
        </w:rPr>
        <w:t>behavior</w:t>
      </w:r>
      <w:proofErr w:type="spellEnd"/>
      <w:r w:rsidRPr="0040359C">
        <w:rPr>
          <w:b/>
          <w:bCs/>
          <w:lang w:val="es-ES"/>
        </w:rPr>
        <w:t>="ALTERNATE"&gt;Ejemplo de texto que se mueve a un lado y otro, sin desaparecer&lt;/</w:t>
      </w:r>
      <w:proofErr w:type="spellStart"/>
      <w:r w:rsidRPr="0040359C">
        <w:rPr>
          <w:b/>
          <w:bCs/>
          <w:lang w:val="es-ES"/>
        </w:rPr>
        <w:t>marquee</w:t>
      </w:r>
      <w:proofErr w:type="spellEnd"/>
      <w:r w:rsidRPr="0040359C">
        <w:rPr>
          <w:b/>
          <w:bCs/>
          <w:lang w:val="es-ES"/>
        </w:rPr>
        <w:t>&gt;</w:t>
      </w:r>
    </w:p>
    <w:p w14:paraId="32990394" w14:textId="77777777" w:rsidR="00E8002F" w:rsidRDefault="00E8002F" w:rsidP="0040359C">
      <w:pPr>
        <w:jc w:val="both"/>
        <w:rPr>
          <w:b/>
          <w:bCs/>
          <w:lang w:val="es-ES"/>
        </w:rPr>
      </w:pPr>
    </w:p>
    <w:p w14:paraId="0258DFC4" w14:textId="77777777" w:rsidR="00801AA7" w:rsidRDefault="00801AA7" w:rsidP="0040359C">
      <w:pPr>
        <w:jc w:val="both"/>
        <w:rPr>
          <w:b/>
          <w:bCs/>
          <w:lang w:val="es-ES"/>
        </w:rPr>
      </w:pPr>
    </w:p>
    <w:p w14:paraId="0D7A0668" w14:textId="77777777" w:rsidR="00801AA7" w:rsidRDefault="00801AA7" w:rsidP="0040359C">
      <w:pPr>
        <w:jc w:val="both"/>
        <w:rPr>
          <w:b/>
          <w:bCs/>
          <w:lang w:val="es-ES"/>
        </w:rPr>
      </w:pPr>
    </w:p>
    <w:p w14:paraId="4C89CF7C" w14:textId="77777777" w:rsidR="00801AA7" w:rsidRDefault="00801AA7" w:rsidP="0040359C">
      <w:pPr>
        <w:jc w:val="both"/>
        <w:rPr>
          <w:b/>
          <w:bCs/>
          <w:lang w:val="es-ES"/>
        </w:rPr>
      </w:pPr>
    </w:p>
    <w:p w14:paraId="6713F1B6" w14:textId="77777777" w:rsidR="00801AA7" w:rsidRDefault="00801AA7" w:rsidP="0040359C">
      <w:pPr>
        <w:jc w:val="both"/>
        <w:rPr>
          <w:b/>
          <w:bCs/>
          <w:lang w:val="es-ES"/>
        </w:rPr>
      </w:pPr>
    </w:p>
    <w:p w14:paraId="68972F43" w14:textId="77777777" w:rsidR="00801AA7" w:rsidRDefault="00801AA7" w:rsidP="0040359C">
      <w:pPr>
        <w:jc w:val="both"/>
        <w:rPr>
          <w:b/>
          <w:bCs/>
          <w:lang w:val="es-ES"/>
        </w:rPr>
      </w:pPr>
    </w:p>
    <w:p w14:paraId="29387F22" w14:textId="77777777" w:rsidR="00801AA7" w:rsidRDefault="00801AA7" w:rsidP="0040359C">
      <w:pPr>
        <w:jc w:val="both"/>
        <w:rPr>
          <w:b/>
          <w:bCs/>
          <w:lang w:val="es-ES"/>
        </w:rPr>
      </w:pPr>
    </w:p>
    <w:p w14:paraId="6BACEC9D" w14:textId="77777777" w:rsidR="00801AA7" w:rsidRDefault="00801AA7" w:rsidP="0040359C">
      <w:pPr>
        <w:jc w:val="both"/>
        <w:rPr>
          <w:b/>
          <w:bCs/>
          <w:lang w:val="es-ES"/>
        </w:rPr>
      </w:pPr>
    </w:p>
    <w:p w14:paraId="28ABF7D8" w14:textId="77777777" w:rsidR="00801AA7" w:rsidRDefault="00801AA7" w:rsidP="0040359C">
      <w:pPr>
        <w:jc w:val="both"/>
        <w:rPr>
          <w:b/>
          <w:bCs/>
          <w:lang w:val="es-ES"/>
        </w:rPr>
      </w:pPr>
    </w:p>
    <w:p w14:paraId="5D419A5D" w14:textId="77777777" w:rsidR="00801AA7" w:rsidRDefault="00801AA7" w:rsidP="0040359C">
      <w:pPr>
        <w:jc w:val="both"/>
        <w:rPr>
          <w:b/>
          <w:bCs/>
          <w:lang w:val="es-ES"/>
        </w:rPr>
      </w:pPr>
    </w:p>
    <w:p w14:paraId="7B9912E8" w14:textId="77777777" w:rsidR="00801AA7" w:rsidRDefault="00801AA7" w:rsidP="0040359C">
      <w:pPr>
        <w:jc w:val="both"/>
        <w:rPr>
          <w:b/>
          <w:bCs/>
          <w:lang w:val="es-ES"/>
        </w:rPr>
      </w:pPr>
    </w:p>
    <w:p w14:paraId="0ACC023F" w14:textId="77777777" w:rsidR="00801AA7" w:rsidRDefault="00801AA7" w:rsidP="0040359C">
      <w:pPr>
        <w:jc w:val="both"/>
        <w:rPr>
          <w:b/>
          <w:bCs/>
          <w:lang w:val="es-ES"/>
        </w:rPr>
      </w:pPr>
    </w:p>
    <w:p w14:paraId="536CED34" w14:textId="77777777" w:rsidR="00801AA7" w:rsidRDefault="00801AA7" w:rsidP="0040359C">
      <w:pPr>
        <w:jc w:val="both"/>
        <w:rPr>
          <w:b/>
          <w:bCs/>
          <w:lang w:val="es-ES"/>
        </w:rPr>
      </w:pPr>
    </w:p>
    <w:p w14:paraId="418AD494" w14:textId="77777777" w:rsidR="00801AA7" w:rsidRDefault="00801AA7" w:rsidP="0040359C">
      <w:pPr>
        <w:jc w:val="both"/>
        <w:rPr>
          <w:b/>
          <w:bCs/>
          <w:lang w:val="es-ES"/>
        </w:rPr>
      </w:pPr>
    </w:p>
    <w:p w14:paraId="37A528CB" w14:textId="013D50DD" w:rsidR="0040359C" w:rsidRDefault="00E8002F" w:rsidP="00377923">
      <w:pPr>
        <w:jc w:val="center"/>
        <w:rPr>
          <w:b/>
          <w:bCs/>
          <w:u w:val="single"/>
          <w:lang w:val="es-ES"/>
        </w:rPr>
      </w:pPr>
      <w:r>
        <w:rPr>
          <w:b/>
          <w:bCs/>
          <w:u w:val="single"/>
          <w:lang w:val="es-ES"/>
        </w:rPr>
        <w:lastRenderedPageBreak/>
        <w:t>************************************************************</w:t>
      </w:r>
    </w:p>
    <w:p w14:paraId="0584A28A" w14:textId="7DE40D2B" w:rsidR="007155F6" w:rsidRPr="00377923" w:rsidRDefault="00377923" w:rsidP="00377923">
      <w:pPr>
        <w:jc w:val="center"/>
        <w:rPr>
          <w:b/>
          <w:bCs/>
          <w:u w:val="single"/>
          <w:lang w:val="es-ES"/>
        </w:rPr>
      </w:pPr>
      <w:r w:rsidRPr="00377923">
        <w:rPr>
          <w:b/>
          <w:bCs/>
          <w:u w:val="single"/>
          <w:lang w:val="es-ES"/>
        </w:rPr>
        <w:t>INSTRUCCIONES PARA EL DISEÑO WEB</w:t>
      </w:r>
    </w:p>
    <w:p w14:paraId="5E8663DE" w14:textId="09866AF0" w:rsidR="007155F6" w:rsidRPr="007155F6" w:rsidRDefault="007155F6">
      <w:pPr>
        <w:rPr>
          <w:b/>
          <w:bCs/>
          <w:color w:val="FF0000"/>
          <w:lang w:val="es-ES"/>
        </w:rPr>
      </w:pPr>
      <w:r w:rsidRPr="007155F6">
        <w:rPr>
          <w:b/>
          <w:bCs/>
          <w:color w:val="FF0000"/>
          <w:lang w:val="es-ES"/>
        </w:rPr>
        <w:t>BOTON INICIO</w:t>
      </w:r>
    </w:p>
    <w:p w14:paraId="4B9C4FF8" w14:textId="77777777" w:rsidR="007155F6" w:rsidRPr="007155F6" w:rsidRDefault="007155F6" w:rsidP="00B5236C">
      <w:pPr>
        <w:jc w:val="both"/>
        <w:rPr>
          <w:b/>
          <w:bCs/>
          <w:lang w:val="es-ES"/>
        </w:rPr>
      </w:pPr>
      <w:r w:rsidRPr="007155F6">
        <w:rPr>
          <w:b/>
          <w:bCs/>
          <w:lang w:val="es-ES"/>
        </w:rPr>
        <w:t>MISION</w:t>
      </w:r>
    </w:p>
    <w:p w14:paraId="46B4C804" w14:textId="20C8A1AE" w:rsidR="007155F6" w:rsidRPr="007155F6" w:rsidRDefault="007155F6" w:rsidP="00B5236C">
      <w:pPr>
        <w:jc w:val="both"/>
        <w:rPr>
          <w:lang w:val="es-ES"/>
        </w:rPr>
      </w:pPr>
      <w:r w:rsidRPr="007155F6">
        <w:rPr>
          <w:lang w:val="es-ES"/>
        </w:rPr>
        <w:t xml:space="preserve">Ser la empresa líder en la comercialización de equipos de cómputo, ya que el cliente es lo más importante de la empresa, por lo </w:t>
      </w:r>
      <w:r w:rsidR="00B5236C" w:rsidRPr="007155F6">
        <w:rPr>
          <w:lang w:val="es-ES"/>
        </w:rPr>
        <w:t>tanto,</w:t>
      </w:r>
      <w:r w:rsidRPr="007155F6">
        <w:rPr>
          <w:lang w:val="es-ES"/>
        </w:rPr>
        <w:t xml:space="preserve"> debe tratarse de la mejor manera posible, ser en el futuro la empresa más reconocida con las mejores marcas de computadoras.</w:t>
      </w:r>
    </w:p>
    <w:p w14:paraId="206A2303" w14:textId="77777777" w:rsidR="007155F6" w:rsidRPr="007155F6" w:rsidRDefault="007155F6" w:rsidP="00B5236C">
      <w:pPr>
        <w:jc w:val="both"/>
        <w:rPr>
          <w:b/>
          <w:bCs/>
          <w:lang w:val="es-ES"/>
        </w:rPr>
      </w:pPr>
      <w:r w:rsidRPr="007155F6">
        <w:rPr>
          <w:b/>
          <w:bCs/>
          <w:lang w:val="es-ES"/>
        </w:rPr>
        <w:t>VISION</w:t>
      </w:r>
    </w:p>
    <w:p w14:paraId="22CDF099" w14:textId="4154DC74" w:rsidR="007155F6" w:rsidRPr="007155F6" w:rsidRDefault="007155F6" w:rsidP="00B5236C">
      <w:pPr>
        <w:jc w:val="both"/>
        <w:rPr>
          <w:lang w:val="es-ES"/>
        </w:rPr>
      </w:pPr>
      <w:r w:rsidRPr="007155F6">
        <w:rPr>
          <w:lang w:val="es-ES"/>
        </w:rPr>
        <w:t xml:space="preserve">ofrecer un servicio de calidad a nuestros clientes de acuerdo a los requerimientos planeados. ser la empresa </w:t>
      </w:r>
      <w:r w:rsidR="00B5236C" w:rsidRPr="007155F6">
        <w:rPr>
          <w:lang w:val="es-ES"/>
        </w:rPr>
        <w:t>líder</w:t>
      </w:r>
      <w:r w:rsidRPr="007155F6">
        <w:rPr>
          <w:lang w:val="es-ES"/>
        </w:rPr>
        <w:t xml:space="preserve"> en la venta de computadoras </w:t>
      </w:r>
      <w:r w:rsidR="00B5236C" w:rsidRPr="007155F6">
        <w:rPr>
          <w:lang w:val="es-ES"/>
        </w:rPr>
        <w:t>portátiles</w:t>
      </w:r>
      <w:r w:rsidRPr="007155F6">
        <w:rPr>
          <w:lang w:val="es-ES"/>
        </w:rPr>
        <w:t xml:space="preserve"> y de escritorio con las mejores marcas del </w:t>
      </w:r>
      <w:r w:rsidR="00B5236C" w:rsidRPr="007155F6">
        <w:rPr>
          <w:lang w:val="es-ES"/>
        </w:rPr>
        <w:t>mercado,</w:t>
      </w:r>
      <w:r w:rsidRPr="007155F6">
        <w:rPr>
          <w:lang w:val="es-ES"/>
        </w:rPr>
        <w:t xml:space="preserve"> para lo cual trabajaremos con </w:t>
      </w:r>
      <w:r w:rsidR="00B5236C" w:rsidRPr="007155F6">
        <w:rPr>
          <w:lang w:val="es-ES"/>
        </w:rPr>
        <w:t>estándares</w:t>
      </w:r>
      <w:r w:rsidRPr="007155F6">
        <w:rPr>
          <w:lang w:val="es-ES"/>
        </w:rPr>
        <w:t xml:space="preserve"> de calidad bien ejecutados para que los clientes nos prefieran.</w:t>
      </w:r>
    </w:p>
    <w:p w14:paraId="5193F480" w14:textId="77777777" w:rsidR="007155F6" w:rsidRPr="007155F6" w:rsidRDefault="007155F6" w:rsidP="00B5236C">
      <w:pPr>
        <w:jc w:val="both"/>
        <w:rPr>
          <w:b/>
          <w:bCs/>
          <w:lang w:val="es-ES"/>
        </w:rPr>
      </w:pPr>
      <w:r w:rsidRPr="007155F6">
        <w:rPr>
          <w:b/>
          <w:bCs/>
          <w:lang w:val="es-ES"/>
        </w:rPr>
        <w:t>OBJETIVO</w:t>
      </w:r>
    </w:p>
    <w:p w14:paraId="181A2AFA" w14:textId="24638721" w:rsidR="007155F6" w:rsidRDefault="007155F6" w:rsidP="00B5236C">
      <w:pPr>
        <w:jc w:val="both"/>
        <w:rPr>
          <w:lang w:val="es-ES"/>
        </w:rPr>
      </w:pPr>
      <w:r w:rsidRPr="007155F6">
        <w:rPr>
          <w:lang w:val="es-ES"/>
        </w:rPr>
        <w:t xml:space="preserve">Brindar el mejor servicio en la venta de equipos de </w:t>
      </w:r>
      <w:r w:rsidR="00B5236C" w:rsidRPr="007155F6">
        <w:rPr>
          <w:lang w:val="es-ES"/>
        </w:rPr>
        <w:t>cómputo</w:t>
      </w:r>
      <w:r w:rsidRPr="007155F6">
        <w:rPr>
          <w:lang w:val="es-ES"/>
        </w:rPr>
        <w:t xml:space="preserve"> con los mejores precios del mercado computacional. Ser una empresa </w:t>
      </w:r>
      <w:r w:rsidR="00B5236C" w:rsidRPr="007155F6">
        <w:rPr>
          <w:lang w:val="es-ES"/>
        </w:rPr>
        <w:t>líder</w:t>
      </w:r>
      <w:r w:rsidRPr="007155F6">
        <w:rPr>
          <w:lang w:val="es-ES"/>
        </w:rPr>
        <w:t xml:space="preserve"> en la venta de equipos computacionales y brindar a nuestros </w:t>
      </w:r>
      <w:r w:rsidR="00B5236C" w:rsidRPr="007155F6">
        <w:rPr>
          <w:lang w:val="es-ES"/>
        </w:rPr>
        <w:t>clientes</w:t>
      </w:r>
      <w:r w:rsidRPr="007155F6">
        <w:rPr>
          <w:lang w:val="es-ES"/>
        </w:rPr>
        <w:t xml:space="preserve"> productos de la mejor calidad del mercado </w:t>
      </w:r>
      <w:r w:rsidR="00B5236C" w:rsidRPr="007155F6">
        <w:rPr>
          <w:lang w:val="es-ES"/>
        </w:rPr>
        <w:t>porque</w:t>
      </w:r>
      <w:r w:rsidRPr="007155F6">
        <w:rPr>
          <w:lang w:val="es-ES"/>
        </w:rPr>
        <w:t xml:space="preserve"> somos reconocidos hasta ahora como la mejor empresa en la venta de equipos de computo</w:t>
      </w:r>
    </w:p>
    <w:p w14:paraId="1943CB84" w14:textId="03B55C1B" w:rsidR="00B5236C" w:rsidRDefault="00B5236C" w:rsidP="00B5236C">
      <w:pPr>
        <w:rPr>
          <w:b/>
          <w:bCs/>
          <w:color w:val="FF0000"/>
          <w:lang w:val="es-ES"/>
        </w:rPr>
      </w:pPr>
      <w:r w:rsidRPr="0050023D">
        <w:rPr>
          <w:b/>
          <w:bCs/>
          <w:color w:val="FF0000"/>
          <w:lang w:val="es-ES"/>
        </w:rPr>
        <w:t xml:space="preserve">BOTON </w:t>
      </w:r>
      <w:proofErr w:type="gramStart"/>
      <w:r w:rsidR="00502903" w:rsidRPr="0050023D">
        <w:rPr>
          <w:b/>
          <w:bCs/>
          <w:color w:val="FF0000"/>
          <w:lang w:val="es-ES"/>
        </w:rPr>
        <w:t>PRODUCTOS</w:t>
      </w:r>
      <w:r w:rsidR="001F0FA6">
        <w:rPr>
          <w:b/>
          <w:bCs/>
          <w:color w:val="FF0000"/>
          <w:lang w:val="es-ES"/>
        </w:rPr>
        <w:t xml:space="preserve">  (</w:t>
      </w:r>
      <w:proofErr w:type="gramEnd"/>
      <w:r w:rsidR="001F0FA6">
        <w:rPr>
          <w:b/>
          <w:bCs/>
          <w:color w:val="FF0000"/>
          <w:lang w:val="es-ES"/>
        </w:rPr>
        <w:t>INSERTAR LA IMAGEN 1</w:t>
      </w:r>
      <w:r w:rsidR="00BD6269">
        <w:rPr>
          <w:b/>
          <w:bCs/>
          <w:color w:val="FF0000"/>
          <w:lang w:val="es-ES"/>
        </w:rPr>
        <w:t xml:space="preserve"> E IMAGEN 2 RESPECTIVAMENTE</w:t>
      </w:r>
      <w:r w:rsidR="001F0FA6">
        <w:rPr>
          <w:b/>
          <w:bCs/>
          <w:color w:val="FF0000"/>
          <w:lang w:val="es-ES"/>
        </w:rPr>
        <w:t>)</w:t>
      </w:r>
    </w:p>
    <w:p w14:paraId="48EAD3CE" w14:textId="7314EF98" w:rsidR="0050023D" w:rsidRPr="003F12AC" w:rsidRDefault="003F12AC" w:rsidP="0050023D">
      <w:pPr>
        <w:rPr>
          <w:b/>
          <w:bCs/>
          <w:lang w:val="es-ES"/>
        </w:rPr>
      </w:pPr>
      <w:r w:rsidRPr="003F12AC">
        <w:rPr>
          <w:b/>
          <w:bCs/>
          <w:lang w:val="es-ES"/>
        </w:rPr>
        <w:t>MONITOR</w:t>
      </w:r>
    </w:p>
    <w:p w14:paraId="05389F85" w14:textId="21F019A8" w:rsidR="003F12AC" w:rsidRDefault="003F12AC" w:rsidP="003F12AC">
      <w:pPr>
        <w:jc w:val="both"/>
        <w:rPr>
          <w:lang w:val="es-ES"/>
        </w:rPr>
      </w:pPr>
      <w:r w:rsidRPr="003F12AC">
        <w:rPr>
          <w:lang w:val="es-ES"/>
        </w:rPr>
        <w:t xml:space="preserve">El Asus TUF </w:t>
      </w:r>
      <w:proofErr w:type="spellStart"/>
      <w:r w:rsidRPr="003F12AC">
        <w:rPr>
          <w:lang w:val="es-ES"/>
        </w:rPr>
        <w:t>Gaming</w:t>
      </w:r>
      <w:proofErr w:type="spellEnd"/>
      <w:r w:rsidRPr="003F12AC">
        <w:rPr>
          <w:lang w:val="es-ES"/>
        </w:rPr>
        <w:t xml:space="preserve"> VG277Q1A es un monitor para juegos de 27 pulgadas con una tasa de refresco de 165Hz y un tiempo de respuesta de 1ms para tener una imagen extremadamente fluida. Este modelo cuenta con la tecnología Extreme Low </w:t>
      </w:r>
      <w:proofErr w:type="spellStart"/>
      <w:r w:rsidRPr="003F12AC">
        <w:rPr>
          <w:lang w:val="es-ES"/>
        </w:rPr>
        <w:t>Motion</w:t>
      </w:r>
      <w:proofErr w:type="spellEnd"/>
      <w:r w:rsidRPr="003F12AC">
        <w:rPr>
          <w:lang w:val="es-ES"/>
        </w:rPr>
        <w:t xml:space="preserve"> </w:t>
      </w:r>
      <w:proofErr w:type="spellStart"/>
      <w:r w:rsidRPr="003F12AC">
        <w:rPr>
          <w:lang w:val="es-ES"/>
        </w:rPr>
        <w:t>Blur</w:t>
      </w:r>
      <w:proofErr w:type="spellEnd"/>
      <w:r w:rsidRPr="003F12AC">
        <w:rPr>
          <w:lang w:val="es-ES"/>
        </w:rPr>
        <w:t xml:space="preserve"> para que los objetos en movimiento se vean más nítidos y así poder disfrutar de experiencias de juego únicas. Además, este monitor dispone de una alta conectividad, ya que incluye un DisplayPort 1.2, dos HDMI (V1.4) y un conector de audio de 3,5 mm para conectarse a una amplia gama de dispositivos multimedia.</w:t>
      </w:r>
    </w:p>
    <w:p w14:paraId="13150698" w14:textId="265E4018" w:rsidR="00BD6269" w:rsidRPr="00BD6269" w:rsidRDefault="00BD6269" w:rsidP="00BD6269">
      <w:pPr>
        <w:rPr>
          <w:b/>
          <w:bCs/>
          <w:lang w:val="es-ES"/>
        </w:rPr>
      </w:pPr>
      <w:r w:rsidRPr="00BD6269">
        <w:rPr>
          <w:b/>
          <w:bCs/>
          <w:lang w:val="es-ES"/>
        </w:rPr>
        <w:t>GABINETE (CASE)</w:t>
      </w:r>
    </w:p>
    <w:p w14:paraId="08CDA11A" w14:textId="677B70F1" w:rsidR="00BD6269" w:rsidRDefault="00BD6269" w:rsidP="00BD6269">
      <w:pPr>
        <w:jc w:val="both"/>
        <w:rPr>
          <w:lang w:val="es-ES"/>
        </w:rPr>
      </w:pPr>
      <w:r w:rsidRPr="00BD6269">
        <w:rPr>
          <w:lang w:val="es-ES"/>
        </w:rPr>
        <w:t xml:space="preserve">CASE GAMER ASUS TUF GT301 es un gabinete repleto de funciones y hecho para estaciones de Batalla Compactas. ASUS TUF GT301 tiene un diseño de panal perforado extendido en la parte delantera y superior del chasis ayuda al flujo de aire y también le da un poco de estilo a una estética ya única. Los ventiladores direccionables incorporados compatibles con Aura </w:t>
      </w:r>
      <w:proofErr w:type="spellStart"/>
      <w:r w:rsidRPr="00BD6269">
        <w:rPr>
          <w:lang w:val="es-ES"/>
        </w:rPr>
        <w:t>Sync</w:t>
      </w:r>
      <w:proofErr w:type="spellEnd"/>
      <w:r w:rsidRPr="00BD6269">
        <w:rPr>
          <w:lang w:val="es-ES"/>
        </w:rPr>
        <w:t xml:space="preserve"> RGB permiten trabajar con las tarjetas madre compatibles con Aura.</w:t>
      </w:r>
    </w:p>
    <w:p w14:paraId="05A8B4F5" w14:textId="2F2B9827" w:rsidR="003A0352" w:rsidRDefault="003A0352" w:rsidP="003A0352">
      <w:pPr>
        <w:rPr>
          <w:b/>
          <w:bCs/>
          <w:color w:val="FF0000"/>
          <w:lang w:val="es-ES"/>
        </w:rPr>
      </w:pPr>
      <w:r w:rsidRPr="003A0352">
        <w:rPr>
          <w:b/>
          <w:bCs/>
          <w:color w:val="FF0000"/>
          <w:lang w:val="es-ES"/>
        </w:rPr>
        <w:t>BOTON CATALOGO</w:t>
      </w:r>
      <w:r w:rsidR="00760ED0">
        <w:rPr>
          <w:b/>
          <w:bCs/>
          <w:color w:val="FF0000"/>
          <w:lang w:val="es-ES"/>
        </w:rPr>
        <w:t xml:space="preserve"> (INSERTAR LA IMAGEN CASE Y MONITOR RESPECTIVAMENETE</w:t>
      </w:r>
      <w:r w:rsidR="007F04CB">
        <w:rPr>
          <w:b/>
          <w:bCs/>
          <w:color w:val="FF0000"/>
          <w:lang w:val="es-ES"/>
        </w:rPr>
        <w:t xml:space="preserve"> ASI COMO</w:t>
      </w:r>
      <w:r w:rsidR="00BC7C71">
        <w:rPr>
          <w:b/>
          <w:bCs/>
          <w:color w:val="FF0000"/>
          <w:lang w:val="es-ES"/>
        </w:rPr>
        <w:t xml:space="preserve"> </w:t>
      </w:r>
      <w:r w:rsidR="007F04CB">
        <w:rPr>
          <w:b/>
          <w:bCs/>
          <w:color w:val="FF0000"/>
          <w:lang w:val="es-ES"/>
        </w:rPr>
        <w:t>EL ENLACE DEL CATALOGO</w:t>
      </w:r>
      <w:r w:rsidR="004D3A73">
        <w:rPr>
          <w:b/>
          <w:bCs/>
          <w:color w:val="FF0000"/>
          <w:lang w:val="es-ES"/>
        </w:rPr>
        <w:t xml:space="preserve"> Y COLOCAR UN VINCULO INTERNO</w:t>
      </w:r>
      <w:r w:rsidR="00BC7C71">
        <w:rPr>
          <w:b/>
          <w:bCs/>
          <w:color w:val="FF0000"/>
          <w:lang w:val="es-ES"/>
        </w:rPr>
        <w:t xml:space="preserve"> DEL PDF</w:t>
      </w:r>
      <w:r w:rsidR="00760ED0">
        <w:rPr>
          <w:b/>
          <w:bCs/>
          <w:color w:val="FF0000"/>
          <w:lang w:val="es-ES"/>
        </w:rPr>
        <w:t>)</w:t>
      </w:r>
    </w:p>
    <w:p w14:paraId="17481106" w14:textId="4C273D01" w:rsidR="0012480F" w:rsidRPr="00E67022" w:rsidRDefault="0012480F" w:rsidP="0012480F">
      <w:pPr>
        <w:rPr>
          <w:b/>
          <w:bCs/>
          <w:lang w:val="es-ES"/>
        </w:rPr>
      </w:pPr>
      <w:r w:rsidRPr="00E67022">
        <w:rPr>
          <w:b/>
          <w:bCs/>
          <w:lang w:val="es-ES"/>
        </w:rPr>
        <w:t>GABINETE ASUS (CASE)</w:t>
      </w:r>
    </w:p>
    <w:p w14:paraId="5FA0CD1D" w14:textId="3568F9E8" w:rsidR="0012480F" w:rsidRPr="00E67022" w:rsidRDefault="0012480F" w:rsidP="006A1F32">
      <w:pPr>
        <w:jc w:val="both"/>
        <w:rPr>
          <w:b/>
          <w:bCs/>
          <w:lang w:val="es-ES"/>
        </w:rPr>
      </w:pPr>
      <w:r w:rsidRPr="00E67022">
        <w:rPr>
          <w:b/>
          <w:bCs/>
          <w:lang w:val="es-ES"/>
        </w:rPr>
        <w:t xml:space="preserve">ROG Hyperion EVA-02 </w:t>
      </w:r>
      <w:proofErr w:type="spellStart"/>
      <w:r w:rsidRPr="00E67022">
        <w:rPr>
          <w:b/>
          <w:bCs/>
          <w:lang w:val="es-ES"/>
        </w:rPr>
        <w:t>Edition</w:t>
      </w:r>
      <w:proofErr w:type="spellEnd"/>
    </w:p>
    <w:p w14:paraId="3DF8ACB1" w14:textId="77777777" w:rsidR="0012480F" w:rsidRPr="0012480F" w:rsidRDefault="0012480F" w:rsidP="006A1F32">
      <w:pPr>
        <w:jc w:val="both"/>
        <w:rPr>
          <w:lang w:val="es-ES"/>
        </w:rPr>
      </w:pPr>
      <w:r w:rsidRPr="0012480F">
        <w:rPr>
          <w:lang w:val="es-ES"/>
        </w:rPr>
        <w:t>Gabinete para PC ROG Hyperion EVA-02, soporte para radiador dual de 420 mm, cuatro ventiladores de 140 mm, soporte metálico para GPU, almacenamiento de componentes, concentrador de ventilador ARGB, carga rápida de 60 W.</w:t>
      </w:r>
    </w:p>
    <w:p w14:paraId="0805E775" w14:textId="77777777" w:rsidR="0012480F" w:rsidRPr="0012480F" w:rsidRDefault="0012480F" w:rsidP="006A1F32">
      <w:pPr>
        <w:jc w:val="both"/>
        <w:rPr>
          <w:lang w:val="es-ES"/>
        </w:rPr>
      </w:pPr>
      <w:r w:rsidRPr="0012480F">
        <w:rPr>
          <w:b/>
          <w:bCs/>
          <w:lang w:val="es-ES"/>
        </w:rPr>
        <w:t>Enfriamiento adicional:</w:t>
      </w:r>
      <w:r w:rsidRPr="0012480F">
        <w:rPr>
          <w:lang w:val="es-ES"/>
        </w:rPr>
        <w:t xml:space="preserve"> El soporte doble para radiador de 420 mm, cuatro ventiladores de 140 mm y un concentrador de ventilador incorporado ofrecen enormes posibilidades de flujo de aire.</w:t>
      </w:r>
    </w:p>
    <w:p w14:paraId="658D2F38" w14:textId="77777777" w:rsidR="0012480F" w:rsidRPr="0012480F" w:rsidRDefault="0012480F" w:rsidP="006A1F32">
      <w:pPr>
        <w:jc w:val="both"/>
        <w:rPr>
          <w:lang w:val="es-ES"/>
        </w:rPr>
      </w:pPr>
      <w:r w:rsidRPr="0012480F">
        <w:rPr>
          <w:b/>
          <w:bCs/>
          <w:lang w:val="es-ES"/>
        </w:rPr>
        <w:t>Espacio adicional:</w:t>
      </w:r>
      <w:r w:rsidRPr="0012480F">
        <w:rPr>
          <w:lang w:val="es-ES"/>
        </w:rPr>
        <w:t xml:space="preserve"> Las tarjetas gráficas más potentes tienen mucho espacio; La gestión de cables tiene una cámara expansiva de 34 mm de profundidad, con un canal de enrutamiento de 46 mm de ancho.</w:t>
      </w:r>
    </w:p>
    <w:p w14:paraId="74596EA0" w14:textId="77777777" w:rsidR="0012480F" w:rsidRPr="0012480F" w:rsidRDefault="0012480F" w:rsidP="006A1F32">
      <w:pPr>
        <w:jc w:val="both"/>
        <w:rPr>
          <w:lang w:val="es-ES"/>
        </w:rPr>
      </w:pPr>
      <w:r w:rsidRPr="00E67022">
        <w:rPr>
          <w:b/>
          <w:bCs/>
          <w:lang w:val="es-ES"/>
        </w:rPr>
        <w:t>Comodidad adicional:</w:t>
      </w:r>
      <w:r w:rsidRPr="0012480F">
        <w:rPr>
          <w:lang w:val="es-ES"/>
        </w:rPr>
        <w:t xml:space="preserve"> Paneles laterales con bisagras que no requieren herramientas, un cajón de almacenamiento incorporado y un soporte para tarjeta gráfica integrado se combinan para mejorar la experiencia de construcción.</w:t>
      </w:r>
    </w:p>
    <w:p w14:paraId="25F5F6EC" w14:textId="77777777" w:rsidR="0012480F" w:rsidRPr="0012480F" w:rsidRDefault="0012480F" w:rsidP="006A1F32">
      <w:pPr>
        <w:jc w:val="both"/>
        <w:rPr>
          <w:lang w:val="es-ES"/>
        </w:rPr>
      </w:pPr>
      <w:r w:rsidRPr="00E67022">
        <w:rPr>
          <w:b/>
          <w:bCs/>
          <w:lang w:val="es-ES"/>
        </w:rPr>
        <w:t>Potencia adicional:</w:t>
      </w:r>
      <w:r w:rsidRPr="0012480F">
        <w:rPr>
          <w:lang w:val="es-ES"/>
        </w:rPr>
        <w:t xml:space="preserve"> Los puertos USB tipo C duales, la carga rápida de 60 vatios, el marco y los mangos reforzados con aluminio brindan potencia y robustez superior.</w:t>
      </w:r>
    </w:p>
    <w:p w14:paraId="1BD0C646" w14:textId="3B62BDA2" w:rsidR="00BE16B6" w:rsidRDefault="0012480F" w:rsidP="006A1F32">
      <w:pPr>
        <w:jc w:val="both"/>
        <w:rPr>
          <w:lang w:val="es-ES"/>
        </w:rPr>
      </w:pPr>
      <w:r w:rsidRPr="00E67022">
        <w:rPr>
          <w:b/>
          <w:bCs/>
          <w:lang w:val="es-ES"/>
        </w:rPr>
        <w:lastRenderedPageBreak/>
        <w:t>Extra elegante:</w:t>
      </w:r>
      <w:r w:rsidRPr="0012480F">
        <w:rPr>
          <w:lang w:val="es-ES"/>
        </w:rPr>
        <w:t xml:space="preserve"> El centro del ventilador y el panel de iluminación son compatibles con Aura </w:t>
      </w:r>
      <w:proofErr w:type="spellStart"/>
      <w:r w:rsidRPr="0012480F">
        <w:rPr>
          <w:lang w:val="es-ES"/>
        </w:rPr>
        <w:t>Sync</w:t>
      </w:r>
      <w:proofErr w:type="spellEnd"/>
      <w:r w:rsidRPr="0012480F">
        <w:rPr>
          <w:lang w:val="es-ES"/>
        </w:rPr>
        <w:t>, y el gabinete está adornado con metal anodizado y acabados finos.</w:t>
      </w:r>
    </w:p>
    <w:p w14:paraId="5611D5AE" w14:textId="546F2234" w:rsidR="00A26E2B" w:rsidRDefault="00A26E2B" w:rsidP="006A1F32">
      <w:pPr>
        <w:jc w:val="both"/>
        <w:rPr>
          <w:b/>
          <w:bCs/>
          <w:lang w:val="es-ES"/>
        </w:rPr>
      </w:pPr>
      <w:r w:rsidRPr="00A26E2B">
        <w:rPr>
          <w:b/>
          <w:bCs/>
          <w:lang w:val="es-ES"/>
        </w:rPr>
        <w:t>MONITOR SAMSUNG</w:t>
      </w:r>
    </w:p>
    <w:p w14:paraId="6D44ECA9" w14:textId="77777777" w:rsidR="00C00C7D" w:rsidRPr="00C00C7D" w:rsidRDefault="00C00C7D" w:rsidP="00C00C7D">
      <w:pPr>
        <w:jc w:val="both"/>
        <w:rPr>
          <w:b/>
          <w:bCs/>
          <w:lang w:val="es-ES"/>
        </w:rPr>
      </w:pPr>
      <w:r w:rsidRPr="00C00C7D">
        <w:rPr>
          <w:b/>
          <w:bCs/>
          <w:lang w:val="es-ES"/>
        </w:rPr>
        <w:t>Samsung S19C150F</w:t>
      </w:r>
    </w:p>
    <w:p w14:paraId="0837F081" w14:textId="77777777" w:rsidR="00C00C7D" w:rsidRPr="00C00C7D" w:rsidRDefault="00C00C7D" w:rsidP="00C00C7D">
      <w:pPr>
        <w:jc w:val="both"/>
        <w:rPr>
          <w:lang w:val="es-ES"/>
        </w:rPr>
      </w:pPr>
      <w:r w:rsidRPr="00C00C7D">
        <w:rPr>
          <w:lang w:val="es-ES"/>
        </w:rPr>
        <w:t xml:space="preserve">Confiable, funcional y razonable. Elige un monitor que cumpla con todas tus necesidades y que tenga una calidad de imagen que te encante. El monitor LED Serie 1 tiene un diseño elegante con un color negro brillante y es ideal para complementar cualquier entorno. Disfruta de colores reales con Mega DCR y obtén una mejor calidad de imagen con Magic </w:t>
      </w:r>
      <w:proofErr w:type="spellStart"/>
      <w:r w:rsidRPr="00C00C7D">
        <w:rPr>
          <w:lang w:val="es-ES"/>
        </w:rPr>
        <w:t>Upscale</w:t>
      </w:r>
      <w:proofErr w:type="spellEnd"/>
      <w:r w:rsidRPr="00C00C7D">
        <w:rPr>
          <w:lang w:val="es-ES"/>
        </w:rPr>
        <w:t>.</w:t>
      </w:r>
    </w:p>
    <w:p w14:paraId="79DA0D70" w14:textId="7F92773A" w:rsidR="00C00C7D" w:rsidRPr="00C00C7D" w:rsidRDefault="00C00C7D" w:rsidP="00C00C7D">
      <w:pPr>
        <w:jc w:val="both"/>
        <w:rPr>
          <w:lang w:val="es-ES"/>
        </w:rPr>
      </w:pPr>
      <w:r w:rsidRPr="0049602A">
        <w:rPr>
          <w:b/>
          <w:bCs/>
          <w:lang w:val="es-ES"/>
        </w:rPr>
        <w:t>Estilo y funcionalidad en un diseño</w:t>
      </w:r>
      <w:r w:rsidR="0049602A" w:rsidRPr="0049602A">
        <w:rPr>
          <w:b/>
          <w:bCs/>
          <w:lang w:val="es-ES"/>
        </w:rPr>
        <w:t>:</w:t>
      </w:r>
      <w:r w:rsidR="0049602A">
        <w:rPr>
          <w:lang w:val="es-ES"/>
        </w:rPr>
        <w:t xml:space="preserve"> </w:t>
      </w:r>
      <w:r w:rsidRPr="00C00C7D">
        <w:rPr>
          <w:lang w:val="es-ES"/>
        </w:rPr>
        <w:t>El monitor LED Serie 1 tiene un diseño elegante y brillante. Con su estilo sencillo, pero a la vez refinado, se adapta a tus necesidades de manera sofisticada. Su estructura única ahorra espacio y luce bien. Por todo lo anterior, este selecto monitor cubrirá todas tus necesidades.</w:t>
      </w:r>
    </w:p>
    <w:p w14:paraId="05D25E17" w14:textId="5B61EA4E" w:rsidR="00C00C7D" w:rsidRPr="00C00C7D" w:rsidRDefault="00C00C7D" w:rsidP="00C00C7D">
      <w:pPr>
        <w:jc w:val="both"/>
        <w:rPr>
          <w:lang w:val="es-ES"/>
        </w:rPr>
      </w:pPr>
      <w:r w:rsidRPr="0049602A">
        <w:rPr>
          <w:b/>
          <w:bCs/>
          <w:lang w:val="es-ES"/>
        </w:rPr>
        <w:t>Disfruta de colores reales con Mega DCR</w:t>
      </w:r>
      <w:r w:rsidR="0049602A" w:rsidRPr="0049602A">
        <w:rPr>
          <w:b/>
          <w:bCs/>
          <w:lang w:val="es-ES"/>
        </w:rPr>
        <w:t>:</w:t>
      </w:r>
      <w:r w:rsidR="0049602A">
        <w:rPr>
          <w:lang w:val="es-ES"/>
        </w:rPr>
        <w:t xml:space="preserve"> </w:t>
      </w:r>
      <w:r w:rsidRPr="00C00C7D">
        <w:rPr>
          <w:lang w:val="es-ES"/>
        </w:rPr>
        <w:t>Mega DCR te ofrece una experiencia de visualización con nuevos niveles de color y calidad para brindarte imágenes tan reales como la vida misma. La relación de contraste de Mega DCR muestra negros intensos, blancos puros y colores realmente brillantes. Notarás un aumento en el nivel de contraste y claridad de las imágenes. Es como una explosión de colores que hace que otras pantallas parezcan aburridas en comparación con tu monitor LED Serie 1. Disfruta de tu contenido con el profesionalismo que te mereces.</w:t>
      </w:r>
    </w:p>
    <w:p w14:paraId="468006AC" w14:textId="38F766BA" w:rsidR="00C00C7D" w:rsidRDefault="00C00C7D" w:rsidP="00C00C7D">
      <w:pPr>
        <w:jc w:val="both"/>
        <w:rPr>
          <w:lang w:val="es-ES"/>
        </w:rPr>
      </w:pPr>
      <w:r w:rsidRPr="00B462F0">
        <w:rPr>
          <w:b/>
          <w:bCs/>
          <w:lang w:val="es-ES"/>
        </w:rPr>
        <w:t>Mejora tu visualización con una calidad de imagen mejorada</w:t>
      </w:r>
      <w:r w:rsidR="0049602A" w:rsidRPr="00B462F0">
        <w:rPr>
          <w:b/>
          <w:bCs/>
          <w:lang w:val="es-ES"/>
        </w:rPr>
        <w:t>:</w:t>
      </w:r>
      <w:r w:rsidR="00B462F0">
        <w:rPr>
          <w:lang w:val="es-ES"/>
        </w:rPr>
        <w:t xml:space="preserve"> </w:t>
      </w:r>
      <w:r w:rsidRPr="00C00C7D">
        <w:rPr>
          <w:lang w:val="es-ES"/>
        </w:rPr>
        <w:t xml:space="preserve">Magic </w:t>
      </w:r>
      <w:proofErr w:type="spellStart"/>
      <w:r w:rsidRPr="00C00C7D">
        <w:rPr>
          <w:lang w:val="es-ES"/>
        </w:rPr>
        <w:t>Upscale</w:t>
      </w:r>
      <w:proofErr w:type="spellEnd"/>
      <w:r w:rsidRPr="00C00C7D">
        <w:rPr>
          <w:lang w:val="es-ES"/>
        </w:rPr>
        <w:t xml:space="preserve"> mejora el nivel de calidad de la imagen para que sólo recibas imágenes espectaculares. Disfruta de una mejor calidad sin importar las características de la imagen original. Magic </w:t>
      </w:r>
      <w:proofErr w:type="spellStart"/>
      <w:r w:rsidRPr="00C00C7D">
        <w:rPr>
          <w:lang w:val="es-ES"/>
        </w:rPr>
        <w:t>Upscale</w:t>
      </w:r>
      <w:proofErr w:type="spellEnd"/>
      <w:r w:rsidRPr="00C00C7D">
        <w:rPr>
          <w:lang w:val="es-ES"/>
        </w:rPr>
        <w:t xml:space="preserve"> previene la degradación de las imágenes cuando adaptan para brindarte sólo colores brillantes en cada una de ellas. Además, te ofrece imágenes más claras y nítidas que la pantalla de una laptop. Brilla con tu monitor LED Serie 1 de Samsung.</w:t>
      </w:r>
    </w:p>
    <w:p w14:paraId="062CBD99" w14:textId="6257C0E9" w:rsidR="00C60401" w:rsidRDefault="007A2807" w:rsidP="00C60401">
      <w:pPr>
        <w:rPr>
          <w:b/>
          <w:bCs/>
          <w:color w:val="FF0000"/>
          <w:lang w:val="es-ES"/>
        </w:rPr>
      </w:pPr>
      <w:r w:rsidRPr="007A2807">
        <w:rPr>
          <w:b/>
          <w:bCs/>
          <w:color w:val="FF0000"/>
          <w:lang w:val="es-ES"/>
        </w:rPr>
        <w:t>BOTON GALERIA</w:t>
      </w:r>
    </w:p>
    <w:p w14:paraId="52095CCA" w14:textId="0654B250" w:rsidR="007A2807" w:rsidRDefault="007A2807" w:rsidP="00C60401">
      <w:pPr>
        <w:rPr>
          <w:b/>
          <w:bCs/>
          <w:color w:val="FF0000"/>
          <w:lang w:val="es-ES"/>
        </w:rPr>
      </w:pPr>
      <w:r>
        <w:rPr>
          <w:b/>
          <w:bCs/>
          <w:color w:val="FF0000"/>
          <w:lang w:val="es-ES"/>
        </w:rPr>
        <w:t>INSERTAR IMÁGENES Y VIDEOS RESPECTIVOS</w:t>
      </w:r>
    </w:p>
    <w:p w14:paraId="6DAFCB70" w14:textId="4C243FFF" w:rsidR="007A2807" w:rsidRDefault="00E0069D" w:rsidP="00C60401">
      <w:pPr>
        <w:rPr>
          <w:b/>
          <w:bCs/>
          <w:color w:val="FF0000"/>
          <w:lang w:val="es-ES"/>
        </w:rPr>
      </w:pPr>
      <w:r>
        <w:rPr>
          <w:b/>
          <w:bCs/>
          <w:color w:val="FF0000"/>
          <w:lang w:val="es-ES"/>
        </w:rPr>
        <w:t>BOTON CONTACTO</w:t>
      </w:r>
      <w:r w:rsidR="008E6A49">
        <w:rPr>
          <w:b/>
          <w:bCs/>
          <w:color w:val="FF0000"/>
          <w:lang w:val="es-ES"/>
        </w:rPr>
        <w:t xml:space="preserve"> </w:t>
      </w:r>
      <w:proofErr w:type="gramStart"/>
      <w:r w:rsidR="008E6A49">
        <w:rPr>
          <w:b/>
          <w:bCs/>
          <w:color w:val="FF0000"/>
          <w:lang w:val="es-ES"/>
        </w:rPr>
        <w:t>( COLOCAR</w:t>
      </w:r>
      <w:proofErr w:type="gramEnd"/>
      <w:r w:rsidR="008E6A49">
        <w:rPr>
          <w:b/>
          <w:bCs/>
          <w:color w:val="FF0000"/>
          <w:lang w:val="es-ES"/>
        </w:rPr>
        <w:t xml:space="preserve"> CONTACTO Y MAPA</w:t>
      </w:r>
      <w:r w:rsidR="00C769AC">
        <w:rPr>
          <w:b/>
          <w:bCs/>
          <w:color w:val="FF0000"/>
          <w:lang w:val="es-ES"/>
        </w:rPr>
        <w:t xml:space="preserve"> E ICONOS RESPECTIVOS</w:t>
      </w:r>
      <w:r w:rsidR="008E6A49">
        <w:rPr>
          <w:b/>
          <w:bCs/>
          <w:color w:val="FF0000"/>
          <w:lang w:val="es-ES"/>
        </w:rPr>
        <w:t>)</w:t>
      </w:r>
    </w:p>
    <w:p w14:paraId="619E4229" w14:textId="77777777" w:rsidR="008E6A49" w:rsidRPr="008E6A49" w:rsidRDefault="008E6A49" w:rsidP="008E6A49">
      <w:pPr>
        <w:rPr>
          <w:lang w:val="es-ES"/>
        </w:rPr>
      </w:pPr>
      <w:r w:rsidRPr="008E6A49">
        <w:rPr>
          <w:lang w:val="es-ES"/>
        </w:rPr>
        <w:t>CONTÁCTANOS</w:t>
      </w:r>
    </w:p>
    <w:p w14:paraId="0F5D162F" w14:textId="77777777" w:rsidR="008E6A49" w:rsidRPr="008E6A49" w:rsidRDefault="008E6A49" w:rsidP="008E6A49">
      <w:pPr>
        <w:rPr>
          <w:lang w:val="es-ES"/>
        </w:rPr>
      </w:pPr>
      <w:proofErr w:type="gramStart"/>
      <w:r w:rsidRPr="008E6A49">
        <w:rPr>
          <w:lang w:val="es-ES"/>
        </w:rPr>
        <w:t>Dirección :</w:t>
      </w:r>
      <w:proofErr w:type="gramEnd"/>
      <w:r w:rsidRPr="008E6A49">
        <w:rPr>
          <w:lang w:val="es-ES"/>
        </w:rPr>
        <w:t xml:space="preserve"> Equipetrol Norte. 4to. Anillo, entre Canal </w:t>
      </w:r>
      <w:proofErr w:type="spellStart"/>
      <w:r w:rsidRPr="008E6A49">
        <w:rPr>
          <w:lang w:val="es-ES"/>
        </w:rPr>
        <w:t>Isuto</w:t>
      </w:r>
      <w:proofErr w:type="spellEnd"/>
      <w:r w:rsidRPr="008E6A49">
        <w:rPr>
          <w:lang w:val="es-ES"/>
        </w:rPr>
        <w:t xml:space="preserve"> y Av. San Martín.</w:t>
      </w:r>
    </w:p>
    <w:p w14:paraId="13D33384" w14:textId="77777777" w:rsidR="008E6A49" w:rsidRPr="008E6A49" w:rsidRDefault="008E6A49" w:rsidP="008E6A49">
      <w:pPr>
        <w:rPr>
          <w:lang w:val="es-ES"/>
        </w:rPr>
      </w:pPr>
      <w:proofErr w:type="gramStart"/>
      <w:r w:rsidRPr="008E6A49">
        <w:rPr>
          <w:lang w:val="es-ES"/>
        </w:rPr>
        <w:t>Email :</w:t>
      </w:r>
      <w:proofErr w:type="gramEnd"/>
      <w:r w:rsidRPr="008E6A49">
        <w:rPr>
          <w:lang w:val="es-ES"/>
        </w:rPr>
        <w:t xml:space="preserve"> contacto@tiendaamiga.com.bo</w:t>
      </w:r>
    </w:p>
    <w:p w14:paraId="286C16F6" w14:textId="77777777" w:rsidR="008E6A49" w:rsidRPr="008E6A49" w:rsidRDefault="008E6A49" w:rsidP="008E6A49">
      <w:pPr>
        <w:rPr>
          <w:lang w:val="es-ES"/>
        </w:rPr>
      </w:pPr>
      <w:proofErr w:type="gramStart"/>
      <w:r w:rsidRPr="008E6A49">
        <w:rPr>
          <w:lang w:val="es-ES"/>
        </w:rPr>
        <w:t>Teléfono :</w:t>
      </w:r>
      <w:proofErr w:type="gramEnd"/>
      <w:r w:rsidRPr="008E6A49">
        <w:rPr>
          <w:lang w:val="es-ES"/>
        </w:rPr>
        <w:t xml:space="preserve"> 3000030</w:t>
      </w:r>
    </w:p>
    <w:p w14:paraId="1968E279" w14:textId="4F963D6E" w:rsidR="00E0069D" w:rsidRDefault="008E6A49" w:rsidP="008E6A49">
      <w:pPr>
        <w:rPr>
          <w:lang w:val="es-ES"/>
        </w:rPr>
      </w:pPr>
      <w:proofErr w:type="spellStart"/>
      <w:proofErr w:type="gramStart"/>
      <w:r w:rsidRPr="008E6A49">
        <w:rPr>
          <w:lang w:val="es-ES"/>
        </w:rPr>
        <w:t>Whatsapp</w:t>
      </w:r>
      <w:proofErr w:type="spellEnd"/>
      <w:r w:rsidRPr="008E6A49">
        <w:rPr>
          <w:lang w:val="es-ES"/>
        </w:rPr>
        <w:t xml:space="preserve"> :</w:t>
      </w:r>
      <w:proofErr w:type="gramEnd"/>
      <w:r w:rsidRPr="008E6A49">
        <w:rPr>
          <w:lang w:val="es-ES"/>
        </w:rPr>
        <w:t xml:space="preserve"> 69000077</w:t>
      </w:r>
    </w:p>
    <w:p w14:paraId="32AB958D" w14:textId="6E3931CE" w:rsidR="008E6A49" w:rsidRPr="008E6A49" w:rsidRDefault="008E6A49" w:rsidP="008E6A49">
      <w:pPr>
        <w:rPr>
          <w:lang w:val="es-ES"/>
        </w:rPr>
      </w:pPr>
    </w:p>
    <w:sectPr w:rsidR="008E6A49" w:rsidRPr="008E6A49" w:rsidSect="005810D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88"/>
    <w:rsid w:val="00024567"/>
    <w:rsid w:val="0008428E"/>
    <w:rsid w:val="0012480F"/>
    <w:rsid w:val="0014373E"/>
    <w:rsid w:val="00174C89"/>
    <w:rsid w:val="001F0FA6"/>
    <w:rsid w:val="002A143B"/>
    <w:rsid w:val="00377923"/>
    <w:rsid w:val="003A0336"/>
    <w:rsid w:val="003A0352"/>
    <w:rsid w:val="003B238E"/>
    <w:rsid w:val="003C6CF0"/>
    <w:rsid w:val="003F12AC"/>
    <w:rsid w:val="0040359C"/>
    <w:rsid w:val="004218F7"/>
    <w:rsid w:val="0049602A"/>
    <w:rsid w:val="004B34ED"/>
    <w:rsid w:val="004D3A73"/>
    <w:rsid w:val="0050023D"/>
    <w:rsid w:val="00502903"/>
    <w:rsid w:val="00525601"/>
    <w:rsid w:val="00541935"/>
    <w:rsid w:val="005810D4"/>
    <w:rsid w:val="005B15ED"/>
    <w:rsid w:val="005B1694"/>
    <w:rsid w:val="005B170A"/>
    <w:rsid w:val="00683D3B"/>
    <w:rsid w:val="006A1F32"/>
    <w:rsid w:val="006C1762"/>
    <w:rsid w:val="00702EC4"/>
    <w:rsid w:val="007155F6"/>
    <w:rsid w:val="00760ED0"/>
    <w:rsid w:val="007A2807"/>
    <w:rsid w:val="007A41CB"/>
    <w:rsid w:val="007F04CB"/>
    <w:rsid w:val="00801AA7"/>
    <w:rsid w:val="008547DD"/>
    <w:rsid w:val="008E6A49"/>
    <w:rsid w:val="00933A3B"/>
    <w:rsid w:val="00982B45"/>
    <w:rsid w:val="00A26E2B"/>
    <w:rsid w:val="00A720EF"/>
    <w:rsid w:val="00B462F0"/>
    <w:rsid w:val="00B5236C"/>
    <w:rsid w:val="00BC3A8C"/>
    <w:rsid w:val="00BC7C71"/>
    <w:rsid w:val="00BD6269"/>
    <w:rsid w:val="00BE16B6"/>
    <w:rsid w:val="00BF075F"/>
    <w:rsid w:val="00C00C7D"/>
    <w:rsid w:val="00C60401"/>
    <w:rsid w:val="00C769AC"/>
    <w:rsid w:val="00C76B18"/>
    <w:rsid w:val="00DA74AF"/>
    <w:rsid w:val="00E0069D"/>
    <w:rsid w:val="00E65088"/>
    <w:rsid w:val="00E651A9"/>
    <w:rsid w:val="00E67022"/>
    <w:rsid w:val="00E77A2A"/>
    <w:rsid w:val="00E8002F"/>
    <w:rsid w:val="00E84AC1"/>
    <w:rsid w:val="00EA147A"/>
    <w:rsid w:val="00EB734B"/>
    <w:rsid w:val="00EC169B"/>
    <w:rsid w:val="00FB3C4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0F42"/>
  <w15:chartTrackingRefBased/>
  <w15:docId w15:val="{9F19CEE9-A4C7-4DE6-8AE3-EFDA2F34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65088"/>
    <w:rPr>
      <w:color w:val="0563C1" w:themeColor="hyperlink"/>
      <w:u w:val="single"/>
    </w:rPr>
  </w:style>
  <w:style w:type="character" w:styleId="Mencinsinresolver">
    <w:name w:val="Unresolved Mention"/>
    <w:basedOn w:val="Fuentedeprrafopredeter"/>
    <w:uiPriority w:val="99"/>
    <w:semiHidden/>
    <w:unhideWhenUsed/>
    <w:rsid w:val="00E65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1049">
      <w:bodyDiv w:val="1"/>
      <w:marLeft w:val="0"/>
      <w:marRight w:val="0"/>
      <w:marTop w:val="0"/>
      <w:marBottom w:val="0"/>
      <w:divBdr>
        <w:top w:val="none" w:sz="0" w:space="0" w:color="auto"/>
        <w:left w:val="none" w:sz="0" w:space="0" w:color="auto"/>
        <w:bottom w:val="none" w:sz="0" w:space="0" w:color="auto"/>
        <w:right w:val="none" w:sz="0" w:space="0" w:color="auto"/>
      </w:divBdr>
    </w:div>
    <w:div w:id="1799185400">
      <w:bodyDiv w:val="1"/>
      <w:marLeft w:val="0"/>
      <w:marRight w:val="0"/>
      <w:marTop w:val="0"/>
      <w:marBottom w:val="0"/>
      <w:divBdr>
        <w:top w:val="none" w:sz="0" w:space="0" w:color="auto"/>
        <w:left w:val="none" w:sz="0" w:space="0" w:color="auto"/>
        <w:bottom w:val="none" w:sz="0" w:space="0" w:color="auto"/>
        <w:right w:val="none" w:sz="0" w:space="0" w:color="auto"/>
      </w:divBdr>
    </w:div>
    <w:div w:id="1887790710">
      <w:bodyDiv w:val="1"/>
      <w:marLeft w:val="0"/>
      <w:marRight w:val="0"/>
      <w:marTop w:val="0"/>
      <w:marBottom w:val="0"/>
      <w:divBdr>
        <w:top w:val="none" w:sz="0" w:space="0" w:color="auto"/>
        <w:left w:val="none" w:sz="0" w:space="0" w:color="auto"/>
        <w:bottom w:val="none" w:sz="0" w:space="0" w:color="auto"/>
        <w:right w:val="none" w:sz="0" w:space="0" w:color="auto"/>
      </w:divBdr>
      <w:divsChild>
        <w:div w:id="190194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veimg.com/es/recortar-image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loveimg.com/es/redimensionar-imag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move.bg/es" TargetMode="External"/><Relationship Id="rId11" Type="http://schemas.openxmlformats.org/officeDocument/2006/relationships/hyperlink" Target="https://heyzine.com/" TargetMode="External"/><Relationship Id="rId5" Type="http://schemas.openxmlformats.org/officeDocument/2006/relationships/hyperlink" Target="https://www.clickminded.com/button-generator/" TargetMode="External"/><Relationship Id="rId10" Type="http://schemas.openxmlformats.org/officeDocument/2006/relationships/hyperlink" Target="https://gifsanimados.espaciolatino.com/" TargetMode="External"/><Relationship Id="rId4" Type="http://schemas.openxmlformats.org/officeDocument/2006/relationships/hyperlink" Target="https://reviewgrower.com/button-and-badge-generator/" TargetMode="External"/><Relationship Id="rId9" Type="http://schemas.openxmlformats.org/officeDocument/2006/relationships/hyperlink" Target="https://www.gifsanimado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1044</Words>
  <Characters>5743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William</dc:creator>
  <cp:keywords/>
  <dc:description/>
  <cp:lastModifiedBy>PC William</cp:lastModifiedBy>
  <cp:revision>10</cp:revision>
  <dcterms:created xsi:type="dcterms:W3CDTF">2024-02-26T01:10:00Z</dcterms:created>
  <dcterms:modified xsi:type="dcterms:W3CDTF">2024-02-26T02:00:00Z</dcterms:modified>
</cp:coreProperties>
</file>