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04" w:rsidRDefault="00561B02">
      <w:pPr>
        <w:pStyle w:val="Title"/>
        <w:ind w:firstLine="240"/>
        <w:rPr>
          <w:sz w:val="56"/>
          <w:szCs w:val="56"/>
        </w:rPr>
      </w:pPr>
      <w:bookmarkStart w:id="0" w:name="_f0s4fq98vqu1" w:colFirst="0" w:colLast="0"/>
      <w:bookmarkEnd w:id="0"/>
      <w:proofErr w:type="spellStart"/>
      <w:r>
        <w:rPr>
          <w:color w:val="2A7986"/>
          <w:sz w:val="56"/>
          <w:szCs w:val="56"/>
        </w:rPr>
        <w:t>Mohit</w:t>
      </w:r>
      <w:proofErr w:type="spellEnd"/>
      <w:r>
        <w:rPr>
          <w:color w:val="2A7986"/>
          <w:sz w:val="56"/>
          <w:szCs w:val="56"/>
        </w:rPr>
        <w:t xml:space="preserve"> </w:t>
      </w:r>
      <w:proofErr w:type="spellStart"/>
      <w:r>
        <w:rPr>
          <w:color w:val="2A7986"/>
          <w:sz w:val="56"/>
          <w:szCs w:val="56"/>
        </w:rPr>
        <w:t>Vishwakarma</w:t>
      </w:r>
      <w:proofErr w:type="spellEnd"/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495300</wp:posOffset>
              </wp:positionV>
              <wp:extent cx="6329045" cy="2794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33940" y="3770793"/>
                        <a:ext cx="6319520" cy="18415"/>
                      </a:xfrm>
                      <a:prstGeom prst="rect">
                        <a:avLst/>
                      </a:prstGeom>
                      <a:solidFill>
                        <a:srgbClr val="39A3B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6329045" cy="27940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9045" cy="27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A1904" w:rsidRDefault="00561B02">
      <w:pPr>
        <w:pStyle w:val="normal0"/>
        <w:spacing w:before="61"/>
        <w:ind w:left="13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color w:val="404040"/>
        </w:rPr>
        <w:t>Gomti</w:t>
      </w:r>
      <w:proofErr w:type="spellEnd"/>
      <w:r>
        <w:rPr>
          <w:rFonts w:ascii="Arial" w:eastAsia="Arial" w:hAnsi="Arial" w:cs="Arial"/>
          <w:color w:val="404040"/>
        </w:rPr>
        <w:t xml:space="preserve"> Nagar, </w:t>
      </w:r>
      <w:proofErr w:type="spellStart"/>
      <w:r>
        <w:rPr>
          <w:rFonts w:ascii="Arial" w:eastAsia="Arial" w:hAnsi="Arial" w:cs="Arial"/>
          <w:color w:val="404040"/>
        </w:rPr>
        <w:t>Lucknow</w:t>
      </w:r>
      <w:proofErr w:type="spellEnd"/>
      <w:r>
        <w:rPr>
          <w:rFonts w:ascii="Arial" w:eastAsia="Arial" w:hAnsi="Arial" w:cs="Arial"/>
          <w:color w:val="404040"/>
        </w:rPr>
        <w:t xml:space="preserve"> |6393977658 | mohit98705</w:t>
      </w:r>
      <w:hyperlink r:id="rId6">
        <w:r>
          <w:rPr>
            <w:rFonts w:ascii="Arial" w:eastAsia="Arial" w:hAnsi="Arial" w:cs="Arial"/>
            <w:color w:val="404040"/>
          </w:rPr>
          <w:t xml:space="preserve">24@gmail.com </w:t>
        </w:r>
      </w:hyperlink>
      <w:hyperlink r:id="rId7">
        <w:r>
          <w:rPr>
            <w:rFonts w:ascii="Arial" w:eastAsia="Arial" w:hAnsi="Arial" w:cs="Arial"/>
            <w:color w:val="1155CC"/>
            <w:u w:val="single"/>
          </w:rPr>
          <w:t>| LinkedIn |</w:t>
        </w:r>
      </w:hyperlink>
      <w:r>
        <w:rPr>
          <w:sz w:val="28"/>
          <w:szCs w:val="28"/>
        </w:rPr>
        <w:t xml:space="preserve"> </w:t>
      </w:r>
      <w:hyperlink r:id="rId8">
        <w:proofErr w:type="spellStart"/>
        <w:r>
          <w:rPr>
            <w:rFonts w:ascii="Arial" w:eastAsia="Arial" w:hAnsi="Arial" w:cs="Arial"/>
            <w:color w:val="1155CC"/>
            <w:u w:val="single"/>
          </w:rPr>
          <w:t>GitHub</w:t>
        </w:r>
        <w:proofErr w:type="spellEnd"/>
      </w:hyperlink>
      <w:r>
        <w:rPr>
          <w:rFonts w:ascii="Arial" w:eastAsia="Arial" w:hAnsi="Arial" w:cs="Arial"/>
        </w:rPr>
        <w:t xml:space="preserve"> | </w:t>
      </w:r>
      <w:hyperlink r:id="rId9">
        <w:proofErr w:type="spellStart"/>
        <w:r>
          <w:rPr>
            <w:rFonts w:ascii="Arial" w:eastAsia="Arial" w:hAnsi="Arial" w:cs="Arial"/>
            <w:color w:val="1155CC"/>
            <w:u w:val="single"/>
          </w:rPr>
          <w:t>Leetcode</w:t>
        </w:r>
        <w:proofErr w:type="spellEnd"/>
      </w:hyperlink>
      <w:r>
        <w:rPr>
          <w:rFonts w:ascii="Arial" w:eastAsia="Arial" w:hAnsi="Arial" w:cs="Arial"/>
          <w:sz w:val="16"/>
          <w:szCs w:val="16"/>
        </w:rPr>
        <w:t xml:space="preserve"> </w:t>
      </w:r>
    </w:p>
    <w:p w:rsidR="00BA1904" w:rsidRDefault="00BA190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BA1904" w:rsidRDefault="00BA190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1"/>
          <w:szCs w:val="21"/>
        </w:rPr>
      </w:pPr>
    </w:p>
    <w:p w:rsidR="00BA1904" w:rsidRDefault="00561B02">
      <w:pPr>
        <w:pStyle w:val="Heading1"/>
        <w:ind w:firstLine="132"/>
      </w:pPr>
      <w:r>
        <w:rPr>
          <w:color w:val="2A7986"/>
        </w:rPr>
        <w:t>Profile</w:t>
      </w:r>
    </w:p>
    <w:p w:rsidR="00BA1904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jc w:val="both"/>
        <w:rPr>
          <w:color w:val="404040"/>
          <w:sz w:val="18"/>
          <w:szCs w:val="18"/>
        </w:rPr>
      </w:pPr>
      <w:r w:rsidRPr="00561B02">
        <w:rPr>
          <w:color w:val="404040"/>
          <w:sz w:val="18"/>
          <w:szCs w:val="18"/>
        </w:rPr>
        <w:t xml:space="preserve">Aspiring Cloud &amp; </w:t>
      </w:r>
      <w:proofErr w:type="spellStart"/>
      <w:r w:rsidRPr="00561B02">
        <w:rPr>
          <w:color w:val="404040"/>
          <w:sz w:val="18"/>
          <w:szCs w:val="18"/>
        </w:rPr>
        <w:t>DevOps</w:t>
      </w:r>
      <w:proofErr w:type="spellEnd"/>
      <w:r w:rsidRPr="00561B02">
        <w:rPr>
          <w:color w:val="404040"/>
          <w:sz w:val="18"/>
          <w:szCs w:val="18"/>
        </w:rPr>
        <w:t xml:space="preserve"> Engineer with a strong growth mindset, effective communication skills, and a passion for technology</w:t>
      </w:r>
      <w:r>
        <w:rPr>
          <w:color w:val="404040"/>
          <w:sz w:val="18"/>
          <w:szCs w:val="18"/>
        </w:rPr>
        <w:t xml:space="preserve">. </w:t>
      </w:r>
      <w:r w:rsidRPr="00561B02">
        <w:rPr>
          <w:color w:val="404040"/>
          <w:sz w:val="18"/>
          <w:szCs w:val="18"/>
        </w:rPr>
        <w:t>Eager to contribute to AVASOFT's innovative solutions and enhance my technical skills.</w:t>
      </w:r>
    </w:p>
    <w:p w:rsidR="00BA1904" w:rsidRDefault="00561B02">
      <w:pPr>
        <w:pStyle w:val="Heading1"/>
        <w:ind w:firstLine="132"/>
        <w:rPr>
          <w:color w:val="2A7986"/>
        </w:rPr>
      </w:pPr>
      <w:r>
        <w:rPr>
          <w:color w:val="2A7986"/>
        </w:rPr>
        <w:t>Projects</w:t>
      </w:r>
    </w:p>
    <w:p w:rsidR="00BA1904" w:rsidRDefault="00561B02">
      <w:pPr>
        <w:pStyle w:val="normal0"/>
        <w:ind w:left="132"/>
        <w:rPr>
          <w:rFonts w:ascii="Arial" w:eastAsia="Arial" w:hAnsi="Arial" w:cs="Arial"/>
          <w:color w:val="404040"/>
          <w:sz w:val="16"/>
          <w:szCs w:val="16"/>
        </w:rPr>
      </w:pPr>
      <w:r>
        <w:rPr>
          <w:color w:val="404040"/>
          <w:sz w:val="20"/>
          <w:szCs w:val="20"/>
        </w:rPr>
        <w:t xml:space="preserve">Admin UI </w:t>
      </w:r>
      <w:r>
        <w:rPr>
          <w:rFonts w:ascii="Arial" w:eastAsia="Arial" w:hAnsi="Arial" w:cs="Arial"/>
          <w:b/>
          <w:color w:val="404040"/>
        </w:rPr>
        <w:t xml:space="preserve">- </w:t>
      </w:r>
      <w:hyperlink r:id="rId10">
        <w:r>
          <w:rPr>
            <w:rFonts w:ascii="Arial" w:eastAsia="Arial" w:hAnsi="Arial" w:cs="Arial"/>
            <w:color w:val="2A7986"/>
            <w:sz w:val="16"/>
            <w:szCs w:val="16"/>
            <w:u w:val="single"/>
          </w:rPr>
          <w:t>LINK</w:t>
        </w:r>
      </w:hyperlink>
    </w:p>
    <w:p w:rsidR="00BA1904" w:rsidRDefault="00561B02">
      <w:pPr>
        <w:pStyle w:val="normal0"/>
        <w:numPr>
          <w:ilvl w:val="0"/>
          <w:numId w:val="3"/>
        </w:numPr>
        <w:tabs>
          <w:tab w:val="left" w:pos="349"/>
        </w:tabs>
        <w:spacing w:before="37"/>
        <w:rPr>
          <w:sz w:val="20"/>
          <w:szCs w:val="20"/>
        </w:rPr>
      </w:pPr>
      <w:r>
        <w:rPr>
          <w:color w:val="404040"/>
          <w:sz w:val="18"/>
          <w:szCs w:val="18"/>
        </w:rPr>
        <w:t>Develop an interactive admin UI with features including search, in-place editing, deletion, pagination, and multi -row selection.</w:t>
      </w:r>
    </w:p>
    <w:p w:rsidR="00BA1904" w:rsidRDefault="00561B02">
      <w:pPr>
        <w:pStyle w:val="normal0"/>
        <w:numPr>
          <w:ilvl w:val="0"/>
          <w:numId w:val="3"/>
        </w:numPr>
        <w:tabs>
          <w:tab w:val="left" w:pos="349"/>
        </w:tabs>
        <w:spacing w:before="85"/>
        <w:rPr>
          <w:sz w:val="20"/>
          <w:szCs w:val="20"/>
        </w:rPr>
      </w:pPr>
      <w:r>
        <w:rPr>
          <w:color w:val="404040"/>
          <w:sz w:val="18"/>
          <w:szCs w:val="18"/>
        </w:rPr>
        <w:t>Create a user-friendly interface for efficient data management.</w:t>
      </w:r>
    </w:p>
    <w:p w:rsidR="00BA1904" w:rsidRDefault="00561B02">
      <w:pPr>
        <w:pStyle w:val="normal0"/>
        <w:spacing w:before="100"/>
        <w:ind w:left="132"/>
        <w:rPr>
          <w:rFonts w:ascii="Arial" w:eastAsia="Arial" w:hAnsi="Arial" w:cs="Arial"/>
          <w:sz w:val="16"/>
          <w:szCs w:val="16"/>
        </w:rPr>
      </w:pPr>
      <w:r>
        <w:rPr>
          <w:color w:val="404040"/>
          <w:sz w:val="20"/>
          <w:szCs w:val="20"/>
        </w:rPr>
        <w:t>YouT</w:t>
      </w:r>
      <w:r>
        <w:rPr>
          <w:color w:val="404040"/>
          <w:sz w:val="20"/>
          <w:szCs w:val="20"/>
        </w:rPr>
        <w:t xml:space="preserve">ube clone </w:t>
      </w:r>
      <w:r>
        <w:rPr>
          <w:rFonts w:ascii="Arial" w:eastAsia="Arial" w:hAnsi="Arial" w:cs="Arial"/>
          <w:b/>
          <w:color w:val="242424"/>
        </w:rPr>
        <w:t xml:space="preserve">- </w:t>
      </w:r>
      <w:hyperlink r:id="rId11">
        <w:r>
          <w:rPr>
            <w:rFonts w:ascii="Arial" w:eastAsia="Arial" w:hAnsi="Arial" w:cs="Arial"/>
            <w:color w:val="2A7986"/>
            <w:sz w:val="16"/>
            <w:szCs w:val="16"/>
            <w:u w:val="single"/>
          </w:rPr>
          <w:t>LINK</w:t>
        </w:r>
      </w:hyperlink>
    </w:p>
    <w:p w:rsidR="00BA1904" w:rsidRDefault="00561B0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before="37" w:line="290" w:lineRule="auto"/>
        <w:ind w:right="320"/>
        <w:rPr>
          <w:sz w:val="20"/>
          <w:szCs w:val="20"/>
        </w:rPr>
      </w:pPr>
      <w:r>
        <w:rPr>
          <w:color w:val="404040"/>
          <w:sz w:val="18"/>
          <w:szCs w:val="18"/>
        </w:rPr>
        <w:t>This project showcases the implementation of a YouTube-like web application with basic search functionality, video display, and navigation features.</w:t>
      </w:r>
    </w:p>
    <w:p w:rsidR="00BA1904" w:rsidRDefault="00561B0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before="1" w:line="280" w:lineRule="auto"/>
        <w:ind w:right="300"/>
        <w:rPr>
          <w:sz w:val="20"/>
          <w:szCs w:val="20"/>
        </w:rPr>
      </w:pPr>
      <w:r>
        <w:rPr>
          <w:color w:val="404040"/>
          <w:sz w:val="18"/>
          <w:szCs w:val="18"/>
        </w:rPr>
        <w:t>It demonstrates the integration of HTML, CSS, and JavaScript to create an interactive and visually appealing user interface for browsing and watching videos.</w:t>
      </w:r>
    </w:p>
    <w:p w:rsidR="00BA1904" w:rsidRDefault="00561B0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before="10" w:line="288" w:lineRule="auto"/>
        <w:ind w:right="205"/>
        <w:rPr>
          <w:sz w:val="20"/>
          <w:szCs w:val="20"/>
        </w:rPr>
      </w:pPr>
      <w:r>
        <w:rPr>
          <w:color w:val="404040"/>
          <w:sz w:val="18"/>
          <w:szCs w:val="18"/>
        </w:rPr>
        <w:t>Responsive Design: The CSS code includes media queries to ensure that the webpage layout adapts to</w:t>
      </w:r>
      <w:r>
        <w:rPr>
          <w:color w:val="404040"/>
          <w:sz w:val="18"/>
          <w:szCs w:val="18"/>
        </w:rPr>
        <w:t xml:space="preserve"> different screen sizes. It provides different styles for mobile, tablet, and desktop devices, allowing the application to be responsive and accessible on various devices.</w:t>
      </w:r>
    </w:p>
    <w:p w:rsidR="00BA1904" w:rsidRPr="00561B02" w:rsidRDefault="00561B02" w:rsidP="00561B0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line="290" w:lineRule="auto"/>
        <w:ind w:right="1022"/>
        <w:rPr>
          <w:sz w:val="20"/>
          <w:szCs w:val="20"/>
        </w:rPr>
      </w:pPr>
      <w:proofErr w:type="gramStart"/>
      <w:r>
        <w:rPr>
          <w:color w:val="404040"/>
          <w:sz w:val="18"/>
          <w:szCs w:val="18"/>
        </w:rPr>
        <w:t>skill</w:t>
      </w:r>
      <w:proofErr w:type="gramEnd"/>
      <w:r>
        <w:rPr>
          <w:color w:val="404040"/>
          <w:sz w:val="18"/>
          <w:szCs w:val="18"/>
        </w:rPr>
        <w:t xml:space="preserve"> used-Dom manipulation, </w:t>
      </w:r>
      <w:proofErr w:type="spellStart"/>
      <w:r>
        <w:rPr>
          <w:color w:val="404040"/>
          <w:sz w:val="18"/>
          <w:szCs w:val="18"/>
        </w:rPr>
        <w:t>Api</w:t>
      </w:r>
      <w:proofErr w:type="spellEnd"/>
      <w:r>
        <w:rPr>
          <w:color w:val="404040"/>
          <w:sz w:val="18"/>
          <w:szCs w:val="18"/>
        </w:rPr>
        <w:t xml:space="preserve">, developer tools, Error handling, Data formatting, </w:t>
      </w:r>
      <w:r>
        <w:rPr>
          <w:color w:val="404040"/>
          <w:sz w:val="18"/>
          <w:szCs w:val="18"/>
        </w:rPr>
        <w:t>cookie handling, Asynchronous Programming, icon integration (material icons) etc.</w:t>
      </w:r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line="290" w:lineRule="auto"/>
        <w:ind w:left="348" w:right="1022"/>
        <w:rPr>
          <w:sz w:val="20"/>
          <w:szCs w:val="20"/>
        </w:rPr>
      </w:pPr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line="276" w:lineRule="auto"/>
        <w:ind w:left="348" w:right="703" w:hanging="217"/>
        <w:rPr>
          <w:color w:val="404040"/>
          <w:sz w:val="18"/>
          <w:szCs w:val="18"/>
        </w:rPr>
      </w:pPr>
      <w:r w:rsidRPr="00561B02">
        <w:rPr>
          <w:b/>
          <w:bCs/>
          <w:color w:val="404040"/>
          <w:sz w:val="18"/>
          <w:szCs w:val="18"/>
        </w:rPr>
        <w:t>Monitoring and Alerting System</w:t>
      </w:r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line="276" w:lineRule="auto"/>
        <w:ind w:left="348" w:right="703" w:hanging="217"/>
        <w:rPr>
          <w:color w:val="404040"/>
          <w:sz w:val="18"/>
          <w:szCs w:val="18"/>
        </w:rPr>
      </w:pPr>
      <w:proofErr w:type="gramStart"/>
      <w:r w:rsidRPr="00561B02">
        <w:rPr>
          <w:color w:val="404040"/>
          <w:sz w:val="18"/>
          <w:szCs w:val="18"/>
        </w:rPr>
        <w:t xml:space="preserve">Developed a monitoring and alerting system using Prometheus and </w:t>
      </w:r>
      <w:proofErr w:type="spellStart"/>
      <w:r w:rsidRPr="00561B02">
        <w:rPr>
          <w:color w:val="404040"/>
          <w:sz w:val="18"/>
          <w:szCs w:val="18"/>
        </w:rPr>
        <w:t>Grafana</w:t>
      </w:r>
      <w:proofErr w:type="spellEnd"/>
      <w:r w:rsidRPr="00561B02">
        <w:rPr>
          <w:color w:val="404040"/>
          <w:sz w:val="18"/>
          <w:szCs w:val="18"/>
        </w:rPr>
        <w:t xml:space="preserve"> as part of a university project to ensure the health and performance of cloud services.</w:t>
      </w:r>
      <w:proofErr w:type="gramEnd"/>
    </w:p>
    <w:p w:rsidR="00BA1904" w:rsidRDefault="00BA190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1904" w:rsidRDefault="00561B02" w:rsidP="00561B02">
      <w:pPr>
        <w:pStyle w:val="Heading1"/>
        <w:ind w:firstLine="132"/>
      </w:pPr>
      <w:r>
        <w:rPr>
          <w:color w:val="2A7986"/>
        </w:rPr>
        <w:t>Education</w:t>
      </w:r>
    </w:p>
    <w:p w:rsidR="00BA1904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ind w:left="348" w:right="703" w:hanging="217"/>
        <w:rPr>
          <w:color w:val="000000"/>
          <w:sz w:val="18"/>
          <w:szCs w:val="18"/>
        </w:rPr>
      </w:pPr>
      <w:r>
        <w:rPr>
          <w:color w:val="404040"/>
          <w:sz w:val="18"/>
          <w:szCs w:val="18"/>
        </w:rPr>
        <w:t xml:space="preserve">B. TECH | computer science and engineering </w:t>
      </w:r>
      <w:r>
        <w:rPr>
          <w:rFonts w:ascii="Arial" w:eastAsia="Arial" w:hAnsi="Arial" w:cs="Arial"/>
          <w:color w:val="242424"/>
        </w:rPr>
        <w:t xml:space="preserve">– </w:t>
      </w:r>
      <w:r>
        <w:rPr>
          <w:rFonts w:ascii="Arial" w:eastAsia="Arial" w:hAnsi="Arial" w:cs="Arial"/>
          <w:color w:val="242424"/>
          <w:sz w:val="16"/>
          <w:szCs w:val="16"/>
        </w:rPr>
        <w:t>(20</w:t>
      </w:r>
      <w:r>
        <w:rPr>
          <w:rFonts w:ascii="Arial" w:eastAsia="Arial" w:hAnsi="Arial" w:cs="Arial"/>
          <w:color w:val="242424"/>
          <w:sz w:val="16"/>
          <w:szCs w:val="16"/>
        </w:rPr>
        <w:t>22</w:t>
      </w:r>
      <w:r>
        <w:rPr>
          <w:rFonts w:ascii="Arial" w:eastAsia="Arial" w:hAnsi="Arial" w:cs="Arial"/>
          <w:color w:val="242424"/>
          <w:sz w:val="16"/>
          <w:szCs w:val="16"/>
        </w:rPr>
        <w:t>-202</w:t>
      </w:r>
      <w:r>
        <w:rPr>
          <w:rFonts w:ascii="Arial" w:eastAsia="Arial" w:hAnsi="Arial" w:cs="Arial"/>
          <w:color w:val="242424"/>
          <w:sz w:val="16"/>
          <w:szCs w:val="16"/>
        </w:rPr>
        <w:t>5</w:t>
      </w:r>
      <w:r>
        <w:rPr>
          <w:rFonts w:ascii="Arial" w:eastAsia="Arial" w:hAnsi="Arial" w:cs="Arial"/>
          <w:color w:val="242424"/>
          <w:sz w:val="16"/>
          <w:szCs w:val="16"/>
        </w:rPr>
        <w:t xml:space="preserve">) </w:t>
      </w:r>
      <w:r>
        <w:rPr>
          <w:rFonts w:ascii="Arial" w:eastAsia="Arial" w:hAnsi="Arial" w:cs="Arial"/>
          <w:color w:val="242424"/>
          <w:sz w:val="16"/>
          <w:szCs w:val="16"/>
        </w:rPr>
        <w:t>-</w:t>
      </w:r>
      <w:r>
        <w:rPr>
          <w:rFonts w:ascii="Arial" w:eastAsia="Arial" w:hAnsi="Arial" w:cs="Arial"/>
          <w:color w:val="242424"/>
          <w:sz w:val="16"/>
          <w:szCs w:val="16"/>
        </w:rPr>
        <w:t xml:space="preserve"> Pursuing</w:t>
      </w:r>
      <w:r>
        <w:rPr>
          <w:rFonts w:ascii="Arial" w:eastAsia="Arial" w:hAnsi="Arial" w:cs="Arial"/>
          <w:color w:val="242424"/>
          <w:sz w:val="16"/>
          <w:szCs w:val="16"/>
        </w:rPr>
        <w:tab/>
        <w:t xml:space="preserve">           </w:t>
      </w:r>
      <w:r>
        <w:rPr>
          <w:color w:val="404040"/>
          <w:sz w:val="18"/>
          <w:szCs w:val="18"/>
        </w:rPr>
        <w:t xml:space="preserve">Dr. Abdul </w:t>
      </w:r>
      <w:proofErr w:type="spellStart"/>
      <w:r>
        <w:rPr>
          <w:color w:val="404040"/>
          <w:sz w:val="18"/>
          <w:szCs w:val="18"/>
        </w:rPr>
        <w:t>Kalam</w:t>
      </w:r>
      <w:proofErr w:type="spellEnd"/>
      <w:r>
        <w:rPr>
          <w:color w:val="404040"/>
          <w:sz w:val="18"/>
          <w:szCs w:val="18"/>
        </w:rPr>
        <w:t xml:space="preserve"> Technical University </w:t>
      </w:r>
      <w:proofErr w:type="spellStart"/>
      <w:r>
        <w:rPr>
          <w:color w:val="404040"/>
          <w:sz w:val="18"/>
          <w:szCs w:val="18"/>
        </w:rPr>
        <w:t>Lucknow</w:t>
      </w:r>
      <w:proofErr w:type="spellEnd"/>
      <w:r>
        <w:rPr>
          <w:color w:val="404040"/>
          <w:sz w:val="18"/>
          <w:szCs w:val="18"/>
        </w:rPr>
        <w:t xml:space="preserve"> Affiliated</w:t>
      </w:r>
    </w:p>
    <w:p w:rsidR="00BA1904" w:rsidRDefault="00BA1904" w:rsidP="00561B0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A1904" w:rsidRDefault="00561B02" w:rsidP="00561B02">
      <w:pPr>
        <w:pStyle w:val="normal0"/>
        <w:tabs>
          <w:tab w:val="left" w:pos="8773"/>
        </w:tabs>
        <w:ind w:left="132"/>
        <w:rPr>
          <w:sz w:val="18"/>
          <w:szCs w:val="18"/>
        </w:rPr>
      </w:pPr>
      <w:r>
        <w:rPr>
          <w:color w:val="404040"/>
          <w:sz w:val="18"/>
          <w:szCs w:val="18"/>
        </w:rPr>
        <w:t>Diploma</w:t>
      </w:r>
      <w:r>
        <w:rPr>
          <w:rFonts w:ascii="Arial" w:eastAsia="Arial" w:hAnsi="Arial" w:cs="Arial"/>
          <w:color w:val="242424"/>
        </w:rPr>
        <w:t xml:space="preserve">– </w:t>
      </w:r>
      <w:r>
        <w:rPr>
          <w:rFonts w:ascii="Arial" w:eastAsia="Arial" w:hAnsi="Arial" w:cs="Arial"/>
          <w:color w:val="242424"/>
          <w:sz w:val="16"/>
          <w:szCs w:val="16"/>
        </w:rPr>
        <w:t>(2018-2019)-79%</w:t>
      </w:r>
      <w:r>
        <w:rPr>
          <w:rFonts w:ascii="Arial" w:eastAsia="Arial" w:hAnsi="Arial" w:cs="Arial"/>
          <w:color w:val="242424"/>
          <w:sz w:val="16"/>
          <w:szCs w:val="16"/>
        </w:rPr>
        <w:tab/>
      </w:r>
      <w:proofErr w:type="spellStart"/>
      <w:r>
        <w:rPr>
          <w:color w:val="404040"/>
          <w:sz w:val="18"/>
          <w:szCs w:val="18"/>
        </w:rPr>
        <w:t>Lucknow</w:t>
      </w:r>
      <w:proofErr w:type="spellEnd"/>
    </w:p>
    <w:p w:rsidR="00BA1904" w:rsidRDefault="00561B02" w:rsidP="00561B02">
      <w:pPr>
        <w:pStyle w:val="normal0"/>
        <w:ind w:left="348"/>
        <w:rPr>
          <w:sz w:val="18"/>
          <w:szCs w:val="18"/>
        </w:rPr>
      </w:pPr>
      <w:r>
        <w:rPr>
          <w:color w:val="404040"/>
          <w:sz w:val="18"/>
          <w:szCs w:val="18"/>
        </w:rPr>
        <w:t xml:space="preserve">Government Polytechnic </w:t>
      </w:r>
      <w:proofErr w:type="spellStart"/>
      <w:r>
        <w:rPr>
          <w:color w:val="404040"/>
          <w:sz w:val="18"/>
          <w:szCs w:val="18"/>
        </w:rPr>
        <w:t>Kursi</w:t>
      </w:r>
      <w:proofErr w:type="spellEnd"/>
      <w:r>
        <w:rPr>
          <w:color w:val="404040"/>
          <w:sz w:val="18"/>
          <w:szCs w:val="18"/>
        </w:rPr>
        <w:t xml:space="preserve"> Road </w:t>
      </w:r>
      <w:proofErr w:type="spellStart"/>
      <w:r>
        <w:rPr>
          <w:color w:val="404040"/>
          <w:sz w:val="18"/>
          <w:szCs w:val="18"/>
        </w:rPr>
        <w:t>Fatehpur</w:t>
      </w:r>
      <w:proofErr w:type="spellEnd"/>
      <w:r>
        <w:rPr>
          <w:color w:val="404040"/>
          <w:sz w:val="18"/>
          <w:szCs w:val="18"/>
        </w:rPr>
        <w:t xml:space="preserve"> </w:t>
      </w:r>
      <w:proofErr w:type="spellStart"/>
      <w:r>
        <w:rPr>
          <w:color w:val="404040"/>
          <w:sz w:val="18"/>
          <w:szCs w:val="18"/>
        </w:rPr>
        <w:t>Barabanki</w:t>
      </w:r>
      <w:proofErr w:type="spellEnd"/>
      <w:r>
        <w:rPr>
          <w:color w:val="404040"/>
          <w:sz w:val="18"/>
          <w:szCs w:val="18"/>
        </w:rPr>
        <w:t>, BTEUP</w:t>
      </w:r>
    </w:p>
    <w:p w:rsidR="00BA1904" w:rsidRDefault="00BA1904" w:rsidP="00561B0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A1904" w:rsidRDefault="00561B02" w:rsidP="00561B02">
      <w:pPr>
        <w:pStyle w:val="normal0"/>
        <w:tabs>
          <w:tab w:val="left" w:pos="8773"/>
        </w:tabs>
        <w:ind w:left="132"/>
        <w:rPr>
          <w:sz w:val="18"/>
          <w:szCs w:val="18"/>
        </w:rPr>
      </w:pPr>
      <w:r>
        <w:rPr>
          <w:color w:val="404040"/>
          <w:sz w:val="18"/>
          <w:szCs w:val="18"/>
        </w:rPr>
        <w:t>Intermediate</w:t>
      </w:r>
      <w:r>
        <w:rPr>
          <w:rFonts w:ascii="Arial" w:eastAsia="Arial" w:hAnsi="Arial" w:cs="Arial"/>
          <w:color w:val="242424"/>
        </w:rPr>
        <w:t xml:space="preserve">– </w:t>
      </w:r>
      <w:r>
        <w:rPr>
          <w:rFonts w:ascii="Arial" w:eastAsia="Arial" w:hAnsi="Arial" w:cs="Arial"/>
          <w:color w:val="242424"/>
          <w:sz w:val="16"/>
          <w:szCs w:val="16"/>
        </w:rPr>
        <w:t>(2018-2019)-88%</w:t>
      </w:r>
      <w:r>
        <w:rPr>
          <w:rFonts w:ascii="Arial" w:eastAsia="Arial" w:hAnsi="Arial" w:cs="Arial"/>
          <w:color w:val="242424"/>
          <w:sz w:val="16"/>
          <w:szCs w:val="16"/>
        </w:rPr>
        <w:tab/>
      </w:r>
      <w:proofErr w:type="spellStart"/>
      <w:r>
        <w:rPr>
          <w:color w:val="404040"/>
          <w:sz w:val="18"/>
          <w:szCs w:val="18"/>
        </w:rPr>
        <w:t>Lucknow</w:t>
      </w:r>
      <w:proofErr w:type="spellEnd"/>
    </w:p>
    <w:p w:rsidR="00BA1904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ind w:left="348"/>
        <w:rPr>
          <w:color w:val="000000"/>
          <w:sz w:val="18"/>
          <w:szCs w:val="18"/>
        </w:rPr>
      </w:pPr>
      <w:r>
        <w:rPr>
          <w:color w:val="404040"/>
          <w:sz w:val="18"/>
          <w:szCs w:val="18"/>
        </w:rPr>
        <w:t>Red Rose Senior Secondary School, CBSE</w:t>
      </w:r>
    </w:p>
    <w:p w:rsidR="00BA1904" w:rsidRDefault="00BA1904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1904" w:rsidRDefault="00561B02">
      <w:pPr>
        <w:pStyle w:val="Heading1"/>
        <w:rPr>
          <w:color w:val="2A7986"/>
        </w:rPr>
      </w:pPr>
      <w:bookmarkStart w:id="1" w:name="_ymx2enlwak3k" w:colFirst="0" w:colLast="0"/>
      <w:bookmarkEnd w:id="1"/>
      <w:r>
        <w:rPr>
          <w:color w:val="2A7986"/>
        </w:rPr>
        <w:t>Technical Skills</w:t>
      </w:r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rPr>
          <w:color w:val="404040"/>
          <w:sz w:val="16"/>
          <w:szCs w:val="16"/>
        </w:rPr>
      </w:pPr>
      <w:proofErr w:type="gramStart"/>
      <w:r w:rsidRPr="00561B02">
        <w:rPr>
          <w:color w:val="404040"/>
          <w:sz w:val="16"/>
          <w:szCs w:val="16"/>
        </w:rPr>
        <w:t xml:space="preserve">  </w:t>
      </w:r>
      <w:r w:rsidRPr="00561B02">
        <w:rPr>
          <w:b/>
          <w:bCs/>
          <w:color w:val="404040"/>
          <w:sz w:val="16"/>
          <w:szCs w:val="16"/>
        </w:rPr>
        <w:t>Networking</w:t>
      </w:r>
      <w:proofErr w:type="gramEnd"/>
      <w:r w:rsidRPr="00561B02">
        <w:rPr>
          <w:b/>
          <w:bCs/>
          <w:color w:val="404040"/>
          <w:sz w:val="16"/>
          <w:szCs w:val="16"/>
        </w:rPr>
        <w:t>:</w:t>
      </w:r>
      <w:r w:rsidRPr="00561B02">
        <w:rPr>
          <w:color w:val="404040"/>
          <w:sz w:val="16"/>
          <w:szCs w:val="16"/>
        </w:rPr>
        <w:t xml:space="preserve"> OSI model, TCP/IP, DNS, HTTP, VPN, NAT, CIDR, Firewalls, Load Balancers</w:t>
      </w:r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rPr>
          <w:color w:val="404040"/>
          <w:sz w:val="16"/>
          <w:szCs w:val="16"/>
        </w:rPr>
      </w:pPr>
      <w:proofErr w:type="gramStart"/>
      <w:r w:rsidRPr="00561B02">
        <w:rPr>
          <w:color w:val="404040"/>
          <w:sz w:val="16"/>
          <w:szCs w:val="16"/>
        </w:rPr>
        <w:t xml:space="preserve">  </w:t>
      </w:r>
      <w:r w:rsidRPr="00561B02">
        <w:rPr>
          <w:b/>
          <w:bCs/>
          <w:color w:val="404040"/>
          <w:sz w:val="16"/>
          <w:szCs w:val="16"/>
        </w:rPr>
        <w:t>Cloud</w:t>
      </w:r>
      <w:proofErr w:type="gramEnd"/>
      <w:r w:rsidRPr="00561B02">
        <w:rPr>
          <w:b/>
          <w:bCs/>
          <w:color w:val="404040"/>
          <w:sz w:val="16"/>
          <w:szCs w:val="16"/>
        </w:rPr>
        <w:t xml:space="preserve"> Platforms:</w:t>
      </w:r>
      <w:r w:rsidRPr="00561B02">
        <w:rPr>
          <w:color w:val="404040"/>
          <w:sz w:val="16"/>
          <w:szCs w:val="16"/>
        </w:rPr>
        <w:t xml:space="preserve"> AWS, Azure, GCP (EC2, S3, IAM, RDS, VPC, DNS management)</w:t>
      </w:r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rPr>
          <w:color w:val="404040"/>
          <w:sz w:val="16"/>
          <w:szCs w:val="16"/>
        </w:rPr>
      </w:pPr>
      <w:proofErr w:type="gramStart"/>
      <w:r w:rsidRPr="00561B02">
        <w:rPr>
          <w:color w:val="404040"/>
          <w:sz w:val="16"/>
          <w:szCs w:val="16"/>
        </w:rPr>
        <w:t xml:space="preserve">  </w:t>
      </w:r>
      <w:r w:rsidRPr="00561B02">
        <w:rPr>
          <w:b/>
          <w:bCs/>
          <w:color w:val="404040"/>
          <w:sz w:val="16"/>
          <w:szCs w:val="16"/>
        </w:rPr>
        <w:t>Infrastructure</w:t>
      </w:r>
      <w:proofErr w:type="gramEnd"/>
      <w:r w:rsidRPr="00561B02">
        <w:rPr>
          <w:b/>
          <w:bCs/>
          <w:color w:val="404040"/>
          <w:sz w:val="16"/>
          <w:szCs w:val="16"/>
        </w:rPr>
        <w:t xml:space="preserve"> as Code (</w:t>
      </w:r>
      <w:proofErr w:type="spellStart"/>
      <w:r w:rsidRPr="00561B02">
        <w:rPr>
          <w:b/>
          <w:bCs/>
          <w:color w:val="404040"/>
          <w:sz w:val="16"/>
          <w:szCs w:val="16"/>
        </w:rPr>
        <w:t>IaC</w:t>
      </w:r>
      <w:proofErr w:type="spellEnd"/>
      <w:r w:rsidRPr="00561B02">
        <w:rPr>
          <w:b/>
          <w:bCs/>
          <w:color w:val="404040"/>
          <w:sz w:val="16"/>
          <w:szCs w:val="16"/>
        </w:rPr>
        <w:t>):</w:t>
      </w:r>
      <w:r w:rsidRPr="00561B02">
        <w:rPr>
          <w:color w:val="404040"/>
          <w:sz w:val="16"/>
          <w:szCs w:val="16"/>
        </w:rPr>
        <w:t xml:space="preserve"> </w:t>
      </w:r>
      <w:proofErr w:type="spellStart"/>
      <w:r w:rsidRPr="00561B02">
        <w:rPr>
          <w:color w:val="404040"/>
          <w:sz w:val="16"/>
          <w:szCs w:val="16"/>
        </w:rPr>
        <w:t>Terraform</w:t>
      </w:r>
      <w:proofErr w:type="spellEnd"/>
      <w:r w:rsidRPr="00561B02">
        <w:rPr>
          <w:color w:val="404040"/>
          <w:sz w:val="16"/>
          <w:szCs w:val="16"/>
        </w:rPr>
        <w:t xml:space="preserve">, </w:t>
      </w:r>
      <w:proofErr w:type="spellStart"/>
      <w:r w:rsidRPr="00561B02">
        <w:rPr>
          <w:color w:val="404040"/>
          <w:sz w:val="16"/>
          <w:szCs w:val="16"/>
        </w:rPr>
        <w:t>CloudFormation</w:t>
      </w:r>
      <w:proofErr w:type="spellEnd"/>
      <w:r w:rsidRPr="00561B02">
        <w:rPr>
          <w:color w:val="404040"/>
          <w:sz w:val="16"/>
          <w:szCs w:val="16"/>
        </w:rPr>
        <w:t>, ARM templates</w:t>
      </w:r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rPr>
          <w:color w:val="404040"/>
          <w:sz w:val="16"/>
          <w:szCs w:val="16"/>
        </w:rPr>
      </w:pPr>
      <w:proofErr w:type="gramStart"/>
      <w:r w:rsidRPr="00561B02">
        <w:rPr>
          <w:color w:val="404040"/>
          <w:sz w:val="16"/>
          <w:szCs w:val="16"/>
        </w:rPr>
        <w:t xml:space="preserve">  </w:t>
      </w:r>
      <w:r w:rsidRPr="00561B02">
        <w:rPr>
          <w:b/>
          <w:bCs/>
          <w:color w:val="404040"/>
          <w:sz w:val="16"/>
          <w:szCs w:val="16"/>
        </w:rPr>
        <w:t>Scripting</w:t>
      </w:r>
      <w:proofErr w:type="gramEnd"/>
      <w:r w:rsidRPr="00561B02">
        <w:rPr>
          <w:b/>
          <w:bCs/>
          <w:color w:val="404040"/>
          <w:sz w:val="16"/>
          <w:szCs w:val="16"/>
        </w:rPr>
        <w:t xml:space="preserve"> Languages:</w:t>
      </w:r>
      <w:r w:rsidRPr="00561B02">
        <w:rPr>
          <w:color w:val="404040"/>
          <w:sz w:val="16"/>
          <w:szCs w:val="16"/>
        </w:rPr>
        <w:t xml:space="preserve"> Bash, Python, </w:t>
      </w:r>
      <w:proofErr w:type="spellStart"/>
      <w:r w:rsidRPr="00561B02">
        <w:rPr>
          <w:color w:val="404040"/>
          <w:sz w:val="16"/>
          <w:szCs w:val="16"/>
        </w:rPr>
        <w:t>PowerShell</w:t>
      </w:r>
      <w:proofErr w:type="spellEnd"/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rPr>
          <w:color w:val="404040"/>
          <w:sz w:val="16"/>
          <w:szCs w:val="16"/>
        </w:rPr>
      </w:pPr>
      <w:proofErr w:type="gramStart"/>
      <w:r w:rsidRPr="00561B02">
        <w:rPr>
          <w:color w:val="404040"/>
          <w:sz w:val="16"/>
          <w:szCs w:val="16"/>
        </w:rPr>
        <w:t xml:space="preserve">  </w:t>
      </w:r>
      <w:r w:rsidRPr="00561B02">
        <w:rPr>
          <w:b/>
          <w:bCs/>
          <w:color w:val="404040"/>
          <w:sz w:val="16"/>
          <w:szCs w:val="16"/>
        </w:rPr>
        <w:t>Containerization</w:t>
      </w:r>
      <w:proofErr w:type="gramEnd"/>
      <w:r w:rsidRPr="00561B02">
        <w:rPr>
          <w:b/>
          <w:bCs/>
          <w:color w:val="404040"/>
          <w:sz w:val="16"/>
          <w:szCs w:val="16"/>
        </w:rPr>
        <w:t>:</w:t>
      </w:r>
      <w:r w:rsidRPr="00561B02">
        <w:rPr>
          <w:color w:val="404040"/>
          <w:sz w:val="16"/>
          <w:szCs w:val="16"/>
        </w:rPr>
        <w:t xml:space="preserve"> </w:t>
      </w:r>
      <w:proofErr w:type="spellStart"/>
      <w:r w:rsidRPr="00561B02">
        <w:rPr>
          <w:color w:val="404040"/>
          <w:sz w:val="16"/>
          <w:szCs w:val="16"/>
        </w:rPr>
        <w:t>Docker</w:t>
      </w:r>
      <w:proofErr w:type="spellEnd"/>
      <w:r w:rsidRPr="00561B02">
        <w:rPr>
          <w:color w:val="404040"/>
          <w:sz w:val="16"/>
          <w:szCs w:val="16"/>
        </w:rPr>
        <w:t xml:space="preserve">, </w:t>
      </w:r>
      <w:proofErr w:type="spellStart"/>
      <w:r w:rsidRPr="00561B02">
        <w:rPr>
          <w:color w:val="404040"/>
          <w:sz w:val="16"/>
          <w:szCs w:val="16"/>
        </w:rPr>
        <w:t>Kubernetes</w:t>
      </w:r>
      <w:proofErr w:type="spellEnd"/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rPr>
          <w:color w:val="404040"/>
          <w:sz w:val="16"/>
          <w:szCs w:val="16"/>
        </w:rPr>
      </w:pPr>
      <w:proofErr w:type="gramStart"/>
      <w:r w:rsidRPr="00561B02">
        <w:rPr>
          <w:color w:val="404040"/>
          <w:sz w:val="16"/>
          <w:szCs w:val="16"/>
        </w:rPr>
        <w:t xml:space="preserve">  </w:t>
      </w:r>
      <w:r w:rsidRPr="00561B02">
        <w:rPr>
          <w:b/>
          <w:bCs/>
          <w:color w:val="404040"/>
          <w:sz w:val="16"/>
          <w:szCs w:val="16"/>
        </w:rPr>
        <w:t>CI</w:t>
      </w:r>
      <w:proofErr w:type="gramEnd"/>
      <w:r w:rsidRPr="00561B02">
        <w:rPr>
          <w:b/>
          <w:bCs/>
          <w:color w:val="404040"/>
          <w:sz w:val="16"/>
          <w:szCs w:val="16"/>
        </w:rPr>
        <w:t>/CD Pipelines:</w:t>
      </w:r>
      <w:r w:rsidRPr="00561B02">
        <w:rPr>
          <w:color w:val="404040"/>
          <w:sz w:val="16"/>
          <w:szCs w:val="16"/>
        </w:rPr>
        <w:t xml:space="preserve"> Jenkins, </w:t>
      </w:r>
      <w:proofErr w:type="spellStart"/>
      <w:r w:rsidRPr="00561B02">
        <w:rPr>
          <w:color w:val="404040"/>
          <w:sz w:val="16"/>
          <w:szCs w:val="16"/>
        </w:rPr>
        <w:t>GitHub</w:t>
      </w:r>
      <w:proofErr w:type="spellEnd"/>
      <w:r w:rsidRPr="00561B02">
        <w:rPr>
          <w:color w:val="404040"/>
          <w:sz w:val="16"/>
          <w:szCs w:val="16"/>
        </w:rPr>
        <w:t xml:space="preserve"> Actions, Azure </w:t>
      </w:r>
      <w:proofErr w:type="spellStart"/>
      <w:r w:rsidRPr="00561B02">
        <w:rPr>
          <w:color w:val="404040"/>
          <w:sz w:val="16"/>
          <w:szCs w:val="16"/>
        </w:rPr>
        <w:t>DevOps</w:t>
      </w:r>
      <w:proofErr w:type="spellEnd"/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rPr>
          <w:color w:val="404040"/>
          <w:sz w:val="16"/>
          <w:szCs w:val="16"/>
        </w:rPr>
      </w:pPr>
      <w:proofErr w:type="gramStart"/>
      <w:r w:rsidRPr="00561B02">
        <w:rPr>
          <w:color w:val="404040"/>
          <w:sz w:val="16"/>
          <w:szCs w:val="16"/>
        </w:rPr>
        <w:t xml:space="preserve">  </w:t>
      </w:r>
      <w:r w:rsidRPr="00561B02">
        <w:rPr>
          <w:b/>
          <w:bCs/>
          <w:color w:val="404040"/>
          <w:sz w:val="16"/>
          <w:szCs w:val="16"/>
        </w:rPr>
        <w:t>Monitoring</w:t>
      </w:r>
      <w:proofErr w:type="gramEnd"/>
      <w:r w:rsidRPr="00561B02">
        <w:rPr>
          <w:b/>
          <w:bCs/>
          <w:color w:val="404040"/>
          <w:sz w:val="16"/>
          <w:szCs w:val="16"/>
        </w:rPr>
        <w:t xml:space="preserve"> Tools:</w:t>
      </w:r>
      <w:r w:rsidRPr="00561B02">
        <w:rPr>
          <w:color w:val="404040"/>
          <w:sz w:val="16"/>
          <w:szCs w:val="16"/>
        </w:rPr>
        <w:t xml:space="preserve"> </w:t>
      </w:r>
      <w:proofErr w:type="spellStart"/>
      <w:r w:rsidRPr="00561B02">
        <w:rPr>
          <w:color w:val="404040"/>
          <w:sz w:val="16"/>
          <w:szCs w:val="16"/>
        </w:rPr>
        <w:t>CloudWatch</w:t>
      </w:r>
      <w:proofErr w:type="spellEnd"/>
      <w:r w:rsidRPr="00561B02">
        <w:rPr>
          <w:color w:val="404040"/>
          <w:sz w:val="16"/>
          <w:szCs w:val="16"/>
        </w:rPr>
        <w:t xml:space="preserve">, Prometheus, </w:t>
      </w:r>
      <w:proofErr w:type="spellStart"/>
      <w:r w:rsidRPr="00561B02">
        <w:rPr>
          <w:color w:val="404040"/>
          <w:sz w:val="16"/>
          <w:szCs w:val="16"/>
        </w:rPr>
        <w:t>Grafana</w:t>
      </w:r>
      <w:proofErr w:type="spellEnd"/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rPr>
          <w:color w:val="404040"/>
          <w:sz w:val="16"/>
          <w:szCs w:val="16"/>
        </w:rPr>
      </w:pPr>
      <w:proofErr w:type="gramStart"/>
      <w:r w:rsidRPr="00561B02">
        <w:rPr>
          <w:color w:val="404040"/>
          <w:sz w:val="16"/>
          <w:szCs w:val="16"/>
        </w:rPr>
        <w:t xml:space="preserve">  </w:t>
      </w:r>
      <w:r w:rsidRPr="00561B02">
        <w:rPr>
          <w:b/>
          <w:bCs/>
          <w:color w:val="404040"/>
          <w:sz w:val="16"/>
          <w:szCs w:val="16"/>
        </w:rPr>
        <w:t>Cloud</w:t>
      </w:r>
      <w:proofErr w:type="gramEnd"/>
      <w:r w:rsidRPr="00561B02">
        <w:rPr>
          <w:b/>
          <w:bCs/>
          <w:color w:val="404040"/>
          <w:sz w:val="16"/>
          <w:szCs w:val="16"/>
        </w:rPr>
        <w:t xml:space="preserve"> Migration Strategies and Tools</w:t>
      </w:r>
    </w:p>
    <w:p w:rsidR="00561B02" w:rsidRPr="00561B02" w:rsidRDefault="00561B02" w:rsidP="00561B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773"/>
        </w:tabs>
        <w:spacing w:before="101" w:line="276" w:lineRule="auto"/>
        <w:ind w:left="348" w:right="703" w:hanging="217"/>
        <w:rPr>
          <w:color w:val="404040"/>
          <w:sz w:val="16"/>
          <w:szCs w:val="16"/>
        </w:rPr>
      </w:pPr>
      <w:proofErr w:type="gramStart"/>
      <w:r w:rsidRPr="00561B02">
        <w:rPr>
          <w:color w:val="404040"/>
          <w:sz w:val="16"/>
          <w:szCs w:val="16"/>
        </w:rPr>
        <w:t xml:space="preserve">  </w:t>
      </w:r>
      <w:r w:rsidRPr="00561B02">
        <w:rPr>
          <w:b/>
          <w:bCs/>
          <w:color w:val="404040"/>
          <w:sz w:val="16"/>
          <w:szCs w:val="16"/>
        </w:rPr>
        <w:t>Troubleshooting</w:t>
      </w:r>
      <w:proofErr w:type="gramEnd"/>
      <w:r w:rsidRPr="00561B02">
        <w:rPr>
          <w:b/>
          <w:bCs/>
          <w:color w:val="404040"/>
          <w:sz w:val="16"/>
          <w:szCs w:val="16"/>
        </w:rPr>
        <w:t xml:space="preserve"> Cloud-Based Issues</w:t>
      </w:r>
    </w:p>
    <w:p w:rsidR="00BA1904" w:rsidRDefault="00BA190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sectPr w:rsidR="00BA1904" w:rsidSect="00BA1904">
      <w:pgSz w:w="12240" w:h="15840"/>
      <w:pgMar w:top="940" w:right="1040" w:bottom="280" w:left="10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6079"/>
    <w:multiLevelType w:val="multilevel"/>
    <w:tmpl w:val="8070ED78"/>
    <w:lvl w:ilvl="0">
      <w:numFmt w:val="bullet"/>
      <w:lvlText w:val="·"/>
      <w:lvlJc w:val="left"/>
      <w:pPr>
        <w:ind w:left="348" w:hanging="217"/>
      </w:pPr>
      <w:rPr>
        <w:rFonts w:ascii="Cambria" w:eastAsia="Cambria" w:hAnsi="Cambria" w:cs="Cambria"/>
        <w:color w:val="404040"/>
        <w:sz w:val="18"/>
        <w:szCs w:val="18"/>
      </w:rPr>
    </w:lvl>
    <w:lvl w:ilvl="1">
      <w:numFmt w:val="bullet"/>
      <w:lvlText w:val="•"/>
      <w:lvlJc w:val="left"/>
      <w:pPr>
        <w:ind w:left="1324" w:hanging="217"/>
      </w:pPr>
    </w:lvl>
    <w:lvl w:ilvl="2">
      <w:numFmt w:val="bullet"/>
      <w:lvlText w:val="•"/>
      <w:lvlJc w:val="left"/>
      <w:pPr>
        <w:ind w:left="2308" w:hanging="217"/>
      </w:pPr>
    </w:lvl>
    <w:lvl w:ilvl="3">
      <w:numFmt w:val="bullet"/>
      <w:lvlText w:val="•"/>
      <w:lvlJc w:val="left"/>
      <w:pPr>
        <w:ind w:left="3292" w:hanging="217"/>
      </w:pPr>
    </w:lvl>
    <w:lvl w:ilvl="4">
      <w:numFmt w:val="bullet"/>
      <w:lvlText w:val="•"/>
      <w:lvlJc w:val="left"/>
      <w:pPr>
        <w:ind w:left="4276" w:hanging="216"/>
      </w:pPr>
    </w:lvl>
    <w:lvl w:ilvl="5">
      <w:numFmt w:val="bullet"/>
      <w:lvlText w:val="•"/>
      <w:lvlJc w:val="left"/>
      <w:pPr>
        <w:ind w:left="5260" w:hanging="217"/>
      </w:pPr>
    </w:lvl>
    <w:lvl w:ilvl="6">
      <w:numFmt w:val="bullet"/>
      <w:lvlText w:val="•"/>
      <w:lvlJc w:val="left"/>
      <w:pPr>
        <w:ind w:left="6244" w:hanging="217"/>
      </w:pPr>
    </w:lvl>
    <w:lvl w:ilvl="7">
      <w:numFmt w:val="bullet"/>
      <w:lvlText w:val="•"/>
      <w:lvlJc w:val="left"/>
      <w:pPr>
        <w:ind w:left="7228" w:hanging="217"/>
      </w:pPr>
    </w:lvl>
    <w:lvl w:ilvl="8">
      <w:numFmt w:val="bullet"/>
      <w:lvlText w:val="•"/>
      <w:lvlJc w:val="left"/>
      <w:pPr>
        <w:ind w:left="8212" w:hanging="217"/>
      </w:pPr>
    </w:lvl>
  </w:abstractNum>
  <w:abstractNum w:abstractNumId="1">
    <w:nsid w:val="42B67069"/>
    <w:multiLevelType w:val="multilevel"/>
    <w:tmpl w:val="764A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323294"/>
    <w:multiLevelType w:val="multilevel"/>
    <w:tmpl w:val="11AA0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846FAB"/>
    <w:multiLevelType w:val="multilevel"/>
    <w:tmpl w:val="920C7958"/>
    <w:lvl w:ilvl="0">
      <w:numFmt w:val="bullet"/>
      <w:lvlText w:val="·"/>
      <w:lvlJc w:val="left"/>
      <w:pPr>
        <w:ind w:left="348" w:hanging="217"/>
      </w:pPr>
      <w:rPr>
        <w:rFonts w:ascii="Cambria" w:eastAsia="Cambria" w:hAnsi="Cambria" w:cs="Cambria"/>
        <w:color w:val="404040"/>
        <w:sz w:val="18"/>
        <w:szCs w:val="18"/>
      </w:rPr>
    </w:lvl>
    <w:lvl w:ilvl="1">
      <w:numFmt w:val="bullet"/>
      <w:lvlText w:val="•"/>
      <w:lvlJc w:val="left"/>
      <w:pPr>
        <w:ind w:left="1324" w:hanging="217"/>
      </w:pPr>
    </w:lvl>
    <w:lvl w:ilvl="2">
      <w:numFmt w:val="bullet"/>
      <w:lvlText w:val="•"/>
      <w:lvlJc w:val="left"/>
      <w:pPr>
        <w:ind w:left="2308" w:hanging="217"/>
      </w:pPr>
    </w:lvl>
    <w:lvl w:ilvl="3">
      <w:numFmt w:val="bullet"/>
      <w:lvlText w:val="•"/>
      <w:lvlJc w:val="left"/>
      <w:pPr>
        <w:ind w:left="3292" w:hanging="217"/>
      </w:pPr>
    </w:lvl>
    <w:lvl w:ilvl="4">
      <w:numFmt w:val="bullet"/>
      <w:lvlText w:val="•"/>
      <w:lvlJc w:val="left"/>
      <w:pPr>
        <w:ind w:left="4276" w:hanging="216"/>
      </w:pPr>
    </w:lvl>
    <w:lvl w:ilvl="5">
      <w:numFmt w:val="bullet"/>
      <w:lvlText w:val="•"/>
      <w:lvlJc w:val="left"/>
      <w:pPr>
        <w:ind w:left="5260" w:hanging="217"/>
      </w:pPr>
    </w:lvl>
    <w:lvl w:ilvl="6">
      <w:numFmt w:val="bullet"/>
      <w:lvlText w:val="•"/>
      <w:lvlJc w:val="left"/>
      <w:pPr>
        <w:ind w:left="6244" w:hanging="217"/>
      </w:pPr>
    </w:lvl>
    <w:lvl w:ilvl="7">
      <w:numFmt w:val="bullet"/>
      <w:lvlText w:val="•"/>
      <w:lvlJc w:val="left"/>
      <w:pPr>
        <w:ind w:left="7228" w:hanging="217"/>
      </w:pPr>
    </w:lvl>
    <w:lvl w:ilvl="8">
      <w:numFmt w:val="bullet"/>
      <w:lvlText w:val="•"/>
      <w:lvlJc w:val="left"/>
      <w:pPr>
        <w:ind w:left="8212" w:hanging="217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904"/>
    <w:rsid w:val="00561B02"/>
    <w:rsid w:val="00BA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A1904"/>
    <w:pPr>
      <w:ind w:left="1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BA19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A19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A19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A19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A19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1904"/>
  </w:style>
  <w:style w:type="paragraph" w:styleId="Title">
    <w:name w:val="Title"/>
    <w:basedOn w:val="normal0"/>
    <w:next w:val="normal0"/>
    <w:rsid w:val="00BA1904"/>
    <w:pPr>
      <w:spacing w:before="67"/>
      <w:ind w:left="240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0"/>
    <w:next w:val="normal0"/>
    <w:rsid w:val="00BA19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1B0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B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herent987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t-vishwakarma-2ab79023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singh15262@gmail.com" TargetMode="External"/><Relationship Id="rId11" Type="http://schemas.openxmlformats.org/officeDocument/2006/relationships/hyperlink" Target="http://yt-clone-mu-nine.vercel.app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dmin-alpha-eosi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dherent___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MOHINI VISHWAKARMA</dc:creator>
  <cp:lastModifiedBy>MOHINI VISHWAKARMA</cp:lastModifiedBy>
  <cp:revision>2</cp:revision>
  <dcterms:created xsi:type="dcterms:W3CDTF">2025-02-14T04:09:00Z</dcterms:created>
  <dcterms:modified xsi:type="dcterms:W3CDTF">2025-02-14T04:09:00Z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2023-08-16T00:00:00Z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2024-04-08T00:00:00Z</vt:lpwstr>
  </property>
</Properties>
</file>