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PHASE- 3 ASSIGNMENT</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br w:type="textWrapp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PROJECT TITLE: MEASURED ENERGY CONSUMPTION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PROBLEM DEFINITION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problem of measuring energy consumption involves quantifying and monitoring the amount of energy consumed by various devices, systems, or entities in a given context. This task is essential for various reasons, including energy management, cost control, sustainability, and environmental impact assessment. Here is a more detailed problem definition for measuring energy consumption.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GITHUB LINK</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hyperlink r:id="rId6">
        <w:r w:rsidDel="00000000" w:rsidR="00000000" w:rsidRPr="00000000">
          <w:rPr>
            <w:rFonts w:ascii="Arial" w:cs="Arial" w:eastAsia="Arial" w:hAnsi="Arial"/>
            <w:b w:val="0"/>
            <w:i w:val="0"/>
            <w:smallCaps w:val="0"/>
            <w:strike w:val="0"/>
            <w:color w:val="1155cc"/>
            <w:sz w:val="24"/>
            <w:szCs w:val="24"/>
            <w:highlight w:val="white"/>
            <w:u w:val="single"/>
            <w:vertAlign w:val="baseline"/>
            <w:rtl w:val="0"/>
          </w:rPr>
          <w:t xml:space="preserve">https://github.com/adhi26/AI_Phase1.git</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DATASET LINK</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hyperlink r:id="rId7">
        <w:r w:rsidDel="00000000" w:rsidR="00000000" w:rsidRPr="00000000">
          <w:rPr>
            <w:rFonts w:ascii="Times New Roman" w:cs="Times New Roman" w:eastAsia="Times New Roman" w:hAnsi="Times New Roman"/>
            <w:b w:val="0"/>
            <w:i w:val="0"/>
            <w:smallCaps w:val="0"/>
            <w:strike w:val="0"/>
            <w:color w:val="0563c1"/>
            <w:sz w:val="28"/>
            <w:szCs w:val="28"/>
            <w:u w:val="single"/>
            <w:shd w:fill="auto" w:val="clear"/>
            <w:vertAlign w:val="baseline"/>
            <w:rtl w:val="0"/>
          </w:rPr>
          <w:t xml:space="preserve">https://www.kaggle.com/datasets/robikscube/hourly-energy-consumption</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Energy consumption is a critical aspect of modern societies, influencing economic development, environmental sustainability, and overall quality of life. As the global population continues to grow, and technological advancements become more prevalent, the demand for energy has risen significantly. Consequently, understanding and measuring energy consumption has become imperative for governments, businesses, and individuals alike. </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Load the Dataset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a library like pandas to load your dataset into a DataFrame.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pandas as pd </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Load dataset </w:t>
        <w:br w:type="textWrapping"/>
        <w:t xml:space="preserve">df = pd.read_csv('your_dataset.csv') </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Explore and Understand the Data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basic information about the dataset, such as the number of rows, columns, and a few sample records.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Display basic information about the dataset </w:t>
        <w:br w:type="textWrapping"/>
        <w:t xml:space="preserve">print(df.info()) </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Display the first few rows of the dataset </w:t>
        <w:br w:type="textWrapping"/>
        <w:t xml:space="preserve">print(df.head()) </w:t>
        <w:br w:type="textWrapping"/>
        <w:t xml:space="preserve"> </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Handle Missing Values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for missing values and decide how to handle them. You might choose to drop rows with missing values, fill them with a placeholder, or use more advanced imputation methods.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Check for missing values </w:t>
        <w:br w:type="textWrapping"/>
        <w:t xml:space="preserve">print(df.isnull().sum()) </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Handle missing values (example: drop rows with missing values) </w:t>
        <w:br w:type="textWrapping"/>
        <w:t xml:space="preserve">df = df.dropna() </w:t>
        <w:br w:type="textWrapping"/>
        <w:t xml:space="preserve"> </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Text Cleaning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 text cleaning to remove unnecessary characters, HTML tags, punctuation, and special characters.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re </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for text cleaning </w:t>
        <w:br w:type="textWrapping"/>
        <w:t xml:space="preserve">def clean_text(text): </w:t>
        <w:br w:type="textWrapping"/>
        <w:t xml:space="preserve">    # Example: remove non-alphanumeric characters </w:t>
        <w:br w:type="textWrapping"/>
        <w:t xml:space="preserve">    text = re.sub(r'[^a-zA-Z0-9]', ' ', text) </w:t>
        <w:br w:type="textWrapping"/>
        <w:t xml:space="preserve">    return text </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Apply text cleaning to the 'text' column </w:t>
        <w:br w:type="textWrapping"/>
        <w:t xml:space="preserve">df['text'] = df['text'].apply(clean_text) </w:t>
        <w:br w:type="textWrapping"/>
        <w:t xml:space="preserve"> </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Tokenization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Tokenize the text into individual words or tokens.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nltk.tokenize import word_tokenize </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Tokenize the 'text' column </w:t>
        <w:br w:type="textWrapping"/>
        <w:t xml:space="preserve">df['tokens'] = df['text'].apply(word_tokenize) </w:t>
        <w:br w:type="textWrapping"/>
        <w:t xml:space="preserve"> </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Remove Stopwords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Remove common stopwords (e.g., 'and', 'the') that do not contribute much to the meaning of the text.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nltk.corpus import stopwords </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stop_words = set(stopwords.words('english')) </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Remove stopwords </w:t>
        <w:br w:type="textWrapping"/>
        <w:t xml:space="preserve">df['tokens'] = df['tokens'].apply(lambda x: [word for word in x if word.lower() not in stop_words]) </w:t>
        <w:br w:type="textWrapping"/>
        <w:t xml:space="preserve"> </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Lemmatization or Stemming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Reduce words to their base or root form using lemmatization or stemming.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nltk.stem import WordNetLemmatizer </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lemmatizer = WordNetLemmatizer() </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Lemmatize the 'tokens' column </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df['tokens'] = df['tokens'].apply(lambda x: [lemmatizer.lemmatize(word) for word in x]) </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Join Tokens Back to Text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Join the tokenized words back into a cleaned text for further processing.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df['cleaned_text'] = df['tokens'].apply(lambda x: ' '.join(x)) </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Feature Extraction (e.g., TF-IDF)</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Convert the cleaned text into numerical features using techniques like TF-IDF (Term Frequency-Inverse Document Frequency).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sklearn.feature_extraction.text import TfidfVectorizer </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vectorizer = TfidfVectorizer(max_features=5000) </w:t>
        <w:br w:type="textWrapping"/>
        <w:t xml:space="preserve">X = vectorizer.fit_transform(df['cleaned_text']) </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Pr>
        <w:drawing>
          <wp:inline distB="0" distT="0" distL="0" distR="0">
            <wp:extent cx="228600" cy="228600"/>
            <wp:effectExtent b="0" l="0" r="0" t="0"/>
            <wp:docPr descr="https://res-1.cdn.office.net/officeonline/we/s/hA3596C17DAD9A003_resources/1033/progress.gif" id="1" name="image1.png"/>
            <a:graphic>
              <a:graphicData uri="http://schemas.openxmlformats.org/drawingml/2006/picture">
                <pic:pic>
                  <pic:nvPicPr>
                    <pic:cNvPr descr="https://res-1.cdn.office.net/officeonline/we/s/hA3596C17DAD9A003_resources/1033/progress.gif" id="0" name="image1.png"/>
                    <pic:cNvPicPr preferRelativeResize="0"/>
                  </pic:nvPicPr>
                  <pic:blipFill>
                    <a:blip r:embed="rId8"/>
                    <a:srcRect b="0" l="0" r="0" t="0"/>
                    <a:stretch>
                      <a:fillRect/>
                    </a:stretch>
                  </pic:blipFill>
                  <pic:spPr>
                    <a:xfrm>
                      <a:off x="0" y="0"/>
                      <a:ext cx="228600" cy="2286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Encode Labels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your dataset has categorical labels, encode them into numerical format using Label Encoding.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sklearn.preprocessing import LabelEncoder </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label_encoder = LabelEncoder() </w:t>
        <w:br w:type="textWrapping"/>
        <w:t xml:space="preserve">df['label'] = label_encoder.fit_transform(df['label']) </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SUMBITTED 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711221104058</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au711221104058</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530"/>
        </w:tabs>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35"/>
        </w:tabs>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Quattrocento Sans"/>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dhi26/AI_Phase1.git" TargetMode="External"/><Relationship Id="rId7" Type="http://schemas.openxmlformats.org/officeDocument/2006/relationships/hyperlink" Target="https://www.kaggle.com/datasets/robikscube/hourly-energy-consumption"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