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37C5" w:rsidRDefault="004A37C5">
      <w:pPr>
        <w:spacing w:before="400"/>
      </w:pPr>
    </w:p>
    <w:p w:rsidR="004A37C5" w:rsidRDefault="00E17870">
      <w:pPr>
        <w:spacing w:after="100"/>
        <w:jc w:val="center"/>
      </w:pPr>
      <w:r>
        <w:rPr>
          <w:noProof/>
        </w:rPr>
        <w:drawing>
          <wp:inline distT="0" distB="0" distL="0" distR="0">
            <wp:extent cx="952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52500" cy="952500"/>
                    </a:xfrm>
                    <a:prstGeom prst="rect">
                      <a:avLst/>
                    </a:prstGeom>
                  </pic:spPr>
                </pic:pic>
              </a:graphicData>
            </a:graphic>
          </wp:inline>
        </w:drawing>
      </w:r>
    </w:p>
    <w:p w:rsidR="004A37C5" w:rsidRDefault="00E17870">
      <w:pPr>
        <w:jc w:val="center"/>
      </w:pPr>
      <w:r>
        <w:rPr>
          <w:b/>
          <w:bCs/>
          <w:sz w:val="24"/>
          <w:szCs w:val="24"/>
        </w:rPr>
        <w:t>SISTEM INFORMASI</w:t>
      </w:r>
    </w:p>
    <w:p w:rsidR="004A37C5" w:rsidRDefault="00E17870">
      <w:pPr>
        <w:jc w:val="center"/>
      </w:pPr>
      <w:r>
        <w:rPr>
          <w:b/>
          <w:bCs/>
        </w:rPr>
        <w:t>FAKULTAS ILMU KOMPUTER DAN SISTEM INFORMASI</w:t>
      </w:r>
    </w:p>
    <w:p w:rsidR="004A37C5" w:rsidRDefault="00E17870">
      <w:pPr>
        <w:spacing w:after="160"/>
        <w:jc w:val="center"/>
      </w:pPr>
      <w:r>
        <w:rPr>
          <w:b/>
          <w:bCs/>
        </w:rPr>
        <w:t>UNIVERSITAS KEBANGSAAN REPUBLIK INDONESIA</w:t>
      </w:r>
    </w:p>
    <w:p w:rsidR="004A37C5" w:rsidRDefault="004A37C5">
      <w:pPr>
        <w:pBdr>
          <w:bottom w:val="single" w:sz="12" w:space="1" w:color="000000"/>
        </w:pBdr>
        <w:spacing w:after="200"/>
      </w:pPr>
    </w:p>
    <w:p w:rsidR="004A37C5" w:rsidRDefault="00E17870">
      <w:pPr>
        <w:spacing w:before="160" w:after="100"/>
        <w:jc w:val="center"/>
      </w:pPr>
      <w:r>
        <w:rPr>
          <w:b/>
          <w:bCs/>
          <w:sz w:val="36"/>
          <w:szCs w:val="36"/>
          <w:u w:val="single"/>
        </w:rPr>
        <w:t>USULAN TEKNIS (USTEK)</w:t>
      </w:r>
    </w:p>
    <w:p w:rsidR="004A37C5" w:rsidRDefault="00E17870">
      <w:pPr>
        <w:jc w:val="center"/>
      </w:pPr>
      <w:r>
        <w:rPr>
          <w:b/>
          <w:bCs/>
          <w:sz w:val="28"/>
          <w:szCs w:val="28"/>
        </w:rPr>
        <w:t>Pengembangan Sistem Informasi Manajemen Keuangan</w:t>
      </w:r>
    </w:p>
    <w:p w:rsidR="004A37C5" w:rsidRDefault="00E17870">
      <w:pPr>
        <w:jc w:val="center"/>
      </w:pPr>
      <w:r>
        <w:rPr>
          <w:b/>
          <w:bCs/>
          <w:sz w:val="28"/>
          <w:szCs w:val="28"/>
        </w:rPr>
        <w:t>dan Pelaporan Real-Time</w:t>
      </w:r>
    </w:p>
    <w:p w:rsidR="004A37C5" w:rsidRDefault="00E17870">
      <w:pPr>
        <w:spacing w:before="60"/>
        <w:jc w:val="center"/>
      </w:pPr>
      <w:r>
        <w:rPr>
          <w:sz w:val="24"/>
          <w:szCs w:val="24"/>
        </w:rPr>
        <w:t>Koperasi Desa/Kelurahan Merah Putih (KDKMP)</w:t>
      </w:r>
    </w:p>
    <w:p w:rsidR="004A37C5" w:rsidRDefault="00E17870">
      <w:pPr>
        <w:spacing w:after="280"/>
        <w:jc w:val="center"/>
      </w:pPr>
      <w:r>
        <w:rPr>
          <w:sz w:val="24"/>
          <w:szCs w:val="24"/>
        </w:rPr>
        <w:t>Desa Salawana, Kec. Dawuan, Kabupaten Majalengka</w:t>
      </w:r>
    </w:p>
    <w:tbl>
      <w:tblPr>
        <w:tblW w:w="6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tblGrid>
      <w:tr w:rsidR="004A37C5">
        <w:tc>
          <w:tcPr>
            <w:tcW w:w="24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20" w:type="dxa"/>
              <w:bottom w:w="60" w:type="dxa"/>
              <w:right w:w="120" w:type="dxa"/>
            </w:tcMar>
          </w:tcPr>
          <w:p w:rsidR="004A37C5" w:rsidRDefault="00E17870">
            <w:r>
              <w:rPr>
                <w:b/>
                <w:bCs/>
                <w:sz w:val="20"/>
                <w:szCs w:val="20"/>
              </w:rPr>
              <w:t>Dokumen Induk</w:t>
            </w:r>
          </w:p>
        </w:tc>
        <w:tc>
          <w:tcPr>
            <w:tcW w:w="3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4A37C5" w:rsidRDefault="00E17870">
            <w:r>
              <w:rPr>
                <w:sz w:val="20"/>
                <w:szCs w:val="20"/>
              </w:rPr>
              <w:t>KAK v1.0 &amp; Business Case v1.0  (Maret 2026)</w:t>
            </w:r>
          </w:p>
        </w:tc>
      </w:tr>
      <w:tr w:rsidR="004A37C5">
        <w:tc>
          <w:tcPr>
            <w:tcW w:w="24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20" w:type="dxa"/>
              <w:bottom w:w="60" w:type="dxa"/>
              <w:right w:w="120" w:type="dxa"/>
            </w:tcMar>
          </w:tcPr>
          <w:p w:rsidR="004A37C5" w:rsidRDefault="00E17870">
            <w:r>
              <w:rPr>
                <w:b/>
                <w:bCs/>
                <w:sz w:val="20"/>
                <w:szCs w:val="20"/>
              </w:rPr>
              <w:t>Organisasi</w:t>
            </w:r>
          </w:p>
        </w:tc>
        <w:tc>
          <w:tcPr>
            <w:tcW w:w="3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4A37C5" w:rsidRDefault="00E17870">
            <w:r>
              <w:rPr>
                <w:sz w:val="20"/>
                <w:szCs w:val="20"/>
              </w:rPr>
              <w:t>KDKMP Desa Salawana, Kab. Majalengka</w:t>
            </w:r>
          </w:p>
        </w:tc>
      </w:tr>
      <w:tr w:rsidR="004A37C5">
        <w:tc>
          <w:tcPr>
            <w:tcW w:w="24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20" w:type="dxa"/>
              <w:bottom w:w="60" w:type="dxa"/>
              <w:right w:w="120" w:type="dxa"/>
            </w:tcMar>
          </w:tcPr>
          <w:p w:rsidR="004A37C5" w:rsidRDefault="00E17870">
            <w:r>
              <w:rPr>
                <w:b/>
                <w:bCs/>
                <w:sz w:val="20"/>
                <w:szCs w:val="20"/>
              </w:rPr>
              <w:t>PPKom</w:t>
            </w:r>
          </w:p>
        </w:tc>
        <w:tc>
          <w:tcPr>
            <w:tcW w:w="3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4A37C5" w:rsidRDefault="00E17870">
            <w:r>
              <w:rPr>
                <w:sz w:val="20"/>
                <w:szCs w:val="20"/>
              </w:rPr>
              <w:t>Endang Hermawan, S.STP</w:t>
            </w:r>
          </w:p>
        </w:tc>
      </w:tr>
      <w:tr w:rsidR="004A37C5">
        <w:tc>
          <w:tcPr>
            <w:tcW w:w="24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20" w:type="dxa"/>
              <w:bottom w:w="60" w:type="dxa"/>
              <w:right w:w="120" w:type="dxa"/>
            </w:tcMar>
          </w:tcPr>
          <w:p w:rsidR="004A37C5" w:rsidRDefault="00E17870">
            <w:r>
              <w:rPr>
                <w:b/>
                <w:bCs/>
                <w:sz w:val="20"/>
                <w:szCs w:val="20"/>
              </w:rPr>
              <w:t>Tanggal</w:t>
            </w:r>
          </w:p>
        </w:tc>
        <w:tc>
          <w:tcPr>
            <w:tcW w:w="3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4A37C5" w:rsidRDefault="00E17870">
            <w:r>
              <w:rPr>
                <w:sz w:val="20"/>
                <w:szCs w:val="20"/>
              </w:rPr>
              <w:t>Maret 2026</w:t>
            </w:r>
          </w:p>
        </w:tc>
      </w:tr>
      <w:tr w:rsidR="004A37C5">
        <w:tc>
          <w:tcPr>
            <w:tcW w:w="24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20" w:type="dxa"/>
              <w:bottom w:w="60" w:type="dxa"/>
              <w:right w:w="120" w:type="dxa"/>
            </w:tcMar>
          </w:tcPr>
          <w:p w:rsidR="004A37C5" w:rsidRDefault="00E17870">
            <w:r>
              <w:rPr>
                <w:b/>
                <w:bCs/>
                <w:sz w:val="20"/>
                <w:szCs w:val="20"/>
              </w:rPr>
              <w:t>Versi</w:t>
            </w:r>
          </w:p>
        </w:tc>
        <w:tc>
          <w:tcPr>
            <w:tcW w:w="3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4A37C5" w:rsidRDefault="00E17870">
            <w:r>
              <w:rPr>
                <w:sz w:val="20"/>
                <w:szCs w:val="20"/>
              </w:rPr>
              <w:t>v1.0</w:t>
            </w:r>
          </w:p>
        </w:tc>
      </w:tr>
    </w:tbl>
    <w:p w:rsidR="004A37C5" w:rsidRDefault="004A37C5">
      <w:pPr>
        <w:spacing w:before="200"/>
      </w:pPr>
    </w:p>
    <w:p w:rsidR="004A37C5" w:rsidRDefault="00E17870">
      <w:pPr>
        <w:spacing w:before="160" w:after="80"/>
        <w:jc w:val="center"/>
      </w:pPr>
      <w:r>
        <w:rPr>
          <w:b/>
          <w:bCs/>
        </w:rPr>
        <w:t>Disusun oleh:</w:t>
      </w:r>
      <w:r w:rsidR="00342BC1">
        <w:rPr>
          <w:b/>
          <w:bCs/>
        </w:rPr>
        <w:t xml:space="preserve"> Kelompok 6</w:t>
      </w:r>
      <w:bookmarkStart w:id="0" w:name="_GoBack"/>
      <w:bookmarkEnd w:id="0"/>
    </w:p>
    <w:tbl>
      <w:tblPr>
        <w:tblW w:w="76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2000"/>
        <w:gridCol w:w="2500"/>
      </w:tblGrid>
      <w:tr w:rsidR="004A37C5">
        <w:tc>
          <w:tcPr>
            <w:tcW w:w="5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rsidR="004A37C5" w:rsidRDefault="00E17870">
            <w:pPr>
              <w:jc w:val="center"/>
            </w:pPr>
            <w:r>
              <w:rPr>
                <w:b/>
                <w:bCs/>
                <w:sz w:val="20"/>
                <w:szCs w:val="20"/>
              </w:rPr>
              <w:t>No</w:t>
            </w:r>
          </w:p>
        </w:tc>
        <w:tc>
          <w:tcPr>
            <w:tcW w:w="26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rsidR="004A37C5" w:rsidRDefault="00E17870">
            <w:pPr>
              <w:jc w:val="center"/>
            </w:pPr>
            <w:r>
              <w:rPr>
                <w:b/>
                <w:bCs/>
                <w:sz w:val="20"/>
                <w:szCs w:val="20"/>
              </w:rPr>
              <w:t>Nama</w:t>
            </w:r>
          </w:p>
        </w:tc>
        <w:tc>
          <w:tcPr>
            <w:tcW w:w="20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rsidR="004A37C5" w:rsidRDefault="00E17870">
            <w:pPr>
              <w:jc w:val="center"/>
            </w:pPr>
            <w:r>
              <w:rPr>
                <w:b/>
                <w:bCs/>
                <w:sz w:val="20"/>
                <w:szCs w:val="20"/>
              </w:rPr>
              <w:t>NIM</w:t>
            </w:r>
          </w:p>
        </w:tc>
        <w:tc>
          <w:tcPr>
            <w:tcW w:w="25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rsidR="004A37C5" w:rsidRDefault="00E17870">
            <w:pPr>
              <w:jc w:val="center"/>
            </w:pPr>
            <w:r>
              <w:rPr>
                <w:b/>
                <w:bCs/>
                <w:sz w:val="20"/>
                <w:szCs w:val="20"/>
              </w:rPr>
              <w:t>Peran dalam Tim</w:t>
            </w:r>
          </w:p>
        </w:tc>
      </w:tr>
      <w:tr w:rsidR="004A37C5">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A37C5" w:rsidRDefault="00E17870">
            <w:pPr>
              <w:jc w:val="center"/>
            </w:pPr>
            <w:r>
              <w:rPr>
                <w:sz w:val="20"/>
                <w:szCs w:val="20"/>
              </w:rPr>
              <w:t>1</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A37C5" w:rsidRDefault="00E17870">
            <w:r>
              <w:rPr>
                <w:sz w:val="20"/>
                <w:szCs w:val="20"/>
              </w:rPr>
              <w:t>Muhammad Dzikri Sagara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A37C5" w:rsidRDefault="00E17870">
            <w:pPr>
              <w:jc w:val="center"/>
            </w:pPr>
            <w:r>
              <w:rPr>
                <w:sz w:val="20"/>
                <w:szCs w:val="20"/>
              </w:rPr>
              <w:t>20241320004</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A37C5" w:rsidRDefault="00E17870">
            <w:r>
              <w:rPr>
                <w:sz w:val="20"/>
                <w:szCs w:val="20"/>
              </w:rPr>
              <w:t>Project Manager</w:t>
            </w:r>
          </w:p>
        </w:tc>
      </w:tr>
      <w:tr w:rsidR="004A37C5">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A37C5" w:rsidRDefault="00E17870">
            <w:pPr>
              <w:jc w:val="center"/>
            </w:pPr>
            <w:r>
              <w:rPr>
                <w:sz w:val="20"/>
                <w:szCs w:val="20"/>
              </w:rPr>
              <w:t>2</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A37C5" w:rsidRDefault="00E17870">
            <w:r>
              <w:rPr>
                <w:sz w:val="20"/>
                <w:szCs w:val="20"/>
              </w:rPr>
              <w:t>Jilan Jalilah</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A37C5" w:rsidRDefault="00E17870">
            <w:pPr>
              <w:jc w:val="center"/>
            </w:pPr>
            <w:r>
              <w:rPr>
                <w:sz w:val="20"/>
                <w:szCs w:val="20"/>
              </w:rPr>
              <w:t>20241320039</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A37C5" w:rsidRDefault="00E17870">
            <w:r>
              <w:rPr>
                <w:sz w:val="20"/>
                <w:szCs w:val="20"/>
              </w:rPr>
              <w:t>System Analyst</w:t>
            </w:r>
          </w:p>
        </w:tc>
      </w:tr>
      <w:tr w:rsidR="004A37C5">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A37C5" w:rsidRDefault="00E17870">
            <w:pPr>
              <w:jc w:val="center"/>
            </w:pPr>
            <w:r>
              <w:rPr>
                <w:sz w:val="20"/>
                <w:szCs w:val="20"/>
              </w:rPr>
              <w:t>3</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A37C5" w:rsidRDefault="00E17870">
            <w:r>
              <w:rPr>
                <w:sz w:val="20"/>
                <w:szCs w:val="20"/>
              </w:rPr>
              <w:t>Nosa Putra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A37C5" w:rsidRDefault="00E17870">
            <w:pPr>
              <w:jc w:val="center"/>
            </w:pPr>
            <w:r>
              <w:rPr>
                <w:sz w:val="20"/>
                <w:szCs w:val="20"/>
              </w:rPr>
              <w:t>20241320025</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A37C5" w:rsidRDefault="00E17870">
            <w:r>
              <w:rPr>
                <w:sz w:val="20"/>
                <w:szCs w:val="20"/>
              </w:rPr>
              <w:t>Frontend Developer</w:t>
            </w:r>
          </w:p>
        </w:tc>
      </w:tr>
      <w:tr w:rsidR="004A37C5">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A37C5" w:rsidRDefault="00E17870">
            <w:pPr>
              <w:jc w:val="center"/>
            </w:pPr>
            <w:r>
              <w:rPr>
                <w:sz w:val="20"/>
                <w:szCs w:val="20"/>
              </w:rPr>
              <w:t>4</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A37C5" w:rsidRDefault="00E17870">
            <w:r>
              <w:rPr>
                <w:sz w:val="20"/>
                <w:szCs w:val="20"/>
              </w:rPr>
              <w:t>Ahmad Sahrul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A37C5" w:rsidRDefault="00E17870">
            <w:pPr>
              <w:jc w:val="center"/>
            </w:pPr>
            <w:r>
              <w:rPr>
                <w:sz w:val="20"/>
                <w:szCs w:val="20"/>
              </w:rPr>
              <w:t>20241320031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A37C5" w:rsidRDefault="00E17870">
            <w:r>
              <w:rPr>
                <w:sz w:val="20"/>
                <w:szCs w:val="20"/>
              </w:rPr>
              <w:t>Backend Developer</w:t>
            </w:r>
          </w:p>
        </w:tc>
      </w:tr>
      <w:tr w:rsidR="004A37C5">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A37C5" w:rsidRDefault="00E17870">
            <w:pPr>
              <w:jc w:val="center"/>
            </w:pPr>
            <w:r>
              <w:rPr>
                <w:sz w:val="20"/>
                <w:szCs w:val="20"/>
              </w:rPr>
              <w:t>5</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A37C5" w:rsidRDefault="00E17870">
            <w:r>
              <w:rPr>
                <w:sz w:val="20"/>
                <w:szCs w:val="20"/>
              </w:rPr>
              <w:t>Eka Febryanto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A37C5" w:rsidRDefault="00E17870">
            <w:pPr>
              <w:jc w:val="center"/>
            </w:pPr>
            <w:r>
              <w:rPr>
                <w:sz w:val="20"/>
                <w:szCs w:val="20"/>
              </w:rPr>
              <w:t>20241320014</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A37C5" w:rsidRDefault="00E17870">
            <w:r>
              <w:rPr>
                <w:sz w:val="20"/>
                <w:szCs w:val="20"/>
              </w:rPr>
              <w:t>QA &amp; Technical Writer</w:t>
            </w:r>
          </w:p>
        </w:tc>
      </w:tr>
    </w:tbl>
    <w:p w:rsidR="004A37C5" w:rsidRDefault="00E17870">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3"/>
        <w:gridCol w:w="6883"/>
      </w:tblGrid>
      <w:tr w:rsidR="004A37C5" w:rsidTr="00CF1868">
        <w:tc>
          <w:tcPr>
            <w:tcW w:w="5000" w:type="pct"/>
            <w:gridSpan w:val="2"/>
            <w:tcBorders>
              <w:top w:val="single" w:sz="4" w:space="0" w:color="000000"/>
              <w:left w:val="none" w:sz="0" w:space="0" w:color="FFFFFF"/>
              <w:bottom w:val="single" w:sz="4" w:space="0" w:color="000000"/>
              <w:right w:val="none" w:sz="0" w:space="0" w:color="FFFFFF"/>
            </w:tcBorders>
            <w:tcMar>
              <w:top w:w="80" w:type="dxa"/>
              <w:left w:w="0" w:type="dxa"/>
              <w:bottom w:w="80" w:type="dxa"/>
              <w:right w:w="0" w:type="dxa"/>
            </w:tcMar>
          </w:tcPr>
          <w:p w:rsidR="004A37C5" w:rsidRDefault="00E17870">
            <w:pPr>
              <w:spacing w:before="60" w:after="60"/>
              <w:jc w:val="center"/>
            </w:pPr>
            <w:r>
              <w:rPr>
                <w:b/>
                <w:bCs/>
                <w:u w:val="single"/>
              </w:rPr>
              <w:lastRenderedPageBreak/>
              <w:t>Bagian I — Pendahuluan</w:t>
            </w:r>
          </w:p>
        </w:tc>
      </w:tr>
      <w:tr w:rsidR="004A37C5" w:rsidTr="00CF1868">
        <w:tc>
          <w:tcPr>
            <w:tcW w:w="1187" w:type="pct"/>
            <w:tcBorders>
              <w:top w:val="single" w:sz="4" w:space="0" w:color="000000"/>
              <w:left w:val="none" w:sz="0" w:space="0" w:color="FFFFFF"/>
              <w:bottom w:val="none" w:sz="0" w:space="0" w:color="FFFFFF"/>
              <w:right w:val="none" w:sz="0" w:space="0" w:color="FFFFFF"/>
            </w:tcBorders>
            <w:tcMar>
              <w:top w:w="60" w:type="dxa"/>
              <w:left w:w="0" w:type="dxa"/>
              <w:bottom w:w="60" w:type="dxa"/>
              <w:right w:w="120" w:type="dxa"/>
            </w:tcMar>
          </w:tcPr>
          <w:p w:rsidR="004A37C5" w:rsidRDefault="00E17870">
            <w:pPr>
              <w:spacing w:before="40" w:after="40"/>
            </w:pPr>
            <w:r>
              <w:t>1.  Latar Belakang</w:t>
            </w:r>
          </w:p>
        </w:tc>
        <w:tc>
          <w:tcPr>
            <w:tcW w:w="3813" w:type="pct"/>
            <w:tcBorders>
              <w:top w:val="single" w:sz="4" w:space="0" w:color="000000"/>
              <w:left w:val="none" w:sz="0" w:space="0" w:color="FFFFFF"/>
              <w:bottom w:val="none" w:sz="0" w:space="0" w:color="FFFFFF"/>
              <w:right w:val="none" w:sz="0" w:space="0" w:color="FFFFFF"/>
            </w:tcBorders>
            <w:tcMar>
              <w:top w:w="60" w:type="dxa"/>
              <w:left w:w="120" w:type="dxa"/>
              <w:bottom w:w="60" w:type="dxa"/>
              <w:right w:w="0" w:type="dxa"/>
            </w:tcMar>
          </w:tcPr>
          <w:p w:rsidR="004A37C5" w:rsidRDefault="00E17870">
            <w:pPr>
              <w:spacing w:before="40" w:after="40"/>
              <w:jc w:val="both"/>
            </w:pPr>
            <w:r>
              <w:t>Usulan Teknis (USTEK) ini disusun sebagai respons atas Kerangka Acuan Kerja (KAK) v1.0 Maret 2026 yang diterbitkan oleh PPKom KDKMP Desa Salawana, Kab. Majalengka. USTEK ini menguraikan pendekatan teknis, metodologi pengembangan, teknologi yang digunakan, rencana kerja, serta komposisi tim dalam rangka Pengembangan Sistem Informasi Manajemen Keuangan dan Pelaporan Real-Time.</w:t>
            </w:r>
          </w:p>
          <w:p w:rsidR="004A37C5" w:rsidRDefault="004A37C5">
            <w:pPr>
              <w:spacing w:before="60"/>
            </w:pPr>
          </w:p>
          <w:p w:rsidR="004A37C5" w:rsidRDefault="00E17870">
            <w:pPr>
              <w:spacing w:before="40" w:after="40"/>
              <w:jc w:val="both"/>
            </w:pPr>
            <w:r>
              <w:t>Sistem yang akan dibangun merupakan solusi atas permasalahan pencatatan keuangan manual yang dianalisis dalam Business Case v1.0, di mana KDKMP Desa Salawana mengelola dana senilai Rp 200.000.000 per periode dengan ratusan pos transaksi yang seluruhnya masih dicatat secara manual berbasis nota fisik.</w:t>
            </w:r>
          </w:p>
        </w:tc>
      </w:tr>
      <w:tr w:rsidR="004A37C5" w:rsidTr="00CF1868">
        <w:tc>
          <w:tcPr>
            <w:tcW w:w="1187" w:type="pct"/>
            <w:tcBorders>
              <w:top w:val="none" w:sz="0" w:space="0" w:color="FFFFFF"/>
              <w:left w:val="none" w:sz="0" w:space="0" w:color="FFFFFF"/>
              <w:bottom w:val="single" w:sz="4" w:space="0" w:color="000000"/>
              <w:right w:val="none" w:sz="0" w:space="0" w:color="FFFFFF"/>
            </w:tcBorders>
            <w:tcMar>
              <w:top w:w="60" w:type="dxa"/>
              <w:left w:w="0" w:type="dxa"/>
              <w:bottom w:w="60" w:type="dxa"/>
              <w:right w:w="120" w:type="dxa"/>
            </w:tcMar>
          </w:tcPr>
          <w:p w:rsidR="004A37C5" w:rsidRDefault="00E17870">
            <w:pPr>
              <w:spacing w:before="40" w:after="40"/>
            </w:pPr>
            <w:r>
              <w:t>2.  Maksud dan Tujuan</w:t>
            </w:r>
          </w:p>
        </w:tc>
        <w:tc>
          <w:tcPr>
            <w:tcW w:w="3813" w:type="pct"/>
            <w:tcBorders>
              <w:top w:val="none" w:sz="0" w:space="0" w:color="FFFFFF"/>
              <w:left w:val="none" w:sz="0" w:space="0" w:color="FFFFFF"/>
              <w:bottom w:val="single" w:sz="4" w:space="0" w:color="000000"/>
              <w:right w:val="none" w:sz="0" w:space="0" w:color="FFFFFF"/>
            </w:tcBorders>
            <w:tcMar>
              <w:top w:w="60" w:type="dxa"/>
              <w:left w:w="120" w:type="dxa"/>
              <w:bottom w:w="60" w:type="dxa"/>
              <w:right w:w="0" w:type="dxa"/>
            </w:tcMar>
          </w:tcPr>
          <w:p w:rsidR="004A37C5" w:rsidRDefault="00E17870">
            <w:pPr>
              <w:spacing w:before="40" w:after="40"/>
              <w:jc w:val="both"/>
            </w:pPr>
            <w:r>
              <w:t>a.  USTEK ini dimaksudkan untuk menjelaskan secara teknis bagaimana tim pengembang akan memenuhi seluruh persyaratan KAK v1.0, mulai dari metodologi, teknologi, hingga rencana implementasi.</w:t>
            </w:r>
          </w:p>
          <w:p w:rsidR="004A37C5" w:rsidRDefault="004A37C5">
            <w:pPr>
              <w:spacing w:before="40"/>
            </w:pPr>
          </w:p>
          <w:p w:rsidR="004A37C5" w:rsidRDefault="00E17870">
            <w:pPr>
              <w:spacing w:before="40" w:after="40"/>
              <w:jc w:val="both"/>
            </w:pPr>
            <w:r>
              <w:t>b.  Tujuan USTEK ini:</w:t>
            </w:r>
          </w:p>
          <w:p w:rsidR="004A37C5" w:rsidRDefault="00E17870">
            <w:pPr>
              <w:tabs>
                <w:tab w:val="left" w:pos="560"/>
              </w:tabs>
              <w:spacing w:before="30" w:after="30"/>
              <w:ind w:left="560" w:hanging="560"/>
              <w:jc w:val="both"/>
            </w:pPr>
            <w:r>
              <w:t>1)</w:t>
            </w:r>
            <w:r>
              <w:tab/>
              <w:t>Memberikan gambaran teknis yang jelas dan terukur kepada PPKom tentang solusi yang akan dibangun.</w:t>
            </w:r>
          </w:p>
          <w:p w:rsidR="004A37C5" w:rsidRDefault="00E17870">
            <w:pPr>
              <w:tabs>
                <w:tab w:val="left" w:pos="560"/>
              </w:tabs>
              <w:spacing w:before="30" w:after="30"/>
              <w:ind w:left="560" w:hanging="560"/>
              <w:jc w:val="both"/>
            </w:pPr>
            <w:r>
              <w:t>2)</w:t>
            </w:r>
            <w:r>
              <w:tab/>
              <w:t>Menjadi acuan teknis bagi seluruh anggota tim pengembang selama proyek berlangsung.</w:t>
            </w:r>
          </w:p>
          <w:p w:rsidR="004A37C5" w:rsidRDefault="00E17870">
            <w:pPr>
              <w:tabs>
                <w:tab w:val="left" w:pos="560"/>
              </w:tabs>
              <w:spacing w:before="30" w:after="30"/>
              <w:ind w:left="560" w:hanging="560"/>
              <w:jc w:val="both"/>
            </w:pPr>
            <w:r>
              <w:t>3)</w:t>
            </w:r>
            <w:r>
              <w:tab/>
              <w:t>Menjamin kesesuaian produk akhir dengan kebutuhan yang ditetapkan dalam KAK.</w:t>
            </w:r>
          </w:p>
        </w:tc>
      </w:tr>
      <w:tr w:rsidR="004A37C5" w:rsidTr="00CF1868">
        <w:tc>
          <w:tcPr>
            <w:tcW w:w="5000" w:type="pct"/>
            <w:gridSpan w:val="2"/>
            <w:tcBorders>
              <w:top w:val="single" w:sz="4" w:space="0" w:color="000000"/>
              <w:left w:val="none" w:sz="0" w:space="0" w:color="FFFFFF"/>
              <w:bottom w:val="single" w:sz="4" w:space="0" w:color="000000"/>
              <w:right w:val="none" w:sz="0" w:space="0" w:color="FFFFFF"/>
            </w:tcBorders>
            <w:tcMar>
              <w:top w:w="80" w:type="dxa"/>
              <w:left w:w="0" w:type="dxa"/>
              <w:bottom w:w="80" w:type="dxa"/>
              <w:right w:w="0" w:type="dxa"/>
            </w:tcMar>
          </w:tcPr>
          <w:p w:rsidR="004A37C5" w:rsidRDefault="00E17870">
            <w:pPr>
              <w:spacing w:before="60" w:after="60"/>
              <w:jc w:val="center"/>
            </w:pPr>
            <w:r>
              <w:rPr>
                <w:b/>
                <w:bCs/>
                <w:u w:val="single"/>
              </w:rPr>
              <w:t>Bagian II — Metodologi Pengembangan</w:t>
            </w:r>
          </w:p>
        </w:tc>
      </w:tr>
      <w:tr w:rsidR="004A37C5" w:rsidTr="00CF1868">
        <w:tc>
          <w:tcPr>
            <w:tcW w:w="1187" w:type="pct"/>
            <w:tcBorders>
              <w:top w:val="single" w:sz="4" w:space="0" w:color="000000"/>
              <w:left w:val="none" w:sz="0" w:space="0" w:color="FFFFFF"/>
              <w:bottom w:val="none" w:sz="0" w:space="0" w:color="FFFFFF"/>
              <w:right w:val="none" w:sz="0" w:space="0" w:color="FFFFFF"/>
            </w:tcBorders>
            <w:tcMar>
              <w:top w:w="60" w:type="dxa"/>
              <w:left w:w="0" w:type="dxa"/>
              <w:bottom w:w="60" w:type="dxa"/>
              <w:right w:w="120" w:type="dxa"/>
            </w:tcMar>
          </w:tcPr>
          <w:p w:rsidR="004A37C5" w:rsidRDefault="00E17870">
            <w:pPr>
              <w:spacing w:before="40" w:after="40"/>
            </w:pPr>
            <w:r>
              <w:t>3.  Metodologi yang Digunakan</w:t>
            </w:r>
          </w:p>
        </w:tc>
        <w:tc>
          <w:tcPr>
            <w:tcW w:w="3813" w:type="pct"/>
            <w:tcBorders>
              <w:top w:val="single" w:sz="4" w:space="0" w:color="000000"/>
              <w:left w:val="none" w:sz="0" w:space="0" w:color="FFFFFF"/>
              <w:bottom w:val="none" w:sz="0" w:space="0" w:color="FFFFFF"/>
              <w:right w:val="none" w:sz="0" w:space="0" w:color="FFFFFF"/>
            </w:tcBorders>
            <w:tcMar>
              <w:top w:w="60" w:type="dxa"/>
              <w:left w:w="120" w:type="dxa"/>
              <w:bottom w:w="60" w:type="dxa"/>
              <w:right w:w="0" w:type="dxa"/>
            </w:tcMar>
          </w:tcPr>
          <w:p w:rsidR="004A37C5" w:rsidRDefault="00E17870">
            <w:pPr>
              <w:spacing w:before="40" w:after="40"/>
              <w:jc w:val="both"/>
            </w:pPr>
            <w:r>
              <w:t>Tim pengembang menggunakan metodologi Agile-Scrum dengan adaptasi untuk tim 5 orang dan durasi 18 minggu. Pertimbangan pemilihan Agile-Scrum dibanding Waterfall:</w:t>
            </w:r>
          </w:p>
          <w:p w:rsidR="004A37C5" w:rsidRDefault="004A37C5">
            <w:pPr>
              <w:spacing w:before="50"/>
            </w:pP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tblGrid>
            <w:tr w:rsidR="004A37C5">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Kriteria</w:t>
                  </w:r>
                </w:p>
              </w:tc>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Waterfall</w:t>
                  </w:r>
                </w:p>
              </w:tc>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Agile-Scrum</w:t>
                  </w:r>
                </w:p>
              </w:tc>
            </w:tr>
            <w:tr w:rsidR="004A37C5">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Fleksibilitas perubahan kebutuhan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Rendah — sulit ubah setelah fase selesai</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Tinggi — perubahan dapat diakomodasi tiap sprint</w:t>
                  </w:r>
                </w:p>
              </w:tc>
            </w:tr>
            <w:tr w:rsidR="004A37C5">
              <w:tc>
                <w:tcPr>
                  <w:tcW w:w="22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Keterlibatan pengguna</w:t>
                  </w:r>
                </w:p>
              </w:tc>
              <w:tc>
                <w:tcPr>
                  <w:tcW w:w="22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Terbatas di awal &amp; akhir</w:t>
                  </w:r>
                </w:p>
              </w:tc>
              <w:tc>
                <w:tcPr>
                  <w:tcW w:w="22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Kontinu — pengurus KDKMP dilibatkan tiap Sprint Review</w:t>
                  </w:r>
                </w:p>
              </w:tc>
            </w:tr>
            <w:tr w:rsidR="004A37C5">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Deteksi risiko &amp; bug</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Lambat — terdeteksi di akhir proyek</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Cepat — terdeteksi setiap 2 minggu</w:t>
                  </w:r>
                </w:p>
              </w:tc>
            </w:tr>
            <w:tr w:rsidR="004A37C5">
              <w:tc>
                <w:tcPr>
                  <w:tcW w:w="22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Cocok untuk tim kecil (5 orang)</w:t>
                  </w:r>
                </w:p>
              </w:tc>
              <w:tc>
                <w:tcPr>
                  <w:tcW w:w="22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Cukup</w:t>
                  </w:r>
                </w:p>
              </w:tc>
              <w:tc>
                <w:tcPr>
                  <w:tcW w:w="22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Sangat Baik — overhead birokrasi minim</w:t>
                  </w:r>
                </w:p>
              </w:tc>
            </w:tr>
            <w:tr w:rsidR="004A37C5">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Dokumentasi</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Sangat lengkap di awal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Bertahap — dilengkapi tiap sprint</w:t>
                  </w:r>
                </w:p>
              </w:tc>
            </w:tr>
          </w:tbl>
          <w:p w:rsidR="004A37C5" w:rsidRDefault="004A37C5">
            <w:pPr>
              <w:spacing w:before="80"/>
            </w:pPr>
          </w:p>
          <w:p w:rsidR="004A37C5" w:rsidRDefault="00E17870">
            <w:pPr>
              <w:spacing w:before="40" w:after="40"/>
              <w:jc w:val="both"/>
            </w:pPr>
            <w:r>
              <w:rPr>
                <w:b/>
                <w:bCs/>
              </w:rPr>
              <w:lastRenderedPageBreak/>
              <w:t>Struktur Sprint:</w:t>
            </w:r>
          </w:p>
          <w:p w:rsidR="004A37C5" w:rsidRDefault="00E17870">
            <w:pPr>
              <w:tabs>
                <w:tab w:val="left" w:pos="560"/>
              </w:tabs>
              <w:spacing w:before="30" w:after="30"/>
              <w:ind w:left="560" w:hanging="560"/>
              <w:jc w:val="both"/>
            </w:pPr>
            <w:r>
              <w:t>•</w:t>
            </w:r>
            <w:r>
              <w:tab/>
              <w:t>Durasi tiap sprint   :  2 minggu</w:t>
            </w:r>
          </w:p>
          <w:p w:rsidR="004A37C5" w:rsidRDefault="00E17870">
            <w:pPr>
              <w:tabs>
                <w:tab w:val="left" w:pos="560"/>
              </w:tabs>
              <w:spacing w:before="30" w:after="30"/>
              <w:ind w:left="560" w:hanging="560"/>
              <w:jc w:val="both"/>
            </w:pPr>
            <w:r>
              <w:t>•</w:t>
            </w:r>
            <w:r>
              <w:tab/>
              <w:t>Jumlah sprint total  :  7 sprint aktif + 1 post-sprint monitoring</w:t>
            </w:r>
          </w:p>
          <w:p w:rsidR="004A37C5" w:rsidRDefault="00E17870">
            <w:pPr>
              <w:tabs>
                <w:tab w:val="left" w:pos="560"/>
              </w:tabs>
              <w:spacing w:before="30" w:after="30"/>
              <w:ind w:left="560" w:hanging="560"/>
              <w:jc w:val="both"/>
            </w:pPr>
            <w:r>
              <w:t>•</w:t>
            </w:r>
            <w:r>
              <w:tab/>
              <w:t>Sprint ceremonies    :  Planning — Daily Standup (3×/minggu) — Review — Retrospective</w:t>
            </w:r>
          </w:p>
          <w:p w:rsidR="004A37C5" w:rsidRDefault="00E17870">
            <w:pPr>
              <w:tabs>
                <w:tab w:val="left" w:pos="560"/>
              </w:tabs>
              <w:spacing w:before="30" w:after="30"/>
              <w:ind w:left="560" w:hanging="560"/>
              <w:jc w:val="both"/>
            </w:pPr>
            <w:r>
              <w:t>•</w:t>
            </w:r>
            <w:r>
              <w:tab/>
              <w:t>Artefak              :  Product Backlog, Sprint Backlog, Burndown Chart, Sprint Report</w:t>
            </w:r>
          </w:p>
        </w:tc>
      </w:tr>
      <w:tr w:rsidR="004A37C5" w:rsidTr="00CF1868">
        <w:tc>
          <w:tcPr>
            <w:tcW w:w="1187" w:type="pct"/>
            <w:tcBorders>
              <w:top w:val="none" w:sz="0" w:space="0" w:color="FFFFFF"/>
              <w:left w:val="none" w:sz="0" w:space="0" w:color="FFFFFF"/>
              <w:bottom w:val="single" w:sz="4" w:space="0" w:color="000000"/>
              <w:right w:val="none" w:sz="0" w:space="0" w:color="FFFFFF"/>
            </w:tcBorders>
            <w:tcMar>
              <w:top w:w="60" w:type="dxa"/>
              <w:left w:w="0" w:type="dxa"/>
              <w:bottom w:w="60" w:type="dxa"/>
              <w:right w:w="120" w:type="dxa"/>
            </w:tcMar>
          </w:tcPr>
          <w:p w:rsidR="004A37C5" w:rsidRDefault="00E17870">
            <w:pPr>
              <w:spacing w:before="40" w:after="40"/>
            </w:pPr>
            <w:r>
              <w:lastRenderedPageBreak/>
              <w:t>4.  Rencana Sprint (18 Minggu)</w:t>
            </w:r>
          </w:p>
        </w:tc>
        <w:tc>
          <w:tcPr>
            <w:tcW w:w="3813" w:type="pct"/>
            <w:tcBorders>
              <w:top w:val="none" w:sz="0" w:space="0" w:color="FFFFFF"/>
              <w:left w:val="none" w:sz="0" w:space="0" w:color="FFFFFF"/>
              <w:bottom w:val="single" w:sz="4" w:space="0" w:color="000000"/>
              <w:right w:val="none" w:sz="0" w:space="0" w:color="FFFFFF"/>
            </w:tcBorders>
            <w:tcMar>
              <w:top w:w="60" w:type="dxa"/>
              <w:left w:w="120" w:type="dxa"/>
              <w:bottom w:w="60" w:type="dxa"/>
              <w:right w:w="0" w:type="dxa"/>
            </w:tcMar>
          </w:tcPr>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1"/>
              <w:gridCol w:w="907"/>
              <w:gridCol w:w="4312"/>
            </w:tblGrid>
            <w:tr w:rsidR="004A37C5">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Sprint</w:t>
                  </w:r>
                </w:p>
              </w:tc>
              <w:tc>
                <w:tcPr>
                  <w:tcW w:w="8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Minggu</w:t>
                  </w:r>
                </w:p>
              </w:tc>
              <w:tc>
                <w:tcPr>
                  <w:tcW w:w="44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Fokus Pengerjaan &amp; Output</w:t>
                  </w:r>
                </w:p>
              </w:tc>
            </w:tr>
            <w:tr w:rsidR="004A37C5">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Sprint 0 (Pre-Sprint)</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1 – 2</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Kickoff, requirement gathering, studi lapangan, penyusunan Product Backlog. Output: SRS draft, Product Backlog, Rencana Proyek</w:t>
                  </w:r>
                </w:p>
              </w:tc>
            </w:tr>
            <w:tr w:rsidR="004A37C5">
              <w:tc>
                <w:tcPr>
                  <w:tcW w:w="14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Sprint 1</w:t>
                  </w:r>
                </w:p>
              </w:tc>
              <w:tc>
                <w:tcPr>
                  <w:tcW w:w="8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3 – 5</w:t>
                  </w:r>
                </w:p>
              </w:tc>
              <w:tc>
                <w:tcPr>
                  <w:tcW w:w="44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Desain arsitektur, ERD database, wireframe UI/UX seluruh modul. Output: SDD, ERD, Prototype Wireframe</w:t>
                  </w:r>
                </w:p>
              </w:tc>
            </w:tr>
            <w:tr w:rsidR="004A37C5">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Sprint 2</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6 – 7</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Setup environment (server, Git, CI/CD), Modul Autentikasi &amp; Manajemen Pengguna. Output: Sistem login, role &amp; hak akses berjalan</w:t>
                  </w:r>
                </w:p>
              </w:tc>
            </w:tr>
            <w:tr w:rsidR="004A37C5">
              <w:tc>
                <w:tcPr>
                  <w:tcW w:w="14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Sprint 3</w:t>
                  </w:r>
                </w:p>
              </w:tc>
              <w:tc>
                <w:tcPr>
                  <w:tcW w:w="8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8 – 9</w:t>
                  </w:r>
                </w:p>
              </w:tc>
              <w:tc>
                <w:tcPr>
                  <w:tcW w:w="44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Modul Input Transaksi (input, edit, hapus, upload foto nota per kategori). Output: Modul transaksi live &amp; teruji</w:t>
                  </w:r>
                </w:p>
              </w:tc>
            </w:tr>
            <w:tr w:rsidR="004A37C5">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Sprint 4</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10 – 11</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Modul Manajemen Termin &amp; Modul Audit Trail. Output: Modul termin &amp; log audit berjalan</w:t>
                  </w:r>
                </w:p>
              </w:tc>
            </w:tr>
            <w:tr w:rsidR="004A37C5">
              <w:tc>
                <w:tcPr>
                  <w:tcW w:w="14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Sprint 5</w:t>
                  </w:r>
                </w:p>
              </w:tc>
              <w:tc>
                <w:tcPr>
                  <w:tcW w:w="8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12 – 13</w:t>
                  </w:r>
                </w:p>
              </w:tc>
              <w:tc>
                <w:tcPr>
                  <w:tcW w:w="44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Modul Dashboard Real-Time, Laporan, Export PDF &amp; Excel, Notifikasi Anggaran. Output: Dashboard &amp; laporan otomatis</w:t>
                  </w:r>
                </w:p>
              </w:tc>
            </w:tr>
            <w:tr w:rsidR="004A37C5">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Sprint 6</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14</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Modul Backup/Restore, integrasi seluruh modul, UAT bersama pengurus KDKMP, bug fixing. Output: Sistem terintegrasi, UAT passed</w:t>
                  </w:r>
                </w:p>
              </w:tc>
            </w:tr>
            <w:tr w:rsidR="004A37C5">
              <w:tc>
                <w:tcPr>
                  <w:tcW w:w="14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Sprint 7 (Go-Live)</w:t>
                  </w:r>
                </w:p>
              </w:tc>
              <w:tc>
                <w:tcPr>
                  <w:tcW w:w="8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15 – 16</w:t>
                  </w:r>
                </w:p>
              </w:tc>
              <w:tc>
                <w:tcPr>
                  <w:tcW w:w="44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Deployment ke server produksi, migrasi data Termin 1–4, pelatihan pengguna 2 hari. Output: Sistem live, pengguna terlatih</w:t>
                  </w:r>
                </w:p>
              </w:tc>
            </w:tr>
            <w:tr w:rsidR="004A37C5">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Post-Sprint</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17 – 18</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Monitoring pasca go-live, penanganan isu, penyusunan &amp; serah terima laporan akhir. Output: Laporan Akhir, Berita Acara Serah Terima</w:t>
                  </w:r>
                </w:p>
              </w:tc>
            </w:tr>
          </w:tbl>
          <w:p w:rsidR="004A37C5" w:rsidRDefault="004A37C5"/>
        </w:tc>
      </w:tr>
      <w:tr w:rsidR="004A37C5" w:rsidTr="00CF1868">
        <w:tc>
          <w:tcPr>
            <w:tcW w:w="5000" w:type="pct"/>
            <w:gridSpan w:val="2"/>
            <w:tcBorders>
              <w:top w:val="single" w:sz="4" w:space="0" w:color="000000"/>
              <w:left w:val="none" w:sz="0" w:space="0" w:color="FFFFFF"/>
              <w:bottom w:val="single" w:sz="4" w:space="0" w:color="000000"/>
              <w:right w:val="none" w:sz="0" w:space="0" w:color="FFFFFF"/>
            </w:tcBorders>
            <w:tcMar>
              <w:top w:w="80" w:type="dxa"/>
              <w:left w:w="0" w:type="dxa"/>
              <w:bottom w:w="80" w:type="dxa"/>
              <w:right w:w="0" w:type="dxa"/>
            </w:tcMar>
          </w:tcPr>
          <w:p w:rsidR="004A37C5" w:rsidRDefault="00E17870">
            <w:pPr>
              <w:spacing w:before="60" w:after="60"/>
              <w:jc w:val="center"/>
            </w:pPr>
            <w:r>
              <w:rPr>
                <w:b/>
                <w:bCs/>
                <w:u w:val="single"/>
              </w:rPr>
              <w:t>Bagian III — Pendekatan Teknis dan Teknologi</w:t>
            </w:r>
          </w:p>
        </w:tc>
      </w:tr>
      <w:tr w:rsidR="004A37C5" w:rsidTr="00CF1868">
        <w:tc>
          <w:tcPr>
            <w:tcW w:w="1187" w:type="pct"/>
            <w:tcBorders>
              <w:top w:val="single" w:sz="4" w:space="0" w:color="000000"/>
              <w:left w:val="none" w:sz="0" w:space="0" w:color="FFFFFF"/>
              <w:bottom w:val="none" w:sz="0" w:space="0" w:color="FFFFFF"/>
              <w:right w:val="none" w:sz="0" w:space="0" w:color="FFFFFF"/>
            </w:tcBorders>
            <w:tcMar>
              <w:top w:w="60" w:type="dxa"/>
              <w:left w:w="0" w:type="dxa"/>
              <w:bottom w:w="60" w:type="dxa"/>
              <w:right w:w="120" w:type="dxa"/>
            </w:tcMar>
          </w:tcPr>
          <w:p w:rsidR="004A37C5" w:rsidRDefault="00E17870">
            <w:pPr>
              <w:spacing w:before="40" w:after="40"/>
            </w:pPr>
            <w:r>
              <w:t>5.  Arsitektur Sistem</w:t>
            </w:r>
          </w:p>
        </w:tc>
        <w:tc>
          <w:tcPr>
            <w:tcW w:w="3813" w:type="pct"/>
            <w:tcBorders>
              <w:top w:val="single" w:sz="4" w:space="0" w:color="000000"/>
              <w:left w:val="none" w:sz="0" w:space="0" w:color="FFFFFF"/>
              <w:bottom w:val="none" w:sz="0" w:space="0" w:color="FFFFFF"/>
              <w:right w:val="none" w:sz="0" w:space="0" w:color="FFFFFF"/>
            </w:tcBorders>
            <w:tcMar>
              <w:top w:w="60" w:type="dxa"/>
              <w:left w:w="120" w:type="dxa"/>
              <w:bottom w:w="60" w:type="dxa"/>
              <w:right w:w="0" w:type="dxa"/>
            </w:tcMar>
          </w:tcPr>
          <w:p w:rsidR="004A37C5" w:rsidRDefault="00E17870">
            <w:pPr>
              <w:spacing w:before="40" w:after="40"/>
              <w:jc w:val="both"/>
            </w:pPr>
            <w:r>
              <w:t>Sistem menggunakan arsitektur Three-Tier berbasis web:</w:t>
            </w:r>
          </w:p>
          <w:p w:rsidR="004A37C5" w:rsidRDefault="004A37C5">
            <w:pPr>
              <w:spacing w:before="40"/>
            </w:pP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2400"/>
            </w:tblGrid>
            <w:tr w:rsidR="004A37C5">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Layer</w:t>
                  </w:r>
                </w:p>
              </w:tc>
              <w:tc>
                <w:tcPr>
                  <w:tcW w:w="26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Komponen</w:t>
                  </w:r>
                </w:p>
              </w:tc>
              <w:tc>
                <w:tcPr>
                  <w:tcW w:w="24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Teknologi</w:t>
                  </w:r>
                </w:p>
              </w:tc>
            </w:tr>
            <w:tr w:rsidR="004A37C5">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Presentation (Frontend)</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Antarmuka pengguna — berjalan di browser &amp; mobile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Laravel Blade + Bootstrap 5 + Alpine.js</w:t>
                  </w:r>
                </w:p>
              </w:tc>
            </w:tr>
            <w:tr w:rsidR="004A37C5">
              <w:tc>
                <w:tcPr>
                  <w:tcW w:w="16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Application (Backend)</w:t>
                  </w:r>
                </w:p>
              </w:tc>
              <w:tc>
                <w:tcPr>
                  <w:tcW w:w="26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Logika bisnis, REST API, autentikasi, pemrosesan laporan</w:t>
                  </w:r>
                </w:p>
              </w:tc>
              <w:tc>
                <w:tcPr>
                  <w:tcW w:w="24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PHP 8.2 + Laravel 11 Framework</w:t>
                  </w:r>
                </w:p>
              </w:tc>
            </w:tr>
            <w:tr w:rsidR="004A37C5">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lastRenderedPageBreak/>
                    <w:t>Data (Database)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Penyimpanan transaksi, pengguna, log sistem</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MySQL 8.0 + Redis (cache &amp; session)</w:t>
                  </w:r>
                </w:p>
              </w:tc>
            </w:tr>
          </w:tbl>
          <w:p w:rsidR="004A37C5" w:rsidRDefault="004A37C5">
            <w:pPr>
              <w:spacing w:before="60"/>
            </w:pPr>
          </w:p>
          <w:p w:rsidR="004A37C5" w:rsidRDefault="00E17870">
            <w:pPr>
              <w:spacing w:before="40" w:after="40"/>
              <w:jc w:val="both"/>
            </w:pPr>
            <w:r>
              <w:t>Arsitektur ini dipilih karena: Laravel adalah framework PHP paling matang di Indonesia; MySQL andal untuk sistem keuangan; seluruh teknologi bersifat open-source tanpa biaya lisensi.</w:t>
            </w:r>
          </w:p>
        </w:tc>
      </w:tr>
      <w:tr w:rsidR="004A37C5" w:rsidTr="00CF1868">
        <w:tc>
          <w:tcPr>
            <w:tcW w:w="1187" w:type="pct"/>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4A37C5" w:rsidRDefault="00E17870">
            <w:pPr>
              <w:spacing w:before="40" w:after="40"/>
            </w:pPr>
            <w:r>
              <w:lastRenderedPageBreak/>
              <w:t>6.  Stack Teknologi Lengkap</w:t>
            </w:r>
          </w:p>
        </w:tc>
        <w:tc>
          <w:tcPr>
            <w:tcW w:w="3813" w:type="pct"/>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00"/>
            </w:tblGrid>
            <w:tr w:rsidR="004A37C5">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Kategori</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Teknologi &amp; Versi</w:t>
                  </w:r>
                </w:p>
              </w:tc>
              <w:tc>
                <w:tcPr>
                  <w:tcW w:w="26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Fungsi dalam Sistem</w:t>
                  </w:r>
                </w:p>
              </w:tc>
            </w:tr>
            <w:tr w:rsidR="004A37C5">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Backend Language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PHP 8.2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Bahasa pemrograman utama server-side</w:t>
                  </w:r>
                </w:p>
              </w:tc>
            </w:tr>
            <w:tr w:rsidR="004A37C5">
              <w:tc>
                <w:tcPr>
                  <w:tcW w:w="20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Backend Framework</w:t>
                  </w:r>
                </w:p>
              </w:tc>
              <w:tc>
                <w:tcPr>
                  <w:tcW w:w="20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Laravel 11.x</w:t>
                  </w:r>
                </w:p>
              </w:tc>
              <w:tc>
                <w:tcPr>
                  <w:tcW w:w="26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MVC, routing, ORM Eloquent, autentikasi, scheduler</w:t>
                  </w:r>
                </w:p>
              </w:tc>
            </w:tr>
            <w:tr w:rsidR="004A37C5">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Frontend</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Blade + Bootstrap 5</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Template engine &amp; komponen UI responsif</w:t>
                  </w:r>
                </w:p>
              </w:tc>
            </w:tr>
            <w:tr w:rsidR="004A37C5">
              <w:tc>
                <w:tcPr>
                  <w:tcW w:w="20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JavaScript</w:t>
                  </w:r>
                </w:p>
              </w:tc>
              <w:tc>
                <w:tcPr>
                  <w:tcW w:w="20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Alpine.js 3.x</w:t>
                  </w:r>
                </w:p>
              </w:tc>
              <w:tc>
                <w:tcPr>
                  <w:tcW w:w="26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Interaktivitas ringan tanpa overhead SPA</w:t>
                  </w:r>
                </w:p>
              </w:tc>
            </w:tr>
            <w:tr w:rsidR="004A37C5">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Database Utama</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MySQL 8.0</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Penyimpanan seluruh data transaksi &amp; pengguna</w:t>
                  </w:r>
                </w:p>
              </w:tc>
            </w:tr>
            <w:tr w:rsidR="004A37C5">
              <w:tc>
                <w:tcPr>
                  <w:tcW w:w="20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Cache &amp; Session</w:t>
                  </w:r>
                </w:p>
              </w:tc>
              <w:tc>
                <w:tcPr>
                  <w:tcW w:w="20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Redis 7.x</w:t>
                  </w:r>
                </w:p>
              </w:tc>
              <w:tc>
                <w:tcPr>
                  <w:tcW w:w="26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Percepatan akses data &amp; manajemen sesi login</w:t>
                  </w:r>
                </w:p>
              </w:tc>
            </w:tr>
            <w:tr w:rsidR="004A37C5">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PDF Generator</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DomPDF (Laravel) 2.x</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Generate laporan keuangan format PDF otomatis</w:t>
                  </w:r>
                </w:p>
              </w:tc>
            </w:tr>
            <w:tr w:rsidR="004A37C5">
              <w:tc>
                <w:tcPr>
                  <w:tcW w:w="20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Excel Export</w:t>
                  </w:r>
                </w:p>
              </w:tc>
              <w:tc>
                <w:tcPr>
                  <w:tcW w:w="20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Laravel Excel 3.x</w:t>
                  </w:r>
                </w:p>
              </w:tc>
              <w:tc>
                <w:tcPr>
                  <w:tcW w:w="26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Export laporan ke format .xlsx</w:t>
                  </w:r>
                </w:p>
              </w:tc>
            </w:tr>
            <w:tr w:rsidR="004A37C5">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File Storage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Laravel Storage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Upload &amp; simpan foto bukti nota transaksi</w:t>
                  </w:r>
                </w:p>
              </w:tc>
            </w:tr>
            <w:tr w:rsidR="004A37C5">
              <w:tc>
                <w:tcPr>
                  <w:tcW w:w="20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Autentikasi</w:t>
                  </w:r>
                </w:p>
              </w:tc>
              <w:tc>
                <w:tcPr>
                  <w:tcW w:w="20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Laravel Sanctum 3.x</w:t>
                  </w:r>
                </w:p>
              </w:tc>
              <w:tc>
                <w:tcPr>
                  <w:tcW w:w="26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Session-based auth + CSRF + role management</w:t>
                  </w:r>
                </w:p>
              </w:tc>
            </w:tr>
            <w:tr w:rsidR="004A37C5">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Web Server</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Nginx 1.24</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Web server produksi berperforma tinggi</w:t>
                  </w:r>
                </w:p>
              </w:tc>
            </w:tr>
            <w:tr w:rsidR="004A37C5">
              <w:tc>
                <w:tcPr>
                  <w:tcW w:w="20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Server OS</w:t>
                  </w:r>
                </w:p>
              </w:tc>
              <w:tc>
                <w:tcPr>
                  <w:tcW w:w="20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Ubuntu Server 22.04 LTS</w:t>
                  </w:r>
                </w:p>
              </w:tc>
              <w:tc>
                <w:tcPr>
                  <w:tcW w:w="26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Sistem operasi cloud server yang stabil</w:t>
                  </w:r>
                </w:p>
              </w:tc>
            </w:tr>
            <w:tr w:rsidR="004A37C5">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Version Control</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Git + GitHub</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Manajemen source code &amp; kolaborasi tim</w:t>
                  </w:r>
                </w:p>
              </w:tc>
            </w:tr>
            <w:tr w:rsidR="004A37C5">
              <w:tc>
                <w:tcPr>
                  <w:tcW w:w="20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Project Management</w:t>
                  </w:r>
                </w:p>
              </w:tc>
              <w:tc>
                <w:tcPr>
                  <w:tcW w:w="20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GitHub Projects</w:t>
                  </w:r>
                </w:p>
              </w:tc>
              <w:tc>
                <w:tcPr>
                  <w:tcW w:w="26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Sprint board, backlog, task tracking</w:t>
                  </w:r>
                </w:p>
              </w:tc>
            </w:tr>
          </w:tbl>
          <w:p w:rsidR="004A37C5" w:rsidRDefault="004A37C5"/>
        </w:tc>
      </w:tr>
      <w:tr w:rsidR="004A37C5" w:rsidTr="00CF1868">
        <w:tc>
          <w:tcPr>
            <w:tcW w:w="1187" w:type="pct"/>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4A37C5" w:rsidRDefault="00E17870">
            <w:pPr>
              <w:spacing w:before="40" w:after="40"/>
            </w:pPr>
            <w:r>
              <w:t>7.  Desain Database</w:t>
            </w:r>
          </w:p>
        </w:tc>
        <w:tc>
          <w:tcPr>
            <w:tcW w:w="3813" w:type="pct"/>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rsidR="004A37C5" w:rsidRDefault="00E17870">
            <w:pPr>
              <w:spacing w:before="40" w:after="40"/>
              <w:jc w:val="both"/>
            </w:pPr>
            <w:r>
              <w:rPr>
                <w:b/>
                <w:bCs/>
              </w:rPr>
              <w:t>Tabel-tabel utama dan relasinya:</w:t>
            </w:r>
          </w:p>
          <w:p w:rsidR="004A37C5" w:rsidRDefault="004A37C5">
            <w:pPr>
              <w:spacing w:before="40"/>
            </w:pP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2300"/>
            </w:tblGrid>
            <w:tr w:rsidR="004A37C5">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Nama Tabel</w:t>
                  </w:r>
                </w:p>
              </w:tc>
              <w:tc>
                <w:tcPr>
                  <w:tcW w:w="28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Kolom Utama</w:t>
                  </w:r>
                </w:p>
              </w:tc>
              <w:tc>
                <w:tcPr>
                  <w:tcW w:w="23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Relasi / Keterangan</w:t>
                  </w:r>
                </w:p>
              </w:tc>
            </w:tr>
            <w:tr w:rsidR="004A37C5">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users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 xml:space="preserve">id, name, email, password, role, </w:t>
                  </w:r>
                  <w:r>
                    <w:rPr>
                      <w:sz w:val="20"/>
                      <w:szCs w:val="20"/>
                    </w:rPr>
                    <w:lastRenderedPageBreak/>
                    <w:t>created_at</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lastRenderedPageBreak/>
                    <w:t xml:space="preserve">hasMany: transactions, activity_logs. Role: </w:t>
                  </w:r>
                  <w:r>
                    <w:rPr>
                      <w:sz w:val="20"/>
                      <w:szCs w:val="20"/>
                    </w:rPr>
                    <w:lastRenderedPageBreak/>
                    <w:t>Admin, Bendahara, Pengurus, Viewer</w:t>
                  </w:r>
                </w:p>
              </w:tc>
            </w:tr>
            <w:tr w:rsidR="004A37C5">
              <w:tc>
                <w:tcPr>
                  <w:tcW w:w="15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lastRenderedPageBreak/>
                    <w:t>termins</w:t>
                  </w:r>
                </w:p>
              </w:tc>
              <w:tc>
                <w:tcPr>
                  <w:tcW w:w="28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id, nama_termin, total_anggaran, status, tanggal_mulai, tanggal_selesai</w:t>
                  </w:r>
                </w:p>
              </w:tc>
              <w:tc>
                <w:tcPr>
                  <w:tcW w:w="23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hasMany: transactions. Status: draft / aktif / selesai</w:t>
                  </w:r>
                </w:p>
              </w:tc>
            </w:tr>
            <w:tr w:rsidR="004A37C5">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transactions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id, termin_id, user_id, kategori_id, jumlah, keterangan, foto_nota, tanggal</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belongsTo: termins, users, categories</w:t>
                  </w:r>
                </w:p>
              </w:tc>
            </w:tr>
            <w:tr w:rsidR="004A37C5">
              <w:tc>
                <w:tcPr>
                  <w:tcW w:w="15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categories</w:t>
                  </w:r>
                </w:p>
              </w:tc>
              <w:tc>
                <w:tcPr>
                  <w:tcW w:w="28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id, nama (Material / Upah / Operasional)</w:t>
                  </w:r>
                </w:p>
              </w:tc>
              <w:tc>
                <w:tcPr>
                  <w:tcW w:w="23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hasMany: transactions</w:t>
                  </w:r>
                </w:p>
              </w:tc>
            </w:tr>
            <w:tr w:rsidR="004A37C5">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activity_logs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id, user_id, aksi, tabel, data_lama, data_baru, timestamp</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Audit Trail — mencatat setiap perubahan data keuangan</w:t>
                  </w:r>
                </w:p>
              </w:tc>
            </w:tr>
            <w:tr w:rsidR="004A37C5">
              <w:tc>
                <w:tcPr>
                  <w:tcW w:w="15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backups</w:t>
                  </w:r>
                </w:p>
              </w:tc>
              <w:tc>
                <w:tcPr>
                  <w:tcW w:w="28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id, filename, ukuran_byte, status, created_at</w:t>
                  </w:r>
                </w:p>
              </w:tc>
              <w:tc>
                <w:tcPr>
                  <w:tcW w:w="23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Log backup otomatis harian</w:t>
                  </w:r>
                </w:p>
              </w:tc>
            </w:tr>
          </w:tbl>
          <w:p w:rsidR="004A37C5" w:rsidRDefault="004A37C5">
            <w:pPr>
              <w:spacing w:before="60"/>
            </w:pPr>
          </w:p>
          <w:p w:rsidR="004A37C5" w:rsidRDefault="00E17870">
            <w:pPr>
              <w:spacing w:before="40" w:after="40"/>
              <w:jc w:val="both"/>
            </w:pPr>
            <w:r>
              <w:t>Catatan: Seluruh tabel menggunakan soft delete — data yang dihapus tidak benar-benar dihapus dari database, melainkan ditandai dengan kolom deleted_at untuk menjaga integritas data keuangan.</w:t>
            </w:r>
          </w:p>
        </w:tc>
      </w:tr>
      <w:tr w:rsidR="004A37C5" w:rsidTr="00CF1868">
        <w:tc>
          <w:tcPr>
            <w:tcW w:w="1187" w:type="pct"/>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4A37C5" w:rsidRDefault="00E17870">
            <w:pPr>
              <w:spacing w:before="40" w:after="40"/>
            </w:pPr>
            <w:r>
              <w:lastRenderedPageBreak/>
              <w:t>8.  Keamanan Sistem</w:t>
            </w:r>
          </w:p>
        </w:tc>
        <w:tc>
          <w:tcPr>
            <w:tcW w:w="3813" w:type="pct"/>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rsidR="004A37C5" w:rsidRDefault="00E17870">
            <w:pPr>
              <w:spacing w:before="40" w:after="40"/>
              <w:jc w:val="both"/>
            </w:pPr>
            <w:r>
              <w:t>Sistem dirancang dengan prinsip Security by Design. Mekanisme keamanan yang diimplementasikan:</w:t>
            </w:r>
          </w:p>
          <w:p w:rsidR="004A37C5" w:rsidRDefault="004A37C5">
            <w:pPr>
              <w:spacing w:before="40"/>
            </w:pP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tblGrid>
            <w:tr w:rsidR="004A37C5">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Aspek Keamanan</w:t>
                  </w:r>
                </w:p>
              </w:tc>
              <w:tc>
                <w:tcPr>
                  <w:tcW w:w="44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Implementasi</w:t>
                  </w:r>
                </w:p>
              </w:tc>
            </w:tr>
            <w:tr w:rsidR="004A37C5">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Autentikasi</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Laravel Sanctum — session-based auth + CSRF token pada setiap form dan request</w:t>
                  </w:r>
                </w:p>
              </w:tc>
            </w:tr>
            <w:tr w:rsidR="004A37C5">
              <w:tc>
                <w:tcPr>
                  <w:tcW w:w="22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Otorisasi (RBAC)</w:t>
                  </w:r>
                </w:p>
              </w:tc>
              <w:tc>
                <w:tcPr>
                  <w:tcW w:w="44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4 role: Administrator, Bendahara, Pengurus, Viewer — setiap route &amp; aksi dilindungi middleware</w:t>
                  </w:r>
                </w:p>
              </w:tc>
            </w:tr>
            <w:tr w:rsidR="004A37C5">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Enkripsi Password</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Bcrypt dengan cost factor 12 — tidak ada password yang disimpan dalam bentuk plain text</w:t>
                  </w:r>
                </w:p>
              </w:tc>
            </w:tr>
            <w:tr w:rsidR="004A37C5">
              <w:tc>
                <w:tcPr>
                  <w:tcW w:w="22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Enkripsi Data</w:t>
                  </w:r>
                </w:p>
              </w:tc>
              <w:tc>
                <w:tcPr>
                  <w:tcW w:w="44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Data keuangan sensitif dienkripsi dengan AES-256-CBC sebelum disimpan ke database</w:t>
                  </w:r>
                </w:p>
              </w:tc>
            </w:tr>
            <w:tr w:rsidR="004A37C5">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Validasi Input</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Laravel Form Request Validation di sisi server — mencegah SQL Injection, XSS, dan CSRF</w:t>
                  </w:r>
                </w:p>
              </w:tc>
            </w:tr>
            <w:tr w:rsidR="004A37C5">
              <w:tc>
                <w:tcPr>
                  <w:tcW w:w="22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HTTPS</w:t>
                  </w:r>
                </w:p>
              </w:tc>
              <w:tc>
                <w:tcPr>
                  <w:tcW w:w="44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Seluruh komunikasi client-server menggunakan protokol HTTPS + sertifikat SSL/TLS (Let's Encrypt)</w:t>
                  </w:r>
                </w:p>
              </w:tc>
            </w:tr>
            <w:tr w:rsidR="004A37C5">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Backup Otomatis</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Backup database harian dijadwalkan via Laravel Scheduler, disimpan di cloud storage terpisah</w:t>
                  </w:r>
                </w:p>
              </w:tc>
            </w:tr>
            <w:tr w:rsidR="004A37C5">
              <w:tc>
                <w:tcPr>
                  <w:tcW w:w="22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Rate Limiting</w:t>
                  </w:r>
                </w:p>
              </w:tc>
              <w:tc>
                <w:tcPr>
                  <w:tcW w:w="44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Pembatasan percobaan login (5 kali/menit) untuk mencegah brute-force attack</w:t>
                  </w:r>
                </w:p>
              </w:tc>
            </w:tr>
          </w:tbl>
          <w:p w:rsidR="004A37C5" w:rsidRDefault="004A37C5"/>
        </w:tc>
      </w:tr>
      <w:tr w:rsidR="004A37C5" w:rsidTr="00CF1868">
        <w:tc>
          <w:tcPr>
            <w:tcW w:w="1187" w:type="pct"/>
            <w:tcBorders>
              <w:top w:val="none" w:sz="0" w:space="0" w:color="FFFFFF"/>
              <w:left w:val="none" w:sz="0" w:space="0" w:color="FFFFFF"/>
              <w:bottom w:val="single" w:sz="4" w:space="0" w:color="000000"/>
              <w:right w:val="none" w:sz="0" w:space="0" w:color="FFFFFF"/>
            </w:tcBorders>
            <w:tcMar>
              <w:top w:w="60" w:type="dxa"/>
              <w:left w:w="0" w:type="dxa"/>
              <w:bottom w:w="60" w:type="dxa"/>
              <w:right w:w="120" w:type="dxa"/>
            </w:tcMar>
          </w:tcPr>
          <w:p w:rsidR="004A37C5" w:rsidRDefault="00E17870">
            <w:pPr>
              <w:spacing w:before="40" w:after="40"/>
            </w:pPr>
            <w:r>
              <w:t>9.  Infrastruktur &amp; Hosting</w:t>
            </w:r>
          </w:p>
        </w:tc>
        <w:tc>
          <w:tcPr>
            <w:tcW w:w="3813" w:type="pct"/>
            <w:tcBorders>
              <w:top w:val="none" w:sz="0" w:space="0" w:color="FFFFFF"/>
              <w:left w:val="none" w:sz="0" w:space="0" w:color="FFFFFF"/>
              <w:bottom w:val="single" w:sz="4" w:space="0" w:color="000000"/>
              <w:right w:val="none" w:sz="0" w:space="0" w:color="FFFFFF"/>
            </w:tcBorders>
            <w:tcMar>
              <w:top w:w="60" w:type="dxa"/>
              <w:left w:w="120" w:type="dxa"/>
              <w:bottom w:w="60" w:type="dxa"/>
              <w:right w:w="0" w:type="dxa"/>
            </w:tcMar>
          </w:tcPr>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tblGrid>
            <w:tr w:rsidR="004A37C5">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Komponen</w:t>
                  </w:r>
                </w:p>
              </w:tc>
              <w:tc>
                <w:tcPr>
                  <w:tcW w:w="24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Spesifikasi</w:t>
                  </w:r>
                </w:p>
              </w:tc>
              <w:tc>
                <w:tcPr>
                  <w:tcW w:w="24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Keterangan</w:t>
                  </w:r>
                </w:p>
              </w:tc>
            </w:tr>
            <w:tr w:rsidR="004A37C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lastRenderedPageBreak/>
                    <w:t>Cloud VPS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2 vCPU, 4 GB RAM, 50 GB SSD</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Niagahoster / DigitalOcean — Ubuntu 22.04 LTS</w:t>
                  </w:r>
                </w:p>
              </w:tc>
            </w:tr>
            <w:tr w:rsidR="004A37C5">
              <w:tc>
                <w:tcPr>
                  <w:tcW w:w="18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Database</w:t>
                  </w:r>
                </w:p>
              </w:tc>
              <w:tc>
                <w:tcPr>
                  <w:tcW w:w="24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MySQL 8.0 (shared di app server)</w:t>
                  </w:r>
                </w:p>
              </w:tc>
              <w:tc>
                <w:tcPr>
                  <w:tcW w:w="24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Dapat dipisah ke dedicated DB server jika load meningkat</w:t>
                  </w:r>
                </w:p>
              </w:tc>
            </w:tr>
            <w:tr w:rsidR="004A37C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Backup Storage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10 GB cloud storage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Google Drive API atau AWS S3 untuk backup harian</w:t>
                  </w:r>
                </w:p>
              </w:tc>
            </w:tr>
            <w:tr w:rsidR="004A37C5">
              <w:tc>
                <w:tcPr>
                  <w:tcW w:w="18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Domain &amp; SSL</w:t>
                  </w:r>
                </w:p>
              </w:tc>
              <w:tc>
                <w:tcPr>
                  <w:tcW w:w="24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kdkmp-salawana.id (subdomain)</w:t>
                  </w:r>
                </w:p>
              </w:tc>
              <w:tc>
                <w:tcPr>
                  <w:tcW w:w="24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SSL Let's Encrypt (gratis, auto-renew)</w:t>
                  </w:r>
                </w:p>
              </w:tc>
            </w:tr>
            <w:tr w:rsidR="004A37C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Uptime Monitor</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UptimeRobot (free tier)</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Alert otomatis via email/WhatsApp jika server down</w:t>
                  </w:r>
                </w:p>
              </w:tc>
            </w:tr>
          </w:tbl>
          <w:p w:rsidR="004A37C5" w:rsidRDefault="004A37C5">
            <w:pPr>
              <w:spacing w:before="60"/>
            </w:pPr>
          </w:p>
          <w:p w:rsidR="004A37C5" w:rsidRDefault="00E17870">
            <w:pPr>
              <w:spacing w:before="40" w:after="40"/>
              <w:jc w:val="both"/>
            </w:pPr>
            <w:r>
              <w:t>Estimasi biaya infrastruktur: Rp 500.000–800.000/bulan — sudah termasuk dalam anggaran Infrastruktur &amp; Hosting Business Case v1.0 sebesar Rp 6.000.000/tahun.</w:t>
            </w:r>
          </w:p>
        </w:tc>
      </w:tr>
      <w:tr w:rsidR="004A37C5" w:rsidTr="00CF1868">
        <w:tc>
          <w:tcPr>
            <w:tcW w:w="5000" w:type="pct"/>
            <w:gridSpan w:val="2"/>
            <w:tcBorders>
              <w:top w:val="single" w:sz="4" w:space="0" w:color="000000"/>
              <w:left w:val="none" w:sz="0" w:space="0" w:color="FFFFFF"/>
              <w:bottom w:val="single" w:sz="4" w:space="0" w:color="000000"/>
              <w:right w:val="none" w:sz="0" w:space="0" w:color="FFFFFF"/>
            </w:tcBorders>
            <w:tcMar>
              <w:top w:w="80" w:type="dxa"/>
              <w:left w:w="0" w:type="dxa"/>
              <w:bottom w:w="80" w:type="dxa"/>
              <w:right w:w="0" w:type="dxa"/>
            </w:tcMar>
          </w:tcPr>
          <w:p w:rsidR="004A37C5" w:rsidRDefault="00E17870">
            <w:pPr>
              <w:spacing w:before="60" w:after="60"/>
              <w:jc w:val="center"/>
            </w:pPr>
            <w:r>
              <w:rPr>
                <w:b/>
                <w:bCs/>
                <w:u w:val="single"/>
              </w:rPr>
              <w:lastRenderedPageBreak/>
              <w:t>Bagian IV — Struktur dan Pembagian Tugas Tim</w:t>
            </w:r>
          </w:p>
        </w:tc>
      </w:tr>
      <w:tr w:rsidR="004A37C5" w:rsidTr="00CF1868">
        <w:tc>
          <w:tcPr>
            <w:tcW w:w="1187" w:type="pct"/>
            <w:tcBorders>
              <w:top w:val="single" w:sz="4" w:space="0" w:color="000000"/>
              <w:left w:val="none" w:sz="0" w:space="0" w:color="FFFFFF"/>
              <w:bottom w:val="none" w:sz="0" w:space="0" w:color="FFFFFF"/>
              <w:right w:val="none" w:sz="0" w:space="0" w:color="FFFFFF"/>
            </w:tcBorders>
            <w:tcMar>
              <w:top w:w="60" w:type="dxa"/>
              <w:left w:w="0" w:type="dxa"/>
              <w:bottom w:w="60" w:type="dxa"/>
              <w:right w:w="120" w:type="dxa"/>
            </w:tcMar>
          </w:tcPr>
          <w:p w:rsidR="004A37C5" w:rsidRDefault="00E17870">
            <w:pPr>
              <w:spacing w:before="40" w:after="40"/>
            </w:pPr>
            <w:r>
              <w:t>10.  Organisasi Tim</w:t>
            </w:r>
          </w:p>
        </w:tc>
        <w:tc>
          <w:tcPr>
            <w:tcW w:w="3813" w:type="pct"/>
            <w:tcBorders>
              <w:top w:val="single" w:sz="4" w:space="0" w:color="000000"/>
              <w:left w:val="none" w:sz="0" w:space="0" w:color="FFFFFF"/>
              <w:bottom w:val="none" w:sz="0" w:space="0" w:color="FFFFFF"/>
              <w:right w:val="none" w:sz="0" w:space="0" w:color="FFFFFF"/>
            </w:tcBorders>
            <w:tcMar>
              <w:top w:w="60" w:type="dxa"/>
              <w:left w:w="120" w:type="dxa"/>
              <w:bottom w:w="60" w:type="dxa"/>
              <w:right w:w="0" w:type="dxa"/>
            </w:tcMar>
          </w:tcPr>
          <w:p w:rsidR="004A37C5" w:rsidRDefault="00E17870">
            <w:pPr>
              <w:spacing w:before="40" w:after="40"/>
              <w:jc w:val="both"/>
            </w:pPr>
            <w:r>
              <w:t>Tim pengembang terdiri dari 5 (lima) orang dengan peran dan tanggung jawab sebagai berikut:</w:t>
            </w:r>
          </w:p>
          <w:p w:rsidR="004A37C5" w:rsidRDefault="004A37C5">
            <w:pPr>
              <w:spacing w:before="50"/>
            </w:pP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3000"/>
            </w:tblGrid>
            <w:tr w:rsidR="004A37C5">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Nama / NIM</w:t>
                  </w:r>
                </w:p>
              </w:tc>
              <w:tc>
                <w:tcPr>
                  <w:tcW w:w="14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Peran</w:t>
                  </w:r>
                </w:p>
              </w:tc>
              <w:tc>
                <w:tcPr>
                  <w:tcW w:w="30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Tanggung Jawab Utama</w:t>
                  </w:r>
                </w:p>
              </w:tc>
            </w:tr>
            <w:tr w:rsidR="004A37C5">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20" w:after="20"/>
                  </w:pPr>
                  <w:r>
                    <w:rPr>
                      <w:sz w:val="20"/>
                      <w:szCs w:val="20"/>
                    </w:rPr>
                    <w:t>Muhammad Dzikri Sagara</w:t>
                  </w:r>
                </w:p>
                <w:p w:rsidR="004A37C5" w:rsidRDefault="00E17870">
                  <w:pPr>
                    <w:spacing w:before="20" w:after="20"/>
                  </w:pPr>
                  <w:r>
                    <w:rPr>
                      <w:sz w:val="20"/>
                      <w:szCs w:val="20"/>
                    </w:rPr>
                    <w:t>NIM. 20241320004</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20" w:after="20"/>
                  </w:pPr>
                  <w:r>
                    <w:rPr>
                      <w:sz w:val="20"/>
                      <w:szCs w:val="20"/>
                    </w:rPr>
                    <w:t>Project Manager</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20" w:after="20"/>
                  </w:pPr>
                  <w:r>
                    <w:rPr>
                      <w:sz w:val="20"/>
                      <w:szCs w:val="20"/>
                    </w:rPr>
                    <w:t>• Memimpin dan mengelola seluruh sprint proyek</w:t>
                  </w:r>
                </w:p>
                <w:p w:rsidR="004A37C5" w:rsidRDefault="00E17870">
                  <w:pPr>
                    <w:spacing w:before="20" w:after="20"/>
                  </w:pPr>
                  <w:r>
                    <w:rPr>
                      <w:sz w:val="20"/>
                      <w:szCs w:val="20"/>
                    </w:rPr>
                    <w:t>• Koordinasi tim internal &amp; komunikasi dengan PPKom</w:t>
                  </w:r>
                </w:p>
                <w:p w:rsidR="004A37C5" w:rsidRDefault="00E17870">
                  <w:pPr>
                    <w:spacing w:before="20" w:after="20"/>
                  </w:pPr>
                  <w:r>
                    <w:rPr>
                      <w:sz w:val="20"/>
                      <w:szCs w:val="20"/>
                    </w:rPr>
                    <w:t>• Memastikan seluruh deliverables selesai tepat waktu</w:t>
                  </w:r>
                </w:p>
                <w:p w:rsidR="004A37C5" w:rsidRDefault="00E17870">
                  <w:pPr>
                    <w:spacing w:before="20" w:after="20"/>
                  </w:pPr>
                  <w:r>
                    <w:rPr>
                      <w:sz w:val="20"/>
                      <w:szCs w:val="20"/>
                    </w:rPr>
                    <w:t>• Menyusun laporan kemajuan proyek tiap sprint</w:t>
                  </w:r>
                </w:p>
              </w:tc>
            </w:tr>
            <w:tr w:rsidR="004A37C5">
              <w:tc>
                <w:tcPr>
                  <w:tcW w:w="22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20" w:after="20"/>
                  </w:pPr>
                  <w:r>
                    <w:rPr>
                      <w:sz w:val="20"/>
                      <w:szCs w:val="20"/>
                    </w:rPr>
                    <w:t>Jilan Jalilah</w:t>
                  </w:r>
                </w:p>
                <w:p w:rsidR="004A37C5" w:rsidRDefault="00E17870">
                  <w:pPr>
                    <w:spacing w:before="20" w:after="20"/>
                  </w:pPr>
                  <w:r>
                    <w:rPr>
                      <w:sz w:val="20"/>
                      <w:szCs w:val="20"/>
                    </w:rPr>
                    <w:t>NIM. 20241320039</w:t>
                  </w:r>
                </w:p>
              </w:tc>
              <w:tc>
                <w:tcPr>
                  <w:tcW w:w="14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20" w:after="20"/>
                  </w:pPr>
                  <w:r>
                    <w:rPr>
                      <w:sz w:val="20"/>
                      <w:szCs w:val="20"/>
                    </w:rPr>
                    <w:t>System Analyst</w:t>
                  </w:r>
                </w:p>
              </w:tc>
              <w:tc>
                <w:tcPr>
                  <w:tcW w:w="30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20" w:after="20"/>
                  </w:pPr>
                  <w:r>
                    <w:rPr>
                      <w:sz w:val="20"/>
                      <w:szCs w:val="20"/>
                    </w:rPr>
                    <w:t>• Requirement gathering &amp; analisis kebutuhan KDKMP</w:t>
                  </w:r>
                </w:p>
                <w:p w:rsidR="004A37C5" w:rsidRDefault="00E17870">
                  <w:pPr>
                    <w:spacing w:before="20" w:after="20"/>
                  </w:pPr>
                  <w:r>
                    <w:rPr>
                      <w:sz w:val="20"/>
                      <w:szCs w:val="20"/>
                    </w:rPr>
                    <w:t>• Menyusun Spesifikasi Kebutuhan Sistem (SRS)</w:t>
                  </w:r>
                </w:p>
                <w:p w:rsidR="004A37C5" w:rsidRDefault="00E17870">
                  <w:pPr>
                    <w:spacing w:before="20" w:after="20"/>
                  </w:pPr>
                  <w:r>
                    <w:rPr>
                      <w:sz w:val="20"/>
                      <w:szCs w:val="20"/>
                    </w:rPr>
                    <w:t>• Merancang ERD database &amp; Dokumen Desain (SDD)</w:t>
                  </w:r>
                </w:p>
                <w:p w:rsidR="004A37C5" w:rsidRDefault="00E17870">
                  <w:pPr>
                    <w:spacing w:before="20" w:after="20"/>
                  </w:pPr>
                  <w:r>
                    <w:rPr>
                      <w:sz w:val="20"/>
                      <w:szCs w:val="20"/>
                    </w:rPr>
                    <w:t>• Membuat wireframe &amp; prototipe UI/UX</w:t>
                  </w:r>
                </w:p>
              </w:tc>
            </w:tr>
            <w:tr w:rsidR="004A37C5">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20" w:after="20"/>
                  </w:pPr>
                  <w:r>
                    <w:rPr>
                      <w:sz w:val="20"/>
                      <w:szCs w:val="20"/>
                    </w:rPr>
                    <w:t>Nosa Putra</w:t>
                  </w:r>
                </w:p>
                <w:p w:rsidR="004A37C5" w:rsidRDefault="00E17870">
                  <w:pPr>
                    <w:spacing w:before="20" w:after="20"/>
                  </w:pPr>
                  <w:r>
                    <w:rPr>
                      <w:sz w:val="20"/>
                      <w:szCs w:val="20"/>
                    </w:rPr>
                    <w:t>NIM. 20241320025</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20" w:after="20"/>
                  </w:pPr>
                  <w:r>
                    <w:rPr>
                      <w:sz w:val="20"/>
                      <w:szCs w:val="20"/>
                    </w:rPr>
                    <w:t>Frontend Developer</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20" w:after="20"/>
                  </w:pPr>
                  <w:r>
                    <w:rPr>
                      <w:sz w:val="20"/>
                      <w:szCs w:val="20"/>
                    </w:rPr>
                    <w:t>• Membangun seluruh antarmuka pengguna (Blade + Bootstrap 5)</w:t>
                  </w:r>
                </w:p>
                <w:p w:rsidR="004A37C5" w:rsidRDefault="00E17870">
                  <w:pPr>
                    <w:spacing w:before="20" w:after="20"/>
                  </w:pPr>
                  <w:r>
                    <w:rPr>
                      <w:sz w:val="20"/>
                      <w:szCs w:val="20"/>
                    </w:rPr>
                    <w:t>• Memastikan tampilan responsif di desktop &amp; mobile</w:t>
                  </w:r>
                </w:p>
                <w:p w:rsidR="004A37C5" w:rsidRDefault="00E17870">
                  <w:pPr>
                    <w:spacing w:before="20" w:after="20"/>
                  </w:pPr>
                  <w:r>
                    <w:rPr>
                      <w:sz w:val="20"/>
                      <w:szCs w:val="20"/>
                    </w:rPr>
                    <w:t>• Integrasi frontend dengan REST API backend</w:t>
                  </w:r>
                </w:p>
                <w:p w:rsidR="004A37C5" w:rsidRDefault="00E17870">
                  <w:pPr>
                    <w:spacing w:before="20" w:after="20"/>
                  </w:pPr>
                  <w:r>
                    <w:rPr>
                      <w:sz w:val="20"/>
                      <w:szCs w:val="20"/>
                    </w:rPr>
                    <w:t>• Pengujian antarmuka di berbagai browser</w:t>
                  </w:r>
                </w:p>
              </w:tc>
            </w:tr>
            <w:tr w:rsidR="004A37C5">
              <w:tc>
                <w:tcPr>
                  <w:tcW w:w="22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20" w:after="20"/>
                  </w:pPr>
                  <w:r>
                    <w:rPr>
                      <w:sz w:val="20"/>
                      <w:szCs w:val="20"/>
                    </w:rPr>
                    <w:lastRenderedPageBreak/>
                    <w:t>Ahmad Sahrul</w:t>
                  </w:r>
                </w:p>
                <w:p w:rsidR="004A37C5" w:rsidRDefault="00E17870">
                  <w:pPr>
                    <w:spacing w:before="20" w:after="20"/>
                  </w:pPr>
                  <w:r>
                    <w:rPr>
                      <w:sz w:val="20"/>
                      <w:szCs w:val="20"/>
                    </w:rPr>
                    <w:t>NIM. 20241320031</w:t>
                  </w:r>
                </w:p>
              </w:tc>
              <w:tc>
                <w:tcPr>
                  <w:tcW w:w="14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20" w:after="20"/>
                  </w:pPr>
                  <w:r>
                    <w:rPr>
                      <w:sz w:val="20"/>
                      <w:szCs w:val="20"/>
                    </w:rPr>
                    <w:t>Backend Developer</w:t>
                  </w:r>
                </w:p>
              </w:tc>
              <w:tc>
                <w:tcPr>
                  <w:tcW w:w="30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20" w:after="20"/>
                  </w:pPr>
                  <w:r>
                    <w:rPr>
                      <w:sz w:val="20"/>
                      <w:szCs w:val="20"/>
                    </w:rPr>
                    <w:t>• Membangun seluruh logika bisnis &amp; REST API (Laravel 11)</w:t>
                  </w:r>
                </w:p>
                <w:p w:rsidR="004A37C5" w:rsidRDefault="00E17870">
                  <w:pPr>
                    <w:spacing w:before="20" w:after="20"/>
                  </w:pPr>
                  <w:r>
                    <w:rPr>
                      <w:sz w:val="20"/>
                      <w:szCs w:val="20"/>
                    </w:rPr>
                    <w:t>• Pengembangan modul: transaksi, termin, laporan, audit trail</w:t>
                  </w:r>
                </w:p>
                <w:p w:rsidR="004A37C5" w:rsidRDefault="00E17870">
                  <w:pPr>
                    <w:spacing w:before="20" w:after="20"/>
                  </w:pPr>
                  <w:r>
                    <w:rPr>
                      <w:sz w:val="20"/>
                      <w:szCs w:val="20"/>
                    </w:rPr>
                    <w:t>• Implementasi export PDF (DomPDF) &amp; Excel (Laravel Excel)</w:t>
                  </w:r>
                </w:p>
                <w:p w:rsidR="004A37C5" w:rsidRDefault="00E17870">
                  <w:pPr>
                    <w:spacing w:before="20" w:after="20"/>
                  </w:pPr>
                  <w:r>
                    <w:rPr>
                      <w:sz w:val="20"/>
                      <w:szCs w:val="20"/>
                    </w:rPr>
                    <w:t>• Pengelolaan database MySQL &amp; backup otomatis</w:t>
                  </w:r>
                </w:p>
              </w:tc>
            </w:tr>
            <w:tr w:rsidR="004A37C5">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20" w:after="20"/>
                  </w:pPr>
                  <w:r>
                    <w:rPr>
                      <w:sz w:val="20"/>
                      <w:szCs w:val="20"/>
                    </w:rPr>
                    <w:t>Eka Febryanto</w:t>
                  </w:r>
                </w:p>
                <w:p w:rsidR="004A37C5" w:rsidRDefault="00E17870">
                  <w:pPr>
                    <w:spacing w:before="20" w:after="20"/>
                  </w:pPr>
                  <w:r>
                    <w:rPr>
                      <w:sz w:val="20"/>
                      <w:szCs w:val="20"/>
                    </w:rPr>
                    <w:t>NIM. 20241320014</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20" w:after="20"/>
                  </w:pPr>
                  <w:r>
                    <w:rPr>
                      <w:sz w:val="20"/>
                      <w:szCs w:val="20"/>
                    </w:rPr>
                    <w:t>QA &amp; Technical Writer</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20" w:after="20"/>
                  </w:pPr>
                  <w:r>
                    <w:rPr>
                      <w:sz w:val="20"/>
                      <w:szCs w:val="20"/>
                    </w:rPr>
                    <w:t>• Menyusun test plan &amp; melaksanakan unit testing / UAT</w:t>
                  </w:r>
                </w:p>
                <w:p w:rsidR="004A37C5" w:rsidRDefault="00E17870">
                  <w:pPr>
                    <w:spacing w:before="20" w:after="20"/>
                  </w:pPr>
                  <w:r>
                    <w:rPr>
                      <w:sz w:val="20"/>
                      <w:szCs w:val="20"/>
                    </w:rPr>
                    <w:t>• Pengujian keamanan berbasis OWASP Top 10</w:t>
                  </w:r>
                </w:p>
                <w:p w:rsidR="004A37C5" w:rsidRDefault="00E17870">
                  <w:pPr>
                    <w:spacing w:before="20" w:after="20"/>
                  </w:pPr>
                  <w:r>
                    <w:rPr>
                      <w:sz w:val="20"/>
                      <w:szCs w:val="20"/>
                    </w:rPr>
                    <w:t>• Menyusun User Manual &amp; dokumentasi teknis (API docs)</w:t>
                  </w:r>
                </w:p>
                <w:p w:rsidR="004A37C5" w:rsidRDefault="00E17870">
                  <w:pPr>
                    <w:spacing w:before="20" w:after="20"/>
                  </w:pPr>
                  <w:r>
                    <w:rPr>
                      <w:sz w:val="20"/>
                      <w:szCs w:val="20"/>
                    </w:rPr>
                    <w:t>• Menyusun laporan akhir &amp; berita acara serah terima</w:t>
                  </w:r>
                </w:p>
              </w:tc>
            </w:tr>
          </w:tbl>
          <w:p w:rsidR="004A37C5" w:rsidRDefault="004A37C5"/>
        </w:tc>
      </w:tr>
      <w:tr w:rsidR="004A37C5" w:rsidTr="00CF1868">
        <w:tc>
          <w:tcPr>
            <w:tcW w:w="1187" w:type="pct"/>
            <w:tcBorders>
              <w:top w:val="none" w:sz="0" w:space="0" w:color="FFFFFF"/>
              <w:left w:val="none" w:sz="0" w:space="0" w:color="FFFFFF"/>
              <w:bottom w:val="single" w:sz="4" w:space="0" w:color="000000"/>
              <w:right w:val="none" w:sz="0" w:space="0" w:color="FFFFFF"/>
            </w:tcBorders>
            <w:tcMar>
              <w:top w:w="60" w:type="dxa"/>
              <w:left w:w="0" w:type="dxa"/>
              <w:bottom w:w="60" w:type="dxa"/>
              <w:right w:w="120" w:type="dxa"/>
            </w:tcMar>
          </w:tcPr>
          <w:p w:rsidR="004A37C5" w:rsidRDefault="00E17870">
            <w:pPr>
              <w:spacing w:before="40" w:after="40"/>
            </w:pPr>
            <w:r>
              <w:lastRenderedPageBreak/>
              <w:t>11.  Mekanisme Koordinasi Tim</w:t>
            </w:r>
          </w:p>
        </w:tc>
        <w:tc>
          <w:tcPr>
            <w:tcW w:w="3813" w:type="pct"/>
            <w:tcBorders>
              <w:top w:val="none" w:sz="0" w:space="0" w:color="FFFFFF"/>
              <w:left w:val="none" w:sz="0" w:space="0" w:color="FFFFFF"/>
              <w:bottom w:val="single" w:sz="4" w:space="0" w:color="000000"/>
              <w:right w:val="none" w:sz="0" w:space="0" w:color="FFFFFF"/>
            </w:tcBorders>
            <w:tcMar>
              <w:top w:w="60" w:type="dxa"/>
              <w:left w:w="120" w:type="dxa"/>
              <w:bottom w:w="60" w:type="dxa"/>
              <w:right w:w="0" w:type="dxa"/>
            </w:tcMar>
          </w:tcPr>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2"/>
              <w:gridCol w:w="1792"/>
              <w:gridCol w:w="1787"/>
              <w:gridCol w:w="1229"/>
            </w:tblGrid>
            <w:tr w:rsidR="004A37C5">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Kegiatan</w:t>
                  </w:r>
                </w:p>
              </w:tc>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Frekuensi</w:t>
                  </w:r>
                </w:p>
              </w:tc>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Media</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Tujuan</w:t>
                  </w:r>
                </w:p>
              </w:tc>
            </w:tr>
            <w:tr w:rsidR="004A37C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Sprint Planning</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Awal setiap sprint (2 mingguan)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Google Meet + GitHub Projects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Menetapkan target &amp; task sprint berikutnya</w:t>
                  </w:r>
                </w:p>
              </w:tc>
            </w:tr>
            <w:tr w:rsidR="004A37C5">
              <w:tc>
                <w:tcPr>
                  <w:tcW w:w="18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Daily Standup</w:t>
                  </w:r>
                </w:p>
              </w:tc>
              <w:tc>
                <w:tcPr>
                  <w:tcW w:w="18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3× seminggu (Sen, Rab, Jum)</w:t>
                  </w:r>
                </w:p>
              </w:tc>
              <w:tc>
                <w:tcPr>
                  <w:tcW w:w="18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WhatsApp Group / Google Meet</w:t>
                  </w:r>
                </w:p>
              </w:tc>
              <w:tc>
                <w:tcPr>
                  <w:tcW w:w="12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Update progres, hambatan, &amp; rencana hari ini</w:t>
                  </w:r>
                </w:p>
              </w:tc>
            </w:tr>
            <w:tr w:rsidR="004A37C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Code Review</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Setiap Pull Request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GitHub Pull Request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Minimal 1 reviewer sebelum merge ke branch main</w:t>
                  </w:r>
                </w:p>
              </w:tc>
            </w:tr>
            <w:tr w:rsidR="004A37C5">
              <w:tc>
                <w:tcPr>
                  <w:tcW w:w="18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Sprint Review</w:t>
                  </w:r>
                </w:p>
              </w:tc>
              <w:tc>
                <w:tcPr>
                  <w:tcW w:w="18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Akhir setiap sprint</w:t>
                  </w:r>
                </w:p>
              </w:tc>
              <w:tc>
                <w:tcPr>
                  <w:tcW w:w="18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Demo langsung ke PPKom</w:t>
                  </w:r>
                </w:p>
              </w:tc>
              <w:tc>
                <w:tcPr>
                  <w:tcW w:w="12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Validasi fitur &amp; mendapat feedback pengguna</w:t>
                  </w:r>
                </w:p>
              </w:tc>
            </w:tr>
            <w:tr w:rsidR="004A37C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Sprint Retrospective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Akhir setiap sprint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Google Meet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Evaluasi proses &amp; perbaikan sprint berikutnya</w:t>
                  </w:r>
                </w:p>
              </w:tc>
            </w:tr>
            <w:tr w:rsidR="004A37C5">
              <w:tc>
                <w:tcPr>
                  <w:tcW w:w="18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Dokumentasi</w:t>
                  </w:r>
                </w:p>
              </w:tc>
              <w:tc>
                <w:tcPr>
                  <w:tcW w:w="18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Berkelanjutan</w:t>
                  </w:r>
                </w:p>
              </w:tc>
              <w:tc>
                <w:tcPr>
                  <w:tcW w:w="18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GitHub Wiki</w:t>
                  </w:r>
                </w:p>
              </w:tc>
              <w:tc>
                <w:tcPr>
                  <w:tcW w:w="1200" w:type="dxa"/>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Seluruh keputusan teknis tercatat &amp; terpusat</w:t>
                  </w:r>
                </w:p>
              </w:tc>
            </w:tr>
          </w:tbl>
          <w:p w:rsidR="004A37C5" w:rsidRDefault="004A37C5"/>
        </w:tc>
      </w:tr>
      <w:tr w:rsidR="004A37C5" w:rsidTr="00CF1868">
        <w:tc>
          <w:tcPr>
            <w:tcW w:w="5000" w:type="pct"/>
            <w:gridSpan w:val="2"/>
            <w:tcBorders>
              <w:top w:val="single" w:sz="4" w:space="0" w:color="000000"/>
              <w:left w:val="none" w:sz="0" w:space="0" w:color="FFFFFF"/>
              <w:bottom w:val="single" w:sz="4" w:space="0" w:color="000000"/>
              <w:right w:val="none" w:sz="0" w:space="0" w:color="FFFFFF"/>
            </w:tcBorders>
            <w:tcMar>
              <w:top w:w="80" w:type="dxa"/>
              <w:left w:w="0" w:type="dxa"/>
              <w:bottom w:w="80" w:type="dxa"/>
              <w:right w:w="0" w:type="dxa"/>
            </w:tcMar>
          </w:tcPr>
          <w:p w:rsidR="004A37C5" w:rsidRDefault="00E17870">
            <w:pPr>
              <w:spacing w:before="60" w:after="60"/>
              <w:jc w:val="center"/>
            </w:pPr>
            <w:r>
              <w:rPr>
                <w:b/>
                <w:bCs/>
                <w:u w:val="single"/>
              </w:rPr>
              <w:lastRenderedPageBreak/>
              <w:t>Bagian V — Rencana Pengujian Sistem</w:t>
            </w:r>
          </w:p>
        </w:tc>
      </w:tr>
      <w:tr w:rsidR="004A37C5" w:rsidTr="00CF1868">
        <w:tc>
          <w:tcPr>
            <w:tcW w:w="1187" w:type="pct"/>
            <w:tcBorders>
              <w:top w:val="single" w:sz="4" w:space="0" w:color="000000"/>
              <w:left w:val="none" w:sz="0" w:space="0" w:color="FFFFFF"/>
              <w:bottom w:val="single" w:sz="4" w:space="0" w:color="000000"/>
              <w:right w:val="none" w:sz="0" w:space="0" w:color="FFFFFF"/>
            </w:tcBorders>
            <w:tcMar>
              <w:top w:w="60" w:type="dxa"/>
              <w:left w:w="0" w:type="dxa"/>
              <w:bottom w:w="60" w:type="dxa"/>
              <w:right w:w="120" w:type="dxa"/>
            </w:tcMar>
          </w:tcPr>
          <w:p w:rsidR="004A37C5" w:rsidRDefault="00E17870">
            <w:pPr>
              <w:spacing w:before="40" w:after="40"/>
            </w:pPr>
            <w:r>
              <w:t>12.  Strategi Pengujian</w:t>
            </w:r>
          </w:p>
        </w:tc>
        <w:tc>
          <w:tcPr>
            <w:tcW w:w="3813" w:type="pct"/>
            <w:tcBorders>
              <w:top w:val="single" w:sz="4" w:space="0" w:color="000000"/>
              <w:left w:val="none" w:sz="0" w:space="0" w:color="FFFFFF"/>
              <w:bottom w:val="single" w:sz="4" w:space="0" w:color="000000"/>
              <w:right w:val="none" w:sz="0" w:space="0" w:color="FFFFFF"/>
            </w:tcBorders>
            <w:tcMar>
              <w:top w:w="60" w:type="dxa"/>
              <w:left w:w="120" w:type="dxa"/>
              <w:bottom w:w="60" w:type="dxa"/>
              <w:right w:w="0" w:type="dxa"/>
            </w:tcMar>
          </w:tcPr>
          <w:p w:rsidR="004A37C5" w:rsidRDefault="00E17870">
            <w:pPr>
              <w:spacing w:before="40" w:after="40"/>
              <w:jc w:val="both"/>
            </w:pPr>
            <w:r>
              <w:t>Pengujian dilakukan secara berlapis menggunakan pendekatan V-Model yang disesuaikan dengan siklus Agile-Scrum:</w:t>
            </w:r>
          </w:p>
          <w:p w:rsidR="004A37C5" w:rsidRDefault="004A37C5">
            <w:pPr>
              <w:spacing w:before="50"/>
            </w:pPr>
          </w:p>
          <w:tbl>
            <w:tblPr>
              <w:tblW w:w="6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3"/>
              <w:gridCol w:w="1659"/>
              <w:gridCol w:w="1063"/>
              <w:gridCol w:w="2153"/>
            </w:tblGrid>
            <w:tr w:rsidR="004A37C5" w:rsidTr="004E3612">
              <w:trPr>
                <w:trHeight w:val="272"/>
                <w:tblHeader/>
              </w:trPr>
              <w:tc>
                <w:tcPr>
                  <w:tcW w:w="0" w:type="auto"/>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Jenis Pengujian</w:t>
                  </w:r>
                </w:p>
              </w:tc>
              <w:tc>
                <w:tcPr>
                  <w:tcW w:w="0" w:type="auto"/>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Pelaksana</w:t>
                  </w:r>
                </w:p>
              </w:tc>
              <w:tc>
                <w:tcPr>
                  <w:tcW w:w="0" w:type="auto"/>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Waktu</w:t>
                  </w:r>
                </w:p>
              </w:tc>
              <w:tc>
                <w:tcPr>
                  <w:tcW w:w="0" w:type="auto"/>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Metode &amp; Alat</w:t>
                  </w:r>
                </w:p>
              </w:tc>
            </w:tr>
            <w:tr w:rsidR="004A37C5" w:rsidTr="004E3612">
              <w:trPr>
                <w:trHeight w:val="71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Unit Testing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Ahmad Sahrul (BE)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Setiap sprint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PHPUnit — test tiap fungsi &amp; method secara terisolasi</w:t>
                  </w:r>
                </w:p>
              </w:tc>
            </w:tr>
            <w:tr w:rsidR="004A37C5" w:rsidTr="004E3612">
              <w:trPr>
                <w:trHeight w:val="715"/>
              </w:trPr>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Integration Testing</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Ahmad Sahrul + Nosa Putra</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Sprint 5 – 6</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Postman — verifikasi alur data antar seluruh modul</w:t>
                  </w:r>
                </w:p>
              </w:tc>
            </w:tr>
            <w:tr w:rsidR="004A37C5" w:rsidTr="004E3612">
              <w:trPr>
                <w:trHeight w:val="71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UI Testing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Nosa Putra (FE)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Sprint 5 – 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Browser testing: Chrome, Firefox, viewport mobile</w:t>
                  </w:r>
                </w:p>
              </w:tc>
            </w:tr>
            <w:tr w:rsidR="004A37C5" w:rsidTr="004E3612">
              <w:trPr>
                <w:trHeight w:val="715"/>
              </w:trPr>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User Acceptance Test (UAT)</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Eka Febryanto + Pengurus KDKMP</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Sprint 6 (Mgg 14)</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Skenario nyata: input transaksi, cetak laporan, dll.</w:t>
                  </w:r>
                </w:p>
              </w:tc>
            </w:tr>
            <w:tr w:rsidR="004A37C5" w:rsidTr="004E3612">
              <w:trPr>
                <w:trHeight w:val="71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Security Testing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Eka Febryanto (QA)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Sprint 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OWASP checklist: SQL Injection, XSS, CSRF, brute-force</w:t>
                  </w:r>
                </w:p>
              </w:tc>
            </w:tr>
            <w:tr w:rsidR="004A37C5" w:rsidTr="004E3612">
              <w:trPr>
                <w:trHeight w:val="715"/>
              </w:trPr>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Performance Testing</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Eka Febryanto (QA)</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Sprint 6</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Apache JMeter — simulasi 50 pengguna concurrent</w:t>
                  </w:r>
                </w:p>
              </w:tc>
            </w:tr>
          </w:tbl>
          <w:p w:rsidR="004A37C5" w:rsidRDefault="004A37C5">
            <w:pPr>
              <w:spacing w:before="80"/>
            </w:pPr>
          </w:p>
          <w:p w:rsidR="004A37C5" w:rsidRDefault="00E17870">
            <w:pPr>
              <w:spacing w:before="40" w:after="40"/>
              <w:jc w:val="both"/>
            </w:pPr>
            <w:r>
              <w:rPr>
                <w:b/>
                <w:bCs/>
              </w:rPr>
              <w:t>Kriteria Penerimaan (Acceptance Criteria):</w:t>
            </w:r>
          </w:p>
          <w:p w:rsidR="004A37C5" w:rsidRDefault="00E17870">
            <w:pPr>
              <w:tabs>
                <w:tab w:val="left" w:pos="560"/>
              </w:tabs>
              <w:spacing w:before="30" w:after="30"/>
              <w:ind w:left="560" w:hanging="560"/>
              <w:jc w:val="both"/>
            </w:pPr>
            <w:r>
              <w:t>a.</w:t>
            </w:r>
            <w:r>
              <w:tab/>
              <w:t>Seluruh fitur utama (Transaksi, Termin, Dashboard, Laporan) berjalan tanpa bug kritis.</w:t>
            </w:r>
          </w:p>
          <w:p w:rsidR="004A37C5" w:rsidRDefault="00E17870">
            <w:pPr>
              <w:tabs>
                <w:tab w:val="left" w:pos="560"/>
              </w:tabs>
              <w:spacing w:before="30" w:after="30"/>
              <w:ind w:left="560" w:hanging="560"/>
              <w:jc w:val="both"/>
            </w:pPr>
            <w:r>
              <w:t>b.</w:t>
            </w:r>
            <w:r>
              <w:tab/>
              <w:t>Response time semua halaman &lt; 3 detik pada koneksi 10 Mbps.</w:t>
            </w:r>
          </w:p>
          <w:p w:rsidR="004A37C5" w:rsidRDefault="00E17870">
            <w:pPr>
              <w:tabs>
                <w:tab w:val="left" w:pos="560"/>
              </w:tabs>
              <w:spacing w:before="30" w:after="30"/>
              <w:ind w:left="560" w:hanging="560"/>
              <w:jc w:val="both"/>
            </w:pPr>
            <w:r>
              <w:t>c.</w:t>
            </w:r>
            <w:r>
              <w:tab/>
              <w:t>Sistem lulus seluruh skenario UAT yang disepakati bersama PPKom.</w:t>
            </w:r>
          </w:p>
          <w:p w:rsidR="004A37C5" w:rsidRDefault="00E17870">
            <w:pPr>
              <w:tabs>
                <w:tab w:val="left" w:pos="560"/>
              </w:tabs>
              <w:spacing w:before="30" w:after="30"/>
              <w:ind w:left="560" w:hanging="560"/>
              <w:jc w:val="both"/>
            </w:pPr>
            <w:r>
              <w:t>d.</w:t>
            </w:r>
            <w:r>
              <w:tab/>
              <w:t>Tidak ada celah keamanan kategori High/Critical berdasarkan OWASP Top 10.</w:t>
            </w:r>
          </w:p>
          <w:p w:rsidR="004A37C5" w:rsidRDefault="00E17870">
            <w:pPr>
              <w:tabs>
                <w:tab w:val="left" w:pos="560"/>
              </w:tabs>
              <w:spacing w:before="30" w:after="30"/>
              <w:ind w:left="560" w:hanging="560"/>
              <w:jc w:val="both"/>
            </w:pPr>
            <w:r>
              <w:t>e.</w:t>
            </w:r>
            <w:r>
              <w:tab/>
              <w:t>Export PDF dan Excel menghasilkan data akurat sesuai transaksi yang diinput.</w:t>
            </w:r>
          </w:p>
        </w:tc>
      </w:tr>
      <w:tr w:rsidR="004A37C5" w:rsidTr="00CF1868">
        <w:tc>
          <w:tcPr>
            <w:tcW w:w="5000" w:type="pct"/>
            <w:gridSpan w:val="2"/>
            <w:tcBorders>
              <w:top w:val="single" w:sz="4" w:space="0" w:color="000000"/>
              <w:left w:val="none" w:sz="0" w:space="0" w:color="FFFFFF"/>
              <w:bottom w:val="single" w:sz="4" w:space="0" w:color="000000"/>
              <w:right w:val="none" w:sz="0" w:space="0" w:color="FFFFFF"/>
            </w:tcBorders>
            <w:tcMar>
              <w:top w:w="80" w:type="dxa"/>
              <w:left w:w="0" w:type="dxa"/>
              <w:bottom w:w="80" w:type="dxa"/>
              <w:right w:w="0" w:type="dxa"/>
            </w:tcMar>
          </w:tcPr>
          <w:p w:rsidR="004A37C5" w:rsidRDefault="00E17870">
            <w:pPr>
              <w:spacing w:before="60" w:after="60"/>
              <w:jc w:val="center"/>
            </w:pPr>
            <w:r>
              <w:rPr>
                <w:b/>
                <w:bCs/>
                <w:u w:val="single"/>
              </w:rPr>
              <w:t>Bagian VI — Rencana Implementasi dan Pelatihan</w:t>
            </w:r>
          </w:p>
        </w:tc>
      </w:tr>
      <w:tr w:rsidR="004A37C5" w:rsidTr="00CF1868">
        <w:tc>
          <w:tcPr>
            <w:tcW w:w="1187" w:type="pct"/>
            <w:tcBorders>
              <w:top w:val="single" w:sz="4" w:space="0" w:color="000000"/>
              <w:left w:val="none" w:sz="0" w:space="0" w:color="FFFFFF"/>
              <w:bottom w:val="none" w:sz="0" w:space="0" w:color="FFFFFF"/>
              <w:right w:val="none" w:sz="0" w:space="0" w:color="FFFFFF"/>
            </w:tcBorders>
            <w:tcMar>
              <w:top w:w="60" w:type="dxa"/>
              <w:left w:w="0" w:type="dxa"/>
              <w:bottom w:w="60" w:type="dxa"/>
              <w:right w:w="120" w:type="dxa"/>
            </w:tcMar>
          </w:tcPr>
          <w:p w:rsidR="004A37C5" w:rsidRDefault="00E17870">
            <w:pPr>
              <w:spacing w:before="40" w:after="40"/>
            </w:pPr>
            <w:r>
              <w:t>13.  Rencana Deployment</w:t>
            </w:r>
          </w:p>
        </w:tc>
        <w:tc>
          <w:tcPr>
            <w:tcW w:w="3813" w:type="pct"/>
            <w:tcBorders>
              <w:top w:val="single" w:sz="4" w:space="0" w:color="000000"/>
              <w:left w:val="none" w:sz="0" w:space="0" w:color="FFFFFF"/>
              <w:bottom w:val="none" w:sz="0" w:space="0" w:color="FFFFFF"/>
              <w:right w:val="none" w:sz="0" w:space="0" w:color="FFFFFF"/>
            </w:tcBorders>
            <w:tcMar>
              <w:top w:w="60" w:type="dxa"/>
              <w:left w:w="120" w:type="dxa"/>
              <w:bottom w:w="60" w:type="dxa"/>
              <w:right w:w="0" w:type="dxa"/>
            </w:tcMar>
          </w:tcPr>
          <w:p w:rsidR="004A37C5" w:rsidRDefault="00E17870">
            <w:pPr>
              <w:spacing w:before="40" w:after="40"/>
              <w:jc w:val="both"/>
            </w:pPr>
            <w:r>
              <w:t>Deployment ke lingkungan produksi dilaksanakan pada Sprint 7 (Minggu ke-15) dengan tahapan:</w:t>
            </w:r>
          </w:p>
          <w:p w:rsidR="004A37C5" w:rsidRDefault="004A37C5">
            <w:pPr>
              <w:spacing w:before="40"/>
            </w:pPr>
          </w:p>
          <w:p w:rsidR="004A37C5" w:rsidRDefault="00E17870">
            <w:pPr>
              <w:tabs>
                <w:tab w:val="left" w:pos="560"/>
              </w:tabs>
              <w:spacing w:before="30" w:after="30"/>
              <w:ind w:left="560" w:hanging="560"/>
              <w:jc w:val="both"/>
            </w:pPr>
            <w:r>
              <w:t>a.</w:t>
            </w:r>
            <w:r>
              <w:tab/>
              <w:t>Persiapan Server: Konfigurasi VPS Ubuntu 22.04, instalasi Nginx, PHP 8.2, MySQL 8.0, Redis, dan konfigurasi SSL.</w:t>
            </w:r>
          </w:p>
          <w:p w:rsidR="004A37C5" w:rsidRDefault="00E17870">
            <w:pPr>
              <w:tabs>
                <w:tab w:val="left" w:pos="560"/>
              </w:tabs>
              <w:spacing w:before="30" w:after="30"/>
              <w:ind w:left="560" w:hanging="560"/>
              <w:jc w:val="both"/>
            </w:pPr>
            <w:r>
              <w:t>b.</w:t>
            </w:r>
            <w:r>
              <w:tab/>
              <w:t>Deployment Aplikasi: Push source code ke server produksi via Git, jalankan migration database, konfigurasi environment variables (.env).</w:t>
            </w:r>
          </w:p>
          <w:p w:rsidR="004A37C5" w:rsidRDefault="00E17870">
            <w:pPr>
              <w:tabs>
                <w:tab w:val="left" w:pos="560"/>
              </w:tabs>
              <w:spacing w:before="30" w:after="30"/>
              <w:ind w:left="560" w:hanging="560"/>
              <w:jc w:val="both"/>
            </w:pPr>
            <w:r>
              <w:t>c.</w:t>
            </w:r>
            <w:r>
              <w:tab/>
              <w:t>Migrasi Data Historis: Import seluruh data transaksi Termin 1–4 menggunakan Laravel Seeder &amp; Import script Excel.</w:t>
            </w:r>
          </w:p>
          <w:p w:rsidR="004A37C5" w:rsidRDefault="00E17870">
            <w:pPr>
              <w:tabs>
                <w:tab w:val="left" w:pos="560"/>
              </w:tabs>
              <w:spacing w:before="30" w:after="30"/>
              <w:ind w:left="560" w:hanging="560"/>
              <w:jc w:val="both"/>
            </w:pPr>
            <w:r>
              <w:t>d.</w:t>
            </w:r>
            <w:r>
              <w:tab/>
              <w:t xml:space="preserve">Smoke Testing: Pengujian cepat seluruh fitur utama di server </w:t>
            </w:r>
            <w:r>
              <w:lastRenderedPageBreak/>
              <w:t>produksi sebelum diserahkan ke pengguna.</w:t>
            </w:r>
          </w:p>
          <w:p w:rsidR="004A37C5" w:rsidRDefault="00E17870">
            <w:pPr>
              <w:tabs>
                <w:tab w:val="left" w:pos="560"/>
              </w:tabs>
              <w:spacing w:before="30" w:after="30"/>
              <w:ind w:left="560" w:hanging="560"/>
              <w:jc w:val="both"/>
            </w:pPr>
            <w:r>
              <w:t>e.</w:t>
            </w:r>
            <w:r>
              <w:tab/>
              <w:t>Go-Live: Sistem dinyatakan resmi beroperasi setelah smoke testing lulus dan disetujui PPKom.</w:t>
            </w:r>
          </w:p>
        </w:tc>
      </w:tr>
      <w:tr w:rsidR="004A37C5" w:rsidTr="00CF1868">
        <w:tc>
          <w:tcPr>
            <w:tcW w:w="1187" w:type="pct"/>
            <w:tcBorders>
              <w:top w:val="none" w:sz="0" w:space="0" w:color="FFFFFF"/>
              <w:left w:val="none" w:sz="0" w:space="0" w:color="FFFFFF"/>
              <w:bottom w:val="single" w:sz="4" w:space="0" w:color="000000"/>
              <w:right w:val="none" w:sz="0" w:space="0" w:color="FFFFFF"/>
            </w:tcBorders>
            <w:tcMar>
              <w:top w:w="60" w:type="dxa"/>
              <w:left w:w="0" w:type="dxa"/>
              <w:bottom w:w="60" w:type="dxa"/>
              <w:right w:w="120" w:type="dxa"/>
            </w:tcMar>
          </w:tcPr>
          <w:p w:rsidR="004A37C5" w:rsidRDefault="00E17870">
            <w:pPr>
              <w:spacing w:before="40" w:after="40"/>
            </w:pPr>
            <w:r>
              <w:lastRenderedPageBreak/>
              <w:t>14.  Rencana Pelatihan Pengguna</w:t>
            </w:r>
          </w:p>
        </w:tc>
        <w:tc>
          <w:tcPr>
            <w:tcW w:w="3813" w:type="pct"/>
            <w:tcBorders>
              <w:top w:val="none" w:sz="0" w:space="0" w:color="FFFFFF"/>
              <w:left w:val="none" w:sz="0" w:space="0" w:color="FFFFFF"/>
              <w:bottom w:val="single" w:sz="4" w:space="0" w:color="000000"/>
              <w:right w:val="none" w:sz="0" w:space="0" w:color="FFFFFF"/>
            </w:tcBorders>
            <w:tcMar>
              <w:top w:w="60" w:type="dxa"/>
              <w:left w:w="120" w:type="dxa"/>
              <w:bottom w:w="60" w:type="dxa"/>
              <w:right w:w="0" w:type="dxa"/>
            </w:tcMar>
          </w:tcPr>
          <w:p w:rsidR="004A37C5" w:rsidRDefault="00E17870">
            <w:pPr>
              <w:spacing w:before="40" w:after="40"/>
              <w:jc w:val="both"/>
            </w:pPr>
            <w:r>
              <w:t>Pelatihan pengguna dilaksanakan selama 2 (dua) hari pada Minggu ke-15:</w:t>
            </w:r>
          </w:p>
          <w:p w:rsidR="004A37C5" w:rsidRDefault="004A37C5">
            <w:pPr>
              <w:spacing w:before="4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965"/>
              <w:gridCol w:w="3184"/>
              <w:gridCol w:w="1516"/>
            </w:tblGrid>
            <w:tr w:rsidR="004A37C5" w:rsidTr="00CF1868">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Hari / Sesi</w:t>
                  </w:r>
                </w:p>
              </w:tc>
              <w:tc>
                <w:tcPr>
                  <w:tcW w:w="0" w:type="auto"/>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Waktu</w:t>
                  </w:r>
                </w:p>
              </w:tc>
              <w:tc>
                <w:tcPr>
                  <w:tcW w:w="0" w:type="auto"/>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Materi Pelatihan</w:t>
                  </w:r>
                </w:p>
              </w:tc>
              <w:tc>
                <w:tcPr>
                  <w:tcW w:w="0" w:type="auto"/>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Peserta</w:t>
                  </w:r>
                </w:p>
              </w:tc>
            </w:tr>
            <w:tr w:rsidR="004A37C5" w:rsidTr="00CF1868">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Hari 1 — Sesi Pagi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09.00–12.00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Pengenalan sistem, login &amp; manajemen akun, input transaksi harian, upload foto nota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Bendahara &amp; Pengurus</w:t>
                  </w:r>
                </w:p>
              </w:tc>
            </w:tr>
            <w:tr w:rsidR="004A37C5" w:rsidTr="00CF1868">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Hari 1 — Sesi Siang</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13.00–16.00</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Manajemen termin, monitoring saldo real-time, cetak laporan PDF &amp; Excel</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Bendahara &amp; Pengurus</w:t>
                  </w:r>
                </w:p>
              </w:tc>
            </w:tr>
            <w:tr w:rsidR="004A37C5" w:rsidTr="00CF1868">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Hari 2 — Sesi Pagi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09.00–12.00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Dashboard monitoring, fitur audit trail, manajemen pengguna &amp; hak akses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Admin &amp; Pengurus Senior</w:t>
                  </w:r>
                </w:p>
              </w:tc>
            </w:tr>
            <w:tr w:rsidR="004A37C5" w:rsidTr="00CF1868">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Hari 2 — Sesi Siang</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13.00–16.00</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Simulasi skenario nyata (input data Termin 1–4), tanya jawab, pembagian User Manual</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Seluruh peserta</w:t>
                  </w:r>
                </w:p>
              </w:tc>
            </w:tr>
          </w:tbl>
          <w:p w:rsidR="004A37C5" w:rsidRDefault="004A37C5"/>
        </w:tc>
      </w:tr>
      <w:tr w:rsidR="004A37C5" w:rsidTr="00CF1868">
        <w:tc>
          <w:tcPr>
            <w:tcW w:w="5000" w:type="pct"/>
            <w:gridSpan w:val="2"/>
            <w:tcBorders>
              <w:top w:val="single" w:sz="4" w:space="0" w:color="000000"/>
              <w:left w:val="none" w:sz="0" w:space="0" w:color="FFFFFF"/>
              <w:bottom w:val="single" w:sz="4" w:space="0" w:color="000000"/>
              <w:right w:val="none" w:sz="0" w:space="0" w:color="FFFFFF"/>
            </w:tcBorders>
            <w:tcMar>
              <w:top w:w="80" w:type="dxa"/>
              <w:left w:w="0" w:type="dxa"/>
              <w:bottom w:w="80" w:type="dxa"/>
              <w:right w:w="0" w:type="dxa"/>
            </w:tcMar>
          </w:tcPr>
          <w:p w:rsidR="004A37C5" w:rsidRDefault="00E17870">
            <w:pPr>
              <w:spacing w:before="60" w:after="60"/>
              <w:jc w:val="center"/>
            </w:pPr>
            <w:r>
              <w:rPr>
                <w:b/>
                <w:bCs/>
                <w:u w:val="single"/>
              </w:rPr>
              <w:t>Bagian VII — Jadwal Pelaksanaan dan Rincian Biaya</w:t>
            </w:r>
          </w:p>
        </w:tc>
      </w:tr>
      <w:tr w:rsidR="004A37C5" w:rsidTr="00CF1868">
        <w:tc>
          <w:tcPr>
            <w:tcW w:w="1187" w:type="pct"/>
            <w:tcBorders>
              <w:top w:val="single" w:sz="4" w:space="0" w:color="000000"/>
              <w:left w:val="none" w:sz="0" w:space="0" w:color="FFFFFF"/>
              <w:bottom w:val="none" w:sz="0" w:space="0" w:color="FFFFFF"/>
              <w:right w:val="none" w:sz="0" w:space="0" w:color="FFFFFF"/>
            </w:tcBorders>
            <w:tcMar>
              <w:top w:w="60" w:type="dxa"/>
              <w:left w:w="0" w:type="dxa"/>
              <w:bottom w:w="60" w:type="dxa"/>
              <w:right w:w="120" w:type="dxa"/>
            </w:tcMar>
          </w:tcPr>
          <w:p w:rsidR="004A37C5" w:rsidRDefault="00E17870">
            <w:pPr>
              <w:spacing w:before="40" w:after="40"/>
            </w:pPr>
            <w:r>
              <w:t>15.  Jadwal Pelaksanaan</w:t>
            </w:r>
          </w:p>
        </w:tc>
        <w:tc>
          <w:tcPr>
            <w:tcW w:w="3813" w:type="pct"/>
            <w:tcBorders>
              <w:top w:val="single" w:sz="4" w:space="0" w:color="000000"/>
              <w:left w:val="none" w:sz="0" w:space="0" w:color="FFFFFF"/>
              <w:bottom w:val="none" w:sz="0" w:space="0" w:color="FFFFFF"/>
              <w:right w:val="none" w:sz="0" w:space="0" w:color="FFFFFF"/>
            </w:tcBorders>
            <w:tcMar>
              <w:top w:w="60" w:type="dxa"/>
              <w:left w:w="120" w:type="dxa"/>
              <w:bottom w:w="60" w:type="dxa"/>
              <w:right w:w="0" w:type="dxa"/>
            </w:tcMa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1611"/>
              <w:gridCol w:w="3043"/>
              <w:gridCol w:w="1192"/>
            </w:tblGrid>
            <w:tr w:rsidR="004A37C5" w:rsidTr="00CF1868">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Minggu</w:t>
                  </w:r>
                </w:p>
              </w:tc>
              <w:tc>
                <w:tcPr>
                  <w:tcW w:w="0" w:type="auto"/>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Fase / Sprint</w:t>
                  </w:r>
                </w:p>
              </w:tc>
              <w:tc>
                <w:tcPr>
                  <w:tcW w:w="0" w:type="auto"/>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Kegiatan Utama</w:t>
                  </w:r>
                </w:p>
              </w:tc>
              <w:tc>
                <w:tcPr>
                  <w:tcW w:w="0" w:type="auto"/>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PIC</w:t>
                  </w:r>
                </w:p>
              </w:tc>
            </w:tr>
            <w:tr w:rsidR="004A37C5" w:rsidTr="00CF1868">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1 – 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Sprint 0 – Inisiasi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Kickoff, requirement gathering, studi lapangan, Product Backlog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PM + Analyst</w:t>
                  </w:r>
                </w:p>
              </w:tc>
            </w:tr>
            <w:tr w:rsidR="004A37C5" w:rsidTr="00CF1868">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3 – 5</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Sprint 1 – Perencanaan</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SRS, SDD, ERD, wireframe, setup GitHub &amp; CI/CD pipeline</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Analyst + FE + BE</w:t>
                  </w:r>
                </w:p>
              </w:tc>
            </w:tr>
            <w:tr w:rsidR="004A37C5" w:rsidTr="00CF1868">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6 – 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Sprint 2 – Dev Auth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Autentikasi, manajemen pengguna &amp; role, setup database schema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BE + FE</w:t>
                  </w:r>
                </w:p>
              </w:tc>
            </w:tr>
            <w:tr w:rsidR="004A37C5" w:rsidTr="00CF1868">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8 – 9</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Sprint 3 – Dev Transaksi</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Modul input transaksi, kategori, upload foto nota</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BE + FE</w:t>
                  </w:r>
                </w:p>
              </w:tc>
            </w:tr>
            <w:tr w:rsidR="004A37C5" w:rsidTr="00CF1868">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10 – 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Sprint 4 – Dev Termin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Modul termin, audit trail, backup otomatis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BE</w:t>
                  </w:r>
                </w:p>
              </w:tc>
            </w:tr>
            <w:tr w:rsidR="004A37C5" w:rsidTr="00CF1868">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12 – 13</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Sprint 5 – Dev Laporan</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Dashboard real-time, laporan PDF/Excel, notifikasi anggaran</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BE + FE</w:t>
                  </w:r>
                </w:p>
              </w:tc>
            </w:tr>
            <w:tr w:rsidR="004A37C5" w:rsidTr="00CF1868">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14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Sprint 6 – Testing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Integrasi modul, UAT bersama pengurus KDKMP, bug fixing, security test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QA + Semua</w:t>
                  </w:r>
                </w:p>
              </w:tc>
            </w:tr>
            <w:tr w:rsidR="004A37C5" w:rsidTr="00CF1868">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15 – 16</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Sprint 7 – Go-Live</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Deployment server produksi, migrasi data Termin 1–4, pelatihan 2 hari</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PM + Semua</w:t>
                  </w:r>
                </w:p>
              </w:tc>
            </w:tr>
            <w:tr w:rsidR="004A37C5" w:rsidTr="00CF1868">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17 – 18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Post-Sprint – Monitoring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Monitoring pasca go-live, penanganan isu, laporan akhir, serah terima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PM + QA</w:t>
                  </w:r>
                </w:p>
              </w:tc>
            </w:tr>
          </w:tbl>
          <w:p w:rsidR="004A37C5" w:rsidRDefault="004A37C5"/>
        </w:tc>
      </w:tr>
      <w:tr w:rsidR="004A37C5" w:rsidTr="00CF1868">
        <w:tc>
          <w:tcPr>
            <w:tcW w:w="1187" w:type="pct"/>
            <w:tcBorders>
              <w:top w:val="none" w:sz="0" w:space="0" w:color="FFFFFF"/>
              <w:left w:val="none" w:sz="0" w:space="0" w:color="FFFFFF"/>
              <w:bottom w:val="single" w:sz="4" w:space="0" w:color="000000"/>
              <w:right w:val="none" w:sz="0" w:space="0" w:color="FFFFFF"/>
            </w:tcBorders>
            <w:tcMar>
              <w:top w:w="60" w:type="dxa"/>
              <w:left w:w="0" w:type="dxa"/>
              <w:bottom w:w="60" w:type="dxa"/>
              <w:right w:w="120" w:type="dxa"/>
            </w:tcMar>
          </w:tcPr>
          <w:p w:rsidR="004A37C5" w:rsidRDefault="00E17870">
            <w:pPr>
              <w:spacing w:before="40" w:after="40"/>
            </w:pPr>
            <w:r>
              <w:lastRenderedPageBreak/>
              <w:t>16.  Rincian Biaya</w:t>
            </w:r>
          </w:p>
        </w:tc>
        <w:tc>
          <w:tcPr>
            <w:tcW w:w="3813" w:type="pct"/>
            <w:tcBorders>
              <w:top w:val="none" w:sz="0" w:space="0" w:color="FFFFFF"/>
              <w:left w:val="none" w:sz="0" w:space="0" w:color="FFFFFF"/>
              <w:bottom w:val="single" w:sz="4" w:space="0" w:color="000000"/>
              <w:right w:val="none" w:sz="0" w:space="0" w:color="FFFFFF"/>
            </w:tcBorders>
            <w:tcMar>
              <w:top w:w="60" w:type="dxa"/>
              <w:left w:w="120" w:type="dxa"/>
              <w:bottom w:w="60" w:type="dxa"/>
              <w:right w:w="0" w:type="dxa"/>
            </w:tcMa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3380"/>
              <w:gridCol w:w="907"/>
              <w:gridCol w:w="841"/>
              <w:gridCol w:w="1140"/>
            </w:tblGrid>
            <w:tr w:rsidR="004A37C5" w:rsidTr="00CF1868">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No</w:t>
                  </w:r>
                </w:p>
              </w:tc>
              <w:tc>
                <w:tcPr>
                  <w:tcW w:w="0" w:type="auto"/>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Komponen Biaya</w:t>
                  </w:r>
                </w:p>
              </w:tc>
              <w:tc>
                <w:tcPr>
                  <w:tcW w:w="0" w:type="auto"/>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Volume</w:t>
                  </w:r>
                </w:p>
              </w:tc>
              <w:tc>
                <w:tcPr>
                  <w:tcW w:w="0" w:type="auto"/>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Satuan</w:t>
                  </w:r>
                </w:p>
              </w:tc>
              <w:tc>
                <w:tcPr>
                  <w:tcW w:w="0" w:type="auto"/>
                  <w:tcBorders>
                    <w:top w:val="single" w:sz="4" w:space="0" w:color="000000"/>
                    <w:left w:val="single" w:sz="4" w:space="0" w:color="000000"/>
                    <w:bottom w:val="single" w:sz="4" w:space="0" w:color="000000"/>
                    <w:right w:val="single" w:sz="4" w:space="0" w:color="000000"/>
                  </w:tcBorders>
                  <w:shd w:val="clear" w:color="auto" w:fill="DDDDDD"/>
                  <w:tcMar>
                    <w:top w:w="70" w:type="dxa"/>
                    <w:left w:w="120" w:type="dxa"/>
                    <w:bottom w:w="70" w:type="dxa"/>
                    <w:right w:w="120" w:type="dxa"/>
                  </w:tcMar>
                  <w:vAlign w:val="center"/>
                </w:tcPr>
                <w:p w:rsidR="004A37C5" w:rsidRDefault="00E17870">
                  <w:pPr>
                    <w:spacing w:before="30" w:after="30"/>
                    <w:jc w:val="center"/>
                  </w:pPr>
                  <w:r>
                    <w:rPr>
                      <w:b/>
                      <w:bCs/>
                      <w:sz w:val="20"/>
                      <w:szCs w:val="20"/>
                    </w:rPr>
                    <w:t>Total (Rp)</w:t>
                  </w:r>
                </w:p>
              </w:tc>
            </w:tr>
            <w:tr w:rsidR="004A37C5" w:rsidTr="00CF1868">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Analisis &amp; Perancangan Sistem (SRS, SDD, ERD, wireframe)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paket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15.000.000</w:t>
                  </w:r>
                </w:p>
              </w:tc>
            </w:tr>
            <w:tr w:rsidR="004A37C5" w:rsidTr="00CF1868">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Pengembangan Aplikasi (backend, frontend, database, API)</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paket</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45.000.000</w:t>
                  </w:r>
                </w:p>
              </w:tc>
            </w:tr>
            <w:tr w:rsidR="004A37C5" w:rsidTr="00CF1868">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Infrastruktur &amp; Hosting (VPS + domain + SSL, 1 tahun)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tahun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6.000.000</w:t>
                  </w:r>
                </w:p>
              </w:tc>
            </w:tr>
            <w:tr w:rsidR="004A37C5" w:rsidTr="00CF1868">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Pelatihan Pengguna (2 hari, materi &amp; konsumsi)</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hari</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3.000.000</w:t>
                  </w:r>
                </w:p>
              </w:tc>
            </w:tr>
            <w:tr w:rsidR="004A37C5" w:rsidTr="00CF1868">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Dokumentasi &amp; Migrasi Data Historis (Termin 1–4)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paket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4.000.000</w:t>
                  </w:r>
                </w:p>
              </w:tc>
            </w:tr>
            <w:tr w:rsidR="004A37C5" w:rsidTr="00CF1868">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Pengujian &amp; Implementasi (UAT, bug fixing, go-live)</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paket</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5.000.000</w:t>
                  </w:r>
                </w:p>
              </w:tc>
            </w:tr>
            <w:tr w:rsidR="004A37C5" w:rsidTr="00CF1868">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Pemeliharaan Tahun Pertama (support teknis &amp; update)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tahun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rsidR="004A37C5" w:rsidRDefault="00E17870">
                  <w:pPr>
                    <w:spacing w:before="30" w:after="30"/>
                  </w:pPr>
                  <w:r>
                    <w:rPr>
                      <w:sz w:val="20"/>
                      <w:szCs w:val="20"/>
                    </w:rPr>
                    <w:t>7.000.000</w:t>
                  </w:r>
                </w:p>
              </w:tc>
            </w:tr>
            <w:tr w:rsidR="004A37C5" w:rsidTr="00CF1868">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4A37C5">
                  <w:pPr>
                    <w:spacing w:before="30" w:after="30"/>
                  </w:pP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TOTAL INVESTASI</w:t>
                  </w: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4A37C5">
                  <w:pPr>
                    <w:spacing w:before="30" w:after="30"/>
                  </w:pP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4A37C5">
                  <w:pPr>
                    <w:spacing w:before="30" w:after="30"/>
                  </w:pPr>
                </w:p>
              </w:tc>
              <w:tc>
                <w:tcPr>
                  <w:tcW w:w="0" w:type="auto"/>
                  <w:tcBorders>
                    <w:top w:val="single" w:sz="4" w:space="0" w:color="000000"/>
                    <w:left w:val="single" w:sz="4" w:space="0" w:color="000000"/>
                    <w:bottom w:val="single" w:sz="4" w:space="0" w:color="000000"/>
                    <w:right w:val="single" w:sz="4" w:space="0" w:color="000000"/>
                  </w:tcBorders>
                  <w:shd w:val="clear" w:color="auto" w:fill="F7F7F7"/>
                  <w:tcMar>
                    <w:top w:w="70" w:type="dxa"/>
                    <w:left w:w="120" w:type="dxa"/>
                    <w:bottom w:w="70" w:type="dxa"/>
                    <w:right w:w="120" w:type="dxa"/>
                  </w:tcMar>
                </w:tcPr>
                <w:p w:rsidR="004A37C5" w:rsidRDefault="00E17870">
                  <w:pPr>
                    <w:spacing w:before="30" w:after="30"/>
                  </w:pPr>
                  <w:r>
                    <w:rPr>
                      <w:sz w:val="20"/>
                      <w:szCs w:val="20"/>
                    </w:rPr>
                    <w:t>85.000.000</w:t>
                  </w:r>
                </w:p>
              </w:tc>
            </w:tr>
          </w:tbl>
          <w:p w:rsidR="004A37C5" w:rsidRDefault="004A37C5"/>
        </w:tc>
      </w:tr>
      <w:tr w:rsidR="004A37C5" w:rsidTr="00CF1868">
        <w:tc>
          <w:tcPr>
            <w:tcW w:w="5000" w:type="pct"/>
            <w:gridSpan w:val="2"/>
            <w:tcBorders>
              <w:top w:val="single" w:sz="4" w:space="0" w:color="000000"/>
              <w:left w:val="none" w:sz="0" w:space="0" w:color="FFFFFF"/>
              <w:bottom w:val="single" w:sz="4" w:space="0" w:color="000000"/>
              <w:right w:val="none" w:sz="0" w:space="0" w:color="FFFFFF"/>
            </w:tcBorders>
            <w:tcMar>
              <w:top w:w="80" w:type="dxa"/>
              <w:left w:w="0" w:type="dxa"/>
              <w:bottom w:w="80" w:type="dxa"/>
              <w:right w:w="0" w:type="dxa"/>
            </w:tcMar>
          </w:tcPr>
          <w:p w:rsidR="004A37C5" w:rsidRDefault="00E17870">
            <w:pPr>
              <w:spacing w:before="60" w:after="60"/>
              <w:jc w:val="center"/>
            </w:pPr>
            <w:r>
              <w:rPr>
                <w:b/>
                <w:bCs/>
                <w:u w:val="single"/>
              </w:rPr>
              <w:t>Bagian VIII — Penutup</w:t>
            </w:r>
          </w:p>
        </w:tc>
      </w:tr>
      <w:tr w:rsidR="004A37C5" w:rsidTr="00CF1868">
        <w:tc>
          <w:tcPr>
            <w:tcW w:w="1187" w:type="pct"/>
            <w:tcBorders>
              <w:top w:val="single" w:sz="4" w:space="0" w:color="000000"/>
              <w:left w:val="none" w:sz="0" w:space="0" w:color="FFFFFF"/>
              <w:bottom w:val="none" w:sz="0" w:space="0" w:color="FFFFFF"/>
              <w:right w:val="none" w:sz="0" w:space="0" w:color="FFFFFF"/>
            </w:tcBorders>
            <w:tcMar>
              <w:top w:w="60" w:type="dxa"/>
              <w:left w:w="0" w:type="dxa"/>
              <w:bottom w:w="60" w:type="dxa"/>
              <w:right w:w="120" w:type="dxa"/>
            </w:tcMar>
          </w:tcPr>
          <w:p w:rsidR="004A37C5" w:rsidRDefault="00E17870">
            <w:pPr>
              <w:spacing w:before="40" w:after="40"/>
            </w:pPr>
            <w:r>
              <w:t>17.  Pernyataan Komitmen Tim</w:t>
            </w:r>
          </w:p>
        </w:tc>
        <w:tc>
          <w:tcPr>
            <w:tcW w:w="3813" w:type="pct"/>
            <w:tcBorders>
              <w:top w:val="single" w:sz="4" w:space="0" w:color="000000"/>
              <w:left w:val="none" w:sz="0" w:space="0" w:color="FFFFFF"/>
              <w:bottom w:val="none" w:sz="0" w:space="0" w:color="FFFFFF"/>
              <w:right w:val="none" w:sz="0" w:space="0" w:color="FFFFFF"/>
            </w:tcBorders>
            <w:tcMar>
              <w:top w:w="60" w:type="dxa"/>
              <w:left w:w="120" w:type="dxa"/>
              <w:bottom w:w="60" w:type="dxa"/>
              <w:right w:w="0" w:type="dxa"/>
            </w:tcMar>
          </w:tcPr>
          <w:p w:rsidR="004A37C5" w:rsidRDefault="00E17870">
            <w:pPr>
              <w:spacing w:before="40" w:after="40"/>
              <w:jc w:val="both"/>
            </w:pPr>
            <w:r>
              <w:t>Tim pengembang menyatakan kesanggupan untuk:</w:t>
            </w:r>
          </w:p>
          <w:p w:rsidR="004A37C5" w:rsidRDefault="00E17870">
            <w:pPr>
              <w:tabs>
                <w:tab w:val="left" w:pos="560"/>
              </w:tabs>
              <w:spacing w:before="30" w:after="30"/>
              <w:ind w:left="560" w:hanging="560"/>
              <w:jc w:val="both"/>
            </w:pPr>
            <w:r>
              <w:t>a.</w:t>
            </w:r>
            <w:r>
              <w:tab/>
              <w:t>Melaksanakan seluruh pekerjaan sesuai ruang lingkup, metodologi, dan jadwal dalam USTEK ini serta KAK v1.0.</w:t>
            </w:r>
          </w:p>
          <w:p w:rsidR="004A37C5" w:rsidRDefault="00E17870">
            <w:pPr>
              <w:tabs>
                <w:tab w:val="left" w:pos="560"/>
              </w:tabs>
              <w:spacing w:before="30" w:after="30"/>
              <w:ind w:left="560" w:hanging="560"/>
              <w:jc w:val="both"/>
            </w:pPr>
            <w:r>
              <w:t>b.</w:t>
            </w:r>
            <w:r>
              <w:tab/>
              <w:t>Menghasilkan sistem yang memenuhi seluruh persyaratan fungsional dan non-fungsional yang ditetapkan.</w:t>
            </w:r>
          </w:p>
          <w:p w:rsidR="004A37C5" w:rsidRDefault="00E17870">
            <w:pPr>
              <w:tabs>
                <w:tab w:val="left" w:pos="560"/>
              </w:tabs>
              <w:spacing w:before="30" w:after="30"/>
              <w:ind w:left="560" w:hanging="560"/>
              <w:jc w:val="both"/>
            </w:pPr>
            <w:r>
              <w:t>c.</w:t>
            </w:r>
            <w:r>
              <w:tab/>
              <w:t>Menyerahkan seluruh deliverables tepat waktu sesuai jadwal yang disepakati.</w:t>
            </w:r>
          </w:p>
          <w:p w:rsidR="004A37C5" w:rsidRDefault="00E17870">
            <w:pPr>
              <w:tabs>
                <w:tab w:val="left" w:pos="560"/>
              </w:tabs>
              <w:spacing w:before="30" w:after="30"/>
              <w:ind w:left="560" w:hanging="560"/>
              <w:jc w:val="both"/>
            </w:pPr>
            <w:r>
              <w:t>d.</w:t>
            </w:r>
            <w:r>
              <w:tab/>
              <w:t>Memberikan dukungan teknis (technical support) selama 1 bulan pasca go-live tanpa biaya tambahan.</w:t>
            </w:r>
          </w:p>
          <w:p w:rsidR="004A37C5" w:rsidRDefault="00E17870">
            <w:pPr>
              <w:tabs>
                <w:tab w:val="left" w:pos="560"/>
              </w:tabs>
              <w:spacing w:before="30" w:after="30"/>
              <w:ind w:left="560" w:hanging="560"/>
              <w:jc w:val="both"/>
            </w:pPr>
            <w:r>
              <w:t>e.</w:t>
            </w:r>
            <w:r>
              <w:tab/>
              <w:t>Menjaga kerahasiaan seluruh data keuangan KDKMP Desa Salawana selama dan setelah pelaksanaan proyek.</w:t>
            </w:r>
          </w:p>
        </w:tc>
      </w:tr>
      <w:tr w:rsidR="004A37C5" w:rsidTr="00CF1868">
        <w:tc>
          <w:tcPr>
            <w:tcW w:w="1187" w:type="pct"/>
            <w:tcBorders>
              <w:top w:val="none" w:sz="0" w:space="0" w:color="FFFFFF"/>
              <w:left w:val="none" w:sz="0" w:space="0" w:color="FFFFFF"/>
              <w:bottom w:val="single" w:sz="4" w:space="0" w:color="000000"/>
              <w:right w:val="none" w:sz="0" w:space="0" w:color="FFFFFF"/>
            </w:tcBorders>
            <w:tcMar>
              <w:top w:w="60" w:type="dxa"/>
              <w:left w:w="0" w:type="dxa"/>
              <w:bottom w:w="60" w:type="dxa"/>
              <w:right w:w="120" w:type="dxa"/>
            </w:tcMar>
          </w:tcPr>
          <w:p w:rsidR="004A37C5" w:rsidRDefault="00E17870">
            <w:pPr>
              <w:spacing w:before="40" w:after="40"/>
            </w:pPr>
            <w:r>
              <w:t>18.  Penutup</w:t>
            </w:r>
          </w:p>
        </w:tc>
        <w:tc>
          <w:tcPr>
            <w:tcW w:w="3813" w:type="pct"/>
            <w:tcBorders>
              <w:top w:val="none" w:sz="0" w:space="0" w:color="FFFFFF"/>
              <w:left w:val="none" w:sz="0" w:space="0" w:color="FFFFFF"/>
              <w:bottom w:val="single" w:sz="4" w:space="0" w:color="000000"/>
              <w:right w:val="none" w:sz="0" w:space="0" w:color="FFFFFF"/>
            </w:tcBorders>
            <w:tcMar>
              <w:top w:w="60" w:type="dxa"/>
              <w:left w:w="120" w:type="dxa"/>
              <w:bottom w:w="60" w:type="dxa"/>
              <w:right w:w="0" w:type="dxa"/>
            </w:tcMar>
          </w:tcPr>
          <w:p w:rsidR="004A37C5" w:rsidRDefault="00E17870">
            <w:pPr>
              <w:spacing w:before="40" w:after="40"/>
              <w:jc w:val="both"/>
            </w:pPr>
            <w:r>
              <w:t>Demikian Usulan Teknis (USTEK) ini disusun sebagai respons atas KAK v1.0 yang diterbitkan oleh PPKom KDKMP Desa Salawana. USTEK ini merupakan satu kesatuan yang tidak terpisahkan dari dokumen Business Case v1.0 dan KAK v1.0.</w:t>
            </w:r>
          </w:p>
          <w:p w:rsidR="004A37C5" w:rsidRDefault="004A37C5">
            <w:pPr>
              <w:spacing w:before="60"/>
            </w:pPr>
          </w:p>
          <w:p w:rsidR="004A37C5" w:rsidRDefault="00E17870">
            <w:pPr>
              <w:spacing w:before="40" w:after="40"/>
              <w:jc w:val="both"/>
            </w:pPr>
            <w:r>
              <w:t>Hal-hal yang belum diatur dalam USTEK ini dan yang disepakati dalam Rapat Klarifikasi Teknis akan dituangkan dalam Berita Acara Klarifikasi dan menjadi bagian dari Dokumen Kontrak.</w:t>
            </w:r>
          </w:p>
          <w:p w:rsidR="004A37C5" w:rsidRDefault="004A37C5">
            <w:pPr>
              <w:spacing w:before="60"/>
            </w:pPr>
          </w:p>
          <w:p w:rsidR="004A37C5" w:rsidRDefault="00E17870">
            <w:pPr>
              <w:spacing w:before="40" w:after="40"/>
              <w:jc w:val="both"/>
            </w:pPr>
            <w:r>
              <w:t>Atas perhatian dan kepercayaan Pejabat Pembuat Komitmen kepada tim pengembang, kami mengucapkan terima kasih.</w:t>
            </w:r>
          </w:p>
        </w:tc>
      </w:tr>
    </w:tbl>
    <w:p w:rsidR="004A37C5" w:rsidRDefault="004A37C5">
      <w:pPr>
        <w:spacing w:before="300"/>
      </w:pPr>
    </w:p>
    <w:tbl>
      <w:tblPr>
        <w:tblW w:w="884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23"/>
        <w:gridCol w:w="4423"/>
      </w:tblGrid>
      <w:tr w:rsidR="004A37C5">
        <w:tc>
          <w:tcPr>
            <w:tcW w:w="4423"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rsidR="004A37C5" w:rsidRDefault="00E17870">
            <w:pPr>
              <w:spacing w:before="40" w:after="40"/>
              <w:jc w:val="center"/>
            </w:pPr>
            <w:r>
              <w:t>Majalengka, Maret 2026</w:t>
            </w:r>
          </w:p>
          <w:p w:rsidR="004A37C5" w:rsidRDefault="004A37C5">
            <w:pPr>
              <w:spacing w:before="60"/>
            </w:pPr>
          </w:p>
          <w:p w:rsidR="004A37C5" w:rsidRDefault="00E17870">
            <w:pPr>
              <w:spacing w:before="40" w:after="40"/>
              <w:jc w:val="center"/>
            </w:pPr>
            <w:r>
              <w:rPr>
                <w:b/>
                <w:bCs/>
              </w:rPr>
              <w:lastRenderedPageBreak/>
              <w:t>KETUA TIM PENGEMBANG</w:t>
            </w:r>
          </w:p>
          <w:p w:rsidR="004A37C5" w:rsidRDefault="004A37C5">
            <w:pPr>
              <w:spacing w:before="800"/>
            </w:pPr>
          </w:p>
          <w:p w:rsidR="00CF1868" w:rsidRDefault="00CF1868">
            <w:pPr>
              <w:spacing w:before="800"/>
            </w:pPr>
          </w:p>
          <w:p w:rsidR="004A37C5" w:rsidRDefault="00E17870">
            <w:pPr>
              <w:spacing w:before="40" w:after="40"/>
              <w:jc w:val="center"/>
            </w:pPr>
            <w:r>
              <w:t>Muhammad Dzikri Sagara</w:t>
            </w:r>
          </w:p>
          <w:p w:rsidR="004A37C5" w:rsidRDefault="00E17870">
            <w:pPr>
              <w:spacing w:before="40" w:after="40"/>
              <w:jc w:val="center"/>
            </w:pPr>
            <w:r>
              <w:t>NIM. 20241320004</w:t>
            </w:r>
          </w:p>
        </w:tc>
        <w:tc>
          <w:tcPr>
            <w:tcW w:w="4423" w:type="dxa"/>
            <w:tcBorders>
              <w:top w:val="none" w:sz="0" w:space="0" w:color="FFFFFF"/>
              <w:left w:val="none" w:sz="0" w:space="0" w:color="FFFFFF"/>
              <w:bottom w:val="none" w:sz="0" w:space="0" w:color="FFFFFF"/>
              <w:right w:val="none" w:sz="0" w:space="0" w:color="FFFFFF"/>
            </w:tcBorders>
            <w:tcMar>
              <w:top w:w="0" w:type="dxa"/>
              <w:left w:w="120" w:type="dxa"/>
              <w:bottom w:w="0" w:type="dxa"/>
              <w:right w:w="0" w:type="dxa"/>
            </w:tcMar>
          </w:tcPr>
          <w:p w:rsidR="004A37C5" w:rsidRDefault="00E17870">
            <w:pPr>
              <w:spacing w:before="40" w:after="40"/>
              <w:jc w:val="center"/>
            </w:pPr>
            <w:r>
              <w:lastRenderedPageBreak/>
              <w:t>Menyetujui,</w:t>
            </w:r>
          </w:p>
          <w:p w:rsidR="004A37C5" w:rsidRDefault="004A37C5">
            <w:pPr>
              <w:spacing w:before="60"/>
            </w:pPr>
          </w:p>
          <w:p w:rsidR="004A37C5" w:rsidRDefault="00E17870">
            <w:pPr>
              <w:spacing w:before="40" w:after="40"/>
              <w:jc w:val="center"/>
            </w:pPr>
            <w:r>
              <w:rPr>
                <w:b/>
                <w:bCs/>
              </w:rPr>
              <w:lastRenderedPageBreak/>
              <w:t>PEJABAT PEMBUAT KOMITMEN</w:t>
            </w:r>
          </w:p>
          <w:p w:rsidR="004A37C5" w:rsidRDefault="00E17870">
            <w:pPr>
              <w:spacing w:before="40" w:after="40"/>
              <w:jc w:val="center"/>
            </w:pPr>
            <w:r>
              <w:rPr>
                <w:b/>
                <w:bCs/>
              </w:rPr>
              <w:t>KDKMP DESA SALAWANA</w:t>
            </w:r>
          </w:p>
          <w:p w:rsidR="004A37C5" w:rsidRDefault="004A37C5">
            <w:pPr>
              <w:spacing w:before="800"/>
            </w:pPr>
          </w:p>
          <w:p w:rsidR="00CF1868" w:rsidRDefault="00CF1868">
            <w:pPr>
              <w:spacing w:before="800"/>
            </w:pPr>
          </w:p>
          <w:p w:rsidR="004A37C5" w:rsidRDefault="00E17870">
            <w:pPr>
              <w:spacing w:before="40" w:after="40"/>
              <w:jc w:val="center"/>
            </w:pPr>
            <w:r>
              <w:t>Endang Hermawan, S.STP</w:t>
            </w:r>
          </w:p>
        </w:tc>
      </w:tr>
    </w:tbl>
    <w:p w:rsidR="004A37C5" w:rsidRDefault="004A37C5">
      <w:pPr>
        <w:spacing w:before="360"/>
      </w:pPr>
    </w:p>
    <w:p w:rsidR="004A37C5" w:rsidRDefault="00E17870">
      <w:pPr>
        <w:pBdr>
          <w:top w:val="single" w:sz="4" w:space="4" w:color="000000"/>
        </w:pBdr>
        <w:spacing w:before="160"/>
        <w:jc w:val="center"/>
      </w:pPr>
      <w:r>
        <w:rPr>
          <w:i/>
          <w:iCs/>
          <w:sz w:val="18"/>
          <w:szCs w:val="18"/>
        </w:rPr>
        <w:t>Dokumen ini merupakan satu kesatuan dengan Business Case v1.0 dan KAK v1.0 — Manajemen Proyek Sistem Informasi, UKRI Maret 2026.</w:t>
      </w:r>
    </w:p>
    <w:sectPr w:rsidR="004A37C5" w:rsidSect="00CF1868">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35F6" w:rsidRDefault="003F35F6">
      <w:r>
        <w:separator/>
      </w:r>
    </w:p>
  </w:endnote>
  <w:endnote w:type="continuationSeparator" w:id="0">
    <w:p w:rsidR="003F35F6" w:rsidRDefault="003F3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37C5" w:rsidRDefault="00E17870">
    <w:pPr>
      <w:pBdr>
        <w:top w:val="single" w:sz="6" w:space="1" w:color="000000"/>
      </w:pBdr>
      <w:spacing w:before="60"/>
      <w:jc w:val="center"/>
    </w:pPr>
    <w:r>
      <w:rPr>
        <w:sz w:val="18"/>
        <w:szCs w:val="18"/>
      </w:rPr>
      <w:t xml:space="preserve">Usulan Teknis (USTEK)  |  Digitalisasi Sistem Manajemen Keuangan KDKMP Majalengka  |  Hal. </w:t>
    </w:r>
    <w:r>
      <w:rPr>
        <w:sz w:val="18"/>
        <w:szCs w:val="18"/>
      </w:rPr>
      <w:fldChar w:fldCharType="begin"/>
    </w:r>
    <w:r>
      <w:rPr>
        <w:sz w:val="18"/>
        <w:szCs w:val="18"/>
      </w:rPr>
      <w:instrText>PAGE</w:instrText>
    </w:r>
    <w:r>
      <w:rPr>
        <w:sz w:val="18"/>
        <w:szCs w:val="18"/>
      </w:rPr>
      <w:fldChar w:fldCharType="separate"/>
    </w:r>
    <w:r w:rsidR="00342BC1">
      <w:rPr>
        <w:noProof/>
        <w:sz w:val="18"/>
        <w:szCs w:val="18"/>
      </w:rPr>
      <w:t>1</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35F6" w:rsidRDefault="003F35F6">
      <w:r>
        <w:separator/>
      </w:r>
    </w:p>
  </w:footnote>
  <w:footnote w:type="continuationSeparator" w:id="0">
    <w:p w:rsidR="003F35F6" w:rsidRDefault="003F35F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37C5" w:rsidRDefault="004A37C5">
    <w:pPr>
      <w:pBdr>
        <w:bottom w:val="single" w:sz="6" w:space="1" w:color="00000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052479"/>
    <w:multiLevelType w:val="hybridMultilevel"/>
    <w:tmpl w:val="D1F8A2CA"/>
    <w:lvl w:ilvl="0" w:tplc="912CD292">
      <w:start w:val="1"/>
      <w:numFmt w:val="bullet"/>
      <w:lvlText w:val="●"/>
      <w:lvlJc w:val="left"/>
      <w:pPr>
        <w:ind w:left="720" w:hanging="360"/>
      </w:pPr>
    </w:lvl>
    <w:lvl w:ilvl="1" w:tplc="B0F88976">
      <w:start w:val="1"/>
      <w:numFmt w:val="bullet"/>
      <w:lvlText w:val="○"/>
      <w:lvlJc w:val="left"/>
      <w:pPr>
        <w:ind w:left="1440" w:hanging="360"/>
      </w:pPr>
    </w:lvl>
    <w:lvl w:ilvl="2" w:tplc="EB84A748">
      <w:start w:val="1"/>
      <w:numFmt w:val="bullet"/>
      <w:lvlText w:val="■"/>
      <w:lvlJc w:val="left"/>
      <w:pPr>
        <w:ind w:left="2160" w:hanging="360"/>
      </w:pPr>
    </w:lvl>
    <w:lvl w:ilvl="3" w:tplc="123CF6B2">
      <w:start w:val="1"/>
      <w:numFmt w:val="bullet"/>
      <w:lvlText w:val="●"/>
      <w:lvlJc w:val="left"/>
      <w:pPr>
        <w:ind w:left="2880" w:hanging="360"/>
      </w:pPr>
    </w:lvl>
    <w:lvl w:ilvl="4" w:tplc="8CC63454">
      <w:start w:val="1"/>
      <w:numFmt w:val="bullet"/>
      <w:lvlText w:val="○"/>
      <w:lvlJc w:val="left"/>
      <w:pPr>
        <w:ind w:left="3600" w:hanging="360"/>
      </w:pPr>
    </w:lvl>
    <w:lvl w:ilvl="5" w:tplc="D67A8860">
      <w:start w:val="1"/>
      <w:numFmt w:val="bullet"/>
      <w:lvlText w:val="■"/>
      <w:lvlJc w:val="left"/>
      <w:pPr>
        <w:ind w:left="4320" w:hanging="360"/>
      </w:pPr>
    </w:lvl>
    <w:lvl w:ilvl="6" w:tplc="2F7619CC">
      <w:start w:val="1"/>
      <w:numFmt w:val="bullet"/>
      <w:lvlText w:val="●"/>
      <w:lvlJc w:val="left"/>
      <w:pPr>
        <w:ind w:left="5040" w:hanging="360"/>
      </w:pPr>
    </w:lvl>
    <w:lvl w:ilvl="7" w:tplc="115A2CE8">
      <w:start w:val="1"/>
      <w:numFmt w:val="bullet"/>
      <w:lvlText w:val="●"/>
      <w:lvlJc w:val="left"/>
      <w:pPr>
        <w:ind w:left="5760" w:hanging="360"/>
      </w:pPr>
    </w:lvl>
    <w:lvl w:ilvl="8" w:tplc="367A40A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A37C5"/>
    <w:rsid w:val="00243C23"/>
    <w:rsid w:val="00342BC1"/>
    <w:rsid w:val="003F35F6"/>
    <w:rsid w:val="004A37C5"/>
    <w:rsid w:val="004E3612"/>
    <w:rsid w:val="00BA23FD"/>
    <w:rsid w:val="00CF1868"/>
    <w:rsid w:val="00E17870"/>
    <w:rsid w:val="00E36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CF1868"/>
    <w:rPr>
      <w:rFonts w:ascii="Tahoma" w:hAnsi="Tahoma" w:cs="Tahoma"/>
      <w:sz w:val="16"/>
      <w:szCs w:val="16"/>
    </w:rPr>
  </w:style>
  <w:style w:type="character" w:customStyle="1" w:styleId="BalloonTextChar">
    <w:name w:val="Balloon Text Char"/>
    <w:basedOn w:val="DefaultParagraphFont"/>
    <w:link w:val="BalloonText"/>
    <w:uiPriority w:val="99"/>
    <w:semiHidden/>
    <w:rsid w:val="00CF186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CF1868"/>
    <w:rPr>
      <w:rFonts w:ascii="Tahoma" w:hAnsi="Tahoma" w:cs="Tahoma"/>
      <w:sz w:val="16"/>
      <w:szCs w:val="16"/>
    </w:rPr>
  </w:style>
  <w:style w:type="character" w:customStyle="1" w:styleId="BalloonTextChar">
    <w:name w:val="Balloon Text Char"/>
    <w:basedOn w:val="DefaultParagraphFont"/>
    <w:link w:val="BalloonText"/>
    <w:uiPriority w:val="99"/>
    <w:semiHidden/>
    <w:rsid w:val="00CF186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2472</Words>
  <Characters>14091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xXxMMxXx</cp:lastModifiedBy>
  <cp:revision>5</cp:revision>
  <dcterms:created xsi:type="dcterms:W3CDTF">2026-03-04T22:16:00Z</dcterms:created>
  <dcterms:modified xsi:type="dcterms:W3CDTF">2026-03-04T22:55:00Z</dcterms:modified>
</cp:coreProperties>
</file>