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80A" w:rsidRPr="001A1A63" w:rsidRDefault="00D6380A" w:rsidP="001A1A63">
      <w:pPr>
        <w:pStyle w:val="Title"/>
      </w:pPr>
      <w:r w:rsidRPr="001A1A63">
        <w:t>THE FUNDAMENTAL BASE OF COLLECTION OF ARTIFACTS IN THE MUSEUM AND TOURIST GROWTH OF KOLKATA</w:t>
      </w:r>
    </w:p>
    <w:p w:rsidR="00DB1CEB" w:rsidRDefault="00104EEB" w:rsidP="00107E9C">
      <w:pPr>
        <w:rPr>
          <w:rFonts w:ascii="Comic Sans MS" w:hAnsi="Comic Sans MS"/>
          <w:sz w:val="28"/>
          <w:szCs w:val="28"/>
        </w:rPr>
      </w:pPr>
      <w:r>
        <w:rPr>
          <w:rFonts w:ascii="Comic Sans MS" w:hAnsi="Comic Sans MS"/>
          <w:noProof/>
          <w:sz w:val="28"/>
          <w:szCs w:val="28"/>
        </w:rPr>
        <w:drawing>
          <wp:inline distT="0" distB="0" distL="0" distR="0">
            <wp:extent cx="59817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a ki chuu.jpg"/>
                    <pic:cNvPicPr/>
                  </pic:nvPicPr>
                  <pic:blipFill>
                    <a:blip r:embed="rId7">
                      <a:extLst>
                        <a:ext uri="{28A0092B-C50C-407E-A947-70E740481C1C}">
                          <a14:useLocalDpi xmlns:a14="http://schemas.microsoft.com/office/drawing/2010/main" val="0"/>
                        </a:ext>
                      </a:extLst>
                    </a:blip>
                    <a:stretch>
                      <a:fillRect/>
                    </a:stretch>
                  </pic:blipFill>
                  <pic:spPr>
                    <a:xfrm>
                      <a:off x="0" y="0"/>
                      <a:ext cx="5981700" cy="4486275"/>
                    </a:xfrm>
                    <a:prstGeom prst="rect">
                      <a:avLst/>
                    </a:prstGeom>
                  </pic:spPr>
                </pic:pic>
              </a:graphicData>
            </a:graphic>
          </wp:inline>
        </w:drawing>
      </w:r>
    </w:p>
    <w:p w:rsidR="00371052" w:rsidRDefault="00371052" w:rsidP="006E248D">
      <w:pPr>
        <w:rPr>
          <w:rFonts w:ascii="Comic Sans MS" w:hAnsi="Comic Sans MS"/>
        </w:rPr>
      </w:pPr>
    </w:p>
    <w:p w:rsidR="00371052" w:rsidRPr="00B62F8D" w:rsidRDefault="00107E9C" w:rsidP="006E248D">
      <w:pPr>
        <w:rPr>
          <w:rFonts w:ascii="Comic Sans MS" w:hAnsi="Comic Sans MS"/>
          <w:sz w:val="28"/>
        </w:rPr>
      </w:pPr>
      <w:r w:rsidRPr="00B62F8D">
        <w:rPr>
          <w:rFonts w:ascii="Comic Sans MS" w:hAnsi="Comic Sans MS"/>
          <w:sz w:val="28"/>
        </w:rPr>
        <w:t xml:space="preserve">The study examines the role of museum to sustainable tourism development of the </w:t>
      </w:r>
      <w:r w:rsidR="008456F2" w:rsidRPr="00B62F8D">
        <w:rPr>
          <w:rFonts w:ascii="Comic Sans MS" w:hAnsi="Comic Sans MS"/>
          <w:sz w:val="28"/>
        </w:rPr>
        <w:t xml:space="preserve">kolkata’s </w:t>
      </w:r>
      <w:r w:rsidRPr="00B62F8D">
        <w:rPr>
          <w:rFonts w:ascii="Comic Sans MS" w:hAnsi="Comic Sans MS"/>
          <w:sz w:val="28"/>
        </w:rPr>
        <w:t xml:space="preserve">Indian museum with special focus on the development and preservation of art. Most scholars have been writing and are still writing on the need for cultural resource management laying emphasis on the role they play towards national development and </w:t>
      </w:r>
      <w:r w:rsidRPr="00B62F8D">
        <w:rPr>
          <w:rFonts w:ascii="Comic Sans MS" w:hAnsi="Comic Sans MS"/>
          <w:sz w:val="28"/>
        </w:rPr>
        <w:lastRenderedPageBreak/>
        <w:t>tourism economic growth. These cultural resources are not properly managed. However, this mismanagement of cultural resources is directly affecting the conservation and preservation of our cultural resources. The purpose of this study, among others, is to examine how the Indian museum holding could be effectively utilized for sustainable tourism and to make suggestions for better utilization of the slave relics for tourism promotion. One hundred structured questionnaires were administered to both visitors and residents in Kolkata. The chi-square correlation and paired sample test methods of analysis were used to analyze the data collected. The findings of the study reveal that the Indian museum has played a role to the development of Tourism in Bengal region. There are also some unrealized developments such as the physical development. This research concludes by recommending the way forward and suggests that general infrastructure development should be ensured for better sustainable tourism development.</w:t>
      </w:r>
    </w:p>
    <w:p w:rsidR="00F4048B" w:rsidRPr="00B62F8D" w:rsidRDefault="00107E9C" w:rsidP="006E248D">
      <w:pPr>
        <w:rPr>
          <w:rFonts w:ascii="Comic Sans MS" w:hAnsi="Comic Sans MS"/>
          <w:sz w:val="28"/>
        </w:rPr>
      </w:pPr>
      <w:r w:rsidRPr="00B62F8D">
        <w:rPr>
          <w:rFonts w:ascii="Comic Sans MS" w:hAnsi="Comic Sans MS"/>
          <w:sz w:val="28"/>
        </w:rPr>
        <w:t xml:space="preserve"> </w:t>
      </w:r>
    </w:p>
    <w:p w:rsidR="00F4048B" w:rsidRPr="00B62F8D" w:rsidRDefault="00464925" w:rsidP="002C68F9">
      <w:pPr>
        <w:rPr>
          <w:rFonts w:ascii="Comic Sans MS" w:hAnsi="Comic Sans MS"/>
          <w:sz w:val="36"/>
          <w:szCs w:val="28"/>
        </w:rPr>
      </w:pPr>
      <w:r w:rsidRPr="00B62F8D">
        <w:rPr>
          <w:rFonts w:ascii="Bookman Old Style" w:hAnsi="Bookman Old Style"/>
          <w:b/>
          <w:sz w:val="36"/>
          <w:szCs w:val="28"/>
          <w:u w:val="single"/>
        </w:rPr>
        <w:t>Introduction</w:t>
      </w:r>
      <w:r w:rsidRPr="00B62F8D">
        <w:rPr>
          <w:rFonts w:ascii="Bookman Old Style" w:hAnsi="Bookman Old Style"/>
          <w:b/>
          <w:sz w:val="36"/>
          <w:szCs w:val="28"/>
        </w:rPr>
        <w:t>:</w:t>
      </w:r>
      <w:r w:rsidR="00F4048B" w:rsidRPr="00B62F8D">
        <w:rPr>
          <w:b/>
          <w:sz w:val="36"/>
          <w:szCs w:val="28"/>
        </w:rPr>
        <w:t xml:space="preserve"> -</w:t>
      </w:r>
    </w:p>
    <w:p w:rsidR="00107E9C" w:rsidRPr="00B62F8D" w:rsidRDefault="00107E9C" w:rsidP="002C68F9">
      <w:pPr>
        <w:rPr>
          <w:rFonts w:ascii="Comic Sans MS" w:hAnsi="Comic Sans MS"/>
          <w:sz w:val="36"/>
          <w:szCs w:val="28"/>
        </w:rPr>
      </w:pPr>
      <w:r w:rsidRPr="00B62F8D">
        <w:rPr>
          <w:rFonts w:ascii="Comic Sans MS" w:hAnsi="Comic Sans MS"/>
          <w:sz w:val="28"/>
        </w:rPr>
        <w:t xml:space="preserve">A museum is a cultural institution, particularly in India it has to do with collection, presentation and display of natural and cultural objects for the advancement of knowledge. It is therefore a treasure house of the human race as it stores the memories of the people, their cultural dreams and hopes. It is through this collection and exhibition of materials that one creates links between the people’s past and present, an views them avenues by which future generations can have an opportunity of seeing and appreciating the relics of the past and bring in tourism.  The tourism industry is one of the fastest growing </w:t>
      </w:r>
      <w:r w:rsidRPr="00B62F8D">
        <w:rPr>
          <w:rFonts w:ascii="Comic Sans MS" w:hAnsi="Comic Sans MS"/>
          <w:sz w:val="28"/>
        </w:rPr>
        <w:lastRenderedPageBreak/>
        <w:t>industries in the world and is becoming increasingly important. This importance is as a result of immense benefits derived from the industry. Tourism connotes the mobilization of people’s cultural and natural resources especially those aspects which made people unique from the other people. Sustainable tourism on the other hand tends to meet the needs of the present tourists and host regions while protecting and enhancing opportunities for the future. One way of supporting tourism in a sustainable manner is to provide local people with entrepreneurial opportunities and also create some sense of ownership within the local community. Sustainable tourism will ensure the utilization of those tourism potentials (cultural and natural attractions) not only to satisfy the wants of present people but also considering the future generations in such development. It encourages the development of cultural and rural tourism to sustain local cultures and traditions. It seeks to utilize and make use of resources and the environment in a sustainable way and aim to generate local economy by providing opportunities for employment and e</w:t>
      </w:r>
      <w:r w:rsidR="006E248D" w:rsidRPr="00B62F8D">
        <w:rPr>
          <w:rFonts w:ascii="Comic Sans MS" w:hAnsi="Comic Sans MS"/>
          <w:sz w:val="28"/>
        </w:rPr>
        <w:t>conomic development</w:t>
      </w:r>
      <w:r w:rsidRPr="00B62F8D">
        <w:rPr>
          <w:rFonts w:ascii="Comic Sans MS" w:hAnsi="Comic Sans MS"/>
          <w:sz w:val="28"/>
        </w:rPr>
        <w:t xml:space="preserve">. However, museum and tourism are such close and inseparable to each other. </w:t>
      </w:r>
    </w:p>
    <w:p w:rsidR="006E248D" w:rsidRPr="00B62F8D" w:rsidRDefault="006E248D" w:rsidP="002C68F9">
      <w:pPr>
        <w:rPr>
          <w:sz w:val="32"/>
        </w:rPr>
      </w:pPr>
    </w:p>
    <w:p w:rsidR="006E248D" w:rsidRPr="00B62F8D" w:rsidRDefault="006E248D" w:rsidP="00107E9C">
      <w:pPr>
        <w:rPr>
          <w:b/>
          <w:sz w:val="32"/>
        </w:rPr>
      </w:pPr>
      <w:r w:rsidRPr="00B62F8D">
        <w:rPr>
          <w:sz w:val="32"/>
        </w:rPr>
        <w:t xml:space="preserve"> </w:t>
      </w:r>
      <w:r w:rsidRPr="00B62F8D">
        <w:rPr>
          <w:rFonts w:ascii="Bookman Old Style" w:hAnsi="Bookman Old Style"/>
          <w:b/>
          <w:sz w:val="36"/>
          <w:szCs w:val="28"/>
          <w:u w:val="single"/>
        </w:rPr>
        <w:t xml:space="preserve">Objectives of </w:t>
      </w:r>
      <w:r w:rsidR="00420B1B" w:rsidRPr="00B62F8D">
        <w:rPr>
          <w:rFonts w:ascii="Bookman Old Style" w:hAnsi="Bookman Old Style"/>
          <w:b/>
          <w:sz w:val="36"/>
          <w:szCs w:val="28"/>
          <w:u w:val="single"/>
        </w:rPr>
        <w:t>Study</w:t>
      </w:r>
      <w:r w:rsidR="00420B1B" w:rsidRPr="00B62F8D">
        <w:rPr>
          <w:rFonts w:ascii="Bookman Old Style" w:hAnsi="Bookman Old Style"/>
          <w:b/>
          <w:sz w:val="36"/>
          <w:szCs w:val="28"/>
        </w:rPr>
        <w:t>:</w:t>
      </w:r>
      <w:r w:rsidR="00324E9E" w:rsidRPr="00B62F8D">
        <w:rPr>
          <w:b/>
          <w:sz w:val="40"/>
        </w:rPr>
        <w:t>-</w:t>
      </w:r>
      <w:r w:rsidRPr="00B62F8D">
        <w:rPr>
          <w:b/>
          <w:sz w:val="40"/>
        </w:rPr>
        <w:t xml:space="preserve"> </w:t>
      </w:r>
    </w:p>
    <w:p w:rsidR="006E248D" w:rsidRPr="00B62F8D" w:rsidRDefault="00107E9C" w:rsidP="006E248D">
      <w:pPr>
        <w:rPr>
          <w:rFonts w:ascii="Comic Sans MS" w:hAnsi="Comic Sans MS"/>
          <w:sz w:val="28"/>
        </w:rPr>
      </w:pPr>
      <w:r w:rsidRPr="00B62F8D">
        <w:rPr>
          <w:rFonts w:ascii="Comic Sans MS" w:hAnsi="Comic Sans MS"/>
          <w:sz w:val="28"/>
        </w:rPr>
        <w:t xml:space="preserve">Due to the significance of sustainable tourism development in Indian museum, this study aims at:   </w:t>
      </w:r>
    </w:p>
    <w:p w:rsidR="006E248D" w:rsidRPr="00B62F8D" w:rsidRDefault="00107E9C" w:rsidP="006E248D">
      <w:pPr>
        <w:pStyle w:val="ListParagraph"/>
        <w:numPr>
          <w:ilvl w:val="0"/>
          <w:numId w:val="5"/>
        </w:numPr>
        <w:rPr>
          <w:rFonts w:ascii="Comic Sans MS" w:hAnsi="Comic Sans MS"/>
          <w:sz w:val="28"/>
        </w:rPr>
      </w:pPr>
      <w:r w:rsidRPr="00B62F8D">
        <w:rPr>
          <w:rFonts w:ascii="Comic Sans MS" w:hAnsi="Comic Sans MS"/>
          <w:sz w:val="28"/>
        </w:rPr>
        <w:t>Examining how artifacts in Indian Museum are displayed and exhibited t</w:t>
      </w:r>
      <w:r w:rsidR="006E248D" w:rsidRPr="00B62F8D">
        <w:rPr>
          <w:rFonts w:ascii="Comic Sans MS" w:hAnsi="Comic Sans MS"/>
          <w:sz w:val="28"/>
        </w:rPr>
        <w:t xml:space="preserve">o attract potential visitors. </w:t>
      </w:r>
    </w:p>
    <w:p w:rsidR="006E248D" w:rsidRPr="00B62F8D" w:rsidRDefault="00107E9C" w:rsidP="006E248D">
      <w:pPr>
        <w:pStyle w:val="ListParagraph"/>
        <w:numPr>
          <w:ilvl w:val="0"/>
          <w:numId w:val="5"/>
        </w:numPr>
        <w:rPr>
          <w:rFonts w:ascii="Comic Sans MS" w:hAnsi="Comic Sans MS"/>
          <w:sz w:val="28"/>
        </w:rPr>
      </w:pPr>
      <w:r w:rsidRPr="00B62F8D">
        <w:rPr>
          <w:rFonts w:ascii="Comic Sans MS" w:hAnsi="Comic Sans MS"/>
          <w:sz w:val="28"/>
        </w:rPr>
        <w:lastRenderedPageBreak/>
        <w:t>Examining how the Indian Museum holdings could be effectively utili</w:t>
      </w:r>
      <w:r w:rsidR="006E248D" w:rsidRPr="00B62F8D">
        <w:rPr>
          <w:rFonts w:ascii="Comic Sans MS" w:hAnsi="Comic Sans MS"/>
          <w:sz w:val="28"/>
        </w:rPr>
        <w:t xml:space="preserve">zed for sustainable tourism. </w:t>
      </w:r>
    </w:p>
    <w:p w:rsidR="00E862D9" w:rsidRPr="00B62F8D" w:rsidRDefault="00107E9C" w:rsidP="00107E9C">
      <w:pPr>
        <w:pStyle w:val="ListParagraph"/>
        <w:numPr>
          <w:ilvl w:val="0"/>
          <w:numId w:val="5"/>
        </w:numPr>
        <w:rPr>
          <w:rFonts w:ascii="Comic Sans MS" w:hAnsi="Comic Sans MS"/>
          <w:sz w:val="28"/>
        </w:rPr>
      </w:pPr>
      <w:r w:rsidRPr="00B62F8D">
        <w:rPr>
          <w:rFonts w:ascii="Comic Sans MS" w:hAnsi="Comic Sans MS"/>
          <w:sz w:val="28"/>
        </w:rPr>
        <w:t xml:space="preserve">Making suggestions for better utilization of the Artifacts for tourism promotion.  </w:t>
      </w:r>
    </w:p>
    <w:p w:rsidR="00324E9E" w:rsidRPr="00B62F8D" w:rsidRDefault="00324E9E" w:rsidP="00E862D9">
      <w:pPr>
        <w:rPr>
          <w:b/>
          <w:sz w:val="36"/>
        </w:rPr>
      </w:pPr>
    </w:p>
    <w:p w:rsidR="00E862D9" w:rsidRPr="00B62F8D" w:rsidRDefault="00E862D9" w:rsidP="00E862D9">
      <w:pPr>
        <w:rPr>
          <w:b/>
          <w:sz w:val="36"/>
          <w:szCs w:val="28"/>
        </w:rPr>
      </w:pPr>
      <w:r w:rsidRPr="00B62F8D">
        <w:rPr>
          <w:rFonts w:ascii="Bookman Old Style" w:hAnsi="Bookman Old Style"/>
          <w:b/>
          <w:sz w:val="36"/>
          <w:szCs w:val="28"/>
          <w:u w:val="single"/>
        </w:rPr>
        <w:t xml:space="preserve">Major Sources for the Collection History, ethics and policy of Kolkata </w:t>
      </w:r>
      <w:r w:rsidR="009B6969" w:rsidRPr="00B62F8D">
        <w:rPr>
          <w:rFonts w:ascii="Bookman Old Style" w:hAnsi="Bookman Old Style"/>
          <w:b/>
          <w:sz w:val="36"/>
          <w:szCs w:val="28"/>
          <w:u w:val="single"/>
        </w:rPr>
        <w:t>museum</w:t>
      </w:r>
      <w:r w:rsidR="009B6969" w:rsidRPr="00B62F8D">
        <w:rPr>
          <w:b/>
          <w:sz w:val="36"/>
          <w:szCs w:val="28"/>
        </w:rPr>
        <w:t>:</w:t>
      </w:r>
      <w:r w:rsidRPr="00B62F8D">
        <w:rPr>
          <w:b/>
          <w:sz w:val="36"/>
          <w:szCs w:val="28"/>
        </w:rPr>
        <w:t xml:space="preserve"> </w:t>
      </w:r>
      <w:r w:rsidR="00324E9E" w:rsidRPr="00B62F8D">
        <w:rPr>
          <w:b/>
          <w:sz w:val="36"/>
          <w:szCs w:val="28"/>
        </w:rPr>
        <w:t>-</w:t>
      </w:r>
    </w:p>
    <w:p w:rsidR="00E862D9" w:rsidRPr="00B62F8D" w:rsidRDefault="00E862D9" w:rsidP="00E862D9">
      <w:pPr>
        <w:rPr>
          <w:rFonts w:ascii="Comic Sans MS" w:hAnsi="Comic Sans MS"/>
          <w:sz w:val="28"/>
        </w:rPr>
      </w:pPr>
      <w:r w:rsidRPr="00B62F8D">
        <w:rPr>
          <w:rFonts w:ascii="Comic Sans MS" w:hAnsi="Comic Sans MS"/>
          <w:sz w:val="28"/>
        </w:rPr>
        <w:t>History is mainly written on the basis of records, such as acquisition documents, research papers, etc., created by the holding institution and sometimes by independent researchers. Museum Ethics are drafted by International Council of Museums (ICOM)</w:t>
      </w:r>
      <w:r w:rsidR="001B730A" w:rsidRPr="00B62F8D">
        <w:rPr>
          <w:rFonts w:ascii="Comic Sans MS" w:hAnsi="Comic Sans MS"/>
          <w:sz w:val="28"/>
        </w:rPr>
        <w:t xml:space="preserve"> </w:t>
      </w:r>
      <w:r w:rsidRPr="00B62F8D">
        <w:rPr>
          <w:rFonts w:ascii="Comic Sans MS" w:hAnsi="Comic Sans MS"/>
          <w:sz w:val="28"/>
        </w:rPr>
        <w:t>and policies are chalked out by the governing body or Board of Trustees or Central or State Government or municipality authority or other governing authorities of the particular museum.</w:t>
      </w:r>
    </w:p>
    <w:p w:rsidR="006A0BE0" w:rsidRPr="00B62F8D" w:rsidRDefault="006A0BE0" w:rsidP="00337C85">
      <w:pPr>
        <w:rPr>
          <w:b/>
          <w:sz w:val="44"/>
        </w:rPr>
      </w:pPr>
    </w:p>
    <w:p w:rsidR="005E0D4E" w:rsidRPr="00B62F8D" w:rsidRDefault="005E0D4E" w:rsidP="00324E9E">
      <w:pPr>
        <w:rPr>
          <w:b/>
          <w:sz w:val="36"/>
          <w:szCs w:val="28"/>
        </w:rPr>
      </w:pPr>
      <w:r w:rsidRPr="00B62F8D">
        <w:rPr>
          <w:rFonts w:ascii="Bookman Old Style" w:hAnsi="Bookman Old Style"/>
          <w:b/>
          <w:sz w:val="36"/>
          <w:szCs w:val="28"/>
          <w:u w:val="single"/>
        </w:rPr>
        <w:t xml:space="preserve">Institutional History of </w:t>
      </w:r>
      <w:r w:rsidR="00B90B00" w:rsidRPr="00B62F8D">
        <w:rPr>
          <w:rFonts w:ascii="Bookman Old Style" w:hAnsi="Bookman Old Style"/>
          <w:b/>
          <w:sz w:val="36"/>
          <w:szCs w:val="28"/>
          <w:u w:val="single"/>
        </w:rPr>
        <w:t xml:space="preserve">Indian </w:t>
      </w:r>
      <w:r w:rsidR="009B6969" w:rsidRPr="00B62F8D">
        <w:rPr>
          <w:rFonts w:ascii="Bookman Old Style" w:hAnsi="Bookman Old Style"/>
          <w:b/>
          <w:sz w:val="36"/>
          <w:szCs w:val="28"/>
          <w:u w:val="single"/>
        </w:rPr>
        <w:t>Museum</w:t>
      </w:r>
      <w:r w:rsidR="009B6969" w:rsidRPr="00B62F8D">
        <w:rPr>
          <w:rFonts w:ascii="Bookman Old Style" w:hAnsi="Bookman Old Style"/>
          <w:b/>
          <w:sz w:val="36"/>
          <w:szCs w:val="28"/>
        </w:rPr>
        <w:t>:</w:t>
      </w:r>
      <w:r w:rsidR="00324E9E" w:rsidRPr="00B62F8D">
        <w:rPr>
          <w:b/>
          <w:sz w:val="36"/>
          <w:szCs w:val="28"/>
        </w:rPr>
        <w:t>-</w:t>
      </w:r>
    </w:p>
    <w:p w:rsidR="002A2682" w:rsidRPr="00B62F8D" w:rsidRDefault="005E0D4E" w:rsidP="002A2682">
      <w:pPr>
        <w:rPr>
          <w:rFonts w:ascii="Comic Sans MS" w:hAnsi="Comic Sans MS"/>
          <w:sz w:val="28"/>
        </w:rPr>
      </w:pPr>
      <w:r w:rsidRPr="00B62F8D">
        <w:rPr>
          <w:rFonts w:ascii="Comic Sans MS" w:hAnsi="Comic Sans MS"/>
          <w:sz w:val="28"/>
        </w:rPr>
        <w:t>The institutional history of museum making in India begins with the Indian Museum. Known as the Imperial Museum since the latter nineteenth centu</w:t>
      </w:r>
      <w:r w:rsidR="00790231" w:rsidRPr="00B62F8D">
        <w:rPr>
          <w:rFonts w:ascii="Comic Sans MS" w:hAnsi="Comic Sans MS"/>
          <w:sz w:val="28"/>
        </w:rPr>
        <w:t>ry, its history runs</w:t>
      </w:r>
      <w:r w:rsidRPr="00B62F8D">
        <w:rPr>
          <w:rFonts w:ascii="Comic Sans MS" w:hAnsi="Comic Sans MS"/>
          <w:sz w:val="28"/>
        </w:rPr>
        <w:t xml:space="preserve"> parallel to the development of British orientalist knowledge about India both as an ‘exotic’ land and an ancient civilization. The initial interest in the flora and fauna of the land over time came to be supplemented by colonial ethnological and archaeological enquiries. In addition to the usual orientalist imprint on museum making, such interests also conformed to the new scientific concern about c</w:t>
      </w:r>
      <w:r w:rsidR="00B90B00" w:rsidRPr="00B62F8D">
        <w:rPr>
          <w:rFonts w:ascii="Comic Sans MS" w:hAnsi="Comic Sans MS"/>
          <w:sz w:val="28"/>
        </w:rPr>
        <w:t>lassification of knowledge. Not</w:t>
      </w:r>
      <w:r w:rsidRPr="00B62F8D">
        <w:rPr>
          <w:rFonts w:ascii="Comic Sans MS" w:hAnsi="Comic Sans MS"/>
          <w:sz w:val="28"/>
        </w:rPr>
        <w:t xml:space="preserve"> unnaturally, the Indian </w:t>
      </w:r>
      <w:r w:rsidRPr="00B62F8D">
        <w:rPr>
          <w:rFonts w:ascii="Comic Sans MS" w:hAnsi="Comic Sans MS"/>
          <w:sz w:val="28"/>
        </w:rPr>
        <w:lastRenderedPageBreak/>
        <w:t xml:space="preserve">Museum when it developed into the most important imperial collection in India, it acquired the character of what has been </w:t>
      </w:r>
      <w:r w:rsidR="000A6955" w:rsidRPr="00B62F8D">
        <w:rPr>
          <w:rFonts w:ascii="Comic Sans MS" w:hAnsi="Comic Sans MS"/>
          <w:sz w:val="28"/>
        </w:rPr>
        <w:t>labeled</w:t>
      </w:r>
      <w:r w:rsidRPr="00B62F8D">
        <w:rPr>
          <w:rFonts w:ascii="Comic Sans MS" w:hAnsi="Comic Sans MS"/>
          <w:sz w:val="28"/>
        </w:rPr>
        <w:t xml:space="preserve"> as a multipurpose </w:t>
      </w:r>
      <w:r w:rsidR="00D75015" w:rsidRPr="00B62F8D">
        <w:rPr>
          <w:rFonts w:ascii="Comic Sans MS" w:hAnsi="Comic Sans MS"/>
          <w:sz w:val="28"/>
        </w:rPr>
        <w:t>museum.</w:t>
      </w:r>
      <w:r w:rsidRPr="00B62F8D">
        <w:rPr>
          <w:rFonts w:ascii="Comic Sans MS" w:hAnsi="Comic Sans MS"/>
          <w:sz w:val="28"/>
        </w:rPr>
        <w:t xml:space="preserve"> The establishm</w:t>
      </w:r>
      <w:r w:rsidR="004D35A3" w:rsidRPr="00B62F8D">
        <w:rPr>
          <w:rFonts w:ascii="Comic Sans MS" w:hAnsi="Comic Sans MS"/>
          <w:sz w:val="28"/>
        </w:rPr>
        <w:t xml:space="preserve">ent of a museum in </w:t>
      </w:r>
      <w:r w:rsidR="00F35C54" w:rsidRPr="00B62F8D">
        <w:rPr>
          <w:rFonts w:ascii="Comic Sans MS" w:hAnsi="Comic Sans MS"/>
          <w:sz w:val="28"/>
        </w:rPr>
        <w:t>Kolkata</w:t>
      </w:r>
      <w:r w:rsidR="004D35A3" w:rsidRPr="00B62F8D">
        <w:rPr>
          <w:rFonts w:ascii="Comic Sans MS" w:hAnsi="Comic Sans MS"/>
          <w:sz w:val="28"/>
        </w:rPr>
        <w:t xml:space="preserve"> </w:t>
      </w:r>
      <w:r w:rsidRPr="00B62F8D">
        <w:rPr>
          <w:rFonts w:ascii="Comic Sans MS" w:hAnsi="Comic Sans MS"/>
          <w:sz w:val="28"/>
        </w:rPr>
        <w:t xml:space="preserve">was associated with the Society of Bengal. </w:t>
      </w:r>
      <w:r w:rsidR="004D35A3" w:rsidRPr="00B62F8D">
        <w:rPr>
          <w:rFonts w:ascii="Comic Sans MS" w:hAnsi="Comic Sans MS"/>
          <w:sz w:val="28"/>
        </w:rPr>
        <w:t>I</w:t>
      </w:r>
      <w:r w:rsidRPr="00B62F8D">
        <w:rPr>
          <w:rFonts w:ascii="Comic Sans MS" w:hAnsi="Comic Sans MS"/>
          <w:sz w:val="28"/>
        </w:rPr>
        <w:t xml:space="preserve">t </w:t>
      </w:r>
      <w:r w:rsidR="004D35A3" w:rsidRPr="00B62F8D">
        <w:rPr>
          <w:rFonts w:ascii="Comic Sans MS" w:hAnsi="Comic Sans MS"/>
          <w:sz w:val="28"/>
        </w:rPr>
        <w:t>is a natural historical</w:t>
      </w:r>
      <w:r w:rsidRPr="00B62F8D">
        <w:rPr>
          <w:rFonts w:ascii="Comic Sans MS" w:hAnsi="Comic Sans MS"/>
          <w:sz w:val="28"/>
        </w:rPr>
        <w:t xml:space="preserve"> collec</w:t>
      </w:r>
      <w:r w:rsidR="000A6955" w:rsidRPr="00B62F8D">
        <w:rPr>
          <w:rFonts w:ascii="Comic Sans MS" w:hAnsi="Comic Sans MS"/>
          <w:sz w:val="28"/>
        </w:rPr>
        <w:t>tion, which formed an important</w:t>
      </w:r>
      <w:r w:rsidRPr="00B62F8D">
        <w:rPr>
          <w:rFonts w:ascii="Comic Sans MS" w:hAnsi="Comic Sans MS"/>
          <w:sz w:val="28"/>
        </w:rPr>
        <w:t xml:space="preserve"> part of the </w:t>
      </w:r>
      <w:r w:rsidR="000A6955" w:rsidRPr="00B62F8D">
        <w:rPr>
          <w:rFonts w:ascii="Comic Sans MS" w:hAnsi="Comic Sans MS"/>
          <w:sz w:val="28"/>
        </w:rPr>
        <w:t xml:space="preserve">Kolkata’s </w:t>
      </w:r>
      <w:r w:rsidRPr="00B62F8D">
        <w:rPr>
          <w:rFonts w:ascii="Comic Sans MS" w:hAnsi="Comic Sans MS"/>
          <w:sz w:val="28"/>
        </w:rPr>
        <w:t>Indian Museum, in addition to the early archaeological collection of the British orientalists in the Asiatic Society of Bengal. Using the limited amount of information, available in the proceedings of the Asiatic Society about the early history</w:t>
      </w:r>
      <w:r w:rsidR="004D35A3" w:rsidRPr="00B62F8D">
        <w:rPr>
          <w:rFonts w:ascii="Comic Sans MS" w:hAnsi="Comic Sans MS"/>
          <w:sz w:val="28"/>
        </w:rPr>
        <w:t>,</w:t>
      </w:r>
      <w:r w:rsidRPr="00B62F8D">
        <w:rPr>
          <w:rFonts w:ascii="Comic Sans MS" w:hAnsi="Comic Sans MS"/>
          <w:sz w:val="28"/>
        </w:rPr>
        <w:t xml:space="preserve"> what was </w:t>
      </w:r>
      <w:r w:rsidR="004D35A3" w:rsidRPr="00B62F8D">
        <w:rPr>
          <w:rFonts w:ascii="Comic Sans MS" w:hAnsi="Comic Sans MS"/>
          <w:sz w:val="28"/>
        </w:rPr>
        <w:t>labeled</w:t>
      </w:r>
      <w:r w:rsidRPr="00B62F8D">
        <w:rPr>
          <w:rFonts w:ascii="Comic Sans MS" w:hAnsi="Comic Sans MS"/>
          <w:sz w:val="28"/>
        </w:rPr>
        <w:t xml:space="preserve"> as ‘the Oriental</w:t>
      </w:r>
      <w:r w:rsidR="004D35A3" w:rsidRPr="00B62F8D">
        <w:rPr>
          <w:rFonts w:ascii="Comic Sans MS" w:hAnsi="Comic Sans MS"/>
          <w:sz w:val="28"/>
        </w:rPr>
        <w:t xml:space="preserve"> Museum of the Asiatic Society’,</w:t>
      </w:r>
      <w:r w:rsidRPr="00B62F8D">
        <w:rPr>
          <w:rFonts w:ascii="Comic Sans MS" w:hAnsi="Comic Sans MS"/>
          <w:sz w:val="28"/>
        </w:rPr>
        <w:t xml:space="preserve"> The Asiatic Society of Bengal and the Discovery of India’s Past has written about this ‘landmark in the Society’s history’</w:t>
      </w:r>
      <w:r w:rsidR="004D35A3" w:rsidRPr="00B62F8D">
        <w:rPr>
          <w:rFonts w:ascii="Comic Sans MS" w:hAnsi="Comic Sans MS"/>
          <w:sz w:val="28"/>
        </w:rPr>
        <w:t>.</w:t>
      </w:r>
    </w:p>
    <w:p w:rsidR="003D2B13" w:rsidRPr="00B62F8D" w:rsidRDefault="003D2B13" w:rsidP="003D2B13">
      <w:pPr>
        <w:rPr>
          <w:rFonts w:ascii="Comic Sans MS" w:hAnsi="Comic Sans MS"/>
          <w:sz w:val="28"/>
        </w:rPr>
      </w:pPr>
      <w:r w:rsidRPr="00B62F8D">
        <w:rPr>
          <w:rFonts w:ascii="Comic Sans MS" w:hAnsi="Comic Sans MS"/>
          <w:sz w:val="28"/>
        </w:rPr>
        <w:t>The huge numismatic collection that th</w:t>
      </w:r>
      <w:r w:rsidR="00123D6A" w:rsidRPr="00B62F8D">
        <w:rPr>
          <w:rFonts w:ascii="Comic Sans MS" w:hAnsi="Comic Sans MS"/>
          <w:sz w:val="28"/>
        </w:rPr>
        <w:t xml:space="preserve">e Asiatic Society acquired was </w:t>
      </w:r>
      <w:r w:rsidRPr="00B62F8D">
        <w:rPr>
          <w:rFonts w:ascii="Comic Sans MS" w:hAnsi="Comic Sans MS"/>
          <w:sz w:val="28"/>
        </w:rPr>
        <w:t xml:space="preserve">almost entirely the result of James </w:t>
      </w:r>
      <w:proofErr w:type="spellStart"/>
      <w:r w:rsidRPr="00B62F8D">
        <w:rPr>
          <w:rFonts w:ascii="Comic Sans MS" w:hAnsi="Comic Sans MS"/>
          <w:sz w:val="28"/>
        </w:rPr>
        <w:t>Prinsep’s</w:t>
      </w:r>
      <w:proofErr w:type="spellEnd"/>
      <w:r w:rsidRPr="00B62F8D">
        <w:rPr>
          <w:rFonts w:ascii="Comic Sans MS" w:hAnsi="Comic Sans MS"/>
          <w:sz w:val="28"/>
        </w:rPr>
        <w:t xml:space="preserve"> unsparing efforts to collect coins.</w:t>
      </w:r>
      <w:r w:rsidR="00123D6A" w:rsidRPr="00B62F8D">
        <w:rPr>
          <w:rFonts w:ascii="Comic Sans MS" w:hAnsi="Comic Sans MS"/>
          <w:sz w:val="28"/>
        </w:rPr>
        <w:t xml:space="preserve"> </w:t>
      </w:r>
      <w:proofErr w:type="spellStart"/>
      <w:r w:rsidR="00123D6A" w:rsidRPr="00B62F8D">
        <w:rPr>
          <w:rFonts w:ascii="Comic Sans MS" w:hAnsi="Comic Sans MS"/>
          <w:sz w:val="28"/>
        </w:rPr>
        <w:t>Prinsep</w:t>
      </w:r>
      <w:proofErr w:type="spellEnd"/>
      <w:r w:rsidR="00123D6A" w:rsidRPr="00B62F8D">
        <w:rPr>
          <w:rFonts w:ascii="Comic Sans MS" w:hAnsi="Comic Sans MS"/>
          <w:sz w:val="28"/>
        </w:rPr>
        <w:t xml:space="preserve">, </w:t>
      </w:r>
      <w:r w:rsidRPr="00B62F8D">
        <w:rPr>
          <w:rFonts w:ascii="Comic Sans MS" w:hAnsi="Comic Sans MS"/>
          <w:sz w:val="28"/>
        </w:rPr>
        <w:t xml:space="preserve">as is well-known, brought about the archaeological emphasis in </w:t>
      </w:r>
      <w:r w:rsidR="002A2682" w:rsidRPr="00B62F8D">
        <w:rPr>
          <w:rFonts w:ascii="Comic Sans MS" w:hAnsi="Comic Sans MS"/>
          <w:sz w:val="28"/>
        </w:rPr>
        <w:t>Ideological</w:t>
      </w:r>
      <w:r w:rsidR="00123D6A" w:rsidRPr="00B62F8D">
        <w:rPr>
          <w:rFonts w:ascii="Comic Sans MS" w:hAnsi="Comic Sans MS"/>
          <w:sz w:val="28"/>
        </w:rPr>
        <w:t xml:space="preserve"> studies that </w:t>
      </w:r>
      <w:r w:rsidRPr="00B62F8D">
        <w:rPr>
          <w:rFonts w:ascii="Comic Sans MS" w:hAnsi="Comic Sans MS"/>
          <w:sz w:val="28"/>
        </w:rPr>
        <w:t>had hitherto been dominated by studies of texts. He r</w:t>
      </w:r>
      <w:r w:rsidR="00123D6A" w:rsidRPr="00B62F8D">
        <w:rPr>
          <w:rFonts w:ascii="Comic Sans MS" w:hAnsi="Comic Sans MS"/>
          <w:sz w:val="28"/>
        </w:rPr>
        <w:t xml:space="preserve">eplenished the Society’s small </w:t>
      </w:r>
      <w:r w:rsidRPr="00B62F8D">
        <w:rPr>
          <w:rFonts w:ascii="Comic Sans MS" w:hAnsi="Comic Sans MS"/>
          <w:sz w:val="28"/>
        </w:rPr>
        <w:t>collection of Roman coins with a fairly large acquisiti</w:t>
      </w:r>
      <w:r w:rsidR="00F35C54" w:rsidRPr="00B62F8D">
        <w:rPr>
          <w:rFonts w:ascii="Comic Sans MS" w:hAnsi="Comic Sans MS"/>
          <w:sz w:val="28"/>
        </w:rPr>
        <w:t>on of such coins</w:t>
      </w:r>
      <w:r w:rsidR="00123D6A" w:rsidRPr="00B62F8D">
        <w:rPr>
          <w:rFonts w:ascii="Comic Sans MS" w:hAnsi="Comic Sans MS"/>
          <w:sz w:val="28"/>
        </w:rPr>
        <w:t xml:space="preserve">, </w:t>
      </w:r>
      <w:r w:rsidRPr="00B62F8D">
        <w:rPr>
          <w:rFonts w:ascii="Comic Sans MS" w:hAnsi="Comic Sans MS"/>
          <w:sz w:val="28"/>
        </w:rPr>
        <w:t>Apart from the Roman coins, the Society’s numismatic collection had</w:t>
      </w:r>
      <w:r w:rsidR="00123D6A" w:rsidRPr="00B62F8D">
        <w:rPr>
          <w:rFonts w:ascii="Comic Sans MS" w:hAnsi="Comic Sans MS"/>
          <w:sz w:val="28"/>
        </w:rPr>
        <w:t xml:space="preserve"> a few Greek and) </w:t>
      </w:r>
      <w:r w:rsidRPr="00B62F8D">
        <w:rPr>
          <w:rFonts w:ascii="Comic Sans MS" w:hAnsi="Comic Sans MS"/>
          <w:sz w:val="28"/>
        </w:rPr>
        <w:t>Persian coins as well, although not very large in numbe</w:t>
      </w:r>
      <w:r w:rsidR="00123D6A" w:rsidRPr="00B62F8D">
        <w:rPr>
          <w:rFonts w:ascii="Comic Sans MS" w:hAnsi="Comic Sans MS"/>
          <w:sz w:val="28"/>
        </w:rPr>
        <w:t xml:space="preserve">r. In the subsequent years the </w:t>
      </w:r>
      <w:r w:rsidRPr="00B62F8D">
        <w:rPr>
          <w:rFonts w:ascii="Comic Sans MS" w:hAnsi="Comic Sans MS"/>
          <w:sz w:val="28"/>
        </w:rPr>
        <w:t>Society’s numismatic collections continued to grow with</w:t>
      </w:r>
      <w:r w:rsidR="00123D6A" w:rsidRPr="00B62F8D">
        <w:rPr>
          <w:rFonts w:ascii="Comic Sans MS" w:hAnsi="Comic Sans MS"/>
          <w:sz w:val="28"/>
        </w:rPr>
        <w:t xml:space="preserve"> private contributions, mainly </w:t>
      </w:r>
      <w:r w:rsidRPr="00B62F8D">
        <w:rPr>
          <w:rFonts w:ascii="Comic Sans MS" w:hAnsi="Comic Sans MS"/>
          <w:sz w:val="28"/>
        </w:rPr>
        <w:t>from the Company’s officials. Another impor</w:t>
      </w:r>
      <w:r w:rsidR="00123D6A" w:rsidRPr="00B62F8D">
        <w:rPr>
          <w:rFonts w:ascii="Comic Sans MS" w:hAnsi="Comic Sans MS"/>
          <w:sz w:val="28"/>
        </w:rPr>
        <w:t xml:space="preserve">tant archaeological acquisition </w:t>
      </w:r>
      <w:r w:rsidRPr="00B62F8D">
        <w:rPr>
          <w:rFonts w:ascii="Comic Sans MS" w:hAnsi="Comic Sans MS"/>
          <w:sz w:val="28"/>
        </w:rPr>
        <w:t xml:space="preserve">during </w:t>
      </w:r>
      <w:proofErr w:type="spellStart"/>
      <w:r w:rsidRPr="00B62F8D">
        <w:rPr>
          <w:rFonts w:ascii="Comic Sans MS" w:hAnsi="Comic Sans MS"/>
          <w:sz w:val="28"/>
        </w:rPr>
        <w:t>Prinsep’s</w:t>
      </w:r>
      <w:proofErr w:type="spellEnd"/>
      <w:r w:rsidRPr="00B62F8D">
        <w:rPr>
          <w:rFonts w:ascii="Comic Sans MS" w:hAnsi="Comic Sans MS"/>
          <w:sz w:val="28"/>
        </w:rPr>
        <w:t xml:space="preserve"> tenure as the secretary was a portion of th</w:t>
      </w:r>
      <w:r w:rsidR="00123D6A" w:rsidRPr="00B62F8D">
        <w:rPr>
          <w:rFonts w:ascii="Comic Sans MS" w:hAnsi="Comic Sans MS"/>
          <w:sz w:val="28"/>
        </w:rPr>
        <w:t xml:space="preserve">e Buddhist </w:t>
      </w:r>
      <w:proofErr w:type="spellStart"/>
      <w:r w:rsidR="00123D6A" w:rsidRPr="00B62F8D">
        <w:rPr>
          <w:rFonts w:ascii="Comic Sans MS" w:hAnsi="Comic Sans MS"/>
          <w:sz w:val="28"/>
        </w:rPr>
        <w:t>stupa</w:t>
      </w:r>
      <w:proofErr w:type="spellEnd"/>
      <w:r w:rsidR="00123D6A" w:rsidRPr="00B62F8D">
        <w:rPr>
          <w:rFonts w:ascii="Comic Sans MS" w:hAnsi="Comic Sans MS"/>
          <w:sz w:val="28"/>
        </w:rPr>
        <w:t xml:space="preserve"> at </w:t>
      </w:r>
      <w:proofErr w:type="spellStart"/>
      <w:r w:rsidR="00123D6A" w:rsidRPr="00B62F8D">
        <w:rPr>
          <w:rFonts w:ascii="Comic Sans MS" w:hAnsi="Comic Sans MS"/>
          <w:sz w:val="28"/>
        </w:rPr>
        <w:t>Manikyala</w:t>
      </w:r>
      <w:proofErr w:type="spellEnd"/>
      <w:r w:rsidR="00123D6A" w:rsidRPr="00B62F8D">
        <w:rPr>
          <w:rFonts w:ascii="Comic Sans MS" w:hAnsi="Comic Sans MS"/>
          <w:sz w:val="28"/>
        </w:rPr>
        <w:t xml:space="preserve">, </w:t>
      </w:r>
      <w:r w:rsidRPr="00B62F8D">
        <w:rPr>
          <w:rFonts w:ascii="Comic Sans MS" w:hAnsi="Comic Sans MS"/>
          <w:sz w:val="28"/>
        </w:rPr>
        <w:t xml:space="preserve">a village near Kabul in Afghanistan. A couple of years </w:t>
      </w:r>
      <w:r w:rsidR="00123D6A" w:rsidRPr="00B62F8D">
        <w:rPr>
          <w:rFonts w:ascii="Comic Sans MS" w:hAnsi="Comic Sans MS"/>
          <w:sz w:val="28"/>
        </w:rPr>
        <w:t xml:space="preserve">later Alexander Cunningham who </w:t>
      </w:r>
      <w:r w:rsidRPr="00B62F8D">
        <w:rPr>
          <w:rFonts w:ascii="Comic Sans MS" w:hAnsi="Comic Sans MS"/>
          <w:sz w:val="28"/>
        </w:rPr>
        <w:t>was to emerge subsequently as the maker of Indian a</w:t>
      </w:r>
      <w:r w:rsidR="00123D6A" w:rsidRPr="00B62F8D">
        <w:rPr>
          <w:rFonts w:ascii="Comic Sans MS" w:hAnsi="Comic Sans MS"/>
          <w:sz w:val="28"/>
        </w:rPr>
        <w:t xml:space="preserve">rchaeology undertook his early </w:t>
      </w:r>
      <w:r w:rsidRPr="00B62F8D">
        <w:rPr>
          <w:rFonts w:ascii="Comic Sans MS" w:hAnsi="Comic Sans MS"/>
          <w:sz w:val="28"/>
        </w:rPr>
        <w:t xml:space="preserve">excavations at </w:t>
      </w:r>
      <w:r w:rsidR="006D2744" w:rsidRPr="00B62F8D">
        <w:rPr>
          <w:rFonts w:ascii="Comic Sans MS" w:hAnsi="Comic Sans MS"/>
          <w:sz w:val="28"/>
        </w:rPr>
        <w:t>Samarth</w:t>
      </w:r>
      <w:r w:rsidRPr="00B62F8D">
        <w:rPr>
          <w:rFonts w:ascii="Comic Sans MS" w:hAnsi="Comic Sans MS"/>
          <w:sz w:val="28"/>
        </w:rPr>
        <w:t xml:space="preserve"> and the stone-figures and bas-</w:t>
      </w:r>
      <w:r w:rsidR="00123D6A" w:rsidRPr="00B62F8D">
        <w:rPr>
          <w:rFonts w:ascii="Comic Sans MS" w:hAnsi="Comic Sans MS"/>
          <w:sz w:val="28"/>
        </w:rPr>
        <w:t xml:space="preserve">reliefs with inscriptions that </w:t>
      </w:r>
      <w:r w:rsidRPr="00B62F8D">
        <w:rPr>
          <w:rFonts w:ascii="Comic Sans MS" w:hAnsi="Comic Sans MS"/>
          <w:sz w:val="28"/>
        </w:rPr>
        <w:t xml:space="preserve">Cunningham collected </w:t>
      </w:r>
      <w:r w:rsidRPr="00B62F8D">
        <w:rPr>
          <w:rFonts w:ascii="Comic Sans MS" w:hAnsi="Comic Sans MS"/>
          <w:sz w:val="28"/>
        </w:rPr>
        <w:lastRenderedPageBreak/>
        <w:t xml:space="preserve">from </w:t>
      </w:r>
      <w:r w:rsidR="006D2744" w:rsidRPr="00B62F8D">
        <w:rPr>
          <w:rFonts w:ascii="Comic Sans MS" w:hAnsi="Comic Sans MS"/>
          <w:sz w:val="28"/>
        </w:rPr>
        <w:t>Samarth</w:t>
      </w:r>
      <w:r w:rsidRPr="00B62F8D">
        <w:rPr>
          <w:rFonts w:ascii="Comic Sans MS" w:hAnsi="Comic Sans MS"/>
          <w:sz w:val="28"/>
        </w:rPr>
        <w:t xml:space="preserve"> during the excava</w:t>
      </w:r>
      <w:r w:rsidR="00123D6A" w:rsidRPr="00B62F8D">
        <w:rPr>
          <w:rFonts w:ascii="Comic Sans MS" w:hAnsi="Comic Sans MS"/>
          <w:sz w:val="28"/>
        </w:rPr>
        <w:t xml:space="preserve">tion, were sent to the Asiatic </w:t>
      </w:r>
      <w:r w:rsidRPr="00B62F8D">
        <w:rPr>
          <w:rFonts w:ascii="Comic Sans MS" w:hAnsi="Comic Sans MS"/>
          <w:sz w:val="28"/>
        </w:rPr>
        <w:t>Society for scholars to work on them.</w:t>
      </w:r>
    </w:p>
    <w:p w:rsidR="003D2B13" w:rsidRPr="00B62F8D" w:rsidRDefault="003D2B13" w:rsidP="003D2B13">
      <w:pPr>
        <w:rPr>
          <w:rFonts w:ascii="Comic Sans MS" w:hAnsi="Comic Sans MS"/>
          <w:sz w:val="28"/>
        </w:rPr>
      </w:pPr>
      <w:r w:rsidRPr="00B62F8D">
        <w:rPr>
          <w:rFonts w:ascii="Comic Sans MS" w:hAnsi="Comic Sans MS"/>
          <w:sz w:val="28"/>
        </w:rPr>
        <w:t>Such was the nature of the collection in the Oriental Muse</w:t>
      </w:r>
      <w:r w:rsidR="00123D6A" w:rsidRPr="00B62F8D">
        <w:rPr>
          <w:rFonts w:ascii="Comic Sans MS" w:hAnsi="Comic Sans MS"/>
          <w:sz w:val="28"/>
        </w:rPr>
        <w:t xml:space="preserve">um of the Asiatic Society. The </w:t>
      </w:r>
      <w:r w:rsidRPr="00B62F8D">
        <w:rPr>
          <w:rFonts w:ascii="Comic Sans MS" w:hAnsi="Comic Sans MS"/>
          <w:sz w:val="28"/>
        </w:rPr>
        <w:t xml:space="preserve">collection which came to constitute the nucleus of the Indian Museum </w:t>
      </w:r>
      <w:r w:rsidR="00123D6A" w:rsidRPr="00B62F8D">
        <w:rPr>
          <w:rFonts w:ascii="Comic Sans MS" w:hAnsi="Comic Sans MS"/>
          <w:sz w:val="28"/>
        </w:rPr>
        <w:t xml:space="preserve">in its infancy was </w:t>
      </w:r>
      <w:r w:rsidRPr="00B62F8D">
        <w:rPr>
          <w:rFonts w:ascii="Comic Sans MS" w:hAnsi="Comic Sans MS"/>
          <w:sz w:val="28"/>
        </w:rPr>
        <w:t>therefore divided into two sections, one comprising the e</w:t>
      </w:r>
      <w:r w:rsidR="00123D6A" w:rsidRPr="00B62F8D">
        <w:rPr>
          <w:rFonts w:ascii="Comic Sans MS" w:hAnsi="Comic Sans MS"/>
          <w:sz w:val="28"/>
        </w:rPr>
        <w:t xml:space="preserve">thnological and archaeological </w:t>
      </w:r>
      <w:r w:rsidRPr="00B62F8D">
        <w:rPr>
          <w:rFonts w:ascii="Comic Sans MS" w:hAnsi="Comic Sans MS"/>
          <w:sz w:val="28"/>
        </w:rPr>
        <w:t xml:space="preserve">specimens and the other dealt with the geological and </w:t>
      </w:r>
      <w:r w:rsidR="00123D6A" w:rsidRPr="00B62F8D">
        <w:rPr>
          <w:rFonts w:ascii="Comic Sans MS" w:hAnsi="Comic Sans MS"/>
          <w:sz w:val="28"/>
        </w:rPr>
        <w:t xml:space="preserve">zoological specimens. There is </w:t>
      </w:r>
      <w:r w:rsidRPr="00B62F8D">
        <w:rPr>
          <w:rFonts w:ascii="Comic Sans MS" w:hAnsi="Comic Sans MS"/>
          <w:sz w:val="28"/>
        </w:rPr>
        <w:t xml:space="preserve">some truth in the argument that in more </w:t>
      </w:r>
      <w:r w:rsidR="009F67A5" w:rsidRPr="00B62F8D">
        <w:rPr>
          <w:rFonts w:ascii="Comic Sans MS" w:hAnsi="Comic Sans MS"/>
          <w:sz w:val="28"/>
        </w:rPr>
        <w:t>than</w:t>
      </w:r>
      <w:r w:rsidRPr="00B62F8D">
        <w:rPr>
          <w:rFonts w:ascii="Comic Sans MS" w:hAnsi="Comic Sans MS"/>
          <w:sz w:val="28"/>
        </w:rPr>
        <w:t xml:space="preserve"> one sense the</w:t>
      </w:r>
      <w:r w:rsidR="00123D6A" w:rsidRPr="00B62F8D">
        <w:rPr>
          <w:rFonts w:ascii="Comic Sans MS" w:hAnsi="Comic Sans MS"/>
          <w:sz w:val="28"/>
        </w:rPr>
        <w:t xml:space="preserve"> Indian Museum in its earliest </w:t>
      </w:r>
      <w:r w:rsidRPr="00B62F8D">
        <w:rPr>
          <w:rFonts w:ascii="Comic Sans MS" w:hAnsi="Comic Sans MS"/>
          <w:sz w:val="28"/>
        </w:rPr>
        <w:t>incarnation was an extension of the Asiatic Soci</w:t>
      </w:r>
      <w:r w:rsidR="00123D6A" w:rsidRPr="00B62F8D">
        <w:rPr>
          <w:rFonts w:ascii="Comic Sans MS" w:hAnsi="Comic Sans MS"/>
          <w:sz w:val="28"/>
        </w:rPr>
        <w:t xml:space="preserve">ety. In addition, the parallel </w:t>
      </w:r>
      <w:r w:rsidRPr="00B62F8D">
        <w:rPr>
          <w:rFonts w:ascii="Comic Sans MS" w:hAnsi="Comic Sans MS"/>
          <w:sz w:val="28"/>
        </w:rPr>
        <w:t>developments of Zoological and Geological Surveys con</w:t>
      </w:r>
      <w:r w:rsidR="00123D6A" w:rsidRPr="00B62F8D">
        <w:rPr>
          <w:rFonts w:ascii="Comic Sans MS" w:hAnsi="Comic Sans MS"/>
          <w:sz w:val="28"/>
        </w:rPr>
        <w:t xml:space="preserve">tributed substantially to the </w:t>
      </w:r>
      <w:r w:rsidRPr="00B62F8D">
        <w:rPr>
          <w:rFonts w:ascii="Comic Sans MS" w:hAnsi="Comic Sans MS"/>
          <w:sz w:val="28"/>
        </w:rPr>
        <w:t>growing collection of such specimens. In fact the Government of India thought of opening a museum of</w:t>
      </w:r>
      <w:r w:rsidR="00123D6A" w:rsidRPr="00B62F8D">
        <w:rPr>
          <w:rFonts w:ascii="Comic Sans MS" w:hAnsi="Comic Sans MS"/>
          <w:sz w:val="28"/>
        </w:rPr>
        <w:t xml:space="preserve"> </w:t>
      </w:r>
      <w:r w:rsidRPr="00B62F8D">
        <w:rPr>
          <w:rFonts w:ascii="Comic Sans MS" w:hAnsi="Comic Sans MS"/>
          <w:sz w:val="28"/>
        </w:rPr>
        <w:t xml:space="preserve">economic geology in the Asiatic Society, motivated to some extent by the successful quarrying of coal at </w:t>
      </w:r>
      <w:proofErr w:type="spellStart"/>
      <w:r w:rsidRPr="00B62F8D">
        <w:rPr>
          <w:rFonts w:ascii="Comic Sans MS" w:hAnsi="Comic Sans MS"/>
          <w:sz w:val="28"/>
        </w:rPr>
        <w:t>Ranigunj</w:t>
      </w:r>
      <w:proofErr w:type="spellEnd"/>
      <w:r w:rsidRPr="00B62F8D">
        <w:rPr>
          <w:rFonts w:ascii="Comic Sans MS" w:hAnsi="Comic Sans MS"/>
          <w:sz w:val="28"/>
        </w:rPr>
        <w:t>. Subsequently the geological specimens of the A</w:t>
      </w:r>
      <w:r w:rsidR="00123D6A" w:rsidRPr="00B62F8D">
        <w:rPr>
          <w:rFonts w:ascii="Comic Sans MS" w:hAnsi="Comic Sans MS"/>
          <w:sz w:val="28"/>
        </w:rPr>
        <w:t xml:space="preserve">siatic Society collection were </w:t>
      </w:r>
      <w:r w:rsidRPr="00B62F8D">
        <w:rPr>
          <w:rFonts w:ascii="Comic Sans MS" w:hAnsi="Comic Sans MS"/>
          <w:sz w:val="28"/>
        </w:rPr>
        <w:t>removed to the office of the Geological Survey of I</w:t>
      </w:r>
      <w:r w:rsidR="00123D6A" w:rsidRPr="00B62F8D">
        <w:rPr>
          <w:rFonts w:ascii="Comic Sans MS" w:hAnsi="Comic Sans MS"/>
          <w:sz w:val="28"/>
        </w:rPr>
        <w:t xml:space="preserve">ndia while the archaeological, </w:t>
      </w:r>
      <w:r w:rsidRPr="00B62F8D">
        <w:rPr>
          <w:rFonts w:ascii="Comic Sans MS" w:hAnsi="Comic Sans MS"/>
          <w:sz w:val="28"/>
        </w:rPr>
        <w:t>anthropological and zoological specimens constitute</w:t>
      </w:r>
      <w:r w:rsidR="00123D6A" w:rsidRPr="00B62F8D">
        <w:rPr>
          <w:rFonts w:ascii="Comic Sans MS" w:hAnsi="Comic Sans MS"/>
          <w:sz w:val="28"/>
        </w:rPr>
        <w:t xml:space="preserve">d the basis of what became the </w:t>
      </w:r>
      <w:r w:rsidRPr="00B62F8D">
        <w:rPr>
          <w:rFonts w:ascii="Comic Sans MS" w:hAnsi="Comic Sans MS"/>
          <w:sz w:val="28"/>
        </w:rPr>
        <w:t>Indian Museum collection. It created a genuine problem of s</w:t>
      </w:r>
      <w:r w:rsidR="00B124BB" w:rsidRPr="00B62F8D">
        <w:rPr>
          <w:rFonts w:ascii="Comic Sans MS" w:hAnsi="Comic Sans MS"/>
          <w:sz w:val="28"/>
        </w:rPr>
        <w:t>pace in the Asiatic Society’s</w:t>
      </w:r>
      <w:r w:rsidR="00123D6A" w:rsidRPr="00B62F8D">
        <w:rPr>
          <w:rFonts w:ascii="Comic Sans MS" w:hAnsi="Comic Sans MS"/>
          <w:sz w:val="28"/>
        </w:rPr>
        <w:t xml:space="preserve"> </w:t>
      </w:r>
      <w:r w:rsidRPr="00B62F8D">
        <w:rPr>
          <w:rFonts w:ascii="Comic Sans MS" w:hAnsi="Comic Sans MS"/>
          <w:sz w:val="28"/>
        </w:rPr>
        <w:t>building so that the members of the Asiatic Society submitted a proposal to</w:t>
      </w:r>
      <w:r w:rsidR="00123D6A" w:rsidRPr="00B62F8D">
        <w:rPr>
          <w:rFonts w:ascii="Comic Sans MS" w:hAnsi="Comic Sans MS"/>
          <w:sz w:val="28"/>
        </w:rPr>
        <w:t xml:space="preserve"> the </w:t>
      </w:r>
      <w:r w:rsidRPr="00B62F8D">
        <w:rPr>
          <w:rFonts w:ascii="Comic Sans MS" w:hAnsi="Comic Sans MS"/>
          <w:sz w:val="28"/>
        </w:rPr>
        <w:t>Government of India ‘for the foundation of an Imperi</w:t>
      </w:r>
      <w:r w:rsidR="00123D6A" w:rsidRPr="00B62F8D">
        <w:rPr>
          <w:rFonts w:ascii="Comic Sans MS" w:hAnsi="Comic Sans MS"/>
          <w:sz w:val="28"/>
        </w:rPr>
        <w:t xml:space="preserve">al Museum in the metropolis to </w:t>
      </w:r>
      <w:r w:rsidRPr="00B62F8D">
        <w:rPr>
          <w:rFonts w:ascii="Comic Sans MS" w:hAnsi="Comic Sans MS"/>
          <w:sz w:val="28"/>
        </w:rPr>
        <w:t>which the whole of the Society’s collections except the lib</w:t>
      </w:r>
      <w:r w:rsidR="00123D6A" w:rsidRPr="00B62F8D">
        <w:rPr>
          <w:rFonts w:ascii="Comic Sans MS" w:hAnsi="Comic Sans MS"/>
          <w:sz w:val="28"/>
        </w:rPr>
        <w:t xml:space="preserve">rary might be transferred.’ </w:t>
      </w:r>
      <w:r w:rsidRPr="00B62F8D">
        <w:rPr>
          <w:rFonts w:ascii="Comic Sans MS" w:hAnsi="Comic Sans MS"/>
          <w:sz w:val="28"/>
        </w:rPr>
        <w:t>the Government of India acceded to the demand for establishing a P</w:t>
      </w:r>
      <w:r w:rsidR="00123D6A" w:rsidRPr="00B62F8D">
        <w:rPr>
          <w:rFonts w:ascii="Comic Sans MS" w:hAnsi="Comic Sans MS"/>
          <w:sz w:val="28"/>
        </w:rPr>
        <w:t xml:space="preserve">ublic </w:t>
      </w:r>
      <w:r w:rsidRPr="00B62F8D">
        <w:rPr>
          <w:rFonts w:ascii="Comic Sans MS" w:hAnsi="Comic Sans MS"/>
          <w:sz w:val="28"/>
        </w:rPr>
        <w:t xml:space="preserve">Museum in </w:t>
      </w:r>
      <w:r w:rsidR="001114CC" w:rsidRPr="00B62F8D">
        <w:rPr>
          <w:rFonts w:ascii="Comic Sans MS" w:hAnsi="Comic Sans MS"/>
          <w:sz w:val="28"/>
        </w:rPr>
        <w:t>Kolkata</w:t>
      </w:r>
      <w:r w:rsidRPr="00B62F8D">
        <w:rPr>
          <w:rFonts w:ascii="Comic Sans MS" w:hAnsi="Comic Sans MS"/>
          <w:sz w:val="28"/>
        </w:rPr>
        <w:t xml:space="preserve"> as ‘the time had arrived when the fo</w:t>
      </w:r>
      <w:r w:rsidR="00123D6A" w:rsidRPr="00B62F8D">
        <w:rPr>
          <w:rFonts w:ascii="Comic Sans MS" w:hAnsi="Comic Sans MS"/>
          <w:sz w:val="28"/>
        </w:rPr>
        <w:t xml:space="preserve">undation of a public museum in </w:t>
      </w:r>
      <w:r w:rsidR="001114CC" w:rsidRPr="00B62F8D">
        <w:rPr>
          <w:rFonts w:ascii="Comic Sans MS" w:hAnsi="Comic Sans MS"/>
          <w:sz w:val="28"/>
        </w:rPr>
        <w:t>Kolkata</w:t>
      </w:r>
      <w:r w:rsidRPr="00B62F8D">
        <w:rPr>
          <w:rFonts w:ascii="Comic Sans MS" w:hAnsi="Comic Sans MS"/>
          <w:sz w:val="28"/>
        </w:rPr>
        <w:t xml:space="preserve"> which had been generally accepted as a</w:t>
      </w:r>
      <w:r w:rsidR="00123D6A" w:rsidRPr="00B62F8D">
        <w:rPr>
          <w:rFonts w:ascii="Comic Sans MS" w:hAnsi="Comic Sans MS"/>
          <w:sz w:val="28"/>
        </w:rPr>
        <w:t xml:space="preserve"> duty of the Government may be </w:t>
      </w:r>
      <w:r w:rsidRPr="00B62F8D">
        <w:rPr>
          <w:rFonts w:ascii="Comic Sans MS" w:hAnsi="Comic Sans MS"/>
          <w:sz w:val="28"/>
        </w:rPr>
        <w:t>considered with a view to its practical realization’, suggesting in addition that t</w:t>
      </w:r>
      <w:r w:rsidR="00123D6A" w:rsidRPr="00B62F8D">
        <w:rPr>
          <w:rFonts w:ascii="Comic Sans MS" w:hAnsi="Comic Sans MS"/>
          <w:sz w:val="28"/>
        </w:rPr>
        <w:t>he Indian</w:t>
      </w:r>
      <w:r w:rsidR="005C6F02" w:rsidRPr="00B62F8D">
        <w:rPr>
          <w:rFonts w:ascii="Comic Sans MS" w:hAnsi="Comic Sans MS"/>
          <w:sz w:val="28"/>
        </w:rPr>
        <w:t xml:space="preserve"> </w:t>
      </w:r>
      <w:r w:rsidRPr="00B62F8D">
        <w:rPr>
          <w:rFonts w:ascii="Comic Sans MS" w:hAnsi="Comic Sans MS"/>
          <w:sz w:val="28"/>
        </w:rPr>
        <w:t xml:space="preserve">Museum should be the appropriate name of </w:t>
      </w:r>
      <w:r w:rsidRPr="00B62F8D">
        <w:rPr>
          <w:rFonts w:ascii="Comic Sans MS" w:hAnsi="Comic Sans MS"/>
          <w:sz w:val="28"/>
        </w:rPr>
        <w:lastRenderedPageBreak/>
        <w:t>the institution. T</w:t>
      </w:r>
      <w:r w:rsidR="00123D6A" w:rsidRPr="00B62F8D">
        <w:rPr>
          <w:rFonts w:ascii="Comic Sans MS" w:hAnsi="Comic Sans MS"/>
          <w:sz w:val="28"/>
        </w:rPr>
        <w:t xml:space="preserve">hree years later this decision </w:t>
      </w:r>
      <w:r w:rsidRPr="00B62F8D">
        <w:rPr>
          <w:rFonts w:ascii="Comic Sans MS" w:hAnsi="Comic Sans MS"/>
          <w:sz w:val="28"/>
        </w:rPr>
        <w:t>was formalized by a new arrangement, by which t</w:t>
      </w:r>
      <w:r w:rsidR="00DE067B" w:rsidRPr="00B62F8D">
        <w:rPr>
          <w:rFonts w:ascii="Comic Sans MS" w:hAnsi="Comic Sans MS"/>
          <w:sz w:val="28"/>
        </w:rPr>
        <w:t>he zoological, geological and</w:t>
      </w:r>
      <w:r w:rsidR="00123D6A" w:rsidRPr="00B62F8D">
        <w:rPr>
          <w:rFonts w:ascii="Comic Sans MS" w:hAnsi="Comic Sans MS"/>
          <w:sz w:val="28"/>
        </w:rPr>
        <w:t xml:space="preserve"> </w:t>
      </w:r>
      <w:r w:rsidRPr="00B62F8D">
        <w:rPr>
          <w:rFonts w:ascii="Comic Sans MS" w:hAnsi="Comic Sans MS"/>
          <w:sz w:val="28"/>
        </w:rPr>
        <w:t>archaeological collections of the Asiatic Society were transf</w:t>
      </w:r>
      <w:r w:rsidR="00123D6A" w:rsidRPr="00B62F8D">
        <w:rPr>
          <w:rFonts w:ascii="Comic Sans MS" w:hAnsi="Comic Sans MS"/>
          <w:sz w:val="28"/>
        </w:rPr>
        <w:t xml:space="preserve">erred to the Board of Trustees </w:t>
      </w:r>
      <w:r w:rsidRPr="00B62F8D">
        <w:rPr>
          <w:rFonts w:ascii="Comic Sans MS" w:hAnsi="Comic Sans MS"/>
          <w:sz w:val="28"/>
        </w:rPr>
        <w:t>of the proposed Public Museum even though the latter wo</w:t>
      </w:r>
      <w:r w:rsidR="00123D6A" w:rsidRPr="00B62F8D">
        <w:rPr>
          <w:rFonts w:ascii="Comic Sans MS" w:hAnsi="Comic Sans MS"/>
          <w:sz w:val="28"/>
        </w:rPr>
        <w:t xml:space="preserve">uld act as their custodians on </w:t>
      </w:r>
      <w:r w:rsidRPr="00B62F8D">
        <w:rPr>
          <w:rFonts w:ascii="Comic Sans MS" w:hAnsi="Comic Sans MS"/>
          <w:sz w:val="28"/>
        </w:rPr>
        <w:t xml:space="preserve">behalf of the Society. </w:t>
      </w:r>
    </w:p>
    <w:p w:rsidR="00EB693B" w:rsidRPr="00B62F8D" w:rsidRDefault="003D2B13" w:rsidP="00C65E1B">
      <w:pPr>
        <w:rPr>
          <w:rFonts w:ascii="Comic Sans MS" w:hAnsi="Comic Sans MS"/>
          <w:sz w:val="28"/>
        </w:rPr>
      </w:pPr>
      <w:r w:rsidRPr="00B62F8D">
        <w:rPr>
          <w:rFonts w:ascii="Comic Sans MS" w:hAnsi="Comic Sans MS"/>
          <w:sz w:val="28"/>
        </w:rPr>
        <w:t xml:space="preserve">The history of the Indian Museum or for that matter any such </w:t>
      </w:r>
      <w:r w:rsidR="00123D6A" w:rsidRPr="00B62F8D">
        <w:rPr>
          <w:rFonts w:ascii="Comic Sans MS" w:hAnsi="Comic Sans MS"/>
          <w:sz w:val="28"/>
        </w:rPr>
        <w:t xml:space="preserve">institutions of this kind can </w:t>
      </w:r>
      <w:r w:rsidRPr="00B62F8D">
        <w:rPr>
          <w:rFonts w:ascii="Comic Sans MS" w:hAnsi="Comic Sans MS"/>
          <w:sz w:val="28"/>
        </w:rPr>
        <w:t xml:space="preserve">be written from two different perspectives. The </w:t>
      </w:r>
      <w:r w:rsidR="00EE3CBD" w:rsidRPr="00B62F8D">
        <w:rPr>
          <w:rFonts w:ascii="Comic Sans MS" w:hAnsi="Comic Sans MS"/>
          <w:sz w:val="28"/>
        </w:rPr>
        <w:t>contextualise</w:t>
      </w:r>
      <w:r w:rsidR="00123D6A" w:rsidRPr="00B62F8D">
        <w:rPr>
          <w:rFonts w:ascii="Comic Sans MS" w:hAnsi="Comic Sans MS"/>
          <w:sz w:val="28"/>
        </w:rPr>
        <w:t xml:space="preserve"> perspective links the history </w:t>
      </w:r>
      <w:r w:rsidRPr="00B62F8D">
        <w:rPr>
          <w:rFonts w:ascii="Comic Sans MS" w:hAnsi="Comic Sans MS"/>
          <w:sz w:val="28"/>
        </w:rPr>
        <w:t>of such institutions with the development of historica</w:t>
      </w:r>
      <w:r w:rsidR="00123D6A" w:rsidRPr="00B62F8D">
        <w:rPr>
          <w:rFonts w:ascii="Comic Sans MS" w:hAnsi="Comic Sans MS"/>
          <w:sz w:val="28"/>
        </w:rPr>
        <w:t xml:space="preserve">l knowledge and the historical </w:t>
      </w:r>
      <w:r w:rsidRPr="00B62F8D">
        <w:rPr>
          <w:rFonts w:ascii="Comic Sans MS" w:hAnsi="Comic Sans MS"/>
          <w:sz w:val="28"/>
        </w:rPr>
        <w:t>consciousness in the nineteenth century. The discu</w:t>
      </w:r>
      <w:r w:rsidR="00123D6A" w:rsidRPr="00B62F8D">
        <w:rPr>
          <w:rFonts w:ascii="Comic Sans MS" w:hAnsi="Comic Sans MS"/>
          <w:sz w:val="28"/>
        </w:rPr>
        <w:t xml:space="preserve">ssion on museum making in late </w:t>
      </w:r>
      <w:r w:rsidRPr="00B62F8D">
        <w:rPr>
          <w:rFonts w:ascii="Comic Sans MS" w:hAnsi="Comic Sans MS"/>
          <w:sz w:val="28"/>
        </w:rPr>
        <w:t xml:space="preserve">colonial India therefore requires to </w:t>
      </w:r>
      <w:r w:rsidR="009F67A5" w:rsidRPr="00B62F8D">
        <w:rPr>
          <w:rFonts w:ascii="Comic Sans MS" w:hAnsi="Comic Sans MS"/>
          <w:sz w:val="28"/>
        </w:rPr>
        <w:t>analyses</w:t>
      </w:r>
      <w:r w:rsidRPr="00B62F8D">
        <w:rPr>
          <w:rFonts w:ascii="Comic Sans MS" w:hAnsi="Comic Sans MS"/>
          <w:sz w:val="28"/>
        </w:rPr>
        <w:t xml:space="preserve"> the intimate </w:t>
      </w:r>
      <w:r w:rsidR="00123D6A" w:rsidRPr="00B62F8D">
        <w:rPr>
          <w:rFonts w:ascii="Comic Sans MS" w:hAnsi="Comic Sans MS"/>
          <w:sz w:val="28"/>
        </w:rPr>
        <w:t xml:space="preserve">connections that exist between </w:t>
      </w:r>
      <w:r w:rsidRPr="00B62F8D">
        <w:rPr>
          <w:rFonts w:ascii="Comic Sans MS" w:hAnsi="Comic Sans MS"/>
          <w:sz w:val="28"/>
        </w:rPr>
        <w:t>the disciplines of archaeology and ancient history and a</w:t>
      </w:r>
      <w:r w:rsidR="00123D6A" w:rsidRPr="00B62F8D">
        <w:rPr>
          <w:rFonts w:ascii="Comic Sans MS" w:hAnsi="Comic Sans MS"/>
          <w:sz w:val="28"/>
        </w:rPr>
        <w:t xml:space="preserve"> whole range of archaeological </w:t>
      </w:r>
      <w:r w:rsidRPr="00B62F8D">
        <w:rPr>
          <w:rFonts w:ascii="Comic Sans MS" w:hAnsi="Comic Sans MS"/>
          <w:sz w:val="28"/>
        </w:rPr>
        <w:t>museums that began to flourish from the early part of the</w:t>
      </w:r>
      <w:r w:rsidR="00123D6A" w:rsidRPr="00B62F8D">
        <w:rPr>
          <w:rFonts w:ascii="Comic Sans MS" w:hAnsi="Comic Sans MS"/>
          <w:sz w:val="28"/>
        </w:rPr>
        <w:t xml:space="preserve"> twentieth century. To a large </w:t>
      </w:r>
      <w:r w:rsidRPr="00B62F8D">
        <w:rPr>
          <w:rFonts w:ascii="Comic Sans MS" w:hAnsi="Comic Sans MS"/>
          <w:sz w:val="28"/>
        </w:rPr>
        <w:t>extent this is also valid for the Indian Museum as well, par</w:t>
      </w:r>
      <w:r w:rsidR="00123D6A" w:rsidRPr="00B62F8D">
        <w:rPr>
          <w:rFonts w:ascii="Comic Sans MS" w:hAnsi="Comic Sans MS"/>
          <w:sz w:val="28"/>
        </w:rPr>
        <w:t xml:space="preserve">tly because of the reason that </w:t>
      </w:r>
      <w:r w:rsidRPr="00B62F8D">
        <w:rPr>
          <w:rFonts w:ascii="Comic Sans MS" w:hAnsi="Comic Sans MS"/>
          <w:sz w:val="28"/>
        </w:rPr>
        <w:t>except for the very early stage when the natural hi</w:t>
      </w:r>
      <w:r w:rsidR="00123D6A" w:rsidRPr="00B62F8D">
        <w:rPr>
          <w:rFonts w:ascii="Comic Sans MS" w:hAnsi="Comic Sans MS"/>
          <w:sz w:val="28"/>
        </w:rPr>
        <w:t xml:space="preserve">story collection dominated the </w:t>
      </w:r>
      <w:r w:rsidRPr="00B62F8D">
        <w:rPr>
          <w:rFonts w:ascii="Comic Sans MS" w:hAnsi="Comic Sans MS"/>
          <w:sz w:val="28"/>
        </w:rPr>
        <w:t>museum, the Archaeological gallery came to occupy</w:t>
      </w:r>
      <w:r w:rsidR="00123D6A" w:rsidRPr="00B62F8D">
        <w:rPr>
          <w:rFonts w:ascii="Comic Sans MS" w:hAnsi="Comic Sans MS"/>
          <w:sz w:val="28"/>
        </w:rPr>
        <w:t xml:space="preserve"> a very important place in the </w:t>
      </w:r>
      <w:r w:rsidRPr="00B62F8D">
        <w:rPr>
          <w:rFonts w:ascii="Comic Sans MS" w:hAnsi="Comic Sans MS"/>
          <w:sz w:val="28"/>
        </w:rPr>
        <w:t>museum’s development at the turn of the nineteenth cent</w:t>
      </w:r>
      <w:r w:rsidR="00123D6A" w:rsidRPr="00B62F8D">
        <w:rPr>
          <w:rFonts w:ascii="Comic Sans MS" w:hAnsi="Comic Sans MS"/>
          <w:sz w:val="28"/>
        </w:rPr>
        <w:t xml:space="preserve">ury. There is however a second </w:t>
      </w:r>
      <w:r w:rsidRPr="00B62F8D">
        <w:rPr>
          <w:rFonts w:ascii="Comic Sans MS" w:hAnsi="Comic Sans MS"/>
          <w:sz w:val="28"/>
        </w:rPr>
        <w:t>line of approach which focuses mainly on the institut</w:t>
      </w:r>
      <w:r w:rsidR="00123D6A" w:rsidRPr="00B62F8D">
        <w:rPr>
          <w:rFonts w:ascii="Comic Sans MS" w:hAnsi="Comic Sans MS"/>
          <w:sz w:val="28"/>
        </w:rPr>
        <w:t xml:space="preserve">ional history in which the key </w:t>
      </w:r>
      <w:r w:rsidRPr="00B62F8D">
        <w:rPr>
          <w:rFonts w:ascii="Comic Sans MS" w:hAnsi="Comic Sans MS"/>
          <w:sz w:val="28"/>
        </w:rPr>
        <w:t>questions arise from the manner in which artifacts were assembled and displayed</w:t>
      </w:r>
      <w:r w:rsidR="00C65E1B" w:rsidRPr="00B62F8D">
        <w:rPr>
          <w:rFonts w:ascii="Comic Sans MS" w:hAnsi="Comic Sans MS"/>
          <w:sz w:val="28"/>
        </w:rPr>
        <w:t xml:space="preserve"> enriched by the knowledge and enterprise of professional scholars and administrators.; The development of the museological professions that followed naturally from the increasing specializations of museums also forms an equally important dimension of the history of museums. The </w:t>
      </w:r>
      <w:proofErr w:type="spellStart"/>
      <w:r w:rsidR="00C65E1B" w:rsidRPr="00B62F8D">
        <w:rPr>
          <w:rFonts w:ascii="Comic Sans MS" w:hAnsi="Comic Sans MS"/>
          <w:sz w:val="28"/>
        </w:rPr>
        <w:t>contexualist</w:t>
      </w:r>
      <w:proofErr w:type="spellEnd"/>
      <w:r w:rsidR="00C65E1B" w:rsidRPr="00B62F8D">
        <w:rPr>
          <w:rFonts w:ascii="Comic Sans MS" w:hAnsi="Comic Sans MS"/>
          <w:sz w:val="28"/>
        </w:rPr>
        <w:t xml:space="preserve"> approach helps us in understanding the relationship between this early phase of the museum movement in Bengal and the wider social and </w:t>
      </w:r>
      <w:r w:rsidR="00C65E1B" w:rsidRPr="00B62F8D">
        <w:rPr>
          <w:rFonts w:ascii="Comic Sans MS" w:hAnsi="Comic Sans MS"/>
          <w:sz w:val="28"/>
        </w:rPr>
        <w:lastRenderedPageBreak/>
        <w:t>political dynamics. In comparison information about the administration of the museum, the emergence of a professional bureaucracy and the periodic rearrangement of the galleries is somewhat lacking for the reconstruction of the museum’s internal history. The Indian Museum records do not actually yield enough technical information about how the' institution which had evolved through stages to become the preeminent Imperial Museum in India, designed its galleries and what thinking went into their making.</w:t>
      </w:r>
    </w:p>
    <w:p w:rsidR="0064369F" w:rsidRPr="00B62F8D" w:rsidRDefault="00C65E1B" w:rsidP="0064369F">
      <w:pPr>
        <w:rPr>
          <w:rFonts w:ascii="Comic Sans MS" w:hAnsi="Comic Sans MS"/>
          <w:sz w:val="28"/>
        </w:rPr>
      </w:pPr>
      <w:r w:rsidRPr="00B62F8D">
        <w:rPr>
          <w:rFonts w:ascii="Comic Sans MS" w:hAnsi="Comic Sans MS"/>
          <w:sz w:val="28"/>
        </w:rPr>
        <w:t xml:space="preserve">This </w:t>
      </w:r>
      <w:r w:rsidR="00EE3CBD" w:rsidRPr="00B62F8D">
        <w:rPr>
          <w:rFonts w:ascii="Comic Sans MS" w:hAnsi="Comic Sans MS"/>
          <w:sz w:val="28"/>
        </w:rPr>
        <w:t xml:space="preserve">collection </w:t>
      </w:r>
      <w:r w:rsidRPr="00B62F8D">
        <w:rPr>
          <w:rFonts w:ascii="Comic Sans MS" w:hAnsi="Comic Sans MS"/>
          <w:sz w:val="28"/>
        </w:rPr>
        <w:t>brings up a very important point that t</w:t>
      </w:r>
      <w:r w:rsidR="00051597" w:rsidRPr="00B62F8D">
        <w:rPr>
          <w:rFonts w:ascii="Comic Sans MS" w:hAnsi="Comic Sans MS"/>
          <w:sz w:val="28"/>
        </w:rPr>
        <w:t xml:space="preserve">he history of Indian Museum is </w:t>
      </w:r>
      <w:r w:rsidRPr="00B62F8D">
        <w:rPr>
          <w:rFonts w:ascii="Comic Sans MS" w:hAnsi="Comic Sans MS"/>
          <w:sz w:val="28"/>
        </w:rPr>
        <w:t xml:space="preserve">more a history of these different sections that had evolved </w:t>
      </w:r>
      <w:r w:rsidR="00051597" w:rsidRPr="00B62F8D">
        <w:rPr>
          <w:rFonts w:ascii="Comic Sans MS" w:hAnsi="Comic Sans MS"/>
          <w:sz w:val="28"/>
        </w:rPr>
        <w:t xml:space="preserve">through their own independent, </w:t>
      </w:r>
      <w:r w:rsidRPr="00B62F8D">
        <w:rPr>
          <w:rFonts w:ascii="Comic Sans MS" w:hAnsi="Comic Sans MS"/>
          <w:sz w:val="28"/>
        </w:rPr>
        <w:t>motion than a composite history of an institution. If the archaeological se</w:t>
      </w:r>
      <w:r w:rsidR="00051597" w:rsidRPr="00B62F8D">
        <w:rPr>
          <w:rFonts w:ascii="Comic Sans MS" w:hAnsi="Comic Sans MS"/>
          <w:sz w:val="28"/>
        </w:rPr>
        <w:t xml:space="preserve">ction was </w:t>
      </w:r>
      <w:r w:rsidRPr="00B62F8D">
        <w:rPr>
          <w:rFonts w:ascii="Comic Sans MS" w:hAnsi="Comic Sans MS"/>
          <w:sz w:val="28"/>
        </w:rPr>
        <w:t xml:space="preserve">enriched by the various archaeological finds of the </w:t>
      </w:r>
      <w:r w:rsidR="00051597" w:rsidRPr="00B62F8D">
        <w:rPr>
          <w:rFonts w:ascii="Comic Sans MS" w:hAnsi="Comic Sans MS"/>
          <w:sz w:val="28"/>
        </w:rPr>
        <w:t xml:space="preserve">Archaeological Survey, the Art </w:t>
      </w:r>
      <w:r w:rsidRPr="00B62F8D">
        <w:rPr>
          <w:rFonts w:ascii="Comic Sans MS" w:hAnsi="Comic Sans MS"/>
          <w:sz w:val="28"/>
        </w:rPr>
        <w:t>gallery was replenished over time by paintings in the po</w:t>
      </w:r>
      <w:r w:rsidR="00051597" w:rsidRPr="00B62F8D">
        <w:rPr>
          <w:rFonts w:ascii="Comic Sans MS" w:hAnsi="Comic Sans MS"/>
          <w:sz w:val="28"/>
        </w:rPr>
        <w:t xml:space="preserve">ssession of the Government Art </w:t>
      </w:r>
      <w:r w:rsidRPr="00B62F8D">
        <w:rPr>
          <w:rFonts w:ascii="Comic Sans MS" w:hAnsi="Comic Sans MS"/>
          <w:sz w:val="28"/>
        </w:rPr>
        <w:t xml:space="preserve">College or through private contributions, like, to cite an example, the </w:t>
      </w:r>
      <w:r w:rsidR="00051597" w:rsidRPr="00B62F8D">
        <w:rPr>
          <w:rFonts w:ascii="Comic Sans MS" w:hAnsi="Comic Sans MS"/>
          <w:sz w:val="28"/>
        </w:rPr>
        <w:t xml:space="preserve">Art </w:t>
      </w:r>
      <w:r w:rsidRPr="00B62F8D">
        <w:rPr>
          <w:rFonts w:ascii="Comic Sans MS" w:hAnsi="Comic Sans MS"/>
          <w:sz w:val="28"/>
        </w:rPr>
        <w:t>collection which was formed entirely on the basis of donat</w:t>
      </w:r>
      <w:r w:rsidR="00051597" w:rsidRPr="00B62F8D">
        <w:rPr>
          <w:rFonts w:ascii="Comic Sans MS" w:hAnsi="Comic Sans MS"/>
          <w:sz w:val="28"/>
        </w:rPr>
        <w:t>ions of paintings</w:t>
      </w:r>
      <w:r w:rsidRPr="00B62F8D">
        <w:rPr>
          <w:rFonts w:ascii="Comic Sans MS" w:hAnsi="Comic Sans MS"/>
          <w:sz w:val="28"/>
        </w:rPr>
        <w:t>. Th</w:t>
      </w:r>
      <w:r w:rsidR="00051597" w:rsidRPr="00B62F8D">
        <w:rPr>
          <w:rFonts w:ascii="Comic Sans MS" w:hAnsi="Comic Sans MS"/>
          <w:sz w:val="28"/>
        </w:rPr>
        <w:t xml:space="preserve">e different histories of these </w:t>
      </w:r>
      <w:r w:rsidRPr="00B62F8D">
        <w:rPr>
          <w:rFonts w:ascii="Comic Sans MS" w:hAnsi="Comic Sans MS"/>
          <w:sz w:val="28"/>
        </w:rPr>
        <w:t>different sections also had something to do with the competing academic</w:t>
      </w:r>
      <w:r w:rsidR="00051597" w:rsidRPr="00B62F8D">
        <w:rPr>
          <w:rFonts w:ascii="Comic Sans MS" w:hAnsi="Comic Sans MS"/>
          <w:sz w:val="28"/>
        </w:rPr>
        <w:t xml:space="preserve"> and ideological </w:t>
      </w:r>
      <w:r w:rsidRPr="00B62F8D">
        <w:rPr>
          <w:rFonts w:ascii="Comic Sans MS" w:hAnsi="Comic Sans MS"/>
          <w:sz w:val="28"/>
        </w:rPr>
        <w:t>preoccupations of the time. If archaeology was lookin</w:t>
      </w:r>
      <w:r w:rsidR="00051597" w:rsidRPr="00B62F8D">
        <w:rPr>
          <w:rFonts w:ascii="Comic Sans MS" w:hAnsi="Comic Sans MS"/>
          <w:sz w:val="28"/>
        </w:rPr>
        <w:t xml:space="preserve">g for an ancient heritage, the </w:t>
      </w:r>
      <w:r w:rsidRPr="00B62F8D">
        <w:rPr>
          <w:rFonts w:ascii="Comic Sans MS" w:hAnsi="Comic Sans MS"/>
          <w:sz w:val="28"/>
        </w:rPr>
        <w:t xml:space="preserve">intellectual foundation of Ethnological gallery was of </w:t>
      </w:r>
      <w:r w:rsidR="00051597" w:rsidRPr="00B62F8D">
        <w:rPr>
          <w:rFonts w:ascii="Comic Sans MS" w:hAnsi="Comic Sans MS"/>
          <w:sz w:val="28"/>
        </w:rPr>
        <w:t xml:space="preserve">course colonial ethnology that </w:t>
      </w:r>
      <w:r w:rsidRPr="00B62F8D">
        <w:rPr>
          <w:rFonts w:ascii="Comic Sans MS" w:hAnsi="Comic Sans MS"/>
          <w:sz w:val="28"/>
        </w:rPr>
        <w:t>searched for the presence of less civilized people in India as doc</w:t>
      </w:r>
      <w:r w:rsidR="00051597" w:rsidRPr="00B62F8D">
        <w:rPr>
          <w:rFonts w:ascii="Comic Sans MS" w:hAnsi="Comic Sans MS"/>
          <w:sz w:val="28"/>
        </w:rPr>
        <w:t xml:space="preserve">ile subjects of the British </w:t>
      </w:r>
      <w:r w:rsidRPr="00B62F8D">
        <w:rPr>
          <w:rFonts w:ascii="Comic Sans MS" w:hAnsi="Comic Sans MS"/>
          <w:sz w:val="28"/>
        </w:rPr>
        <w:t>Raj. But before one writes about these histories in which Indian intellectuals like</w:t>
      </w:r>
      <w:r w:rsidR="0064369F" w:rsidRPr="00B62F8D">
        <w:rPr>
          <w:rFonts w:ascii="Comic Sans MS" w:hAnsi="Comic Sans MS"/>
          <w:sz w:val="28"/>
        </w:rPr>
        <w:t xml:space="preserve"> Ramaprasad</w:t>
      </w:r>
      <w:r w:rsidR="008656BE" w:rsidRPr="00B62F8D">
        <w:rPr>
          <w:rFonts w:ascii="Comic Sans MS" w:hAnsi="Comic Sans MS"/>
          <w:sz w:val="28"/>
        </w:rPr>
        <w:t>0</w:t>
      </w:r>
      <w:r w:rsidR="0064369F" w:rsidRPr="00B62F8D">
        <w:rPr>
          <w:rFonts w:ascii="Comic Sans MS" w:hAnsi="Comic Sans MS"/>
          <w:sz w:val="28"/>
        </w:rPr>
        <w:t xml:space="preserve"> </w:t>
      </w:r>
      <w:proofErr w:type="spellStart"/>
      <w:r w:rsidR="0064369F" w:rsidRPr="00B62F8D">
        <w:rPr>
          <w:rFonts w:ascii="Comic Sans MS" w:hAnsi="Comic Sans MS"/>
          <w:sz w:val="28"/>
        </w:rPr>
        <w:t>Chanda</w:t>
      </w:r>
      <w:proofErr w:type="spellEnd"/>
      <w:r w:rsidR="0064369F" w:rsidRPr="00B62F8D">
        <w:rPr>
          <w:rFonts w:ascii="Comic Sans MS" w:hAnsi="Comic Sans MS"/>
          <w:sz w:val="28"/>
        </w:rPr>
        <w:t xml:space="preserve"> or </w:t>
      </w:r>
      <w:proofErr w:type="spellStart"/>
      <w:r w:rsidR="0064369F" w:rsidRPr="00B62F8D">
        <w:rPr>
          <w:rFonts w:ascii="Comic Sans MS" w:hAnsi="Comic Sans MS"/>
          <w:sz w:val="28"/>
        </w:rPr>
        <w:t>Rakhal</w:t>
      </w:r>
      <w:proofErr w:type="spellEnd"/>
      <w:r w:rsidR="0064369F" w:rsidRPr="00B62F8D">
        <w:rPr>
          <w:rFonts w:ascii="Comic Sans MS" w:hAnsi="Comic Sans MS"/>
          <w:sz w:val="28"/>
        </w:rPr>
        <w:t xml:space="preserve"> Das Banerjee made their contribution, it may be useful to look at some of the early administrators of the Indian Museum.</w:t>
      </w:r>
    </w:p>
    <w:p w:rsidR="005353FF" w:rsidRPr="00B62F8D" w:rsidRDefault="005353FF" w:rsidP="005353FF">
      <w:pPr>
        <w:rPr>
          <w:rFonts w:ascii="Comic Sans MS" w:hAnsi="Comic Sans MS"/>
          <w:sz w:val="28"/>
        </w:rPr>
      </w:pPr>
      <w:r w:rsidRPr="00B62F8D">
        <w:rPr>
          <w:rFonts w:ascii="Comic Sans MS" w:hAnsi="Comic Sans MS"/>
          <w:sz w:val="28"/>
        </w:rPr>
        <w:t>It seems that in the early years the Indian Museum had a natural history bias largely</w:t>
      </w:r>
      <w:r w:rsidR="000F08AB" w:rsidRPr="00B62F8D">
        <w:rPr>
          <w:rFonts w:ascii="Comic Sans MS" w:hAnsi="Comic Sans MS"/>
          <w:sz w:val="28"/>
        </w:rPr>
        <w:t xml:space="preserve"> </w:t>
      </w:r>
      <w:r w:rsidRPr="00B62F8D">
        <w:rPr>
          <w:rFonts w:ascii="Comic Sans MS" w:hAnsi="Comic Sans MS"/>
          <w:sz w:val="28"/>
        </w:rPr>
        <w:t xml:space="preserve">because of the presence of these early </w:t>
      </w:r>
      <w:r w:rsidRPr="00B62F8D">
        <w:rPr>
          <w:rFonts w:ascii="Comic Sans MS" w:hAnsi="Comic Sans MS"/>
          <w:sz w:val="28"/>
        </w:rPr>
        <w:lastRenderedPageBreak/>
        <w:t>administrators who</w:t>
      </w:r>
      <w:r w:rsidR="0055737B" w:rsidRPr="00B62F8D">
        <w:rPr>
          <w:rFonts w:ascii="Comic Sans MS" w:hAnsi="Comic Sans MS"/>
          <w:sz w:val="28"/>
        </w:rPr>
        <w:t xml:space="preserve"> had their interest focused on </w:t>
      </w:r>
      <w:r w:rsidRPr="00B62F8D">
        <w:rPr>
          <w:rFonts w:ascii="Comic Sans MS" w:hAnsi="Comic Sans MS"/>
          <w:sz w:val="28"/>
        </w:rPr>
        <w:t>the botanical and zoological specimens. It certainly p</w:t>
      </w:r>
      <w:r w:rsidR="0055737B" w:rsidRPr="00B62F8D">
        <w:rPr>
          <w:rFonts w:ascii="Comic Sans MS" w:hAnsi="Comic Sans MS"/>
          <w:sz w:val="28"/>
        </w:rPr>
        <w:t xml:space="preserve">ossessed a rich archaeological </w:t>
      </w:r>
      <w:r w:rsidRPr="00B62F8D">
        <w:rPr>
          <w:rFonts w:ascii="Comic Sans MS" w:hAnsi="Comic Sans MS"/>
          <w:sz w:val="28"/>
        </w:rPr>
        <w:t>collection as well. Yet the accent on archaeology, in all li</w:t>
      </w:r>
      <w:r w:rsidR="0055737B" w:rsidRPr="00B62F8D">
        <w:rPr>
          <w:rFonts w:ascii="Comic Sans MS" w:hAnsi="Comic Sans MS"/>
          <w:sz w:val="28"/>
        </w:rPr>
        <w:t xml:space="preserve">kelihood, was a consequence of </w:t>
      </w:r>
      <w:r w:rsidRPr="00B62F8D">
        <w:rPr>
          <w:rFonts w:ascii="Comic Sans MS" w:hAnsi="Comic Sans MS"/>
          <w:sz w:val="28"/>
        </w:rPr>
        <w:t>the greater involvement of the Archaeological Survey i</w:t>
      </w:r>
      <w:r w:rsidR="0055737B" w:rsidRPr="00B62F8D">
        <w:rPr>
          <w:rFonts w:ascii="Comic Sans MS" w:hAnsi="Comic Sans MS"/>
          <w:sz w:val="28"/>
        </w:rPr>
        <w:t xml:space="preserve">n museum making. Like </w:t>
      </w:r>
      <w:proofErr w:type="spellStart"/>
      <w:r w:rsidR="0055737B" w:rsidRPr="00B62F8D">
        <w:rPr>
          <w:rFonts w:ascii="Comic Sans MS" w:hAnsi="Comic Sans MS"/>
          <w:sz w:val="28"/>
        </w:rPr>
        <w:t>Wallich</w:t>
      </w:r>
      <w:proofErr w:type="spellEnd"/>
      <w:r w:rsidR="0055737B" w:rsidRPr="00B62F8D">
        <w:rPr>
          <w:rFonts w:ascii="Comic Sans MS" w:hAnsi="Comic Sans MS"/>
          <w:sz w:val="28"/>
        </w:rPr>
        <w:t xml:space="preserve">, </w:t>
      </w:r>
      <w:proofErr w:type="spellStart"/>
      <w:r w:rsidRPr="00B62F8D">
        <w:rPr>
          <w:rFonts w:ascii="Comic Sans MS" w:hAnsi="Comic Sans MS"/>
          <w:sz w:val="28"/>
        </w:rPr>
        <w:t>Mclelland</w:t>
      </w:r>
      <w:proofErr w:type="spellEnd"/>
      <w:r w:rsidRPr="00B62F8D">
        <w:rPr>
          <w:rFonts w:ascii="Comic Sans MS" w:hAnsi="Comic Sans MS"/>
          <w:sz w:val="28"/>
        </w:rPr>
        <w:t xml:space="preserve"> and Blyth, John Anderson who served </w:t>
      </w:r>
      <w:r w:rsidR="0055737B" w:rsidRPr="00B62F8D">
        <w:rPr>
          <w:rFonts w:ascii="Comic Sans MS" w:hAnsi="Comic Sans MS"/>
          <w:sz w:val="28"/>
        </w:rPr>
        <w:t xml:space="preserve">as the museum’s Superintendent </w:t>
      </w:r>
      <w:r w:rsidRPr="00B62F8D">
        <w:rPr>
          <w:rFonts w:ascii="Comic Sans MS" w:hAnsi="Comic Sans MS"/>
          <w:sz w:val="28"/>
        </w:rPr>
        <w:t>through the two decades between 1865 and 1886, was a m</w:t>
      </w:r>
      <w:r w:rsidR="0055737B" w:rsidRPr="00B62F8D">
        <w:rPr>
          <w:rFonts w:ascii="Comic Sans MS" w:hAnsi="Comic Sans MS"/>
          <w:sz w:val="28"/>
        </w:rPr>
        <w:t xml:space="preserve">edical graduate with the usual </w:t>
      </w:r>
      <w:r w:rsidRPr="00B62F8D">
        <w:rPr>
          <w:rFonts w:ascii="Comic Sans MS" w:hAnsi="Comic Sans MS"/>
          <w:sz w:val="28"/>
        </w:rPr>
        <w:t xml:space="preserve">interest in zoology. In his early life he held a teaching position in a college at Edinburgh.' In </w:t>
      </w:r>
      <w:r w:rsidR="001114CC" w:rsidRPr="00B62F8D">
        <w:rPr>
          <w:rFonts w:ascii="Comic Sans MS" w:hAnsi="Comic Sans MS"/>
          <w:sz w:val="28"/>
        </w:rPr>
        <w:t>Kolkata</w:t>
      </w:r>
      <w:r w:rsidRPr="00B62F8D">
        <w:rPr>
          <w:rFonts w:ascii="Comic Sans MS" w:hAnsi="Comic Sans MS"/>
          <w:sz w:val="28"/>
        </w:rPr>
        <w:t xml:space="preserve"> he became associated with the Indian Museum at a critical time when the museum acquired a permanent building</w:t>
      </w:r>
      <w:r w:rsidR="0055737B" w:rsidRPr="00B62F8D">
        <w:rPr>
          <w:rFonts w:ascii="Comic Sans MS" w:hAnsi="Comic Sans MS"/>
          <w:sz w:val="28"/>
        </w:rPr>
        <w:t xml:space="preserve"> </w:t>
      </w:r>
      <w:r w:rsidRPr="00B62F8D">
        <w:rPr>
          <w:rFonts w:ascii="Comic Sans MS" w:hAnsi="Comic Sans MS"/>
          <w:sz w:val="28"/>
        </w:rPr>
        <w:t xml:space="preserve">and the Society’s </w:t>
      </w:r>
      <w:r w:rsidR="0055737B" w:rsidRPr="00B62F8D">
        <w:rPr>
          <w:rFonts w:ascii="Comic Sans MS" w:hAnsi="Comic Sans MS"/>
          <w:sz w:val="28"/>
        </w:rPr>
        <w:t>collection was</w:t>
      </w:r>
      <w:r w:rsidRPr="00B62F8D">
        <w:rPr>
          <w:rFonts w:ascii="Comic Sans MS" w:hAnsi="Comic Sans MS"/>
          <w:sz w:val="28"/>
        </w:rPr>
        <w:t xml:space="preserve"> transferred there. In the </w:t>
      </w:r>
      <w:r w:rsidR="0055737B" w:rsidRPr="00B62F8D">
        <w:rPr>
          <w:rFonts w:ascii="Comic Sans MS" w:hAnsi="Comic Sans MS"/>
          <w:sz w:val="28"/>
        </w:rPr>
        <w:t>meanwhile</w:t>
      </w:r>
      <w:r w:rsidRPr="00B62F8D">
        <w:rPr>
          <w:rFonts w:ascii="Comic Sans MS" w:hAnsi="Comic Sans MS"/>
          <w:sz w:val="28"/>
        </w:rPr>
        <w:t>, thanks to the work of Edward Blyth and others, the Asiati</w:t>
      </w:r>
      <w:r w:rsidR="0055737B" w:rsidRPr="00B62F8D">
        <w:rPr>
          <w:rFonts w:ascii="Comic Sans MS" w:hAnsi="Comic Sans MS"/>
          <w:sz w:val="28"/>
        </w:rPr>
        <w:t xml:space="preserve">c </w:t>
      </w:r>
      <w:r w:rsidRPr="00B62F8D">
        <w:rPr>
          <w:rFonts w:ascii="Comic Sans MS" w:hAnsi="Comic Sans MS"/>
          <w:sz w:val="28"/>
        </w:rPr>
        <w:t>Society’s natural history collection became too large to be</w:t>
      </w:r>
      <w:r w:rsidR="0055737B" w:rsidRPr="00B62F8D">
        <w:rPr>
          <w:rFonts w:ascii="Comic Sans MS" w:hAnsi="Comic Sans MS"/>
          <w:sz w:val="28"/>
        </w:rPr>
        <w:t xml:space="preserve"> accommodated in the Society. </w:t>
      </w:r>
      <w:r w:rsidRPr="00B62F8D">
        <w:rPr>
          <w:rFonts w:ascii="Comic Sans MS" w:hAnsi="Comic Sans MS"/>
          <w:sz w:val="28"/>
        </w:rPr>
        <w:t>It was during Anderson’s tenure that the decision to t</w:t>
      </w:r>
      <w:r w:rsidR="0055737B" w:rsidRPr="00B62F8D">
        <w:rPr>
          <w:rFonts w:ascii="Comic Sans MS" w:hAnsi="Comic Sans MS"/>
          <w:sz w:val="28"/>
        </w:rPr>
        <w:t xml:space="preserve">ransfer the archaeological and </w:t>
      </w:r>
      <w:r w:rsidRPr="00B62F8D">
        <w:rPr>
          <w:rFonts w:ascii="Comic Sans MS" w:hAnsi="Comic Sans MS"/>
          <w:sz w:val="28"/>
        </w:rPr>
        <w:t>zoological collections was implemented. Anderson took an active and direct i</w:t>
      </w:r>
      <w:r w:rsidR="0055737B" w:rsidRPr="00B62F8D">
        <w:rPr>
          <w:rFonts w:ascii="Comic Sans MS" w:hAnsi="Comic Sans MS"/>
          <w:sz w:val="28"/>
        </w:rPr>
        <w:t xml:space="preserve">nterest in </w:t>
      </w:r>
      <w:r w:rsidRPr="00B62F8D">
        <w:rPr>
          <w:rFonts w:ascii="Comic Sans MS" w:hAnsi="Comic Sans MS"/>
          <w:sz w:val="28"/>
        </w:rPr>
        <w:t xml:space="preserve">the erection of the building and </w:t>
      </w:r>
      <w:r w:rsidR="006E0BD7" w:rsidRPr="00B62F8D">
        <w:rPr>
          <w:rFonts w:ascii="Comic Sans MS" w:hAnsi="Comic Sans MS"/>
          <w:sz w:val="28"/>
        </w:rPr>
        <w:t>he</w:t>
      </w:r>
      <w:r w:rsidRPr="00B62F8D">
        <w:rPr>
          <w:rFonts w:ascii="Comic Sans MS" w:hAnsi="Comic Sans MS"/>
          <w:sz w:val="28"/>
        </w:rPr>
        <w:t xml:space="preserve"> very meticulously planned the Zoological gallery.</w:t>
      </w:r>
      <w:r w:rsidR="000F08AB" w:rsidRPr="00B62F8D">
        <w:rPr>
          <w:rFonts w:ascii="Comic Sans MS" w:hAnsi="Comic Sans MS"/>
          <w:sz w:val="28"/>
        </w:rPr>
        <w:t xml:space="preserve"> </w:t>
      </w:r>
      <w:r w:rsidRPr="00B62F8D">
        <w:rPr>
          <w:rFonts w:ascii="Comic Sans MS" w:hAnsi="Comic Sans MS"/>
          <w:sz w:val="28"/>
        </w:rPr>
        <w:t>He was also instrumental in using Alexander Cunningh</w:t>
      </w:r>
      <w:r w:rsidR="0055737B" w:rsidRPr="00B62F8D">
        <w:rPr>
          <w:rFonts w:ascii="Comic Sans MS" w:hAnsi="Comic Sans MS"/>
          <w:sz w:val="28"/>
        </w:rPr>
        <w:t xml:space="preserve">am’s assistance for the proper </w:t>
      </w:r>
      <w:r w:rsidRPr="00B62F8D">
        <w:rPr>
          <w:rFonts w:ascii="Comic Sans MS" w:hAnsi="Comic Sans MS"/>
          <w:sz w:val="28"/>
        </w:rPr>
        <w:t>designing of the Archaeological gallery as well. The man who succe</w:t>
      </w:r>
      <w:r w:rsidR="0055737B" w:rsidRPr="00B62F8D">
        <w:rPr>
          <w:rFonts w:ascii="Comic Sans MS" w:hAnsi="Comic Sans MS"/>
          <w:sz w:val="28"/>
        </w:rPr>
        <w:t xml:space="preserve">eded Anderson was </w:t>
      </w:r>
      <w:r w:rsidRPr="00B62F8D">
        <w:rPr>
          <w:rFonts w:ascii="Comic Sans MS" w:hAnsi="Comic Sans MS"/>
          <w:sz w:val="28"/>
        </w:rPr>
        <w:t>another natural scientist James Wood-Mason who</w:t>
      </w:r>
      <w:r w:rsidR="0055737B" w:rsidRPr="00B62F8D">
        <w:rPr>
          <w:rFonts w:ascii="Comic Sans MS" w:hAnsi="Comic Sans MS"/>
          <w:sz w:val="28"/>
        </w:rPr>
        <w:t xml:space="preserve"> looked after the museum as an </w:t>
      </w:r>
      <w:r w:rsidRPr="00B62F8D">
        <w:rPr>
          <w:rFonts w:ascii="Comic Sans MS" w:hAnsi="Comic Sans MS"/>
          <w:sz w:val="28"/>
        </w:rPr>
        <w:t>assistant of Anderson and then became the Superintenden</w:t>
      </w:r>
      <w:r w:rsidR="0055737B" w:rsidRPr="00B62F8D">
        <w:rPr>
          <w:rFonts w:ascii="Comic Sans MS" w:hAnsi="Comic Sans MS"/>
          <w:sz w:val="28"/>
        </w:rPr>
        <w:t xml:space="preserve">t after Anderson’s departure. </w:t>
      </w:r>
      <w:r w:rsidRPr="00B62F8D">
        <w:rPr>
          <w:rFonts w:ascii="Comic Sans MS" w:hAnsi="Comic Sans MS"/>
          <w:sz w:val="28"/>
        </w:rPr>
        <w:t xml:space="preserve">Like Anderson, he was a Professor of Anatomy in the Medical College of </w:t>
      </w:r>
      <w:r w:rsidR="001114CC" w:rsidRPr="00B62F8D">
        <w:rPr>
          <w:rFonts w:ascii="Comic Sans MS" w:hAnsi="Comic Sans MS"/>
          <w:sz w:val="28"/>
        </w:rPr>
        <w:t>Kolkata</w:t>
      </w:r>
      <w:r w:rsidR="0055737B" w:rsidRPr="00B62F8D">
        <w:rPr>
          <w:rFonts w:ascii="Comic Sans MS" w:hAnsi="Comic Sans MS"/>
          <w:sz w:val="28"/>
        </w:rPr>
        <w:t xml:space="preserve">. Apart' </w:t>
      </w:r>
      <w:r w:rsidRPr="00B62F8D">
        <w:rPr>
          <w:rFonts w:ascii="Comic Sans MS" w:hAnsi="Comic Sans MS"/>
          <w:sz w:val="28"/>
        </w:rPr>
        <w:t>from the usual interest that he had in natural history, he w</w:t>
      </w:r>
      <w:r w:rsidR="0055737B" w:rsidRPr="00B62F8D">
        <w:rPr>
          <w:rFonts w:ascii="Comic Sans MS" w:hAnsi="Comic Sans MS"/>
          <w:sz w:val="28"/>
        </w:rPr>
        <w:t xml:space="preserve">anted to project in the Indian </w:t>
      </w:r>
      <w:r w:rsidRPr="00B62F8D">
        <w:rPr>
          <w:rFonts w:ascii="Comic Sans MS" w:hAnsi="Comic Sans MS"/>
          <w:sz w:val="28"/>
        </w:rPr>
        <w:t>Museum the varieties of economic products and w</w:t>
      </w:r>
      <w:r w:rsidR="0055737B" w:rsidRPr="00B62F8D">
        <w:rPr>
          <w:rFonts w:ascii="Comic Sans MS" w:hAnsi="Comic Sans MS"/>
          <w:sz w:val="28"/>
        </w:rPr>
        <w:t xml:space="preserve">as largely responsible for the </w:t>
      </w:r>
      <w:r w:rsidRPr="00B62F8D">
        <w:rPr>
          <w:rFonts w:ascii="Comic Sans MS" w:hAnsi="Comic Sans MS"/>
          <w:sz w:val="28"/>
        </w:rPr>
        <w:t>development of the industrial section. The same preoccupation with n</w:t>
      </w:r>
      <w:r w:rsidR="0055737B" w:rsidRPr="00B62F8D">
        <w:rPr>
          <w:rFonts w:ascii="Comic Sans MS" w:hAnsi="Comic Sans MS"/>
          <w:sz w:val="28"/>
        </w:rPr>
        <w:t xml:space="preserve">atural history was </w:t>
      </w:r>
      <w:r w:rsidRPr="00B62F8D">
        <w:rPr>
          <w:rFonts w:ascii="Comic Sans MS" w:hAnsi="Comic Sans MS"/>
          <w:sz w:val="28"/>
        </w:rPr>
        <w:t xml:space="preserve">continued during Alfred William </w:t>
      </w:r>
      <w:proofErr w:type="spellStart"/>
      <w:r w:rsidRPr="00B62F8D">
        <w:rPr>
          <w:rFonts w:ascii="Comic Sans MS" w:hAnsi="Comic Sans MS"/>
          <w:sz w:val="28"/>
        </w:rPr>
        <w:t>Alcock’s</w:t>
      </w:r>
      <w:proofErr w:type="spellEnd"/>
      <w:r w:rsidRPr="00B62F8D">
        <w:rPr>
          <w:rFonts w:ascii="Comic Sans MS" w:hAnsi="Comic Sans MS"/>
          <w:sz w:val="28"/>
        </w:rPr>
        <w:t xml:space="preserve"> tenure as the </w:t>
      </w:r>
      <w:r w:rsidR="0055737B" w:rsidRPr="00B62F8D">
        <w:rPr>
          <w:rFonts w:ascii="Comic Sans MS" w:hAnsi="Comic Sans MS"/>
          <w:sz w:val="28"/>
        </w:rPr>
        <w:t xml:space="preserve">Superintendent, who served in, </w:t>
      </w:r>
      <w:r w:rsidRPr="00B62F8D">
        <w:rPr>
          <w:rFonts w:ascii="Comic Sans MS" w:hAnsi="Comic Sans MS"/>
          <w:sz w:val="28"/>
        </w:rPr>
        <w:t xml:space="preserve">the Indian Museum between 1893 and 1907. A member </w:t>
      </w:r>
      <w:r w:rsidR="0055737B" w:rsidRPr="00B62F8D">
        <w:rPr>
          <w:rFonts w:ascii="Comic Sans MS" w:hAnsi="Comic Sans MS"/>
          <w:sz w:val="28"/>
        </w:rPr>
        <w:lastRenderedPageBreak/>
        <w:t xml:space="preserve">of the Indian Medical Service, </w:t>
      </w:r>
      <w:proofErr w:type="spellStart"/>
      <w:r w:rsidRPr="00B62F8D">
        <w:rPr>
          <w:rFonts w:ascii="Comic Sans MS" w:hAnsi="Comic Sans MS"/>
          <w:sz w:val="28"/>
        </w:rPr>
        <w:t>Alcock</w:t>
      </w:r>
      <w:proofErr w:type="spellEnd"/>
      <w:r w:rsidRPr="00B62F8D">
        <w:rPr>
          <w:rFonts w:ascii="Comic Sans MS" w:hAnsi="Comic Sans MS"/>
          <w:sz w:val="28"/>
        </w:rPr>
        <w:t>, like his predecessor Wood-Mason, found the zoological speci</w:t>
      </w:r>
      <w:r w:rsidR="0055737B" w:rsidRPr="00B62F8D">
        <w:rPr>
          <w:rFonts w:ascii="Comic Sans MS" w:hAnsi="Comic Sans MS"/>
          <w:sz w:val="28"/>
        </w:rPr>
        <w:t xml:space="preserve">mens interesting' </w:t>
      </w:r>
      <w:r w:rsidRPr="00B62F8D">
        <w:rPr>
          <w:rFonts w:ascii="Comic Sans MS" w:hAnsi="Comic Sans MS"/>
          <w:sz w:val="28"/>
        </w:rPr>
        <w:t>and as a Surgeon Naturalist on the Indian Marine Survey</w:t>
      </w:r>
      <w:r w:rsidR="0055737B" w:rsidRPr="00B62F8D">
        <w:rPr>
          <w:rFonts w:ascii="Comic Sans MS" w:hAnsi="Comic Sans MS"/>
          <w:sz w:val="28"/>
        </w:rPr>
        <w:t xml:space="preserve"> he established an association </w:t>
      </w:r>
      <w:r w:rsidRPr="00B62F8D">
        <w:rPr>
          <w:rFonts w:ascii="Comic Sans MS" w:hAnsi="Comic Sans MS"/>
          <w:sz w:val="28"/>
        </w:rPr>
        <w:t>with Wood-Mason. A distinguished marine zoolog</w:t>
      </w:r>
      <w:r w:rsidR="0055737B" w:rsidRPr="00B62F8D">
        <w:rPr>
          <w:rFonts w:ascii="Comic Sans MS" w:hAnsi="Comic Sans MS"/>
          <w:sz w:val="28"/>
        </w:rPr>
        <w:t xml:space="preserve">ist he put to order the marine </w:t>
      </w:r>
      <w:r w:rsidRPr="00B62F8D">
        <w:rPr>
          <w:rFonts w:ascii="Comic Sans MS" w:hAnsi="Comic Sans MS"/>
          <w:sz w:val="28"/>
        </w:rPr>
        <w:t xml:space="preserve">collection in the museum and very substantially improved on the methods </w:t>
      </w:r>
      <w:r w:rsidR="0055737B" w:rsidRPr="00B62F8D">
        <w:rPr>
          <w:rFonts w:ascii="Comic Sans MS" w:hAnsi="Comic Sans MS"/>
          <w:sz w:val="28"/>
        </w:rPr>
        <w:t xml:space="preserve">of display in; </w:t>
      </w:r>
      <w:r w:rsidRPr="00B62F8D">
        <w:rPr>
          <w:rFonts w:ascii="Comic Sans MS" w:hAnsi="Comic Sans MS"/>
          <w:sz w:val="28"/>
        </w:rPr>
        <w:t>the zoological section. In an attempt to establish close lin</w:t>
      </w:r>
      <w:r w:rsidR="0055737B" w:rsidRPr="00B62F8D">
        <w:rPr>
          <w:rFonts w:ascii="Comic Sans MS" w:hAnsi="Comic Sans MS"/>
          <w:sz w:val="28"/>
        </w:rPr>
        <w:t xml:space="preserve">ks with the Medical College in </w:t>
      </w:r>
      <w:r w:rsidR="001114CC" w:rsidRPr="00B62F8D">
        <w:rPr>
          <w:rFonts w:ascii="Comic Sans MS" w:hAnsi="Comic Sans MS"/>
          <w:sz w:val="28"/>
        </w:rPr>
        <w:t>Kolkata</w:t>
      </w:r>
      <w:r w:rsidRPr="00B62F8D">
        <w:rPr>
          <w:rFonts w:ascii="Comic Sans MS" w:hAnsi="Comic Sans MS"/>
          <w:sz w:val="28"/>
        </w:rPr>
        <w:t xml:space="preserve"> he allowed dissections of reptiles and other terrest</w:t>
      </w:r>
      <w:r w:rsidR="0055737B" w:rsidRPr="00B62F8D">
        <w:rPr>
          <w:rFonts w:ascii="Comic Sans MS" w:hAnsi="Comic Sans MS"/>
          <w:sz w:val="28"/>
        </w:rPr>
        <w:t xml:space="preserve">rial vertebrates in the public </w:t>
      </w:r>
      <w:r w:rsidRPr="00B62F8D">
        <w:rPr>
          <w:rFonts w:ascii="Comic Sans MS" w:hAnsi="Comic Sans MS"/>
          <w:sz w:val="28"/>
        </w:rPr>
        <w:t>galleries of the museum.</w:t>
      </w:r>
    </w:p>
    <w:p w:rsidR="0055737B" w:rsidRPr="00B62F8D" w:rsidRDefault="005353FF" w:rsidP="005353FF">
      <w:pPr>
        <w:rPr>
          <w:rFonts w:ascii="Comic Sans MS" w:hAnsi="Comic Sans MS"/>
          <w:sz w:val="28"/>
        </w:rPr>
      </w:pPr>
      <w:r w:rsidRPr="00B62F8D">
        <w:rPr>
          <w:rFonts w:ascii="Comic Sans MS" w:hAnsi="Comic Sans MS"/>
          <w:sz w:val="28"/>
        </w:rPr>
        <w:t>The museum retained this interest in natural history</w:t>
      </w:r>
      <w:r w:rsidR="0055737B" w:rsidRPr="00B62F8D">
        <w:rPr>
          <w:rFonts w:ascii="Comic Sans MS" w:hAnsi="Comic Sans MS"/>
          <w:sz w:val="28"/>
        </w:rPr>
        <w:t xml:space="preserve"> even when archaeology started </w:t>
      </w:r>
      <w:r w:rsidRPr="00B62F8D">
        <w:rPr>
          <w:rFonts w:ascii="Comic Sans MS" w:hAnsi="Comic Sans MS"/>
          <w:sz w:val="28"/>
        </w:rPr>
        <w:t>receiving far greater attention in the organization of</w:t>
      </w:r>
      <w:r w:rsidR="0055737B" w:rsidRPr="00B62F8D">
        <w:rPr>
          <w:rFonts w:ascii="Comic Sans MS" w:hAnsi="Comic Sans MS"/>
          <w:sz w:val="28"/>
        </w:rPr>
        <w:t xml:space="preserve"> the museum. In fact, </w:t>
      </w:r>
      <w:proofErr w:type="spellStart"/>
      <w:r w:rsidR="0055737B" w:rsidRPr="00B62F8D">
        <w:rPr>
          <w:rFonts w:ascii="Comic Sans MS" w:hAnsi="Comic Sans MS"/>
          <w:sz w:val="28"/>
        </w:rPr>
        <w:t>Alcock’s</w:t>
      </w:r>
      <w:proofErr w:type="spellEnd"/>
      <w:r w:rsidR="0055737B" w:rsidRPr="00B62F8D">
        <w:rPr>
          <w:rFonts w:ascii="Comic Sans MS" w:hAnsi="Comic Sans MS"/>
          <w:sz w:val="28"/>
        </w:rPr>
        <w:t xml:space="preserve"> </w:t>
      </w:r>
      <w:r w:rsidRPr="00B62F8D">
        <w:rPr>
          <w:rFonts w:ascii="Comic Sans MS" w:hAnsi="Comic Sans MS"/>
          <w:sz w:val="28"/>
        </w:rPr>
        <w:t>retirement from the Indian Museum coincided with the m</w:t>
      </w:r>
      <w:r w:rsidR="00875B1A" w:rsidRPr="00B62F8D">
        <w:rPr>
          <w:rFonts w:ascii="Comic Sans MS" w:hAnsi="Comic Sans MS"/>
          <w:sz w:val="28"/>
        </w:rPr>
        <w:t>omentous decision of allowing</w:t>
      </w:r>
      <w:r w:rsidR="0055737B" w:rsidRPr="00B62F8D">
        <w:rPr>
          <w:rFonts w:ascii="Comic Sans MS" w:hAnsi="Comic Sans MS"/>
          <w:sz w:val="28"/>
        </w:rPr>
        <w:t xml:space="preserve"> </w:t>
      </w:r>
      <w:r w:rsidRPr="00B62F8D">
        <w:rPr>
          <w:rFonts w:ascii="Comic Sans MS" w:hAnsi="Comic Sans MS"/>
          <w:sz w:val="28"/>
        </w:rPr>
        <w:t xml:space="preserve">the </w:t>
      </w:r>
      <w:r w:rsidR="00875B1A" w:rsidRPr="00B62F8D">
        <w:rPr>
          <w:rFonts w:ascii="Comic Sans MS" w:hAnsi="Comic Sans MS"/>
          <w:sz w:val="28"/>
        </w:rPr>
        <w:t>defector</w:t>
      </w:r>
      <w:r w:rsidRPr="00B62F8D">
        <w:rPr>
          <w:rFonts w:ascii="Comic Sans MS" w:hAnsi="Comic Sans MS"/>
          <w:sz w:val="28"/>
        </w:rPr>
        <w:t xml:space="preserve"> supervision of the archaeological collection </w:t>
      </w:r>
      <w:r w:rsidR="0055737B" w:rsidRPr="00B62F8D">
        <w:rPr>
          <w:rFonts w:ascii="Comic Sans MS" w:hAnsi="Comic Sans MS"/>
          <w:sz w:val="28"/>
        </w:rPr>
        <w:t xml:space="preserve">to the Archaeological Survey’s </w:t>
      </w:r>
      <w:r w:rsidRPr="00B62F8D">
        <w:rPr>
          <w:rFonts w:ascii="Comic Sans MS" w:hAnsi="Comic Sans MS"/>
          <w:sz w:val="28"/>
        </w:rPr>
        <w:t xml:space="preserve">officials from the eastern circle. The link between the </w:t>
      </w:r>
      <w:r w:rsidR="0055737B" w:rsidRPr="00B62F8D">
        <w:rPr>
          <w:rFonts w:ascii="Comic Sans MS" w:hAnsi="Comic Sans MS"/>
          <w:sz w:val="28"/>
        </w:rPr>
        <w:t xml:space="preserve">Archaeological Survey and the; </w:t>
      </w:r>
      <w:r w:rsidRPr="00B62F8D">
        <w:rPr>
          <w:rFonts w:ascii="Comic Sans MS" w:hAnsi="Comic Sans MS"/>
          <w:sz w:val="28"/>
        </w:rPr>
        <w:t>Indian Museum had already been forged. Great British archaeologists like Alexan</w:t>
      </w:r>
      <w:r w:rsidR="0055737B" w:rsidRPr="00B62F8D">
        <w:rPr>
          <w:rFonts w:ascii="Comic Sans MS" w:hAnsi="Comic Sans MS"/>
          <w:sz w:val="28"/>
        </w:rPr>
        <w:t xml:space="preserve">der </w:t>
      </w:r>
      <w:r w:rsidRPr="00B62F8D">
        <w:rPr>
          <w:rFonts w:ascii="Comic Sans MS" w:hAnsi="Comic Sans MS"/>
          <w:sz w:val="28"/>
        </w:rPr>
        <w:t xml:space="preserve">Cunningham or E.D. </w:t>
      </w:r>
      <w:proofErr w:type="spellStart"/>
      <w:r w:rsidRPr="00B62F8D">
        <w:rPr>
          <w:rFonts w:ascii="Comic Sans MS" w:hAnsi="Comic Sans MS"/>
          <w:sz w:val="28"/>
        </w:rPr>
        <w:t>Begler</w:t>
      </w:r>
      <w:proofErr w:type="spellEnd"/>
      <w:r w:rsidRPr="00B62F8D">
        <w:rPr>
          <w:rFonts w:ascii="Comic Sans MS" w:hAnsi="Comic Sans MS"/>
          <w:sz w:val="28"/>
        </w:rPr>
        <w:t xml:space="preserve"> gave their support to the trust</w:t>
      </w:r>
      <w:r w:rsidR="0055737B" w:rsidRPr="00B62F8D">
        <w:rPr>
          <w:rFonts w:ascii="Comic Sans MS" w:hAnsi="Comic Sans MS"/>
          <w:sz w:val="28"/>
        </w:rPr>
        <w:t xml:space="preserve">ees by organizing the </w:t>
      </w:r>
      <w:proofErr w:type="spellStart"/>
      <w:r w:rsidR="0055737B" w:rsidRPr="00B62F8D">
        <w:rPr>
          <w:rFonts w:ascii="Comic Sans MS" w:hAnsi="Comic Sans MS"/>
          <w:sz w:val="28"/>
        </w:rPr>
        <w:t>Gandhara</w:t>
      </w:r>
      <w:proofErr w:type="spellEnd"/>
      <w:r w:rsidR="0055737B" w:rsidRPr="00B62F8D">
        <w:rPr>
          <w:rFonts w:ascii="Comic Sans MS" w:hAnsi="Comic Sans MS"/>
          <w:sz w:val="28"/>
        </w:rPr>
        <w:t xml:space="preserve"> </w:t>
      </w:r>
      <w:r w:rsidRPr="00B62F8D">
        <w:rPr>
          <w:rFonts w:ascii="Comic Sans MS" w:hAnsi="Comic Sans MS"/>
          <w:sz w:val="28"/>
        </w:rPr>
        <w:t xml:space="preserve">and the </w:t>
      </w:r>
      <w:proofErr w:type="spellStart"/>
      <w:r w:rsidRPr="00B62F8D">
        <w:rPr>
          <w:rFonts w:ascii="Comic Sans MS" w:hAnsi="Comic Sans MS"/>
          <w:sz w:val="28"/>
        </w:rPr>
        <w:t>Bharhut</w:t>
      </w:r>
      <w:proofErr w:type="spellEnd"/>
      <w:r w:rsidRPr="00B62F8D">
        <w:rPr>
          <w:rFonts w:ascii="Comic Sans MS" w:hAnsi="Comic Sans MS"/>
          <w:sz w:val="28"/>
        </w:rPr>
        <w:t xml:space="preserve"> gallery. Yet once the formal link was est</w:t>
      </w:r>
      <w:r w:rsidR="0055737B" w:rsidRPr="00B62F8D">
        <w:rPr>
          <w:rFonts w:ascii="Comic Sans MS" w:hAnsi="Comic Sans MS"/>
          <w:sz w:val="28"/>
        </w:rPr>
        <w:t xml:space="preserve">ablished, it became easier for </w:t>
      </w:r>
      <w:r w:rsidRPr="00B62F8D">
        <w:rPr>
          <w:rFonts w:ascii="Comic Sans MS" w:hAnsi="Comic Sans MS"/>
          <w:sz w:val="28"/>
        </w:rPr>
        <w:t>the Archaeological Survey’s officials including the well-known Indian sch</w:t>
      </w:r>
      <w:r w:rsidR="0055737B" w:rsidRPr="00B62F8D">
        <w:rPr>
          <w:rFonts w:ascii="Comic Sans MS" w:hAnsi="Comic Sans MS"/>
          <w:sz w:val="28"/>
        </w:rPr>
        <w:t xml:space="preserve">olars like D.R. </w:t>
      </w:r>
      <w:proofErr w:type="spellStart"/>
      <w:r w:rsidRPr="00B62F8D">
        <w:rPr>
          <w:rFonts w:ascii="Comic Sans MS" w:hAnsi="Comic Sans MS"/>
          <w:sz w:val="28"/>
        </w:rPr>
        <w:t>Bhandarkar</w:t>
      </w:r>
      <w:proofErr w:type="spellEnd"/>
      <w:r w:rsidRPr="00B62F8D">
        <w:rPr>
          <w:rFonts w:ascii="Comic Sans MS" w:hAnsi="Comic Sans MS"/>
          <w:sz w:val="28"/>
        </w:rPr>
        <w:t xml:space="preserve">, </w:t>
      </w:r>
      <w:proofErr w:type="spellStart"/>
      <w:r w:rsidRPr="00B62F8D">
        <w:rPr>
          <w:rFonts w:ascii="Comic Sans MS" w:hAnsi="Comic Sans MS"/>
          <w:sz w:val="28"/>
        </w:rPr>
        <w:t>Rakhal</w:t>
      </w:r>
      <w:proofErr w:type="spellEnd"/>
      <w:r w:rsidRPr="00B62F8D">
        <w:rPr>
          <w:rFonts w:ascii="Comic Sans MS" w:hAnsi="Comic Sans MS"/>
          <w:sz w:val="28"/>
        </w:rPr>
        <w:t xml:space="preserve"> Das Banerjee and </w:t>
      </w:r>
      <w:proofErr w:type="spellStart"/>
      <w:r w:rsidRPr="00B62F8D">
        <w:rPr>
          <w:rFonts w:ascii="Comic Sans MS" w:hAnsi="Comic Sans MS"/>
          <w:sz w:val="28"/>
        </w:rPr>
        <w:t>Ramaprasad</w:t>
      </w:r>
      <w:proofErr w:type="spellEnd"/>
      <w:r w:rsidRPr="00B62F8D">
        <w:rPr>
          <w:rFonts w:ascii="Comic Sans MS" w:hAnsi="Comic Sans MS"/>
          <w:sz w:val="28"/>
        </w:rPr>
        <w:t xml:space="preserve"> </w:t>
      </w:r>
      <w:proofErr w:type="spellStart"/>
      <w:r w:rsidRPr="00B62F8D">
        <w:rPr>
          <w:rFonts w:ascii="Comic Sans MS" w:hAnsi="Comic Sans MS"/>
          <w:sz w:val="28"/>
        </w:rPr>
        <w:t>Ch</w:t>
      </w:r>
      <w:r w:rsidR="0055737B" w:rsidRPr="00B62F8D">
        <w:rPr>
          <w:rFonts w:ascii="Comic Sans MS" w:hAnsi="Comic Sans MS"/>
          <w:sz w:val="28"/>
        </w:rPr>
        <w:t>anda</w:t>
      </w:r>
      <w:proofErr w:type="spellEnd"/>
      <w:r w:rsidR="0055737B" w:rsidRPr="00B62F8D">
        <w:rPr>
          <w:rFonts w:ascii="Comic Sans MS" w:hAnsi="Comic Sans MS"/>
          <w:sz w:val="28"/>
        </w:rPr>
        <w:t xml:space="preserve"> to shape the policies and </w:t>
      </w:r>
      <w:r w:rsidRPr="00B62F8D">
        <w:rPr>
          <w:rFonts w:ascii="Comic Sans MS" w:hAnsi="Comic Sans MS"/>
          <w:sz w:val="28"/>
        </w:rPr>
        <w:t>priorities of the museum. The archaeological interest in t</w:t>
      </w:r>
      <w:r w:rsidR="0055737B" w:rsidRPr="00B62F8D">
        <w:rPr>
          <w:rFonts w:ascii="Comic Sans MS" w:hAnsi="Comic Sans MS"/>
          <w:sz w:val="28"/>
        </w:rPr>
        <w:t xml:space="preserve">he Indian Museum was certainly </w:t>
      </w:r>
      <w:r w:rsidRPr="00B62F8D">
        <w:rPr>
          <w:rFonts w:ascii="Comic Sans MS" w:hAnsi="Comic Sans MS"/>
          <w:sz w:val="28"/>
        </w:rPr>
        <w:t xml:space="preserve">a legacy of the orientalist search for India’s antiquity in the Asiatic Society. </w:t>
      </w:r>
      <w:proofErr w:type="spellStart"/>
      <w:r w:rsidRPr="00B62F8D">
        <w:rPr>
          <w:rFonts w:ascii="Comic Sans MS" w:hAnsi="Comic Sans MS"/>
          <w:sz w:val="28"/>
        </w:rPr>
        <w:t>Thearchaeological</w:t>
      </w:r>
      <w:proofErr w:type="spellEnd"/>
      <w:r w:rsidRPr="00B62F8D">
        <w:rPr>
          <w:rFonts w:ascii="Comic Sans MS" w:hAnsi="Comic Sans MS"/>
          <w:sz w:val="28"/>
        </w:rPr>
        <w:t xml:space="preserve"> collection of the Asiatic Society, accumula</w:t>
      </w:r>
      <w:r w:rsidR="0055737B" w:rsidRPr="00B62F8D">
        <w:rPr>
          <w:rFonts w:ascii="Comic Sans MS" w:hAnsi="Comic Sans MS"/>
          <w:sz w:val="28"/>
        </w:rPr>
        <w:t xml:space="preserve">ted by men like James </w:t>
      </w:r>
      <w:proofErr w:type="spellStart"/>
      <w:r w:rsidR="0055737B" w:rsidRPr="00B62F8D">
        <w:rPr>
          <w:rFonts w:ascii="Comic Sans MS" w:hAnsi="Comic Sans MS"/>
          <w:sz w:val="28"/>
        </w:rPr>
        <w:t>Prinsep</w:t>
      </w:r>
      <w:proofErr w:type="spellEnd"/>
      <w:r w:rsidR="0055737B" w:rsidRPr="00B62F8D">
        <w:rPr>
          <w:rFonts w:ascii="Comic Sans MS" w:hAnsi="Comic Sans MS"/>
          <w:sz w:val="28"/>
        </w:rPr>
        <w:t xml:space="preserve">: </w:t>
      </w:r>
      <w:r w:rsidRPr="00B62F8D">
        <w:rPr>
          <w:rFonts w:ascii="Comic Sans MS" w:hAnsi="Comic Sans MS"/>
          <w:sz w:val="28"/>
        </w:rPr>
        <w:t xml:space="preserve">or H.H. </w:t>
      </w:r>
      <w:proofErr w:type="gramStart"/>
      <w:r w:rsidRPr="00B62F8D">
        <w:rPr>
          <w:rFonts w:ascii="Comic Sans MS" w:hAnsi="Comic Sans MS"/>
          <w:sz w:val="28"/>
        </w:rPr>
        <w:t>Wilson,</w:t>
      </w:r>
      <w:proofErr w:type="gramEnd"/>
      <w:r w:rsidRPr="00B62F8D">
        <w:rPr>
          <w:rFonts w:ascii="Comic Sans MS" w:hAnsi="Comic Sans MS"/>
          <w:sz w:val="28"/>
        </w:rPr>
        <w:t xml:space="preserve"> was passed on to the Indian Museum. Whe</w:t>
      </w:r>
      <w:r w:rsidR="0055737B" w:rsidRPr="00B62F8D">
        <w:rPr>
          <w:rFonts w:ascii="Comic Sans MS" w:hAnsi="Comic Sans MS"/>
          <w:sz w:val="28"/>
        </w:rPr>
        <w:t xml:space="preserve">n the great age of excavation; </w:t>
      </w:r>
      <w:r w:rsidRPr="00B62F8D">
        <w:rPr>
          <w:rFonts w:ascii="Comic Sans MS" w:hAnsi="Comic Sans MS"/>
          <w:sz w:val="28"/>
        </w:rPr>
        <w:t>began under Alexander Cunningham’s leadership, during the 1</w:t>
      </w:r>
      <w:r w:rsidR="0055737B" w:rsidRPr="00B62F8D">
        <w:rPr>
          <w:rFonts w:ascii="Comic Sans MS" w:hAnsi="Comic Sans MS"/>
          <w:sz w:val="28"/>
        </w:rPr>
        <w:t xml:space="preserve">860s and 1870s, </w:t>
      </w:r>
      <w:r w:rsidR="0055737B" w:rsidRPr="00B62F8D">
        <w:rPr>
          <w:rFonts w:ascii="Comic Sans MS" w:hAnsi="Comic Sans MS"/>
          <w:sz w:val="28"/>
        </w:rPr>
        <w:lastRenderedPageBreak/>
        <w:t xml:space="preserve">following </w:t>
      </w:r>
      <w:r w:rsidRPr="00B62F8D">
        <w:rPr>
          <w:rFonts w:ascii="Comic Sans MS" w:hAnsi="Comic Sans MS"/>
          <w:sz w:val="28"/>
        </w:rPr>
        <w:t xml:space="preserve">the establishment of the Archaeological Survey in 1862, </w:t>
      </w:r>
      <w:r w:rsidR="0055737B" w:rsidRPr="00B62F8D">
        <w:rPr>
          <w:rFonts w:ascii="Comic Sans MS" w:hAnsi="Comic Sans MS"/>
          <w:sz w:val="28"/>
        </w:rPr>
        <w:t xml:space="preserve">the so called Imperial Museum' </w:t>
      </w:r>
      <w:r w:rsidRPr="00B62F8D">
        <w:rPr>
          <w:rFonts w:ascii="Comic Sans MS" w:hAnsi="Comic Sans MS"/>
          <w:sz w:val="28"/>
        </w:rPr>
        <w:t xml:space="preserve">in </w:t>
      </w:r>
      <w:r w:rsidR="001114CC" w:rsidRPr="00B62F8D">
        <w:rPr>
          <w:rFonts w:ascii="Comic Sans MS" w:hAnsi="Comic Sans MS"/>
          <w:sz w:val="28"/>
        </w:rPr>
        <w:t>Kolkata</w:t>
      </w:r>
      <w:r w:rsidRPr="00B62F8D">
        <w:rPr>
          <w:rFonts w:ascii="Comic Sans MS" w:hAnsi="Comic Sans MS"/>
          <w:sz w:val="28"/>
        </w:rPr>
        <w:t xml:space="preserve"> came to be replenished systematically b</w:t>
      </w:r>
      <w:r w:rsidR="0055737B" w:rsidRPr="00B62F8D">
        <w:rPr>
          <w:rFonts w:ascii="Comic Sans MS" w:hAnsi="Comic Sans MS"/>
          <w:sz w:val="28"/>
        </w:rPr>
        <w:t xml:space="preserve">y the artifacts excavated from </w:t>
      </w:r>
      <w:r w:rsidRPr="00B62F8D">
        <w:rPr>
          <w:rFonts w:ascii="Comic Sans MS" w:hAnsi="Comic Sans MS"/>
          <w:sz w:val="28"/>
        </w:rPr>
        <w:t>different sites. At the turn of the century against the large</w:t>
      </w:r>
      <w:r w:rsidR="0055737B" w:rsidRPr="00B62F8D">
        <w:rPr>
          <w:rFonts w:ascii="Comic Sans MS" w:hAnsi="Comic Sans MS"/>
          <w:sz w:val="28"/>
        </w:rPr>
        <w:t xml:space="preserve">r backdrop of the nationalist </w:t>
      </w:r>
      <w:r w:rsidRPr="00B62F8D">
        <w:rPr>
          <w:rFonts w:ascii="Comic Sans MS" w:hAnsi="Comic Sans MS"/>
          <w:sz w:val="28"/>
        </w:rPr>
        <w:t>search for India’s golden age, archaeology began to acquir</w:t>
      </w:r>
      <w:r w:rsidR="0055737B" w:rsidRPr="00B62F8D">
        <w:rPr>
          <w:rFonts w:ascii="Comic Sans MS" w:hAnsi="Comic Sans MS"/>
          <w:sz w:val="28"/>
        </w:rPr>
        <w:t xml:space="preserve">e a far greater public appeal, </w:t>
      </w:r>
      <w:r w:rsidRPr="00B62F8D">
        <w:rPr>
          <w:rFonts w:ascii="Comic Sans MS" w:hAnsi="Comic Sans MS"/>
          <w:sz w:val="28"/>
        </w:rPr>
        <w:t>than the curiosity aroused by the natural history collectio</w:t>
      </w:r>
      <w:r w:rsidR="0055737B" w:rsidRPr="00B62F8D">
        <w:rPr>
          <w:rFonts w:ascii="Comic Sans MS" w:hAnsi="Comic Sans MS"/>
          <w:sz w:val="28"/>
        </w:rPr>
        <w:t xml:space="preserve">n. The nature of the expansion </w:t>
      </w:r>
      <w:r w:rsidRPr="00B62F8D">
        <w:rPr>
          <w:rFonts w:ascii="Comic Sans MS" w:hAnsi="Comic Sans MS"/>
          <w:sz w:val="28"/>
        </w:rPr>
        <w:t>of the archaeological section in the early part of the twenti</w:t>
      </w:r>
      <w:r w:rsidR="0055737B" w:rsidRPr="00B62F8D">
        <w:rPr>
          <w:rFonts w:ascii="Comic Sans MS" w:hAnsi="Comic Sans MS"/>
          <w:sz w:val="28"/>
        </w:rPr>
        <w:t xml:space="preserve">eth century is suggestive of a </w:t>
      </w:r>
      <w:r w:rsidRPr="00B62F8D">
        <w:rPr>
          <w:rFonts w:ascii="Comic Sans MS" w:hAnsi="Comic Sans MS"/>
          <w:sz w:val="28"/>
        </w:rPr>
        <w:t>significant change in India’s cultural politics with which t</w:t>
      </w:r>
      <w:r w:rsidR="0055737B" w:rsidRPr="00B62F8D">
        <w:rPr>
          <w:rFonts w:ascii="Comic Sans MS" w:hAnsi="Comic Sans MS"/>
          <w:sz w:val="28"/>
        </w:rPr>
        <w:t xml:space="preserve">he officials of the museum and </w:t>
      </w:r>
      <w:r w:rsidRPr="00B62F8D">
        <w:rPr>
          <w:rFonts w:ascii="Comic Sans MS" w:hAnsi="Comic Sans MS"/>
          <w:sz w:val="28"/>
        </w:rPr>
        <w:t>the Survey began to engage.</w:t>
      </w:r>
    </w:p>
    <w:p w:rsidR="00364408" w:rsidRPr="00B62F8D" w:rsidRDefault="005353FF" w:rsidP="00364408">
      <w:pPr>
        <w:rPr>
          <w:rFonts w:ascii="Comic Sans MS" w:hAnsi="Comic Sans MS"/>
          <w:sz w:val="28"/>
        </w:rPr>
      </w:pPr>
      <w:r w:rsidRPr="00B62F8D">
        <w:rPr>
          <w:rFonts w:ascii="Comic Sans MS" w:hAnsi="Comic Sans MS"/>
          <w:sz w:val="28"/>
        </w:rPr>
        <w:t>This general assessment about the overall priorities of the museum is in no way i</w:t>
      </w:r>
      <w:r w:rsidR="0055737B" w:rsidRPr="00B62F8D">
        <w:rPr>
          <w:rFonts w:ascii="Comic Sans MS" w:hAnsi="Comic Sans MS"/>
          <w:sz w:val="28"/>
        </w:rPr>
        <w:t xml:space="preserve">ntended </w:t>
      </w:r>
      <w:r w:rsidRPr="00B62F8D">
        <w:rPr>
          <w:rFonts w:ascii="Comic Sans MS" w:hAnsi="Comic Sans MS"/>
          <w:sz w:val="28"/>
        </w:rPr>
        <w:t xml:space="preserve">to detract </w:t>
      </w:r>
      <w:r w:rsidR="000F08AB" w:rsidRPr="00B62F8D">
        <w:rPr>
          <w:rFonts w:ascii="Comic Sans MS" w:hAnsi="Comic Sans MS"/>
          <w:sz w:val="28"/>
        </w:rPr>
        <w:t>from</w:t>
      </w:r>
      <w:r w:rsidRPr="00B62F8D">
        <w:rPr>
          <w:rFonts w:ascii="Comic Sans MS" w:hAnsi="Comic Sans MS"/>
          <w:sz w:val="28"/>
        </w:rPr>
        <w:t xml:space="preserve"> the fact that the history of the Indian Museum is a multifaceted story, inadequately blended, of its different sections. Each of thes</w:t>
      </w:r>
      <w:r w:rsidR="0055737B" w:rsidRPr="00B62F8D">
        <w:rPr>
          <w:rFonts w:ascii="Comic Sans MS" w:hAnsi="Comic Sans MS"/>
          <w:sz w:val="28"/>
        </w:rPr>
        <w:t xml:space="preserve">e sections had its independent </w:t>
      </w:r>
      <w:r w:rsidRPr="00B62F8D">
        <w:rPr>
          <w:rFonts w:ascii="Comic Sans MS" w:hAnsi="Comic Sans MS"/>
          <w:sz w:val="28"/>
        </w:rPr>
        <w:t xml:space="preserve">moments of departure and glory, depending on the varied kinds of </w:t>
      </w:r>
      <w:r w:rsidR="0055737B" w:rsidRPr="00B62F8D">
        <w:rPr>
          <w:rFonts w:ascii="Comic Sans MS" w:hAnsi="Comic Sans MS"/>
          <w:sz w:val="28"/>
        </w:rPr>
        <w:t xml:space="preserve">interests that this </w:t>
      </w:r>
      <w:r w:rsidRPr="00B62F8D">
        <w:rPr>
          <w:rFonts w:ascii="Comic Sans MS" w:hAnsi="Comic Sans MS"/>
          <w:sz w:val="28"/>
        </w:rPr>
        <w:t>multipurpose Imperial Museum evinced through its long</w:t>
      </w:r>
      <w:r w:rsidR="0055737B" w:rsidRPr="00B62F8D">
        <w:rPr>
          <w:rFonts w:ascii="Comic Sans MS" w:hAnsi="Comic Sans MS"/>
          <w:sz w:val="28"/>
        </w:rPr>
        <w:t xml:space="preserve"> evolution. If archaeology was </w:t>
      </w:r>
      <w:r w:rsidRPr="00B62F8D">
        <w:rPr>
          <w:rFonts w:ascii="Comic Sans MS" w:hAnsi="Comic Sans MS"/>
          <w:sz w:val="28"/>
        </w:rPr>
        <w:t>receiving a kind of attention that the archaeologists i</w:t>
      </w:r>
      <w:r w:rsidR="0055737B" w:rsidRPr="00B62F8D">
        <w:rPr>
          <w:rFonts w:ascii="Comic Sans MS" w:hAnsi="Comic Sans MS"/>
          <w:sz w:val="28"/>
        </w:rPr>
        <w:t xml:space="preserve">nspired either by the imperial </w:t>
      </w:r>
      <w:r w:rsidRPr="00B62F8D">
        <w:rPr>
          <w:rFonts w:ascii="Comic Sans MS" w:hAnsi="Comic Sans MS"/>
          <w:sz w:val="28"/>
        </w:rPr>
        <w:t>imagination of an exotic land or by the nationalist sentiment</w:t>
      </w:r>
      <w:r w:rsidR="0055737B" w:rsidRPr="00B62F8D">
        <w:rPr>
          <w:rFonts w:ascii="Comic Sans MS" w:hAnsi="Comic Sans MS"/>
          <w:sz w:val="28"/>
        </w:rPr>
        <w:t xml:space="preserve"> about India’s great heritage, </w:t>
      </w:r>
      <w:r w:rsidRPr="00B62F8D">
        <w:rPr>
          <w:rFonts w:ascii="Comic Sans MS" w:hAnsi="Comic Sans MS"/>
          <w:sz w:val="28"/>
        </w:rPr>
        <w:t>the art section developed out of identical impulses.</w:t>
      </w:r>
      <w:r w:rsidR="0055737B" w:rsidRPr="00B62F8D">
        <w:rPr>
          <w:rFonts w:ascii="Comic Sans MS" w:hAnsi="Comic Sans MS"/>
          <w:sz w:val="28"/>
        </w:rPr>
        <w:t xml:space="preserve"> On the other hand the western </w:t>
      </w:r>
      <w:r w:rsidRPr="00B62F8D">
        <w:rPr>
          <w:rFonts w:ascii="Comic Sans MS" w:hAnsi="Comic Sans MS"/>
          <w:sz w:val="28"/>
        </w:rPr>
        <w:t>curiosity about the flora and fauna of an oriental land came to be matched adeq</w:t>
      </w:r>
      <w:r w:rsidR="0055737B" w:rsidRPr="00B62F8D">
        <w:rPr>
          <w:rFonts w:ascii="Comic Sans MS" w:hAnsi="Comic Sans MS"/>
          <w:sz w:val="28"/>
        </w:rPr>
        <w:t xml:space="preserve">uately by </w:t>
      </w:r>
      <w:r w:rsidRPr="00B62F8D">
        <w:rPr>
          <w:rFonts w:ascii="Comic Sans MS" w:hAnsi="Comic Sans MS"/>
          <w:sz w:val="28"/>
        </w:rPr>
        <w:t xml:space="preserve">the peculiar mix of population that they came across </w:t>
      </w:r>
      <w:r w:rsidR="0055737B" w:rsidRPr="00B62F8D">
        <w:rPr>
          <w:rFonts w:ascii="Comic Sans MS" w:hAnsi="Comic Sans MS"/>
          <w:sz w:val="28"/>
        </w:rPr>
        <w:t xml:space="preserve">in a land unknown to them. Not </w:t>
      </w:r>
      <w:r w:rsidRPr="00B62F8D">
        <w:rPr>
          <w:rFonts w:ascii="Comic Sans MS" w:hAnsi="Comic Sans MS"/>
          <w:sz w:val="28"/>
        </w:rPr>
        <w:t>unnaturally the zoological and the ethnological spec</w:t>
      </w:r>
      <w:r w:rsidR="0055737B" w:rsidRPr="00B62F8D">
        <w:rPr>
          <w:rFonts w:ascii="Comic Sans MS" w:hAnsi="Comic Sans MS"/>
          <w:sz w:val="28"/>
        </w:rPr>
        <w:t xml:space="preserve">imens were lumped together for </w:t>
      </w:r>
      <w:r w:rsidRPr="00B62F8D">
        <w:rPr>
          <w:rFonts w:ascii="Comic Sans MS" w:hAnsi="Comic Sans MS"/>
          <w:sz w:val="28"/>
        </w:rPr>
        <w:t>public display in the early days of the museum. It is certainly not difficult to identify such</w:t>
      </w:r>
      <w:r w:rsidR="00364408" w:rsidRPr="00B62F8D">
        <w:rPr>
          <w:rFonts w:ascii="Comic Sans MS" w:hAnsi="Comic Sans MS"/>
          <w:sz w:val="28"/>
        </w:rPr>
        <w:t xml:space="preserve"> cross currents of ideas or even prejudices in the making of the Indian Museum which cut across the sectional boundaries within the institution. Yet the distinct histories of the different sections require </w:t>
      </w:r>
      <w:r w:rsidR="00364408" w:rsidRPr="00B62F8D">
        <w:rPr>
          <w:rFonts w:ascii="Comic Sans MS" w:hAnsi="Comic Sans MS"/>
          <w:sz w:val="28"/>
        </w:rPr>
        <w:lastRenderedPageBreak/>
        <w:t>to be told without losing sight of some of the threads that joined: these separate histories.</w:t>
      </w:r>
    </w:p>
    <w:p w:rsidR="00B90B00" w:rsidRPr="00B62F8D" w:rsidRDefault="00364408" w:rsidP="00364408">
      <w:pPr>
        <w:rPr>
          <w:rFonts w:ascii="Comic Sans MS" w:hAnsi="Comic Sans MS"/>
          <w:sz w:val="28"/>
        </w:rPr>
      </w:pPr>
      <w:r w:rsidRPr="00B62F8D">
        <w:rPr>
          <w:rFonts w:ascii="Comic Sans MS" w:hAnsi="Comic Sans MS"/>
          <w:sz w:val="28"/>
        </w:rPr>
        <w:t xml:space="preserve">Let us look at an opportune moment in the 1870s when the museum, now located in the new building on </w:t>
      </w:r>
      <w:proofErr w:type="spellStart"/>
      <w:r w:rsidRPr="00B62F8D">
        <w:rPr>
          <w:rFonts w:ascii="Comic Sans MS" w:hAnsi="Comic Sans MS"/>
          <w:sz w:val="28"/>
        </w:rPr>
        <w:t>Chowringhee</w:t>
      </w:r>
      <w:proofErr w:type="spellEnd"/>
      <w:r w:rsidRPr="00B62F8D">
        <w:rPr>
          <w:rFonts w:ascii="Comic Sans MS" w:hAnsi="Comic Sans MS"/>
          <w:sz w:val="28"/>
        </w:rPr>
        <w:t xml:space="preserve"> in what was in the nineteenth century the heart of European </w:t>
      </w:r>
      <w:r w:rsidR="001114CC" w:rsidRPr="00B62F8D">
        <w:rPr>
          <w:rFonts w:ascii="Comic Sans MS" w:hAnsi="Comic Sans MS"/>
          <w:sz w:val="28"/>
        </w:rPr>
        <w:t>Kolkata</w:t>
      </w:r>
      <w:r w:rsidRPr="00B62F8D">
        <w:rPr>
          <w:rFonts w:ascii="Comic Sans MS" w:hAnsi="Comic Sans MS"/>
          <w:sz w:val="28"/>
        </w:rPr>
        <w:t xml:space="preserve">, began its journey as a full-fledged institution. The administrative framework of the museum mirrored the nature of its origin. The Board of Trustees that managed the institution had representations from </w:t>
      </w:r>
      <w:r w:rsidR="001114CC" w:rsidRPr="00B62F8D">
        <w:rPr>
          <w:rFonts w:ascii="Comic Sans MS" w:hAnsi="Comic Sans MS"/>
          <w:sz w:val="28"/>
        </w:rPr>
        <w:t>Kolkata</w:t>
      </w:r>
      <w:r w:rsidRPr="00B62F8D">
        <w:rPr>
          <w:rFonts w:ascii="Comic Sans MS" w:hAnsi="Comic Sans MS"/>
          <w:sz w:val="28"/>
        </w:rPr>
        <w:t xml:space="preserve">’s influential land owning families, apart from the usual quota of members from the various important offices of the government. Raja </w:t>
      </w:r>
      <w:proofErr w:type="spellStart"/>
      <w:r w:rsidRPr="00B62F8D">
        <w:rPr>
          <w:rFonts w:ascii="Comic Sans MS" w:hAnsi="Comic Sans MS"/>
          <w:sz w:val="28"/>
        </w:rPr>
        <w:t>Jatindramohan</w:t>
      </w:r>
      <w:proofErr w:type="spellEnd"/>
      <w:r w:rsidRPr="00B62F8D">
        <w:rPr>
          <w:rFonts w:ascii="Comic Sans MS" w:hAnsi="Comic Sans MS"/>
          <w:sz w:val="28"/>
        </w:rPr>
        <w:t xml:space="preserve"> Thakur and </w:t>
      </w:r>
      <w:proofErr w:type="spellStart"/>
      <w:r w:rsidRPr="00B62F8D">
        <w:rPr>
          <w:rFonts w:ascii="Comic Sans MS" w:hAnsi="Comic Sans MS"/>
          <w:sz w:val="28"/>
        </w:rPr>
        <w:t>Rajendralal</w:t>
      </w:r>
      <w:proofErr w:type="spellEnd"/>
      <w:r w:rsidRPr="00B62F8D">
        <w:rPr>
          <w:rFonts w:ascii="Comic Sans MS" w:hAnsi="Comic Sans MS"/>
          <w:sz w:val="28"/>
        </w:rPr>
        <w:t xml:space="preserve"> </w:t>
      </w:r>
      <w:proofErr w:type="spellStart"/>
      <w:r w:rsidRPr="00B62F8D">
        <w:rPr>
          <w:rFonts w:ascii="Comic Sans MS" w:hAnsi="Comic Sans MS"/>
          <w:sz w:val="28"/>
        </w:rPr>
        <w:t>Mallick</w:t>
      </w:r>
      <w:proofErr w:type="spellEnd"/>
      <w:r w:rsidRPr="00B62F8D">
        <w:rPr>
          <w:rFonts w:ascii="Comic Sans MS" w:hAnsi="Comic Sans MS"/>
          <w:sz w:val="28"/>
        </w:rPr>
        <w:t xml:space="preserve"> were the two: distinguished Indian Trustees in the late 1870s. On the other hand institutions like the Asiatic Society or the Geological Survey of India which in a sense were the foundational bodies of the museum, were recommending from their ranks appointment of trustees in the museum’s Board of management. The Government and the Trustees also ensured that scholars like H. H. </w:t>
      </w:r>
      <w:proofErr w:type="spellStart"/>
      <w:r w:rsidRPr="00B62F8D">
        <w:rPr>
          <w:rFonts w:ascii="Comic Sans MS" w:hAnsi="Comic Sans MS"/>
          <w:sz w:val="28"/>
        </w:rPr>
        <w:t>Blochmann</w:t>
      </w:r>
      <w:proofErr w:type="spellEnd"/>
      <w:r w:rsidRPr="00B62F8D">
        <w:rPr>
          <w:rFonts w:ascii="Comic Sans MS" w:hAnsi="Comic Sans MS"/>
          <w:sz w:val="28"/>
        </w:rPr>
        <w:t xml:space="preserve">, the famous linguist, Dr. </w:t>
      </w:r>
      <w:proofErr w:type="spellStart"/>
      <w:r w:rsidRPr="00B62F8D">
        <w:rPr>
          <w:rFonts w:ascii="Comic Sans MS" w:hAnsi="Comic Sans MS"/>
          <w:sz w:val="28"/>
        </w:rPr>
        <w:t>Rajendra</w:t>
      </w:r>
      <w:proofErr w:type="spellEnd"/>
      <w:r w:rsidRPr="00B62F8D">
        <w:rPr>
          <w:rFonts w:ascii="Comic Sans MS" w:hAnsi="Comic Sans MS"/>
          <w:sz w:val="28"/>
        </w:rPr>
        <w:t xml:space="preserve"> Lai </w:t>
      </w:r>
      <w:proofErr w:type="spellStart"/>
      <w:r w:rsidRPr="00B62F8D">
        <w:rPr>
          <w:rFonts w:ascii="Comic Sans MS" w:hAnsi="Comic Sans MS"/>
          <w:sz w:val="28"/>
        </w:rPr>
        <w:t>Mitra</w:t>
      </w:r>
      <w:proofErr w:type="spellEnd"/>
      <w:r w:rsidRPr="00B62F8D">
        <w:rPr>
          <w:rFonts w:ascii="Comic Sans MS" w:hAnsi="Comic Sans MS"/>
          <w:sz w:val="28"/>
        </w:rPr>
        <w:t xml:space="preserve">, the linguist turned archaeologist and Major General Alexander Cunningham remained associated with the management of the museum for their ability to impart into it the required expertise in the museum’s usual fields of interests. Such a composition of the Board set a model for the future and whenever the question of devising a proper management of the institution came up for discussion, representatives from the Zoological, Botanical., Geological and Archaeological Surveys found places in the museum’s management Even at the time when the museum had just been shifted to the new building it began to encounter an acute problem of space. A Committee was formed in 1879 to enquire into the prospects of further expansion of the space and an </w:t>
      </w:r>
      <w:r w:rsidRPr="00B62F8D">
        <w:rPr>
          <w:rFonts w:ascii="Comic Sans MS" w:hAnsi="Comic Sans MS"/>
          <w:sz w:val="28"/>
        </w:rPr>
        <w:lastRenderedPageBreak/>
        <w:t xml:space="preserve">appropriate manner of display. </w:t>
      </w:r>
      <w:proofErr w:type="spellStart"/>
      <w:r w:rsidRPr="00B62F8D">
        <w:rPr>
          <w:rFonts w:ascii="Comic Sans MS" w:hAnsi="Comic Sans MS"/>
          <w:sz w:val="28"/>
        </w:rPr>
        <w:t>InFebruary</w:t>
      </w:r>
      <w:proofErr w:type="spellEnd"/>
      <w:r w:rsidRPr="00B62F8D">
        <w:rPr>
          <w:rFonts w:ascii="Comic Sans MS" w:hAnsi="Comic Sans MS"/>
          <w:sz w:val="28"/>
        </w:rPr>
        <w:t xml:space="preserve"> 1879 a detailed report was submitted to the trustees by the committee on the; present and future requirements of the museum as regards accommodation and; accessories. The Committee suggested the conversion of some of the roof spaces on the. </w:t>
      </w:r>
      <w:proofErr w:type="gramStart"/>
      <w:r w:rsidRPr="00B62F8D">
        <w:rPr>
          <w:rFonts w:ascii="Comic Sans MS" w:hAnsi="Comic Sans MS"/>
          <w:sz w:val="28"/>
        </w:rPr>
        <w:t>top</w:t>
      </w:r>
      <w:proofErr w:type="gramEnd"/>
      <w:r w:rsidRPr="00B62F8D">
        <w:rPr>
          <w:rFonts w:ascii="Comic Sans MS" w:hAnsi="Comic Sans MS"/>
          <w:sz w:val="28"/>
        </w:rPr>
        <w:t xml:space="preserve"> of the first floor into covered areas capable of being used as rooms for display. From the report we have glimpses of how the ground floor was occupied by archaeology in’ what was known as the South gallery. The eastern part of the ground floor was occupied by ethnology and the North-West gallery had specimens of tertiary vertebrates. Information about the way the galleries of the first floor was arranged exists, but this; report does not say much about how they were used. It seems that the work of the taxidermists, so important for the Zoological gallery to stuff the animal skin for creating an appropriate figure received great importance. The taxidermists had a workshop in its small house to the east of the museum building in addition to the larger one that existed at </w:t>
      </w:r>
      <w:proofErr w:type="spellStart"/>
      <w:r w:rsidRPr="00B62F8D">
        <w:rPr>
          <w:rFonts w:ascii="Comic Sans MS" w:hAnsi="Comic Sans MS"/>
          <w:sz w:val="28"/>
        </w:rPr>
        <w:t>Dhapa</w:t>
      </w:r>
      <w:proofErr w:type="spellEnd"/>
      <w:r w:rsidRPr="00B62F8D">
        <w:rPr>
          <w:rFonts w:ascii="Comic Sans MS" w:hAnsi="Comic Sans MS"/>
          <w:sz w:val="28"/>
        </w:rPr>
        <w:t xml:space="preserve"> in eastern </w:t>
      </w:r>
      <w:r w:rsidR="001114CC" w:rsidRPr="00B62F8D">
        <w:rPr>
          <w:rFonts w:ascii="Comic Sans MS" w:hAnsi="Comic Sans MS"/>
          <w:sz w:val="28"/>
        </w:rPr>
        <w:t>Kolkata</w:t>
      </w:r>
      <w:r w:rsidRPr="00B62F8D">
        <w:rPr>
          <w:rFonts w:ascii="Comic Sans MS" w:hAnsi="Comic Sans MS"/>
          <w:sz w:val="28"/>
        </w:rPr>
        <w:t>.</w:t>
      </w:r>
      <w:r w:rsidR="00B90B00" w:rsidRPr="00B62F8D">
        <w:rPr>
          <w:rFonts w:ascii="Comic Sans MS" w:hAnsi="Comic Sans MS"/>
          <w:sz w:val="28"/>
        </w:rPr>
        <w:t xml:space="preserve"> </w:t>
      </w:r>
    </w:p>
    <w:p w:rsidR="00364408" w:rsidRPr="00B62F8D" w:rsidRDefault="000F08AB" w:rsidP="00364408">
      <w:pPr>
        <w:rPr>
          <w:rFonts w:ascii="Comic Sans MS" w:hAnsi="Comic Sans MS"/>
          <w:sz w:val="28"/>
        </w:rPr>
      </w:pPr>
      <w:r w:rsidRPr="00B62F8D">
        <w:rPr>
          <w:rFonts w:ascii="Comic Sans MS" w:hAnsi="Comic Sans MS"/>
          <w:sz w:val="28"/>
        </w:rPr>
        <w:t>The museums, despite an otherwise promising start,</w:t>
      </w:r>
      <w:r w:rsidR="00364408" w:rsidRPr="00B62F8D">
        <w:rPr>
          <w:rFonts w:ascii="Comic Sans MS" w:hAnsi="Comic Sans MS"/>
          <w:sz w:val="28"/>
        </w:rPr>
        <w:t xml:space="preserve"> </w:t>
      </w:r>
      <w:proofErr w:type="gramStart"/>
      <w:r w:rsidRPr="00B62F8D">
        <w:rPr>
          <w:rFonts w:ascii="Comic Sans MS" w:hAnsi="Comic Sans MS"/>
          <w:sz w:val="28"/>
        </w:rPr>
        <w:t>However</w:t>
      </w:r>
      <w:proofErr w:type="gramEnd"/>
      <w:r w:rsidRPr="00B62F8D">
        <w:rPr>
          <w:rFonts w:ascii="Comic Sans MS" w:hAnsi="Comic Sans MS"/>
          <w:sz w:val="28"/>
        </w:rPr>
        <w:t>, functioned</w:t>
      </w:r>
      <w:r w:rsidR="00364408" w:rsidRPr="00B62F8D">
        <w:rPr>
          <w:rFonts w:ascii="Comic Sans MS" w:hAnsi="Comic Sans MS"/>
          <w:sz w:val="28"/>
        </w:rPr>
        <w:t xml:space="preserve"> within </w:t>
      </w:r>
      <w:r w:rsidR="00B90B00" w:rsidRPr="00B62F8D">
        <w:rPr>
          <w:rFonts w:ascii="Comic Sans MS" w:hAnsi="Comic Sans MS"/>
          <w:sz w:val="28"/>
        </w:rPr>
        <w:t>serious constraints</w:t>
      </w:r>
      <w:r w:rsidR="00364408" w:rsidRPr="00B62F8D">
        <w:rPr>
          <w:rFonts w:ascii="Comic Sans MS" w:hAnsi="Comic Sans MS"/>
          <w:sz w:val="28"/>
        </w:rPr>
        <w:t xml:space="preserve"> of </w:t>
      </w:r>
      <w:r w:rsidRPr="00B62F8D">
        <w:rPr>
          <w:rFonts w:ascii="Comic Sans MS" w:hAnsi="Comic Sans MS"/>
          <w:sz w:val="28"/>
        </w:rPr>
        <w:t xml:space="preserve">funds. </w:t>
      </w:r>
      <w:r w:rsidR="00364408" w:rsidRPr="00B62F8D">
        <w:rPr>
          <w:rFonts w:ascii="Comic Sans MS" w:hAnsi="Comic Sans MS"/>
          <w:sz w:val="28"/>
        </w:rPr>
        <w:t xml:space="preserve">It depended on an annual grant of twenty thousand rupees from the Government of India. The government was also committed to pay the salaries of four senior functionaries of the museums but refused to underwrite the services of any other personnel. The museum received piece meal occasional grants for carrying on works of improvement on the gallery that often proved to be inadequate. In order to create a reserve fund for the purpose of meeting such contingencies, the Trustees appealed to the government for allowing them to save the annual grant of twenty thousand. The Annual Report of 1878-79 mentions how the money </w:t>
      </w:r>
      <w:r w:rsidR="00364408" w:rsidRPr="00B62F8D">
        <w:rPr>
          <w:rFonts w:ascii="Comic Sans MS" w:hAnsi="Comic Sans MS"/>
          <w:sz w:val="28"/>
        </w:rPr>
        <w:lastRenderedPageBreak/>
        <w:t>available for the museum was still not adequate for completing the unfinished Ethnological gallery. Besides the problem posed by the irregularity of government grants, the museum authorities frequently complained about the limited responsibilities that the government had taken for the museum staff. The Government had committed to maintain a small establishment of four staff members in the museum including the Superintendent, the Taxidermist and two other assistants</w:t>
      </w:r>
      <w:proofErr w:type="gramStart"/>
      <w:r w:rsidR="00364408" w:rsidRPr="00B62F8D">
        <w:rPr>
          <w:rFonts w:ascii="Comic Sans MS" w:hAnsi="Comic Sans MS"/>
          <w:sz w:val="28"/>
        </w:rPr>
        <w:t>;.</w:t>
      </w:r>
      <w:proofErr w:type="gramEnd"/>
      <w:r w:rsidR="00364408" w:rsidRPr="00B62F8D">
        <w:rPr>
          <w:rFonts w:ascii="Comic Sans MS" w:hAnsi="Comic Sans MS"/>
          <w:sz w:val="28"/>
        </w:rPr>
        <w:t xml:space="preserve"> Consequently when the museum began to expand calling for appointments of additional personnel, it did not have enough fund to engage professionally equipped people. This was perhaps one of the reasons why it had to depend on the various scientific surveys for the curatorial assistance. Such constraints notwithstanding, the number of visitors to the museum began to rise remarkably. The Superintendent’s report of 1879 indicates that between July 1878 and March 1879, the museum received a</w:t>
      </w:r>
      <w:r w:rsidR="0071736D" w:rsidRPr="00B62F8D">
        <w:rPr>
          <w:rFonts w:ascii="Comic Sans MS" w:hAnsi="Comic Sans MS"/>
          <w:sz w:val="28"/>
        </w:rPr>
        <w:t xml:space="preserve"> daily average of nearly eight </w:t>
      </w:r>
      <w:r w:rsidR="00364408" w:rsidRPr="00B62F8D">
        <w:rPr>
          <w:rFonts w:ascii="Comic Sans MS" w:hAnsi="Comic Sans MS"/>
          <w:sz w:val="28"/>
        </w:rPr>
        <w:t>hundred persons. It suggests among other things that by then the Indian Museum ha</w:t>
      </w:r>
      <w:r w:rsidR="0071736D" w:rsidRPr="00B62F8D">
        <w:rPr>
          <w:rFonts w:ascii="Comic Sans MS" w:hAnsi="Comic Sans MS"/>
          <w:sz w:val="28"/>
        </w:rPr>
        <w:t xml:space="preserve">d </w:t>
      </w:r>
      <w:r w:rsidR="00364408" w:rsidRPr="00B62F8D">
        <w:rPr>
          <w:rFonts w:ascii="Comic Sans MS" w:hAnsi="Comic Sans MS"/>
          <w:sz w:val="28"/>
        </w:rPr>
        <w:t>started attracting a good deal of public interest. The Superinten</w:t>
      </w:r>
      <w:r w:rsidR="0071736D" w:rsidRPr="00B62F8D">
        <w:rPr>
          <w:rFonts w:ascii="Comic Sans MS" w:hAnsi="Comic Sans MS"/>
          <w:sz w:val="28"/>
        </w:rPr>
        <w:t xml:space="preserve">dent John Anderson also </w:t>
      </w:r>
      <w:r w:rsidR="00364408" w:rsidRPr="00B62F8D">
        <w:rPr>
          <w:rFonts w:ascii="Comic Sans MS" w:hAnsi="Comic Sans MS"/>
          <w:sz w:val="28"/>
        </w:rPr>
        <w:t xml:space="preserve">suggested that a certain time on Sundays required to be </w:t>
      </w:r>
      <w:r w:rsidR="0071736D" w:rsidRPr="00B62F8D">
        <w:rPr>
          <w:rFonts w:ascii="Comic Sans MS" w:hAnsi="Comic Sans MS"/>
          <w:sz w:val="28"/>
        </w:rPr>
        <w:t xml:space="preserve">set apart for the admission of </w:t>
      </w:r>
      <w:r w:rsidR="00364408" w:rsidRPr="00B62F8D">
        <w:rPr>
          <w:rFonts w:ascii="Comic Sans MS" w:hAnsi="Comic Sans MS"/>
          <w:sz w:val="28"/>
        </w:rPr>
        <w:t>women and the Trustees responded enthusiastically to t</w:t>
      </w:r>
      <w:r w:rsidR="0071736D" w:rsidRPr="00B62F8D">
        <w:rPr>
          <w:rFonts w:ascii="Comic Sans MS" w:hAnsi="Comic Sans MS"/>
          <w:sz w:val="28"/>
        </w:rPr>
        <w:t xml:space="preserve">his proposal for creating some </w:t>
      </w:r>
      <w:r w:rsidR="00364408" w:rsidRPr="00B62F8D">
        <w:rPr>
          <w:rFonts w:ascii="Comic Sans MS" w:hAnsi="Comic Sans MS"/>
          <w:sz w:val="28"/>
        </w:rPr>
        <w:t>special provisions for women visitors. It seems therefore tha</w:t>
      </w:r>
      <w:r w:rsidR="0071736D" w:rsidRPr="00B62F8D">
        <w:rPr>
          <w:rFonts w:ascii="Comic Sans MS" w:hAnsi="Comic Sans MS"/>
          <w:sz w:val="28"/>
        </w:rPr>
        <w:t xml:space="preserve">t there was a certain keenness </w:t>
      </w:r>
      <w:r w:rsidR="00364408" w:rsidRPr="00B62F8D">
        <w:rPr>
          <w:rFonts w:ascii="Comic Sans MS" w:hAnsi="Comic Sans MS"/>
          <w:sz w:val="28"/>
        </w:rPr>
        <w:t>on the part of the museum administration to fulfill more cre</w:t>
      </w:r>
      <w:r w:rsidR="0071736D" w:rsidRPr="00B62F8D">
        <w:rPr>
          <w:rFonts w:ascii="Comic Sans MS" w:hAnsi="Comic Sans MS"/>
          <w:sz w:val="28"/>
        </w:rPr>
        <w:t xml:space="preserve">atively the public role of the </w:t>
      </w:r>
      <w:r w:rsidR="00364408" w:rsidRPr="00B62F8D">
        <w:rPr>
          <w:rFonts w:ascii="Comic Sans MS" w:hAnsi="Comic Sans MS"/>
          <w:sz w:val="28"/>
        </w:rPr>
        <w:t>institution.</w:t>
      </w:r>
    </w:p>
    <w:p w:rsidR="00B90B00" w:rsidRPr="00B62F8D" w:rsidRDefault="00364408" w:rsidP="009110C0">
      <w:pPr>
        <w:rPr>
          <w:sz w:val="32"/>
        </w:rPr>
      </w:pPr>
      <w:r w:rsidRPr="00B62F8D">
        <w:rPr>
          <w:rFonts w:ascii="Comic Sans MS" w:hAnsi="Comic Sans MS"/>
          <w:sz w:val="28"/>
        </w:rPr>
        <w:t>The Superintendent’s report for 1878-79 also carried a l</w:t>
      </w:r>
      <w:r w:rsidR="0039508D" w:rsidRPr="00B62F8D">
        <w:rPr>
          <w:rFonts w:ascii="Comic Sans MS" w:hAnsi="Comic Sans MS"/>
          <w:sz w:val="28"/>
        </w:rPr>
        <w:t xml:space="preserve">arge variety of information on </w:t>
      </w:r>
      <w:r w:rsidRPr="00B62F8D">
        <w:rPr>
          <w:rFonts w:ascii="Comic Sans MS" w:hAnsi="Comic Sans MS"/>
          <w:sz w:val="28"/>
        </w:rPr>
        <w:t>how the different sections of the museum were evol</w:t>
      </w:r>
      <w:r w:rsidR="0039508D" w:rsidRPr="00B62F8D">
        <w:rPr>
          <w:rFonts w:ascii="Comic Sans MS" w:hAnsi="Comic Sans MS"/>
          <w:sz w:val="28"/>
        </w:rPr>
        <w:t xml:space="preserve">ving through accretions of new </w:t>
      </w:r>
      <w:r w:rsidRPr="00B62F8D">
        <w:rPr>
          <w:rFonts w:ascii="Comic Sans MS" w:hAnsi="Comic Sans MS"/>
          <w:sz w:val="28"/>
        </w:rPr>
        <w:t>specimens and artifacts. The most important addition to t</w:t>
      </w:r>
      <w:r w:rsidR="0039508D" w:rsidRPr="00B62F8D">
        <w:rPr>
          <w:rFonts w:ascii="Comic Sans MS" w:hAnsi="Comic Sans MS"/>
          <w:sz w:val="28"/>
        </w:rPr>
        <w:t xml:space="preserve">he natural history section was </w:t>
      </w:r>
      <w:r w:rsidRPr="00B62F8D">
        <w:rPr>
          <w:rFonts w:ascii="Comic Sans MS" w:hAnsi="Comic Sans MS"/>
          <w:sz w:val="28"/>
        </w:rPr>
        <w:t>Dr. Day’s collection of reptiles, birds and fishes. As a part</w:t>
      </w:r>
      <w:r w:rsidR="0039508D" w:rsidRPr="00B62F8D">
        <w:rPr>
          <w:rFonts w:ascii="Comic Sans MS" w:hAnsi="Comic Sans MS"/>
          <w:sz w:val="28"/>
        </w:rPr>
        <w:t xml:space="preserve"> of the zoological </w:t>
      </w:r>
      <w:r w:rsidR="0039508D" w:rsidRPr="00B62F8D">
        <w:rPr>
          <w:rFonts w:ascii="Comic Sans MS" w:hAnsi="Comic Sans MS"/>
          <w:sz w:val="28"/>
        </w:rPr>
        <w:lastRenderedPageBreak/>
        <w:t xml:space="preserve">collection, </w:t>
      </w:r>
      <w:r w:rsidRPr="00B62F8D">
        <w:rPr>
          <w:rFonts w:ascii="Comic Sans MS" w:hAnsi="Comic Sans MS"/>
          <w:sz w:val="28"/>
        </w:rPr>
        <w:t xml:space="preserve">the ethnology section too expanded with the acquisition </w:t>
      </w:r>
      <w:r w:rsidR="0039508D" w:rsidRPr="00B62F8D">
        <w:rPr>
          <w:rFonts w:ascii="Comic Sans MS" w:hAnsi="Comic Sans MS"/>
          <w:sz w:val="28"/>
        </w:rPr>
        <w:t xml:space="preserve">of more than six hundred human </w:t>
      </w:r>
      <w:r w:rsidRPr="00B62F8D">
        <w:rPr>
          <w:rFonts w:ascii="Comic Sans MS" w:hAnsi="Comic Sans MS"/>
          <w:sz w:val="28"/>
        </w:rPr>
        <w:t>crania. In April 1878, two galleries were opened for t</w:t>
      </w:r>
      <w:r w:rsidR="0039508D" w:rsidRPr="00B62F8D">
        <w:rPr>
          <w:rFonts w:ascii="Comic Sans MS" w:hAnsi="Comic Sans MS"/>
          <w:sz w:val="28"/>
        </w:rPr>
        <w:t xml:space="preserve">he public. On the one hand the </w:t>
      </w:r>
      <w:r w:rsidRPr="00B62F8D">
        <w:rPr>
          <w:rFonts w:ascii="Comic Sans MS" w:hAnsi="Comic Sans MS"/>
          <w:sz w:val="28"/>
        </w:rPr>
        <w:t>Archaeological gallery was set up under General Cunningh</w:t>
      </w:r>
      <w:r w:rsidR="0039508D" w:rsidRPr="00B62F8D">
        <w:rPr>
          <w:rFonts w:ascii="Comic Sans MS" w:hAnsi="Comic Sans MS"/>
          <w:sz w:val="28"/>
        </w:rPr>
        <w:t xml:space="preserve">am’s supervision; on the other </w:t>
      </w:r>
      <w:r w:rsidRPr="00B62F8D">
        <w:rPr>
          <w:rFonts w:ascii="Comic Sans MS" w:hAnsi="Comic Sans MS"/>
          <w:sz w:val="28"/>
        </w:rPr>
        <w:t>hand, the Zoological gallery started displaying the stuffed collection of birds and reptiles</w:t>
      </w:r>
      <w:r w:rsidR="0039508D" w:rsidRPr="00B62F8D">
        <w:rPr>
          <w:rFonts w:ascii="Comic Sans MS" w:hAnsi="Comic Sans MS"/>
          <w:sz w:val="28"/>
        </w:rPr>
        <w:t xml:space="preserve">. </w:t>
      </w:r>
      <w:r w:rsidRPr="00B62F8D">
        <w:rPr>
          <w:rFonts w:ascii="Comic Sans MS" w:hAnsi="Comic Sans MS"/>
          <w:sz w:val="28"/>
        </w:rPr>
        <w:t>The space in the Ornithological and Reptilian galler</w:t>
      </w:r>
      <w:r w:rsidR="0039508D" w:rsidRPr="00B62F8D">
        <w:rPr>
          <w:rFonts w:ascii="Comic Sans MS" w:hAnsi="Comic Sans MS"/>
          <w:sz w:val="28"/>
        </w:rPr>
        <w:t xml:space="preserve">y however proved to be utterly </w:t>
      </w:r>
      <w:r w:rsidRPr="00B62F8D">
        <w:rPr>
          <w:rFonts w:ascii="Comic Sans MS" w:hAnsi="Comic Sans MS"/>
          <w:sz w:val="28"/>
        </w:rPr>
        <w:t>insufficient even after limiting the illustrative display to the exhibition of not more</w:t>
      </w:r>
      <w:r w:rsidR="0039508D" w:rsidRPr="00B62F8D">
        <w:rPr>
          <w:rFonts w:ascii="Comic Sans MS" w:hAnsi="Comic Sans MS"/>
          <w:sz w:val="28"/>
        </w:rPr>
        <w:t xml:space="preserve"> than </w:t>
      </w:r>
      <w:r w:rsidRPr="00B62F8D">
        <w:rPr>
          <w:rFonts w:ascii="Comic Sans MS" w:hAnsi="Comic Sans MS"/>
          <w:sz w:val="28"/>
        </w:rPr>
        <w:t>two examples of each species. With the ‘strictest eco</w:t>
      </w:r>
      <w:r w:rsidR="0039508D" w:rsidRPr="00B62F8D">
        <w:rPr>
          <w:rFonts w:ascii="Comic Sans MS" w:hAnsi="Comic Sans MS"/>
          <w:sz w:val="28"/>
        </w:rPr>
        <w:t xml:space="preserve">nomy of space and limiting the </w:t>
      </w:r>
      <w:r w:rsidRPr="00B62F8D">
        <w:rPr>
          <w:rFonts w:ascii="Comic Sans MS" w:hAnsi="Comic Sans MS"/>
          <w:sz w:val="28"/>
        </w:rPr>
        <w:t>exhibition no space was available for certain other spec</w:t>
      </w:r>
      <w:r w:rsidR="0039508D" w:rsidRPr="00B62F8D">
        <w:rPr>
          <w:rFonts w:ascii="Comic Sans MS" w:hAnsi="Comic Sans MS"/>
          <w:sz w:val="28"/>
        </w:rPr>
        <w:t xml:space="preserve">ies’. A major extension of the </w:t>
      </w:r>
      <w:r w:rsidRPr="00B62F8D">
        <w:rPr>
          <w:rFonts w:ascii="Comic Sans MS" w:hAnsi="Comic Sans MS"/>
          <w:sz w:val="28"/>
        </w:rPr>
        <w:t>zoological collection was the Mammalian gallery. It was opened to the public</w:t>
      </w:r>
      <w:r w:rsidR="0039508D" w:rsidRPr="00B62F8D">
        <w:rPr>
          <w:rFonts w:ascii="Comic Sans MS" w:hAnsi="Comic Sans MS"/>
          <w:sz w:val="28"/>
        </w:rPr>
        <w:t xml:space="preserve"> in </w:t>
      </w:r>
      <w:r w:rsidRPr="00B62F8D">
        <w:rPr>
          <w:rFonts w:ascii="Comic Sans MS" w:hAnsi="Comic Sans MS"/>
          <w:sz w:val="28"/>
        </w:rPr>
        <w:t xml:space="preserve">December 1878. Within a few months of its erection it ran </w:t>
      </w:r>
      <w:r w:rsidR="0039508D" w:rsidRPr="00B62F8D">
        <w:rPr>
          <w:rFonts w:ascii="Comic Sans MS" w:hAnsi="Comic Sans MS"/>
          <w:sz w:val="28"/>
        </w:rPr>
        <w:t xml:space="preserve">into difficulties arising from </w:t>
      </w:r>
      <w:r w:rsidRPr="00B62F8D">
        <w:rPr>
          <w:rFonts w:ascii="Comic Sans MS" w:hAnsi="Comic Sans MS"/>
          <w:sz w:val="28"/>
        </w:rPr>
        <w:t>the shortage of space. Apparently the materials for the il</w:t>
      </w:r>
      <w:r w:rsidR="0039508D" w:rsidRPr="00B62F8D">
        <w:rPr>
          <w:rFonts w:ascii="Comic Sans MS" w:hAnsi="Comic Sans MS"/>
          <w:sz w:val="28"/>
        </w:rPr>
        <w:t xml:space="preserve">lustration of the mammals were </w:t>
      </w:r>
      <w:r w:rsidRPr="00B62F8D">
        <w:rPr>
          <w:rFonts w:ascii="Comic Sans MS" w:hAnsi="Comic Sans MS"/>
          <w:sz w:val="28"/>
        </w:rPr>
        <w:t>so numerous that not all of them could be properly arranged for purposes of display. In</w:t>
      </w:r>
      <w:r w:rsidR="007144E3" w:rsidRPr="00B62F8D">
        <w:rPr>
          <w:rFonts w:ascii="Comic Sans MS" w:hAnsi="Comic Sans MS"/>
          <w:sz w:val="28"/>
        </w:rPr>
        <w:t xml:space="preserve"> addition, the report also indicates how some very striking objects were set up in the gallery that included the skeleton of a wild elephant of a gigantic size ‘which when alive must have measured twelve feet in a vertical line at t</w:t>
      </w:r>
      <w:r w:rsidR="00594949" w:rsidRPr="00B62F8D">
        <w:rPr>
          <w:rFonts w:ascii="Comic Sans MS" w:hAnsi="Comic Sans MS"/>
          <w:sz w:val="28"/>
        </w:rPr>
        <w:t>he shoulder’; the skeleton of a whale</w:t>
      </w:r>
      <w:r w:rsidR="007144E3" w:rsidRPr="00B62F8D">
        <w:rPr>
          <w:rFonts w:ascii="Comic Sans MS" w:hAnsi="Comic Sans MS"/>
          <w:sz w:val="28"/>
        </w:rPr>
        <w:t xml:space="preserve"> that of a Bactrian camel and the skeletons of two species of rhinoceros. All of these specimens feature as the most exciting species in the Zoological gallery even now. It seems that the zoological collection which still required a lot of rearrangement drew, heavily on the private donations from different individuals. An important series of mammals had been donated by </w:t>
      </w:r>
      <w:proofErr w:type="spellStart"/>
      <w:r w:rsidR="007144E3" w:rsidRPr="00B62F8D">
        <w:rPr>
          <w:rFonts w:ascii="Comic Sans MS" w:hAnsi="Comic Sans MS"/>
          <w:sz w:val="28"/>
        </w:rPr>
        <w:t>Dr.F.Stoliczka</w:t>
      </w:r>
      <w:proofErr w:type="spellEnd"/>
      <w:r w:rsidR="007144E3" w:rsidRPr="00B62F8D">
        <w:rPr>
          <w:rFonts w:ascii="Comic Sans MS" w:hAnsi="Comic Sans MS"/>
          <w:sz w:val="28"/>
        </w:rPr>
        <w:t xml:space="preserve"> who co</w:t>
      </w:r>
      <w:r w:rsidR="000779C6" w:rsidRPr="00B62F8D">
        <w:rPr>
          <w:rFonts w:ascii="Comic Sans MS" w:hAnsi="Comic Sans MS"/>
          <w:sz w:val="28"/>
        </w:rPr>
        <w:t>llected them in 1873 during his</w:t>
      </w:r>
      <w:r w:rsidR="007144E3" w:rsidRPr="00B62F8D">
        <w:rPr>
          <w:rFonts w:ascii="Comic Sans MS" w:hAnsi="Comic Sans MS"/>
          <w:sz w:val="28"/>
        </w:rPr>
        <w:t xml:space="preserve"> expedition to </w:t>
      </w:r>
      <w:proofErr w:type="spellStart"/>
      <w:r w:rsidR="007144E3" w:rsidRPr="00B62F8D">
        <w:rPr>
          <w:rFonts w:ascii="Comic Sans MS" w:hAnsi="Comic Sans MS"/>
          <w:sz w:val="28"/>
        </w:rPr>
        <w:t>Yarkhand</w:t>
      </w:r>
      <w:proofErr w:type="spellEnd"/>
      <w:r w:rsidR="007144E3" w:rsidRPr="00B62F8D">
        <w:rPr>
          <w:rFonts w:ascii="Comic Sans MS" w:hAnsi="Comic Sans MS"/>
          <w:sz w:val="28"/>
        </w:rPr>
        <w:t xml:space="preserve">. A few others in the mammal collection were donated by Mr. </w:t>
      </w:r>
      <w:proofErr w:type="spellStart"/>
      <w:r w:rsidR="007144E3" w:rsidRPr="00B62F8D">
        <w:rPr>
          <w:rFonts w:ascii="Comic Sans MS" w:hAnsi="Comic Sans MS"/>
          <w:sz w:val="28"/>
        </w:rPr>
        <w:t>Blanford</w:t>
      </w:r>
      <w:proofErr w:type="spellEnd"/>
      <w:r w:rsidR="007144E3" w:rsidRPr="00B62F8D">
        <w:rPr>
          <w:rFonts w:ascii="Comic Sans MS" w:hAnsi="Comic Sans MS"/>
          <w:sz w:val="28"/>
        </w:rPr>
        <w:t xml:space="preserve"> who found them in Baluchistan and Persia. The Raja of </w:t>
      </w:r>
      <w:proofErr w:type="spellStart"/>
      <w:r w:rsidR="007144E3" w:rsidRPr="00B62F8D">
        <w:rPr>
          <w:rFonts w:ascii="Comic Sans MS" w:hAnsi="Comic Sans MS"/>
          <w:sz w:val="28"/>
        </w:rPr>
        <w:t>Coochbehar</w:t>
      </w:r>
      <w:proofErr w:type="spellEnd"/>
      <w:r w:rsidR="007144E3" w:rsidRPr="00B62F8D">
        <w:rPr>
          <w:rFonts w:ascii="Comic Sans MS" w:hAnsi="Comic Sans MS"/>
          <w:sz w:val="28"/>
        </w:rPr>
        <w:t xml:space="preserve"> presented the skeleton of a large rhino while the Zoological Gardens offered those of lions and; </w:t>
      </w:r>
      <w:proofErr w:type="spellStart"/>
      <w:r w:rsidR="007144E3" w:rsidRPr="00B62F8D">
        <w:rPr>
          <w:rFonts w:ascii="Comic Sans MS" w:hAnsi="Comic Sans MS"/>
          <w:sz w:val="28"/>
        </w:rPr>
        <w:t>deers</w:t>
      </w:r>
      <w:proofErr w:type="spellEnd"/>
      <w:r w:rsidR="007144E3" w:rsidRPr="00B62F8D">
        <w:rPr>
          <w:rFonts w:ascii="Comic Sans MS" w:hAnsi="Comic Sans MS"/>
          <w:sz w:val="28"/>
        </w:rPr>
        <w:t xml:space="preserve">. A large number </w:t>
      </w:r>
      <w:r w:rsidR="007144E3" w:rsidRPr="00B62F8D">
        <w:rPr>
          <w:rFonts w:ascii="Comic Sans MS" w:hAnsi="Comic Sans MS"/>
          <w:sz w:val="28"/>
        </w:rPr>
        <w:lastRenderedPageBreak/>
        <w:t>of such individuals helped in dev</w:t>
      </w:r>
      <w:r w:rsidR="000779C6" w:rsidRPr="00B62F8D">
        <w:rPr>
          <w:rFonts w:ascii="Comic Sans MS" w:hAnsi="Comic Sans MS"/>
          <w:sz w:val="28"/>
        </w:rPr>
        <w:t>eloping the zoological section.</w:t>
      </w:r>
      <w:r w:rsidR="007144E3" w:rsidRPr="00B62F8D">
        <w:rPr>
          <w:rFonts w:ascii="Comic Sans MS" w:hAnsi="Comic Sans MS"/>
          <w:sz w:val="28"/>
        </w:rPr>
        <w:t xml:space="preserve"> Besides, a few specimens were received in exchange from other museums as well. The British Museum gave a few pieces of mammals while a nu</w:t>
      </w:r>
      <w:r w:rsidR="00594949" w:rsidRPr="00B62F8D">
        <w:rPr>
          <w:rFonts w:ascii="Comic Sans MS" w:hAnsi="Comic Sans MS"/>
          <w:sz w:val="28"/>
        </w:rPr>
        <w:t>mber of specimens of reptiles</w:t>
      </w:r>
      <w:r w:rsidR="007144E3" w:rsidRPr="00B62F8D">
        <w:rPr>
          <w:rFonts w:ascii="Comic Sans MS" w:hAnsi="Comic Sans MS"/>
          <w:sz w:val="28"/>
        </w:rPr>
        <w:t xml:space="preserve"> were obtained from the Karachi Museum. The importance of this collection was soon recognized by experts on natural history. On the other hand the nucleus of a section on economic products was created through a collection of insects injurious to the crops. The ethnological display which at that time existed as an extension of the zoological collection was based heavily on ethnological specimens from the </w:t>
      </w:r>
      <w:proofErr w:type="spellStart"/>
      <w:r w:rsidR="007144E3" w:rsidRPr="00B62F8D">
        <w:rPr>
          <w:rFonts w:ascii="Comic Sans MS" w:hAnsi="Comic Sans MS"/>
          <w:sz w:val="28"/>
        </w:rPr>
        <w:t>Andamans</w:t>
      </w:r>
      <w:proofErr w:type="spellEnd"/>
      <w:r w:rsidR="007144E3" w:rsidRPr="00B62F8D">
        <w:rPr>
          <w:rFonts w:ascii="Comic Sans MS" w:hAnsi="Comic Sans MS"/>
          <w:sz w:val="28"/>
        </w:rPr>
        <w:t>.</w:t>
      </w:r>
    </w:p>
    <w:p w:rsidR="00B90B00" w:rsidRPr="00B62F8D" w:rsidRDefault="00B90B00" w:rsidP="009110C0">
      <w:pPr>
        <w:rPr>
          <w:sz w:val="32"/>
        </w:rPr>
      </w:pPr>
    </w:p>
    <w:p w:rsidR="00B90B00" w:rsidRPr="00B62F8D" w:rsidRDefault="00B90B00" w:rsidP="009110C0">
      <w:pPr>
        <w:rPr>
          <w:b/>
          <w:sz w:val="36"/>
        </w:rPr>
      </w:pPr>
      <w:r w:rsidRPr="00B62F8D">
        <w:rPr>
          <w:rFonts w:ascii="Bookman Old Style" w:hAnsi="Bookman Old Style"/>
          <w:b/>
          <w:sz w:val="36"/>
          <w:u w:val="single"/>
        </w:rPr>
        <w:t xml:space="preserve">Importance of the Archaeological </w:t>
      </w:r>
      <w:proofErr w:type="gramStart"/>
      <w:r w:rsidRPr="00B62F8D">
        <w:rPr>
          <w:rFonts w:ascii="Bookman Old Style" w:hAnsi="Bookman Old Style"/>
          <w:b/>
          <w:sz w:val="36"/>
          <w:u w:val="single"/>
        </w:rPr>
        <w:t>Collection</w:t>
      </w:r>
      <w:r w:rsidR="00E26C31" w:rsidRPr="00B62F8D">
        <w:rPr>
          <w:b/>
          <w:sz w:val="36"/>
        </w:rPr>
        <w:t xml:space="preserve"> </w:t>
      </w:r>
      <w:r w:rsidRPr="00B62F8D">
        <w:rPr>
          <w:b/>
          <w:sz w:val="36"/>
        </w:rPr>
        <w:t>:</w:t>
      </w:r>
      <w:proofErr w:type="gramEnd"/>
      <w:r w:rsidR="00E26C31" w:rsidRPr="00B62F8D">
        <w:rPr>
          <w:b/>
          <w:sz w:val="36"/>
        </w:rPr>
        <w:t>-</w:t>
      </w:r>
    </w:p>
    <w:p w:rsidR="003D7B81" w:rsidRPr="00B62F8D" w:rsidRDefault="009110C0" w:rsidP="003D7B81">
      <w:pPr>
        <w:rPr>
          <w:rFonts w:ascii="Comic Sans MS" w:hAnsi="Comic Sans MS"/>
          <w:sz w:val="28"/>
        </w:rPr>
      </w:pPr>
      <w:r w:rsidRPr="00B62F8D">
        <w:rPr>
          <w:rFonts w:ascii="Comic Sans MS" w:hAnsi="Comic Sans MS"/>
          <w:sz w:val="28"/>
        </w:rPr>
        <w:t xml:space="preserve">The importance of the archaeological collection however was steadily growing largely because of the kind of interest that the Archaeological Survey began to take in the museum. This archaeological interest was in tune with similar inclinations about the, ancient pieces of art on the part of the </w:t>
      </w:r>
      <w:r w:rsidR="001114CC" w:rsidRPr="00B62F8D">
        <w:rPr>
          <w:rFonts w:ascii="Comic Sans MS" w:hAnsi="Comic Sans MS"/>
          <w:sz w:val="28"/>
        </w:rPr>
        <w:t>Kolkata</w:t>
      </w:r>
      <w:r w:rsidRPr="00B62F8D">
        <w:rPr>
          <w:rFonts w:ascii="Comic Sans MS" w:hAnsi="Comic Sans MS"/>
          <w:sz w:val="28"/>
        </w:rPr>
        <w:t xml:space="preserve"> School of Art which was in any case another important associate of the Indian Museum. At the insistence of Mr. Schaumburg who was then the Principal of the School of Art, the museum was persuaded to acquire the medieval sculptures from Gaur. When the original specimens could not be transferred plaster casts were made of the objects. The School of Art was also keen to prepare </w:t>
      </w:r>
      <w:proofErr w:type="spellStart"/>
      <w:r w:rsidRPr="00B62F8D">
        <w:rPr>
          <w:rFonts w:ascii="Comic Sans MS" w:hAnsi="Comic Sans MS"/>
          <w:sz w:val="28"/>
        </w:rPr>
        <w:t>moulds</w:t>
      </w:r>
      <w:proofErr w:type="spellEnd"/>
      <w:r w:rsidRPr="00B62F8D">
        <w:rPr>
          <w:rFonts w:ascii="Comic Sans MS" w:hAnsi="Comic Sans MS"/>
          <w:sz w:val="28"/>
        </w:rPr>
        <w:t xml:space="preserve"> and casts of the entire </w:t>
      </w:r>
      <w:proofErr w:type="spellStart"/>
      <w:r w:rsidRPr="00B62F8D">
        <w:rPr>
          <w:rFonts w:ascii="Comic Sans MS" w:hAnsi="Comic Sans MS"/>
          <w:sz w:val="28"/>
        </w:rPr>
        <w:t>Bharhut</w:t>
      </w:r>
      <w:proofErr w:type="spellEnd"/>
      <w:r w:rsidRPr="00B62F8D">
        <w:rPr>
          <w:rFonts w:ascii="Comic Sans MS" w:hAnsi="Comic Sans MS"/>
          <w:sz w:val="28"/>
        </w:rPr>
        <w:t xml:space="preserve"> railing and the gateway in order that the plaster casts of these relics could be transported to the South Kensington Museum in London. By then Indian archaeology had aroused sufficient museological interest in the European museums. Publication of photographs of some of the more important </w:t>
      </w:r>
      <w:r w:rsidRPr="00B62F8D">
        <w:rPr>
          <w:rFonts w:ascii="Comic Sans MS" w:hAnsi="Comic Sans MS"/>
          <w:sz w:val="28"/>
        </w:rPr>
        <w:lastRenderedPageBreak/>
        <w:t xml:space="preserve">archaeological buildings and sites began to emerge as a cultural preoccupation. For museums too it </w:t>
      </w:r>
      <w:r w:rsidR="00875B1A" w:rsidRPr="00B62F8D">
        <w:rPr>
          <w:rFonts w:ascii="Comic Sans MS" w:hAnsi="Comic Sans MS"/>
          <w:sz w:val="28"/>
        </w:rPr>
        <w:t>was</w:t>
      </w:r>
      <w:r w:rsidRPr="00B62F8D">
        <w:rPr>
          <w:rFonts w:ascii="Comic Sans MS" w:hAnsi="Comic Sans MS"/>
          <w:sz w:val="28"/>
        </w:rPr>
        <w:t xml:space="preserve"> good policy to use them as the background material for the numerous sculptures that they were displaying. The photographs of the </w:t>
      </w:r>
      <w:proofErr w:type="spellStart"/>
      <w:r w:rsidRPr="00B62F8D">
        <w:rPr>
          <w:rFonts w:ascii="Comic Sans MS" w:hAnsi="Comic Sans MS"/>
          <w:sz w:val="28"/>
        </w:rPr>
        <w:t>Bhuvaneswar</w:t>
      </w:r>
      <w:proofErr w:type="spellEnd"/>
      <w:r w:rsidRPr="00B62F8D">
        <w:rPr>
          <w:rFonts w:ascii="Comic Sans MS" w:hAnsi="Comic Sans MS"/>
          <w:sz w:val="28"/>
        </w:rPr>
        <w:t xml:space="preserve"> temples in Orissa began to feature as display materials in the Archaeological gallery. The main interest of the museum however was in the original objects and in their effort to collect some of the more well-</w:t>
      </w:r>
      <w:r w:rsidR="003D7B81" w:rsidRPr="00B62F8D">
        <w:rPr>
          <w:rFonts w:ascii="Comic Sans MS" w:hAnsi="Comic Sans MS"/>
          <w:sz w:val="28"/>
        </w:rPr>
        <w:t xml:space="preserve"> known antiquities from the ancient monuments of India, the Indian Museum found in the Archaeological Survey an indulgent collaborator. When, as has been noted, excavations at the sites of </w:t>
      </w:r>
      <w:proofErr w:type="spellStart"/>
      <w:r w:rsidR="003D7B81" w:rsidRPr="00B62F8D">
        <w:rPr>
          <w:rFonts w:ascii="Comic Sans MS" w:hAnsi="Comic Sans MS"/>
          <w:sz w:val="28"/>
        </w:rPr>
        <w:t>Besnagar</w:t>
      </w:r>
      <w:proofErr w:type="spellEnd"/>
      <w:r w:rsidR="003D7B81" w:rsidRPr="00B62F8D">
        <w:rPr>
          <w:rFonts w:ascii="Comic Sans MS" w:hAnsi="Comic Sans MS"/>
          <w:sz w:val="28"/>
        </w:rPr>
        <w:t xml:space="preserve"> and </w:t>
      </w:r>
      <w:proofErr w:type="spellStart"/>
      <w:r w:rsidR="003D7B81" w:rsidRPr="00B62F8D">
        <w:rPr>
          <w:rFonts w:ascii="Comic Sans MS" w:hAnsi="Comic Sans MS"/>
          <w:sz w:val="28"/>
        </w:rPr>
        <w:t>Sanehi</w:t>
      </w:r>
      <w:proofErr w:type="spellEnd"/>
      <w:r w:rsidR="003D7B81" w:rsidRPr="00B62F8D">
        <w:rPr>
          <w:rFonts w:ascii="Comic Sans MS" w:hAnsi="Comic Sans MS"/>
          <w:sz w:val="28"/>
        </w:rPr>
        <w:t xml:space="preserve"> were once again undertaken in the early 1880s, the Survey officials looked upon the Indian Museum as a natural recipient of what they were finding during the excavations. Around the same time the Survey came up with a detailed, proposal for the removal to the Indian Museum at </w:t>
      </w:r>
      <w:r w:rsidR="001114CC" w:rsidRPr="00B62F8D">
        <w:rPr>
          <w:rFonts w:ascii="Comic Sans MS" w:hAnsi="Comic Sans MS"/>
          <w:sz w:val="28"/>
        </w:rPr>
        <w:t>Kolkata</w:t>
      </w:r>
      <w:r w:rsidR="003D7B81" w:rsidRPr="00B62F8D">
        <w:rPr>
          <w:rFonts w:ascii="Comic Sans MS" w:hAnsi="Comic Sans MS"/>
          <w:sz w:val="28"/>
        </w:rPr>
        <w:t xml:space="preserve"> certain sculptures from </w:t>
      </w:r>
      <w:proofErr w:type="spellStart"/>
      <w:r w:rsidR="003D7B81" w:rsidRPr="00B62F8D">
        <w:rPr>
          <w:rFonts w:ascii="Comic Sans MS" w:hAnsi="Comic Sans MS"/>
          <w:sz w:val="28"/>
        </w:rPr>
        <w:t>Benaras</w:t>
      </w:r>
      <w:proofErr w:type="spellEnd"/>
      <w:r w:rsidR="003D7B81" w:rsidRPr="00B62F8D">
        <w:rPr>
          <w:rFonts w:ascii="Comic Sans MS" w:hAnsi="Comic Sans MS"/>
          <w:sz w:val="28"/>
        </w:rPr>
        <w:t xml:space="preserve">, Mathura, Agra and Allahabad. In early 1884 the Superintendent of the Indian Museum had drawn up an elaborate plan for receiving certain </w:t>
      </w:r>
      <w:proofErr w:type="spellStart"/>
      <w:r w:rsidR="003D7B81" w:rsidRPr="00B62F8D">
        <w:rPr>
          <w:rFonts w:ascii="Comic Sans MS" w:hAnsi="Comic Sans MS"/>
          <w:sz w:val="28"/>
        </w:rPr>
        <w:t>Besnagar</w:t>
      </w:r>
      <w:proofErr w:type="spellEnd"/>
      <w:r w:rsidR="003D7B81" w:rsidRPr="00B62F8D">
        <w:rPr>
          <w:rFonts w:ascii="Comic Sans MS" w:hAnsi="Comic Sans MS"/>
          <w:sz w:val="28"/>
        </w:rPr>
        <w:t xml:space="preserve"> sculptures reiterating the claim of the ‘Imperial Museum’ over all such archaeological finds. In addition to what was offered to the museum by the Archaeological Survey from the </w:t>
      </w:r>
      <w:proofErr w:type="spellStart"/>
      <w:r w:rsidR="003D7B81" w:rsidRPr="00B62F8D">
        <w:rPr>
          <w:rFonts w:ascii="Comic Sans MS" w:hAnsi="Comic Sans MS"/>
          <w:sz w:val="28"/>
        </w:rPr>
        <w:t>Besnagar</w:t>
      </w:r>
      <w:proofErr w:type="spellEnd"/>
      <w:r w:rsidR="003D7B81" w:rsidRPr="00B62F8D">
        <w:rPr>
          <w:rFonts w:ascii="Comic Sans MS" w:hAnsi="Comic Sans MS"/>
          <w:sz w:val="28"/>
        </w:rPr>
        <w:t xml:space="preserve"> relics, he demanded a few other fragments described by Cunningham as parts of the </w:t>
      </w:r>
      <w:proofErr w:type="spellStart"/>
      <w:r w:rsidR="003D7B81" w:rsidRPr="00B62F8D">
        <w:rPr>
          <w:rFonts w:ascii="Comic Sans MS" w:hAnsi="Comic Sans MS"/>
          <w:sz w:val="28"/>
        </w:rPr>
        <w:t>Stupa</w:t>
      </w:r>
      <w:proofErr w:type="spellEnd"/>
      <w:r w:rsidR="003D7B81" w:rsidRPr="00B62F8D">
        <w:rPr>
          <w:rFonts w:ascii="Comic Sans MS" w:hAnsi="Comic Sans MS"/>
          <w:sz w:val="28"/>
        </w:rPr>
        <w:t xml:space="preserve"> belonging to the third century B.C.E. The plan to acquire such specimens from the sites was defended by the museum authorities on the ground that this was the only viable method of conservation in view of the heavy expenses required for their conservation at the sites. The link between archaeological conservationism and museum making is evident in the early plans for the archaeological collection of the Indian Museum. Despite the pessimism expressed by Wood-Mason in his report of 1885' regarding the inadequacies of the archaeological collection, it </w:t>
      </w:r>
      <w:r w:rsidR="003D7B81" w:rsidRPr="00B62F8D">
        <w:rPr>
          <w:rFonts w:ascii="Comic Sans MS" w:hAnsi="Comic Sans MS"/>
          <w:sz w:val="28"/>
        </w:rPr>
        <w:lastRenderedPageBreak/>
        <w:t>still received greater attention than the Ethnological gallery which even in the middle of the 1880s was not ready for public exhibition.</w:t>
      </w:r>
    </w:p>
    <w:p w:rsidR="00D753AE" w:rsidRPr="00B62F8D" w:rsidRDefault="003D7B81" w:rsidP="00D753AE">
      <w:pPr>
        <w:rPr>
          <w:rFonts w:ascii="Comic Sans MS" w:hAnsi="Comic Sans MS"/>
          <w:sz w:val="28"/>
        </w:rPr>
      </w:pPr>
      <w:r w:rsidRPr="00B62F8D">
        <w:rPr>
          <w:rFonts w:ascii="Comic Sans MS" w:hAnsi="Comic Sans MS"/>
          <w:sz w:val="28"/>
        </w:rPr>
        <w:t xml:space="preserve">As an institution committed to the preservation of the cultural relics, the Indian Museum by then had begun to attract the attention of scholars and public men. The British political agent at </w:t>
      </w:r>
      <w:proofErr w:type="spellStart"/>
      <w:r w:rsidRPr="00B62F8D">
        <w:rPr>
          <w:rFonts w:ascii="Comic Sans MS" w:hAnsi="Comic Sans MS"/>
          <w:sz w:val="28"/>
        </w:rPr>
        <w:t>Khairpur</w:t>
      </w:r>
      <w:proofErr w:type="spellEnd"/>
      <w:r w:rsidRPr="00B62F8D">
        <w:rPr>
          <w:rFonts w:ascii="Comic Sans MS" w:hAnsi="Comic Sans MS"/>
          <w:sz w:val="28"/>
        </w:rPr>
        <w:t xml:space="preserve"> state was keen to transfer some ancient specimens from the state to the museum. </w:t>
      </w:r>
      <w:r w:rsidR="001114CC" w:rsidRPr="00B62F8D">
        <w:rPr>
          <w:rFonts w:ascii="Comic Sans MS" w:hAnsi="Comic Sans MS"/>
          <w:sz w:val="28"/>
        </w:rPr>
        <w:t>Kolkata</w:t>
      </w:r>
      <w:r w:rsidRPr="00B62F8D">
        <w:rPr>
          <w:rFonts w:ascii="Comic Sans MS" w:hAnsi="Comic Sans MS"/>
          <w:sz w:val="28"/>
        </w:rPr>
        <w:t xml:space="preserve"> Mint was willing to hand over the ancient and medieval coins in their collection to the custody of the museum. In September 1883 the Superintendent of the Indian Museum was </w:t>
      </w:r>
      <w:proofErr w:type="spellStart"/>
      <w:r w:rsidRPr="00B62F8D">
        <w:rPr>
          <w:rFonts w:ascii="Comic Sans MS" w:hAnsi="Comic Sans MS"/>
          <w:sz w:val="28"/>
        </w:rPr>
        <w:t>authorised</w:t>
      </w:r>
      <w:proofErr w:type="spellEnd"/>
      <w:r w:rsidRPr="00B62F8D">
        <w:rPr>
          <w:rFonts w:ascii="Comic Sans MS" w:hAnsi="Comic Sans MS"/>
          <w:sz w:val="28"/>
        </w:rPr>
        <w:t xml:space="preserve"> by the Trustees to take over the charge of the Mint’s cabinets of coins, to create the nucleus of a fairly important numismatic collection in the</w:t>
      </w:r>
      <w:r w:rsidR="00D753AE" w:rsidRPr="00B62F8D">
        <w:rPr>
          <w:rFonts w:ascii="Comic Sans MS" w:hAnsi="Comic Sans MS"/>
          <w:sz w:val="28"/>
        </w:rPr>
        <w:t xml:space="preserve"> museum. The museum also maintained close relationship with the Asiatic Society and the Geological Survey which had been associated with the foundation of the museum since its early stage. The Geological Museum frequently exchanged objects with the Indian Museum’s collections of stones and minerals. </w:t>
      </w:r>
    </w:p>
    <w:p w:rsidR="002A49E9" w:rsidRPr="00B62F8D" w:rsidRDefault="00D753AE" w:rsidP="00BE3883">
      <w:pPr>
        <w:rPr>
          <w:rFonts w:ascii="Comic Sans MS" w:hAnsi="Comic Sans MS"/>
          <w:sz w:val="28"/>
        </w:rPr>
      </w:pPr>
      <w:r w:rsidRPr="00B62F8D">
        <w:rPr>
          <w:rFonts w:ascii="Comic Sans MS" w:hAnsi="Comic Sans MS"/>
          <w:sz w:val="28"/>
        </w:rPr>
        <w:t>At this stage of the Indian Museum’s gradual ascent to the status of an Imperial Museum drawing the admiring attention of the larger public, a report by John Anderson on the museum spelt out not merely the perceived status of the museum in his charge but also the outlines of a museum pol</w:t>
      </w:r>
      <w:r w:rsidR="00FD1135" w:rsidRPr="00B62F8D">
        <w:rPr>
          <w:rFonts w:ascii="Comic Sans MS" w:hAnsi="Comic Sans MS"/>
          <w:sz w:val="28"/>
        </w:rPr>
        <w:t xml:space="preserve">icy of the </w:t>
      </w:r>
      <w:r w:rsidRPr="00B62F8D">
        <w:rPr>
          <w:rFonts w:ascii="Comic Sans MS" w:hAnsi="Comic Sans MS"/>
          <w:sz w:val="28"/>
        </w:rPr>
        <w:t xml:space="preserve">colonial state. This report was submitted by Anderson to the Government of India in August 1882 in the form of a memorandum on the scope and management of the Indian Museum. Apart from reiterating the earliest emphasis on archaeology and zoology, it also tried to underline the imperial character of the Indian Museum. Anderson’s memorandum contained detailed information of how the nucleus of the archaeological section was created by men like Colonel Mackenzie and James </w:t>
      </w:r>
      <w:proofErr w:type="spellStart"/>
      <w:r w:rsidRPr="00B62F8D">
        <w:rPr>
          <w:rFonts w:ascii="Comic Sans MS" w:hAnsi="Comic Sans MS"/>
          <w:sz w:val="28"/>
        </w:rPr>
        <w:t>Prinsep</w:t>
      </w:r>
      <w:proofErr w:type="spellEnd"/>
      <w:r w:rsidRPr="00B62F8D">
        <w:rPr>
          <w:rFonts w:ascii="Comic Sans MS" w:hAnsi="Comic Sans MS"/>
          <w:sz w:val="28"/>
        </w:rPr>
        <w:t xml:space="preserve">. Mackenzie visited the </w:t>
      </w:r>
      <w:proofErr w:type="spellStart"/>
      <w:r w:rsidR="00FF4CB7" w:rsidRPr="00B62F8D">
        <w:rPr>
          <w:rFonts w:ascii="Comic Sans MS" w:hAnsi="Comic Sans MS"/>
          <w:sz w:val="28"/>
        </w:rPr>
        <w:t>Amaravati</w:t>
      </w:r>
      <w:proofErr w:type="spellEnd"/>
      <w:r w:rsidRPr="00B62F8D">
        <w:rPr>
          <w:rFonts w:ascii="Comic Sans MS" w:hAnsi="Comic Sans MS"/>
          <w:sz w:val="28"/>
        </w:rPr>
        <w:t xml:space="preserve"> </w:t>
      </w:r>
      <w:proofErr w:type="spellStart"/>
      <w:r w:rsidRPr="00B62F8D">
        <w:rPr>
          <w:rFonts w:ascii="Comic Sans MS" w:hAnsi="Comic Sans MS"/>
          <w:sz w:val="28"/>
        </w:rPr>
        <w:lastRenderedPageBreak/>
        <w:t>stupa</w:t>
      </w:r>
      <w:proofErr w:type="spellEnd"/>
      <w:r w:rsidRPr="00B62F8D">
        <w:rPr>
          <w:rFonts w:ascii="Comic Sans MS" w:hAnsi="Comic Sans MS"/>
          <w:sz w:val="28"/>
        </w:rPr>
        <w:t xml:space="preserve"> in 1797 and excavated it in 1816. Later the collection expanded through Cunningham’s untiring efforts. It seems that between 1866 when Anderson took charge of the museum and 1882 when the report was drafted, the archaeological section was enriched by the </w:t>
      </w:r>
      <w:proofErr w:type="spellStart"/>
      <w:r w:rsidRPr="00B62F8D">
        <w:rPr>
          <w:rFonts w:ascii="Comic Sans MS" w:hAnsi="Comic Sans MS"/>
          <w:sz w:val="28"/>
        </w:rPr>
        <w:t>Gandhara</w:t>
      </w:r>
      <w:proofErr w:type="spellEnd"/>
      <w:r w:rsidRPr="00B62F8D">
        <w:rPr>
          <w:rFonts w:ascii="Comic Sans MS" w:hAnsi="Comic Sans MS"/>
          <w:sz w:val="28"/>
        </w:rPr>
        <w:t xml:space="preserve"> sculptures and the </w:t>
      </w:r>
      <w:proofErr w:type="spellStart"/>
      <w:r w:rsidRPr="00B62F8D">
        <w:rPr>
          <w:rFonts w:ascii="Comic Sans MS" w:hAnsi="Comic Sans MS"/>
          <w:sz w:val="28"/>
        </w:rPr>
        <w:t>Bharhut</w:t>
      </w:r>
      <w:proofErr w:type="spellEnd"/>
      <w:r w:rsidRPr="00B62F8D">
        <w:rPr>
          <w:rFonts w:ascii="Comic Sans MS" w:hAnsi="Comic Sans MS"/>
          <w:sz w:val="28"/>
        </w:rPr>
        <w:t xml:space="preserve"> relics. In 1876 it had about six hundred sculptural specimens mainly from places like </w:t>
      </w:r>
      <w:proofErr w:type="spellStart"/>
      <w:r w:rsidRPr="00B62F8D">
        <w:rPr>
          <w:rFonts w:ascii="Comic Sans MS" w:hAnsi="Comic Sans MS"/>
          <w:sz w:val="28"/>
        </w:rPr>
        <w:t>Amaravati</w:t>
      </w:r>
      <w:proofErr w:type="spellEnd"/>
      <w:r w:rsidRPr="00B62F8D">
        <w:rPr>
          <w:rFonts w:ascii="Comic Sans MS" w:hAnsi="Comic Sans MS"/>
          <w:sz w:val="28"/>
        </w:rPr>
        <w:t xml:space="preserve">, </w:t>
      </w:r>
      <w:proofErr w:type="spellStart"/>
      <w:r w:rsidRPr="00B62F8D">
        <w:rPr>
          <w:rFonts w:ascii="Comic Sans MS" w:hAnsi="Comic Sans MS"/>
          <w:sz w:val="28"/>
        </w:rPr>
        <w:t>Samath</w:t>
      </w:r>
      <w:proofErr w:type="spellEnd"/>
      <w:r w:rsidRPr="00B62F8D">
        <w:rPr>
          <w:rFonts w:ascii="Comic Sans MS" w:hAnsi="Comic Sans MS"/>
          <w:sz w:val="28"/>
        </w:rPr>
        <w:t xml:space="preserve">, Magadha and Mathura. A few specimens were also imported from Java in South East Asia. The most distinctive sculpture in the collection of </w:t>
      </w:r>
      <w:proofErr w:type="spellStart"/>
      <w:r w:rsidRPr="00B62F8D">
        <w:rPr>
          <w:rFonts w:ascii="Comic Sans MS" w:hAnsi="Comic Sans MS"/>
          <w:sz w:val="28"/>
        </w:rPr>
        <w:t>Rajendra</w:t>
      </w:r>
      <w:proofErr w:type="spellEnd"/>
      <w:r w:rsidRPr="00B62F8D">
        <w:rPr>
          <w:rFonts w:ascii="Comic Sans MS" w:hAnsi="Comic Sans MS"/>
          <w:sz w:val="28"/>
        </w:rPr>
        <w:t xml:space="preserve"> Lai </w:t>
      </w:r>
      <w:proofErr w:type="spellStart"/>
      <w:r w:rsidRPr="00B62F8D">
        <w:rPr>
          <w:rFonts w:ascii="Comic Sans MS" w:hAnsi="Comic Sans MS"/>
          <w:sz w:val="28"/>
        </w:rPr>
        <w:t>Mitra</w:t>
      </w:r>
      <w:proofErr w:type="spellEnd"/>
      <w:r w:rsidRPr="00B62F8D">
        <w:rPr>
          <w:rFonts w:ascii="Comic Sans MS" w:hAnsi="Comic Sans MS"/>
          <w:sz w:val="28"/>
        </w:rPr>
        <w:t xml:space="preserve"> that the museum came to possess was the image of </w:t>
      </w:r>
      <w:proofErr w:type="spellStart"/>
      <w:r w:rsidRPr="00B62F8D">
        <w:rPr>
          <w:rFonts w:ascii="Comic Sans MS" w:hAnsi="Comic Sans MS"/>
          <w:sz w:val="28"/>
        </w:rPr>
        <w:t>Siddharta</w:t>
      </w:r>
      <w:proofErr w:type="spellEnd"/>
      <w:r w:rsidRPr="00B62F8D">
        <w:rPr>
          <w:rFonts w:ascii="Comic Sans MS" w:hAnsi="Comic Sans MS"/>
          <w:sz w:val="28"/>
        </w:rPr>
        <w:t xml:space="preserve"> as the Prince sitting under the Bodhi tree. Although Anderson recognized that ‘archaeology is of much greater general interest than natural history’ he found that the development of the natural</w:t>
      </w:r>
      <w:r w:rsidR="002205A3" w:rsidRPr="00B62F8D">
        <w:rPr>
          <w:rFonts w:ascii="Comic Sans MS" w:hAnsi="Comic Sans MS"/>
          <w:sz w:val="28"/>
        </w:rPr>
        <w:t xml:space="preserve"> history section was more remarkable.</w:t>
      </w:r>
      <w:r w:rsidR="00043697" w:rsidRPr="00B62F8D">
        <w:rPr>
          <w:rFonts w:ascii="Comic Sans MS" w:hAnsi="Comic Sans MS"/>
          <w:sz w:val="28"/>
        </w:rPr>
        <w:t xml:space="preserve"> His explanation for the relative ‘stagnation’ of the archaeological section drew attention to the Archaeological Survey’s encouragement to the creation of local museums. He felt that as a consequence of this emphasis on developing local museums often at the archaeological sites, private and government collections had ceased to pour into the Indian Museum. Anderson considered this to be a great impediment to the development of a genuinely Imperial Museum in the capital of British India. While acknowledging the need for local museums, he still considered it to be necessary for the Archaeological Survey to treat the Indian Museum in </w:t>
      </w:r>
      <w:r w:rsidR="001114CC" w:rsidRPr="00B62F8D">
        <w:rPr>
          <w:rFonts w:ascii="Comic Sans MS" w:hAnsi="Comic Sans MS"/>
          <w:sz w:val="28"/>
        </w:rPr>
        <w:t>Kolkata</w:t>
      </w:r>
      <w:r w:rsidR="00043697" w:rsidRPr="00B62F8D">
        <w:rPr>
          <w:rFonts w:ascii="Comic Sans MS" w:hAnsi="Comic Sans MS"/>
          <w:sz w:val="28"/>
        </w:rPr>
        <w:t xml:space="preserve"> as the most important repository for its discoveries. Anderson’s note, in fact, reads like a policy statement seeking to establish the claim of the imperial over the local. ‘The creation of local museums has retarded the development of archaeological sections. I speak fr</w:t>
      </w:r>
      <w:r w:rsidR="00284A09" w:rsidRPr="00B62F8D">
        <w:rPr>
          <w:rFonts w:ascii="Comic Sans MS" w:hAnsi="Comic Sans MS"/>
          <w:sz w:val="28"/>
        </w:rPr>
        <w:t xml:space="preserve">om personal knowledge of Lahore and Mathura. </w:t>
      </w:r>
      <w:r w:rsidR="00043697" w:rsidRPr="00B62F8D">
        <w:rPr>
          <w:rFonts w:ascii="Comic Sans MS" w:hAnsi="Comic Sans MS"/>
          <w:sz w:val="28"/>
        </w:rPr>
        <w:t xml:space="preserve">The former can boast of a finer series of the </w:t>
      </w:r>
      <w:proofErr w:type="spellStart"/>
      <w:r w:rsidR="00043697" w:rsidRPr="00B62F8D">
        <w:rPr>
          <w:rFonts w:ascii="Comic Sans MS" w:hAnsi="Comic Sans MS"/>
          <w:sz w:val="28"/>
        </w:rPr>
        <w:t>Gandhara</w:t>
      </w:r>
      <w:proofErr w:type="spellEnd"/>
      <w:r w:rsidR="00043697" w:rsidRPr="00B62F8D">
        <w:rPr>
          <w:rFonts w:ascii="Comic Sans MS" w:hAnsi="Comic Sans MS"/>
          <w:sz w:val="28"/>
        </w:rPr>
        <w:t xml:space="preserve"> sculpture than exists in this museum. The same may be said of the</w:t>
      </w:r>
      <w:r w:rsidR="001C62D0" w:rsidRPr="00B62F8D">
        <w:rPr>
          <w:rFonts w:ascii="Comic Sans MS" w:hAnsi="Comic Sans MS"/>
          <w:sz w:val="28"/>
        </w:rPr>
        <w:t xml:space="preserve"> </w:t>
      </w:r>
      <w:r w:rsidR="00284A09" w:rsidRPr="00B62F8D">
        <w:rPr>
          <w:rFonts w:ascii="Comic Sans MS" w:hAnsi="Comic Sans MS"/>
          <w:sz w:val="28"/>
        </w:rPr>
        <w:t xml:space="preserve">latter. </w:t>
      </w:r>
      <w:r w:rsidR="00043697" w:rsidRPr="00B62F8D">
        <w:rPr>
          <w:rFonts w:ascii="Comic Sans MS" w:hAnsi="Comic Sans MS"/>
          <w:sz w:val="28"/>
        </w:rPr>
        <w:t xml:space="preserve">On the part of the Indian </w:t>
      </w:r>
      <w:r w:rsidR="00043697" w:rsidRPr="00B62F8D">
        <w:rPr>
          <w:rFonts w:ascii="Comic Sans MS" w:hAnsi="Comic Sans MS"/>
          <w:sz w:val="28"/>
        </w:rPr>
        <w:lastRenderedPageBreak/>
        <w:t>Museum there is no spirit of antagonism to local</w:t>
      </w:r>
      <w:r w:rsidR="001C62D0" w:rsidRPr="00B62F8D">
        <w:rPr>
          <w:rFonts w:ascii="Comic Sans MS" w:hAnsi="Comic Sans MS"/>
          <w:sz w:val="28"/>
        </w:rPr>
        <w:t xml:space="preserve"> </w:t>
      </w:r>
      <w:r w:rsidR="00043697" w:rsidRPr="00B62F8D">
        <w:rPr>
          <w:rFonts w:ascii="Comic Sans MS" w:hAnsi="Comic Sans MS"/>
          <w:sz w:val="28"/>
        </w:rPr>
        <w:t>museums, because there is ample scope for the just development of a museum in the capital of the empire, which should be national in its cha</w:t>
      </w:r>
      <w:r w:rsidR="001C62D0" w:rsidRPr="00B62F8D">
        <w:rPr>
          <w:rFonts w:ascii="Comic Sans MS" w:hAnsi="Comic Sans MS"/>
          <w:sz w:val="28"/>
        </w:rPr>
        <w:t>racter</w:t>
      </w:r>
      <w:r w:rsidR="00043697" w:rsidRPr="00B62F8D">
        <w:rPr>
          <w:rFonts w:ascii="Comic Sans MS" w:hAnsi="Comic Sans MS"/>
          <w:sz w:val="28"/>
        </w:rPr>
        <w:t xml:space="preserve"> and for smaller museums in the local centers of the various districts into whi</w:t>
      </w:r>
      <w:r w:rsidR="00284A09" w:rsidRPr="00B62F8D">
        <w:rPr>
          <w:rFonts w:ascii="Comic Sans MS" w:hAnsi="Comic Sans MS"/>
          <w:sz w:val="28"/>
        </w:rPr>
        <w:t xml:space="preserve">ch the empire is divided. </w:t>
      </w:r>
      <w:r w:rsidR="00043697" w:rsidRPr="00B62F8D">
        <w:rPr>
          <w:rFonts w:ascii="Comic Sans MS" w:hAnsi="Comic Sans MS"/>
          <w:sz w:val="28"/>
        </w:rPr>
        <w:t>The national and central museum would foster local museums an</w:t>
      </w:r>
      <w:r w:rsidR="001C62D0" w:rsidRPr="00B62F8D">
        <w:rPr>
          <w:rFonts w:ascii="Comic Sans MS" w:hAnsi="Comic Sans MS"/>
          <w:sz w:val="28"/>
        </w:rPr>
        <w:t xml:space="preserve">d prevent by its care the loss </w:t>
      </w:r>
      <w:r w:rsidR="00043697" w:rsidRPr="00B62F8D">
        <w:rPr>
          <w:rFonts w:ascii="Comic Sans MS" w:hAnsi="Comic Sans MS"/>
          <w:sz w:val="28"/>
        </w:rPr>
        <w:t xml:space="preserve">of valuable treasures as happened lately when the collection of the </w:t>
      </w:r>
      <w:r w:rsidR="001C62D0" w:rsidRPr="00B62F8D">
        <w:rPr>
          <w:rFonts w:ascii="Comic Sans MS" w:hAnsi="Comic Sans MS"/>
          <w:sz w:val="28"/>
        </w:rPr>
        <w:t>Riddell Museum at Agra were scattered.</w:t>
      </w:r>
      <w:r w:rsidR="00043697" w:rsidRPr="00B62F8D">
        <w:rPr>
          <w:rFonts w:ascii="Comic Sans MS" w:hAnsi="Comic Sans MS"/>
          <w:sz w:val="28"/>
        </w:rPr>
        <w:t xml:space="preserve"> In fact, Alexander Cunningham to</w:t>
      </w:r>
      <w:r w:rsidR="001C62D0" w:rsidRPr="00B62F8D">
        <w:rPr>
          <w:rFonts w:ascii="Comic Sans MS" w:hAnsi="Comic Sans MS"/>
          <w:sz w:val="28"/>
        </w:rPr>
        <w:t xml:space="preserve">o had subscribed to this point </w:t>
      </w:r>
      <w:r w:rsidR="00043697" w:rsidRPr="00B62F8D">
        <w:rPr>
          <w:rFonts w:ascii="Comic Sans MS" w:hAnsi="Comic Sans MS"/>
          <w:sz w:val="28"/>
        </w:rPr>
        <w:t>of view and felt that whatever was discovered by the A</w:t>
      </w:r>
      <w:r w:rsidR="001C62D0" w:rsidRPr="00B62F8D">
        <w:rPr>
          <w:rFonts w:ascii="Comic Sans MS" w:hAnsi="Comic Sans MS"/>
          <w:sz w:val="28"/>
        </w:rPr>
        <w:t xml:space="preserve">rchaeological Survey was to be </w:t>
      </w:r>
      <w:r w:rsidR="00043697" w:rsidRPr="00B62F8D">
        <w:rPr>
          <w:rFonts w:ascii="Comic Sans MS" w:hAnsi="Comic Sans MS"/>
          <w:sz w:val="28"/>
        </w:rPr>
        <w:t xml:space="preserve">treated like national property to be preserved under </w:t>
      </w:r>
      <w:r w:rsidR="001C62D0" w:rsidRPr="00B62F8D">
        <w:rPr>
          <w:rFonts w:ascii="Comic Sans MS" w:hAnsi="Comic Sans MS"/>
          <w:sz w:val="28"/>
        </w:rPr>
        <w:t xml:space="preserve">the care of the Indian Museum. </w:t>
      </w:r>
      <w:r w:rsidR="00043697" w:rsidRPr="00B62F8D">
        <w:rPr>
          <w:rFonts w:ascii="Comic Sans MS" w:hAnsi="Comic Sans MS"/>
          <w:sz w:val="28"/>
        </w:rPr>
        <w:t>Probably this was the reason why the Director General o</w:t>
      </w:r>
      <w:r w:rsidR="001C62D0" w:rsidRPr="00B62F8D">
        <w:rPr>
          <w:rFonts w:ascii="Comic Sans MS" w:hAnsi="Comic Sans MS"/>
          <w:sz w:val="28"/>
        </w:rPr>
        <w:t xml:space="preserve">f the Survey by the Museum Act </w:t>
      </w:r>
      <w:r w:rsidR="00043697" w:rsidRPr="00B62F8D">
        <w:rPr>
          <w:rFonts w:ascii="Comic Sans MS" w:hAnsi="Comic Sans MS"/>
          <w:sz w:val="28"/>
        </w:rPr>
        <w:t>of 1866 became closely associated with the manageme</w:t>
      </w:r>
      <w:r w:rsidR="001C62D0" w:rsidRPr="00B62F8D">
        <w:rPr>
          <w:rFonts w:ascii="Comic Sans MS" w:hAnsi="Comic Sans MS"/>
          <w:sz w:val="28"/>
        </w:rPr>
        <w:t xml:space="preserve">nt of the museum as one of its </w:t>
      </w:r>
      <w:r w:rsidR="00043697" w:rsidRPr="00B62F8D">
        <w:rPr>
          <w:rFonts w:ascii="Comic Sans MS" w:hAnsi="Comic Sans MS"/>
          <w:sz w:val="28"/>
        </w:rPr>
        <w:t>trustees. For similar reasons the zoological collections</w:t>
      </w:r>
      <w:r w:rsidR="001C62D0" w:rsidRPr="00B62F8D">
        <w:rPr>
          <w:rFonts w:ascii="Comic Sans MS" w:hAnsi="Comic Sans MS"/>
          <w:sz w:val="28"/>
        </w:rPr>
        <w:t xml:space="preserve"> of the government departments </w:t>
      </w:r>
      <w:r w:rsidR="00043697" w:rsidRPr="00B62F8D">
        <w:rPr>
          <w:rFonts w:ascii="Comic Sans MS" w:hAnsi="Comic Sans MS"/>
          <w:sz w:val="28"/>
        </w:rPr>
        <w:t>were entirely transferred to the Indian Museum in def</w:t>
      </w:r>
      <w:r w:rsidR="001C62D0" w:rsidRPr="00B62F8D">
        <w:rPr>
          <w:rFonts w:ascii="Comic Sans MS" w:hAnsi="Comic Sans MS"/>
          <w:sz w:val="28"/>
        </w:rPr>
        <w:t xml:space="preserve">erence to its imperial status. </w:t>
      </w:r>
      <w:r w:rsidR="00043697" w:rsidRPr="00B62F8D">
        <w:rPr>
          <w:rFonts w:ascii="Comic Sans MS" w:hAnsi="Comic Sans MS"/>
          <w:sz w:val="28"/>
        </w:rPr>
        <w:t>Emphasizing these principles, Anderson pointed ou</w:t>
      </w:r>
      <w:r w:rsidR="001C62D0" w:rsidRPr="00B62F8D">
        <w:rPr>
          <w:rFonts w:ascii="Comic Sans MS" w:hAnsi="Comic Sans MS"/>
          <w:sz w:val="28"/>
        </w:rPr>
        <w:t xml:space="preserve">t the enormous difficulties in </w:t>
      </w:r>
      <w:r w:rsidR="00043697" w:rsidRPr="00B62F8D">
        <w:rPr>
          <w:rFonts w:ascii="Comic Sans MS" w:hAnsi="Comic Sans MS"/>
          <w:sz w:val="28"/>
        </w:rPr>
        <w:t>distributing artifacts among local museums about which information hardly existed. On</w:t>
      </w:r>
      <w:r w:rsidR="00BE3883" w:rsidRPr="00B62F8D">
        <w:rPr>
          <w:rFonts w:ascii="Comic Sans MS" w:hAnsi="Comic Sans MS"/>
          <w:sz w:val="28"/>
        </w:rPr>
        <w:t xml:space="preserve"> the contrary a complementary relationship </w:t>
      </w:r>
      <w:r w:rsidR="002A49E9" w:rsidRPr="00B62F8D">
        <w:rPr>
          <w:rFonts w:ascii="Comic Sans MS" w:hAnsi="Comic Sans MS"/>
          <w:sz w:val="28"/>
        </w:rPr>
        <w:t xml:space="preserve">between the Imperial Museum in </w:t>
      </w:r>
      <w:proofErr w:type="spellStart"/>
      <w:r w:rsidR="00875B1A" w:rsidRPr="00B62F8D">
        <w:rPr>
          <w:rFonts w:ascii="Comic Sans MS" w:hAnsi="Comic Sans MS"/>
          <w:sz w:val="28"/>
        </w:rPr>
        <w:t>kolkata</w:t>
      </w:r>
      <w:proofErr w:type="spellEnd"/>
      <w:r w:rsidR="002A49E9" w:rsidRPr="00B62F8D">
        <w:rPr>
          <w:rFonts w:ascii="Comic Sans MS" w:hAnsi="Comic Sans MS"/>
          <w:sz w:val="28"/>
        </w:rPr>
        <w:t xml:space="preserve"> and the local museums is likely to contribute to the preservation of ancient relics.  </w:t>
      </w:r>
    </w:p>
    <w:p w:rsidR="00351C52" w:rsidRPr="00B62F8D" w:rsidRDefault="002A49E9" w:rsidP="001114CC">
      <w:pPr>
        <w:rPr>
          <w:rFonts w:ascii="Comic Sans MS" w:hAnsi="Comic Sans MS"/>
          <w:sz w:val="28"/>
        </w:rPr>
      </w:pPr>
      <w:r w:rsidRPr="00B62F8D">
        <w:rPr>
          <w:rFonts w:ascii="Comic Sans MS" w:hAnsi="Comic Sans MS"/>
          <w:sz w:val="28"/>
        </w:rPr>
        <w:t xml:space="preserve">Apparently the provincial government of Bengal had </w:t>
      </w:r>
      <w:r w:rsidR="00BE3883" w:rsidRPr="00B62F8D">
        <w:rPr>
          <w:rFonts w:ascii="Comic Sans MS" w:hAnsi="Comic Sans MS"/>
          <w:sz w:val="28"/>
        </w:rPr>
        <w:t>promised funds for a full length extension of the northern p</w:t>
      </w:r>
      <w:r w:rsidRPr="00B62F8D">
        <w:rPr>
          <w:rFonts w:ascii="Comic Sans MS" w:hAnsi="Comic Sans MS"/>
          <w:sz w:val="28"/>
        </w:rPr>
        <w:t xml:space="preserve">ortion of the museum building </w:t>
      </w:r>
      <w:r w:rsidR="00BE3883" w:rsidRPr="00B62F8D">
        <w:rPr>
          <w:rFonts w:ascii="Comic Sans MS" w:hAnsi="Comic Sans MS"/>
          <w:sz w:val="28"/>
        </w:rPr>
        <w:t>for the galleries of the geological products as well as fo</w:t>
      </w:r>
      <w:r w:rsidRPr="00B62F8D">
        <w:rPr>
          <w:rFonts w:ascii="Comic Sans MS" w:hAnsi="Comic Sans MS"/>
          <w:sz w:val="28"/>
        </w:rPr>
        <w:t xml:space="preserve">r the office of the Zoological </w:t>
      </w:r>
      <w:r w:rsidR="00BE3883" w:rsidRPr="00B62F8D">
        <w:rPr>
          <w:rFonts w:ascii="Comic Sans MS" w:hAnsi="Comic Sans MS"/>
          <w:sz w:val="28"/>
        </w:rPr>
        <w:t>Survey, viewing the importance of the economic colle</w:t>
      </w:r>
      <w:r w:rsidRPr="00B62F8D">
        <w:rPr>
          <w:rFonts w:ascii="Comic Sans MS" w:hAnsi="Comic Sans MS"/>
          <w:sz w:val="28"/>
        </w:rPr>
        <w:t xml:space="preserve">ction for the commerce of the </w:t>
      </w:r>
      <w:r w:rsidR="00BE3883" w:rsidRPr="00B62F8D">
        <w:rPr>
          <w:rFonts w:ascii="Comic Sans MS" w:hAnsi="Comic Sans MS"/>
          <w:sz w:val="28"/>
        </w:rPr>
        <w:t>country. Anderson who was anxious to establish the imperial status of the Indian</w:t>
      </w:r>
      <w:r w:rsidR="00351C52" w:rsidRPr="00B62F8D">
        <w:rPr>
          <w:rFonts w:ascii="Comic Sans MS" w:hAnsi="Comic Sans MS"/>
          <w:sz w:val="28"/>
        </w:rPr>
        <w:t xml:space="preserve"> </w:t>
      </w:r>
      <w:r w:rsidR="00BE3883" w:rsidRPr="00B62F8D">
        <w:rPr>
          <w:rFonts w:ascii="Comic Sans MS" w:hAnsi="Comic Sans MS"/>
          <w:sz w:val="28"/>
        </w:rPr>
        <w:t xml:space="preserve">Museum was encouraged by a statement by the Viceroy </w:t>
      </w:r>
      <w:r w:rsidR="00351C52" w:rsidRPr="00B62F8D">
        <w:rPr>
          <w:rFonts w:ascii="Comic Sans MS" w:hAnsi="Comic Sans MS"/>
          <w:sz w:val="28"/>
        </w:rPr>
        <w:t xml:space="preserve">Lord Lytton while inaugurating </w:t>
      </w:r>
      <w:r w:rsidR="00BE3883" w:rsidRPr="00B62F8D">
        <w:rPr>
          <w:rFonts w:ascii="Comic Sans MS" w:hAnsi="Comic Sans MS"/>
          <w:sz w:val="28"/>
        </w:rPr>
        <w:t xml:space="preserve">the </w:t>
      </w:r>
      <w:r w:rsidR="00BE3883" w:rsidRPr="00B62F8D">
        <w:rPr>
          <w:rFonts w:ascii="Comic Sans MS" w:hAnsi="Comic Sans MS"/>
          <w:sz w:val="28"/>
        </w:rPr>
        <w:lastRenderedPageBreak/>
        <w:t>International Exhibition of Art in 1876. Lytton had expressed the hope that the India</w:t>
      </w:r>
      <w:r w:rsidR="00351C52" w:rsidRPr="00B62F8D">
        <w:rPr>
          <w:rFonts w:ascii="Comic Sans MS" w:hAnsi="Comic Sans MS"/>
          <w:sz w:val="28"/>
        </w:rPr>
        <w:t xml:space="preserve">n </w:t>
      </w:r>
      <w:r w:rsidR="00BE3883" w:rsidRPr="00B62F8D">
        <w:rPr>
          <w:rFonts w:ascii="Comic Sans MS" w:hAnsi="Comic Sans MS"/>
          <w:sz w:val="28"/>
        </w:rPr>
        <w:t xml:space="preserve">Museum would acquire the shape of a national gallery of </w:t>
      </w:r>
      <w:r w:rsidR="00351C52" w:rsidRPr="00B62F8D">
        <w:rPr>
          <w:rFonts w:ascii="Comic Sans MS" w:hAnsi="Comic Sans MS"/>
          <w:sz w:val="28"/>
        </w:rPr>
        <w:t xml:space="preserve">art. In view of the inadequate </w:t>
      </w:r>
      <w:r w:rsidR="00BE3883" w:rsidRPr="00B62F8D">
        <w:rPr>
          <w:rFonts w:ascii="Comic Sans MS" w:hAnsi="Comic Sans MS"/>
          <w:sz w:val="28"/>
        </w:rPr>
        <w:t>resources that the Government of India usually provided, f</w:t>
      </w:r>
      <w:r w:rsidR="00351C52" w:rsidRPr="00B62F8D">
        <w:rPr>
          <w:rFonts w:ascii="Comic Sans MS" w:hAnsi="Comic Sans MS"/>
          <w:sz w:val="28"/>
        </w:rPr>
        <w:t xml:space="preserve">ailing to fulfill its imperial </w:t>
      </w:r>
      <w:r w:rsidR="00BE3883" w:rsidRPr="00B62F8D">
        <w:rPr>
          <w:rFonts w:ascii="Comic Sans MS" w:hAnsi="Comic Sans MS"/>
          <w:sz w:val="28"/>
        </w:rPr>
        <w:t>objectives, Anderson went to the extent of suggesting that the management o</w:t>
      </w:r>
      <w:r w:rsidR="00351C52" w:rsidRPr="00B62F8D">
        <w:rPr>
          <w:rFonts w:ascii="Comic Sans MS" w:hAnsi="Comic Sans MS"/>
          <w:sz w:val="28"/>
        </w:rPr>
        <w:t xml:space="preserve">f this </w:t>
      </w:r>
      <w:r w:rsidR="00BE3883" w:rsidRPr="00B62F8D">
        <w:rPr>
          <w:rFonts w:ascii="Comic Sans MS" w:hAnsi="Comic Sans MS"/>
          <w:sz w:val="28"/>
        </w:rPr>
        <w:t>museum might be transferred to the provincial governmen</w:t>
      </w:r>
      <w:r w:rsidR="00351C52" w:rsidRPr="00B62F8D">
        <w:rPr>
          <w:rFonts w:ascii="Comic Sans MS" w:hAnsi="Comic Sans MS"/>
          <w:sz w:val="28"/>
        </w:rPr>
        <w:t xml:space="preserve">t if the latter was willing to </w:t>
      </w:r>
      <w:r w:rsidR="00BE3883" w:rsidRPr="00B62F8D">
        <w:rPr>
          <w:rFonts w:ascii="Comic Sans MS" w:hAnsi="Comic Sans MS"/>
          <w:sz w:val="28"/>
        </w:rPr>
        <w:t>make money available. Lately the Government of Ben</w:t>
      </w:r>
      <w:r w:rsidR="00351C52" w:rsidRPr="00B62F8D">
        <w:rPr>
          <w:rFonts w:ascii="Comic Sans MS" w:hAnsi="Comic Sans MS"/>
          <w:sz w:val="28"/>
        </w:rPr>
        <w:t xml:space="preserve">gal had provided money for the </w:t>
      </w:r>
      <w:r w:rsidR="00BE3883" w:rsidRPr="00B62F8D">
        <w:rPr>
          <w:rFonts w:ascii="Comic Sans MS" w:hAnsi="Comic Sans MS"/>
          <w:sz w:val="28"/>
        </w:rPr>
        <w:t xml:space="preserve">construction of a new annex that was intended for housing the fairly large art </w:t>
      </w:r>
      <w:r w:rsidR="00351C52" w:rsidRPr="00B62F8D">
        <w:rPr>
          <w:rFonts w:ascii="Comic Sans MS" w:hAnsi="Comic Sans MS"/>
          <w:sz w:val="28"/>
        </w:rPr>
        <w:t xml:space="preserve">collection </w:t>
      </w:r>
      <w:r w:rsidR="00BE3883" w:rsidRPr="00B62F8D">
        <w:rPr>
          <w:rFonts w:ascii="Comic Sans MS" w:hAnsi="Comic Sans MS"/>
          <w:sz w:val="28"/>
        </w:rPr>
        <w:t>formed on the basis of the exhibits in the International exhibi</w:t>
      </w:r>
      <w:r w:rsidR="00351C52" w:rsidRPr="00B62F8D">
        <w:rPr>
          <w:rFonts w:ascii="Comic Sans MS" w:hAnsi="Comic Sans MS"/>
          <w:sz w:val="28"/>
        </w:rPr>
        <w:t xml:space="preserve">tion. It is in this connection </w:t>
      </w:r>
      <w:r w:rsidR="00BE3883" w:rsidRPr="00B62F8D">
        <w:rPr>
          <w:rFonts w:ascii="Comic Sans MS" w:hAnsi="Comic Sans MS"/>
          <w:sz w:val="28"/>
        </w:rPr>
        <w:t xml:space="preserve">that Anderson suggested the amalgamation of the School of </w:t>
      </w:r>
      <w:r w:rsidR="00351C52" w:rsidRPr="00B62F8D">
        <w:rPr>
          <w:rFonts w:ascii="Comic Sans MS" w:hAnsi="Comic Sans MS"/>
          <w:sz w:val="28"/>
        </w:rPr>
        <w:t xml:space="preserve">Art and the Art galleries with </w:t>
      </w:r>
      <w:r w:rsidR="00BE3883" w:rsidRPr="00B62F8D">
        <w:rPr>
          <w:rFonts w:ascii="Comic Sans MS" w:hAnsi="Comic Sans MS"/>
          <w:sz w:val="28"/>
        </w:rPr>
        <w:t>the Indian Museum. In conformity with the contemporary preo</w:t>
      </w:r>
      <w:r w:rsidR="00351C52" w:rsidRPr="00B62F8D">
        <w:rPr>
          <w:rFonts w:ascii="Comic Sans MS" w:hAnsi="Comic Sans MS"/>
          <w:sz w:val="28"/>
        </w:rPr>
        <w:t xml:space="preserve">ccupations among British </w:t>
      </w:r>
      <w:r w:rsidR="00BE3883" w:rsidRPr="00B62F8D">
        <w:rPr>
          <w:rFonts w:ascii="Comic Sans MS" w:hAnsi="Comic Sans MS"/>
          <w:sz w:val="28"/>
        </w:rPr>
        <w:t>art critics with India’s art and craft, Anderson’s recomme</w:t>
      </w:r>
      <w:r w:rsidR="00351C52" w:rsidRPr="00B62F8D">
        <w:rPr>
          <w:rFonts w:ascii="Comic Sans MS" w:hAnsi="Comic Sans MS"/>
          <w:sz w:val="28"/>
        </w:rPr>
        <w:t xml:space="preserve">ndations about the Art gallery </w:t>
      </w:r>
      <w:r w:rsidR="00BE3883" w:rsidRPr="00B62F8D">
        <w:rPr>
          <w:rFonts w:ascii="Comic Sans MS" w:hAnsi="Comic Sans MS"/>
          <w:sz w:val="28"/>
        </w:rPr>
        <w:t>underlined the prevailing perception about an intimate conn</w:t>
      </w:r>
      <w:r w:rsidR="00351C52" w:rsidRPr="00B62F8D">
        <w:rPr>
          <w:rFonts w:ascii="Comic Sans MS" w:hAnsi="Comic Sans MS"/>
          <w:sz w:val="28"/>
        </w:rPr>
        <w:t xml:space="preserve">ection between traditional art </w:t>
      </w:r>
      <w:r w:rsidR="00BE3883" w:rsidRPr="00B62F8D">
        <w:rPr>
          <w:rFonts w:ascii="Comic Sans MS" w:hAnsi="Comic Sans MS"/>
          <w:sz w:val="28"/>
        </w:rPr>
        <w:t>in India and superior craftsmanship. From this perspective he</w:t>
      </w:r>
      <w:r w:rsidR="00351C52" w:rsidRPr="00B62F8D">
        <w:rPr>
          <w:rFonts w:ascii="Comic Sans MS" w:hAnsi="Comic Sans MS"/>
          <w:sz w:val="28"/>
        </w:rPr>
        <w:t xml:space="preserve"> called for a reorientation of </w:t>
      </w:r>
      <w:r w:rsidR="00BE3883" w:rsidRPr="00B62F8D">
        <w:rPr>
          <w:rFonts w:ascii="Comic Sans MS" w:hAnsi="Comic Sans MS"/>
          <w:sz w:val="28"/>
        </w:rPr>
        <w:t>the School of Art as well, expecting that the existing</w:t>
      </w:r>
      <w:r w:rsidR="00351C52" w:rsidRPr="00B62F8D">
        <w:rPr>
          <w:rFonts w:ascii="Comic Sans MS" w:hAnsi="Comic Sans MS"/>
          <w:sz w:val="28"/>
        </w:rPr>
        <w:t xml:space="preserve"> concentration on drawings and </w:t>
      </w:r>
      <w:r w:rsidR="00BE3883" w:rsidRPr="00B62F8D">
        <w:rPr>
          <w:rFonts w:ascii="Comic Sans MS" w:hAnsi="Comic Sans MS"/>
          <w:sz w:val="28"/>
        </w:rPr>
        <w:t xml:space="preserve">water </w:t>
      </w:r>
      <w:r w:rsidR="00351C52" w:rsidRPr="00B62F8D">
        <w:rPr>
          <w:rFonts w:ascii="Comic Sans MS" w:hAnsi="Comic Sans MS"/>
          <w:sz w:val="28"/>
        </w:rPr>
        <w:t>colors</w:t>
      </w:r>
      <w:r w:rsidR="00BE3883" w:rsidRPr="00B62F8D">
        <w:rPr>
          <w:rFonts w:ascii="Comic Sans MS" w:hAnsi="Comic Sans MS"/>
          <w:sz w:val="28"/>
        </w:rPr>
        <w:t xml:space="preserve"> in the curriculum of art teachers must b</w:t>
      </w:r>
      <w:r w:rsidR="00351C52" w:rsidRPr="00B62F8D">
        <w:rPr>
          <w:rFonts w:ascii="Comic Sans MS" w:hAnsi="Comic Sans MS"/>
          <w:sz w:val="28"/>
        </w:rPr>
        <w:t xml:space="preserve">e consistent with the original </w:t>
      </w:r>
      <w:r w:rsidR="00BE3883" w:rsidRPr="00B62F8D">
        <w:rPr>
          <w:rFonts w:ascii="Comic Sans MS" w:hAnsi="Comic Sans MS"/>
          <w:sz w:val="28"/>
        </w:rPr>
        <w:t>nomenclature of the institution as the School of Industrial A</w:t>
      </w:r>
      <w:r w:rsidR="00351C52" w:rsidRPr="00B62F8D">
        <w:rPr>
          <w:rFonts w:ascii="Comic Sans MS" w:hAnsi="Comic Sans MS"/>
          <w:sz w:val="28"/>
        </w:rPr>
        <w:t xml:space="preserve">rt, thriving on the connection </w:t>
      </w:r>
      <w:r w:rsidR="00BE3883" w:rsidRPr="00B62F8D">
        <w:rPr>
          <w:rFonts w:ascii="Comic Sans MS" w:hAnsi="Comic Sans MS"/>
          <w:sz w:val="28"/>
        </w:rPr>
        <w:t>between art, craft and technology. Since pottery, terracot</w:t>
      </w:r>
      <w:r w:rsidR="00351C52" w:rsidRPr="00B62F8D">
        <w:rPr>
          <w:rFonts w:ascii="Comic Sans MS" w:hAnsi="Comic Sans MS"/>
          <w:sz w:val="28"/>
        </w:rPr>
        <w:t xml:space="preserve">ta and clay models represented </w:t>
      </w:r>
      <w:r w:rsidR="00BE3883" w:rsidRPr="00B62F8D">
        <w:rPr>
          <w:rFonts w:ascii="Comic Sans MS" w:hAnsi="Comic Sans MS"/>
          <w:sz w:val="28"/>
        </w:rPr>
        <w:t>the connection of this kind that had always existed i</w:t>
      </w:r>
      <w:r w:rsidR="00351C52" w:rsidRPr="00B62F8D">
        <w:rPr>
          <w:rFonts w:ascii="Comic Sans MS" w:hAnsi="Comic Sans MS"/>
          <w:sz w:val="28"/>
        </w:rPr>
        <w:t>n Indian art, the museum’s Art gallery</w:t>
      </w:r>
      <w:r w:rsidR="00BE3883" w:rsidRPr="00B62F8D">
        <w:rPr>
          <w:rFonts w:ascii="Comic Sans MS" w:hAnsi="Comic Sans MS"/>
          <w:sz w:val="28"/>
        </w:rPr>
        <w:t xml:space="preserve"> in Anderson’s opinion, was required to develop a</w:t>
      </w:r>
      <w:r w:rsidR="00351C52" w:rsidRPr="00B62F8D">
        <w:rPr>
          <w:rFonts w:ascii="Comic Sans MS" w:hAnsi="Comic Sans MS"/>
          <w:sz w:val="28"/>
        </w:rPr>
        <w:t xml:space="preserve"> collection of such items from </w:t>
      </w:r>
      <w:proofErr w:type="spellStart"/>
      <w:r w:rsidR="00BE3883" w:rsidRPr="00B62F8D">
        <w:rPr>
          <w:rFonts w:ascii="Comic Sans MS" w:hAnsi="Comic Sans MS"/>
          <w:sz w:val="28"/>
        </w:rPr>
        <w:t>Krishnanagar</w:t>
      </w:r>
      <w:proofErr w:type="spellEnd"/>
      <w:r w:rsidR="00BE3883" w:rsidRPr="00B62F8D">
        <w:rPr>
          <w:rFonts w:ascii="Comic Sans MS" w:hAnsi="Comic Sans MS"/>
          <w:sz w:val="28"/>
        </w:rPr>
        <w:t xml:space="preserve"> in Bengal, a </w:t>
      </w:r>
      <w:r w:rsidR="00351C52" w:rsidRPr="00B62F8D">
        <w:rPr>
          <w:rFonts w:ascii="Comic Sans MS" w:hAnsi="Comic Sans MS"/>
          <w:sz w:val="28"/>
        </w:rPr>
        <w:t>neighborhood</w:t>
      </w:r>
      <w:r w:rsidR="00BE3883" w:rsidRPr="00B62F8D">
        <w:rPr>
          <w:rFonts w:ascii="Comic Sans MS" w:hAnsi="Comic Sans MS"/>
          <w:sz w:val="28"/>
        </w:rPr>
        <w:t xml:space="preserve"> town of </w:t>
      </w:r>
      <w:r w:rsidR="001114CC" w:rsidRPr="00B62F8D">
        <w:rPr>
          <w:rFonts w:ascii="Comic Sans MS" w:hAnsi="Comic Sans MS"/>
          <w:sz w:val="28"/>
        </w:rPr>
        <w:t>Kolkata</w:t>
      </w:r>
      <w:r w:rsidR="00351C52" w:rsidRPr="00B62F8D">
        <w:rPr>
          <w:rFonts w:ascii="Comic Sans MS" w:hAnsi="Comic Sans MS"/>
          <w:sz w:val="28"/>
        </w:rPr>
        <w:t xml:space="preserve"> which was well-known for its </w:t>
      </w:r>
      <w:r w:rsidR="00BE3883" w:rsidRPr="00B62F8D">
        <w:rPr>
          <w:rFonts w:ascii="Comic Sans MS" w:hAnsi="Comic Sans MS"/>
          <w:sz w:val="28"/>
        </w:rPr>
        <w:t xml:space="preserve">pottery and clay works, and </w:t>
      </w:r>
      <w:proofErr w:type="spellStart"/>
      <w:r w:rsidR="00BE3883" w:rsidRPr="00B62F8D">
        <w:rPr>
          <w:rFonts w:ascii="Comic Sans MS" w:hAnsi="Comic Sans MS"/>
          <w:sz w:val="28"/>
        </w:rPr>
        <w:t>Chitpur</w:t>
      </w:r>
      <w:proofErr w:type="spellEnd"/>
      <w:r w:rsidR="00BE3883" w:rsidRPr="00B62F8D">
        <w:rPr>
          <w:rFonts w:ascii="Comic Sans MS" w:hAnsi="Comic Sans MS"/>
          <w:sz w:val="28"/>
        </w:rPr>
        <w:t xml:space="preserve"> in </w:t>
      </w:r>
      <w:r w:rsidR="001114CC" w:rsidRPr="00B62F8D">
        <w:rPr>
          <w:rFonts w:ascii="Comic Sans MS" w:hAnsi="Comic Sans MS"/>
          <w:sz w:val="28"/>
        </w:rPr>
        <w:t>Kolka</w:t>
      </w:r>
      <w:r w:rsidR="00BE3883" w:rsidRPr="00B62F8D">
        <w:rPr>
          <w:rFonts w:ascii="Comic Sans MS" w:hAnsi="Comic Sans MS"/>
          <w:sz w:val="28"/>
        </w:rPr>
        <w:t>ta.</w:t>
      </w:r>
      <w:r w:rsidR="00351C52" w:rsidRPr="00B62F8D">
        <w:rPr>
          <w:rFonts w:ascii="Comic Sans MS" w:hAnsi="Comic Sans MS"/>
          <w:sz w:val="28"/>
        </w:rPr>
        <w:t xml:space="preserve"> Thanks to Mr. Schaumburg, the </w:t>
      </w:r>
      <w:r w:rsidR="00BE3883" w:rsidRPr="00B62F8D">
        <w:rPr>
          <w:rFonts w:ascii="Comic Sans MS" w:hAnsi="Comic Sans MS"/>
          <w:sz w:val="28"/>
        </w:rPr>
        <w:t>Principal of the College, the museum had already acqui</w:t>
      </w:r>
      <w:r w:rsidR="00351C52" w:rsidRPr="00B62F8D">
        <w:rPr>
          <w:rFonts w:ascii="Comic Sans MS" w:hAnsi="Comic Sans MS"/>
          <w:sz w:val="28"/>
        </w:rPr>
        <w:t xml:space="preserve">red an excellent piece of wood </w:t>
      </w:r>
      <w:r w:rsidR="00BE3883" w:rsidRPr="00B62F8D">
        <w:rPr>
          <w:rFonts w:ascii="Comic Sans MS" w:hAnsi="Comic Sans MS"/>
          <w:sz w:val="28"/>
        </w:rPr>
        <w:t xml:space="preserve">carving from </w:t>
      </w:r>
      <w:proofErr w:type="spellStart"/>
      <w:r w:rsidR="00BE3883" w:rsidRPr="00B62F8D">
        <w:rPr>
          <w:rFonts w:ascii="Comic Sans MS" w:hAnsi="Comic Sans MS"/>
          <w:sz w:val="28"/>
        </w:rPr>
        <w:t>Mahishadal</w:t>
      </w:r>
      <w:proofErr w:type="spellEnd"/>
      <w:r w:rsidR="00BE3883" w:rsidRPr="00B62F8D">
        <w:rPr>
          <w:rFonts w:ascii="Comic Sans MS" w:hAnsi="Comic Sans MS"/>
          <w:sz w:val="28"/>
        </w:rPr>
        <w:t xml:space="preserve"> which was about two hundr</w:t>
      </w:r>
      <w:r w:rsidR="00351C52" w:rsidRPr="00B62F8D">
        <w:rPr>
          <w:rFonts w:ascii="Comic Sans MS" w:hAnsi="Comic Sans MS"/>
          <w:sz w:val="28"/>
        </w:rPr>
        <w:t xml:space="preserve">ed years old. Some of the wood </w:t>
      </w:r>
      <w:r w:rsidR="00BE3883" w:rsidRPr="00B62F8D">
        <w:rPr>
          <w:rFonts w:ascii="Comic Sans MS" w:hAnsi="Comic Sans MS"/>
          <w:sz w:val="28"/>
        </w:rPr>
        <w:lastRenderedPageBreak/>
        <w:t xml:space="preserve">carvings which Schaumburg purchased from the </w:t>
      </w:r>
      <w:r w:rsidR="001114CC" w:rsidRPr="00B62F8D">
        <w:rPr>
          <w:rFonts w:ascii="Comic Sans MS" w:hAnsi="Comic Sans MS"/>
          <w:sz w:val="28"/>
        </w:rPr>
        <w:t>Kolkata</w:t>
      </w:r>
      <w:r w:rsidR="00351C52" w:rsidRPr="00B62F8D">
        <w:rPr>
          <w:rFonts w:ascii="Comic Sans MS" w:hAnsi="Comic Sans MS"/>
          <w:sz w:val="28"/>
        </w:rPr>
        <w:t xml:space="preserve"> bazaars were in fact based on </w:t>
      </w:r>
      <w:r w:rsidR="00BE3883" w:rsidRPr="00B62F8D">
        <w:rPr>
          <w:rFonts w:ascii="Comic Sans MS" w:hAnsi="Comic Sans MS"/>
          <w:sz w:val="28"/>
        </w:rPr>
        <w:t xml:space="preserve">designs supplied by the </w:t>
      </w:r>
      <w:r w:rsidR="001114CC" w:rsidRPr="00B62F8D">
        <w:rPr>
          <w:rFonts w:ascii="Comic Sans MS" w:hAnsi="Comic Sans MS"/>
          <w:sz w:val="28"/>
        </w:rPr>
        <w:t>Kolkata</w:t>
      </w:r>
      <w:r w:rsidR="00BE3883" w:rsidRPr="00B62F8D">
        <w:rPr>
          <w:rFonts w:ascii="Comic Sans MS" w:hAnsi="Comic Sans MS"/>
          <w:sz w:val="28"/>
        </w:rPr>
        <w:t xml:space="preserve"> School of Art. On th</w:t>
      </w:r>
      <w:r w:rsidR="00351C52" w:rsidRPr="00B62F8D">
        <w:rPr>
          <w:rFonts w:ascii="Comic Sans MS" w:hAnsi="Comic Sans MS"/>
          <w:sz w:val="28"/>
        </w:rPr>
        <w:t xml:space="preserve">e other hand, the ethnological </w:t>
      </w:r>
      <w:r w:rsidR="00BE3883" w:rsidRPr="00B62F8D">
        <w:rPr>
          <w:rFonts w:ascii="Comic Sans MS" w:hAnsi="Comic Sans MS"/>
          <w:sz w:val="28"/>
        </w:rPr>
        <w:t>section was required to emulate the example of the celebrated ethnological collection of</w:t>
      </w:r>
      <w:r w:rsidR="00351C52" w:rsidRPr="00B62F8D">
        <w:rPr>
          <w:rFonts w:ascii="Comic Sans MS" w:hAnsi="Comic Sans MS"/>
          <w:sz w:val="28"/>
        </w:rPr>
        <w:t xml:space="preserve"> </w:t>
      </w:r>
      <w:r w:rsidR="00BE3883" w:rsidRPr="00B62F8D">
        <w:rPr>
          <w:rFonts w:ascii="Comic Sans MS" w:hAnsi="Comic Sans MS"/>
          <w:sz w:val="28"/>
        </w:rPr>
        <w:t>the Vienna Museum by installing the life size models of som</w:t>
      </w:r>
      <w:r w:rsidR="00351C52" w:rsidRPr="00B62F8D">
        <w:rPr>
          <w:rFonts w:ascii="Comic Sans MS" w:hAnsi="Comic Sans MS"/>
          <w:sz w:val="28"/>
        </w:rPr>
        <w:t xml:space="preserve">e of the ‘barbarous’ tribes of </w:t>
      </w:r>
      <w:r w:rsidR="00BE3883" w:rsidRPr="00B62F8D">
        <w:rPr>
          <w:rFonts w:ascii="Comic Sans MS" w:hAnsi="Comic Sans MS"/>
          <w:sz w:val="28"/>
        </w:rPr>
        <w:t>India. Even if the provincial government agreed to</w:t>
      </w:r>
      <w:r w:rsidR="00351C52" w:rsidRPr="00B62F8D">
        <w:rPr>
          <w:rFonts w:ascii="Comic Sans MS" w:hAnsi="Comic Sans MS"/>
          <w:sz w:val="28"/>
        </w:rPr>
        <w:t xml:space="preserve"> carry the financial burden of </w:t>
      </w:r>
      <w:r w:rsidR="00BE3883" w:rsidRPr="00B62F8D">
        <w:rPr>
          <w:rFonts w:ascii="Comic Sans MS" w:hAnsi="Comic Sans MS"/>
          <w:sz w:val="28"/>
        </w:rPr>
        <w:t>managing this major institution of the empire, the nat</w:t>
      </w:r>
      <w:r w:rsidR="00351C52" w:rsidRPr="00B62F8D">
        <w:rPr>
          <w:rFonts w:ascii="Comic Sans MS" w:hAnsi="Comic Sans MS"/>
          <w:sz w:val="28"/>
        </w:rPr>
        <w:t xml:space="preserve">ional character required to be </w:t>
      </w:r>
      <w:r w:rsidR="00BE3883" w:rsidRPr="00B62F8D">
        <w:rPr>
          <w:rFonts w:ascii="Comic Sans MS" w:hAnsi="Comic Sans MS"/>
          <w:sz w:val="28"/>
        </w:rPr>
        <w:t>retained. In keeping with the museum’s status as a national museum other institutions of</w:t>
      </w:r>
      <w:r w:rsidR="00351C52" w:rsidRPr="00B62F8D">
        <w:rPr>
          <w:rFonts w:ascii="Comic Sans MS" w:hAnsi="Comic Sans MS"/>
          <w:sz w:val="28"/>
        </w:rPr>
        <w:t xml:space="preserve"> </w:t>
      </w:r>
      <w:r w:rsidR="00BE3883" w:rsidRPr="00B62F8D">
        <w:rPr>
          <w:rFonts w:ascii="Comic Sans MS" w:hAnsi="Comic Sans MS"/>
          <w:sz w:val="28"/>
        </w:rPr>
        <w:t>the government were expected to share the responsibility</w:t>
      </w:r>
      <w:r w:rsidR="00351C52" w:rsidRPr="00B62F8D">
        <w:rPr>
          <w:rFonts w:ascii="Comic Sans MS" w:hAnsi="Comic Sans MS"/>
          <w:sz w:val="28"/>
        </w:rPr>
        <w:t xml:space="preserve"> for the proper upkeep of its </w:t>
      </w:r>
      <w:r w:rsidR="00BE3883" w:rsidRPr="00B62F8D">
        <w:rPr>
          <w:rFonts w:ascii="Comic Sans MS" w:hAnsi="Comic Sans MS"/>
          <w:sz w:val="28"/>
        </w:rPr>
        <w:t>collection. The responsibility assigned to the Archaeological Survey was cited as an</w:t>
      </w:r>
      <w:r w:rsidR="00351C52" w:rsidRPr="00B62F8D">
        <w:rPr>
          <w:rFonts w:ascii="Comic Sans MS" w:hAnsi="Comic Sans MS"/>
          <w:sz w:val="28"/>
        </w:rPr>
        <w:t xml:space="preserve"> </w:t>
      </w:r>
      <w:r w:rsidR="00BE3883" w:rsidRPr="00B62F8D">
        <w:rPr>
          <w:rFonts w:ascii="Comic Sans MS" w:hAnsi="Comic Sans MS"/>
          <w:sz w:val="28"/>
        </w:rPr>
        <w:t xml:space="preserve">example to be followed by the Botanical Gardens, the </w:t>
      </w:r>
      <w:proofErr w:type="spellStart"/>
      <w:r w:rsidR="00BE3883" w:rsidRPr="00B62F8D">
        <w:rPr>
          <w:rFonts w:ascii="Comic Sans MS" w:hAnsi="Comic Sans MS"/>
          <w:sz w:val="28"/>
        </w:rPr>
        <w:t>Agri</w:t>
      </w:r>
      <w:proofErr w:type="spellEnd"/>
      <w:r w:rsidR="00BE3883" w:rsidRPr="00B62F8D">
        <w:rPr>
          <w:rFonts w:ascii="Comic Sans MS" w:hAnsi="Comic Sans MS"/>
          <w:sz w:val="28"/>
        </w:rPr>
        <w:t>-Horticultural Society</w:t>
      </w:r>
      <w:r w:rsidR="00351C52" w:rsidRPr="00B62F8D">
        <w:rPr>
          <w:rFonts w:ascii="Comic Sans MS" w:hAnsi="Comic Sans MS"/>
          <w:sz w:val="28"/>
        </w:rPr>
        <w:t xml:space="preserve"> and the </w:t>
      </w:r>
      <w:r w:rsidR="00BE3883" w:rsidRPr="00B62F8D">
        <w:rPr>
          <w:rFonts w:ascii="Comic Sans MS" w:hAnsi="Comic Sans MS"/>
          <w:sz w:val="28"/>
        </w:rPr>
        <w:t>Zoological department of the government. Indeed th</w:t>
      </w:r>
      <w:r w:rsidR="00351C52" w:rsidRPr="00B62F8D">
        <w:rPr>
          <w:rFonts w:ascii="Comic Sans MS" w:hAnsi="Comic Sans MS"/>
          <w:sz w:val="28"/>
        </w:rPr>
        <w:t xml:space="preserve">e Imperial Museum as Anderson </w:t>
      </w:r>
      <w:r w:rsidR="00BE3883" w:rsidRPr="00B62F8D">
        <w:rPr>
          <w:rFonts w:ascii="Comic Sans MS" w:hAnsi="Comic Sans MS"/>
          <w:sz w:val="28"/>
        </w:rPr>
        <w:t xml:space="preserve">proudly proclaimed deserved their services. </w:t>
      </w:r>
    </w:p>
    <w:p w:rsidR="002B4188" w:rsidRPr="00B62F8D" w:rsidRDefault="002B4188" w:rsidP="00BE3883">
      <w:pPr>
        <w:rPr>
          <w:sz w:val="32"/>
        </w:rPr>
      </w:pPr>
    </w:p>
    <w:p w:rsidR="002B4188" w:rsidRPr="00B62F8D" w:rsidRDefault="002B4188" w:rsidP="00BE3883">
      <w:pPr>
        <w:rPr>
          <w:b/>
          <w:sz w:val="36"/>
        </w:rPr>
      </w:pPr>
      <w:r w:rsidRPr="00B62F8D">
        <w:rPr>
          <w:rFonts w:ascii="Bookman Old Style" w:hAnsi="Bookman Old Style"/>
          <w:b/>
          <w:sz w:val="36"/>
          <w:szCs w:val="28"/>
          <w:u w:val="single"/>
        </w:rPr>
        <w:t xml:space="preserve">The Elevated Status of the Indian </w:t>
      </w:r>
      <w:r w:rsidR="006E705F" w:rsidRPr="00B62F8D">
        <w:rPr>
          <w:rFonts w:ascii="Bookman Old Style" w:hAnsi="Bookman Old Style"/>
          <w:b/>
          <w:sz w:val="36"/>
          <w:szCs w:val="28"/>
          <w:u w:val="single"/>
        </w:rPr>
        <w:t>Museum</w:t>
      </w:r>
      <w:r w:rsidR="006E705F" w:rsidRPr="00B62F8D">
        <w:rPr>
          <w:rFonts w:ascii="Bookman Old Style" w:hAnsi="Bookman Old Style"/>
          <w:b/>
          <w:sz w:val="36"/>
          <w:szCs w:val="28"/>
        </w:rPr>
        <w:t>:</w:t>
      </w:r>
      <w:r w:rsidR="0084772B" w:rsidRPr="00B62F8D">
        <w:rPr>
          <w:b/>
          <w:sz w:val="36"/>
        </w:rPr>
        <w:t>-</w:t>
      </w:r>
    </w:p>
    <w:p w:rsidR="002415AA" w:rsidRPr="00B62F8D" w:rsidRDefault="00BE3883" w:rsidP="002415AA">
      <w:pPr>
        <w:rPr>
          <w:rFonts w:ascii="Comic Sans MS" w:hAnsi="Comic Sans MS"/>
          <w:sz w:val="28"/>
        </w:rPr>
      </w:pPr>
      <w:r w:rsidRPr="00B62F8D">
        <w:rPr>
          <w:rFonts w:ascii="Comic Sans MS" w:hAnsi="Comic Sans MS"/>
          <w:sz w:val="28"/>
        </w:rPr>
        <w:t>The elevated status of the Indian Museum remained an import</w:t>
      </w:r>
      <w:r w:rsidR="00351C52" w:rsidRPr="00B62F8D">
        <w:rPr>
          <w:rFonts w:ascii="Comic Sans MS" w:hAnsi="Comic Sans MS"/>
          <w:sz w:val="28"/>
        </w:rPr>
        <w:t xml:space="preserve">ant basis for all future plans </w:t>
      </w:r>
      <w:r w:rsidRPr="00B62F8D">
        <w:rPr>
          <w:rFonts w:ascii="Comic Sans MS" w:hAnsi="Comic Sans MS"/>
          <w:sz w:val="28"/>
        </w:rPr>
        <w:t>about the reorganization of the museum. The invol</w:t>
      </w:r>
      <w:r w:rsidR="00351C52" w:rsidRPr="00B62F8D">
        <w:rPr>
          <w:rFonts w:ascii="Comic Sans MS" w:hAnsi="Comic Sans MS"/>
          <w:sz w:val="28"/>
        </w:rPr>
        <w:t xml:space="preserve">vement of different government </w:t>
      </w:r>
      <w:r w:rsidRPr="00B62F8D">
        <w:rPr>
          <w:rFonts w:ascii="Comic Sans MS" w:hAnsi="Comic Sans MS"/>
          <w:sz w:val="28"/>
        </w:rPr>
        <w:t>agencies in the management of the museum often creat</w:t>
      </w:r>
      <w:r w:rsidR="00351C52" w:rsidRPr="00B62F8D">
        <w:rPr>
          <w:rFonts w:ascii="Comic Sans MS" w:hAnsi="Comic Sans MS"/>
          <w:sz w:val="28"/>
        </w:rPr>
        <w:t xml:space="preserve">ed conflicts of competence. In </w:t>
      </w:r>
      <w:r w:rsidRPr="00B62F8D">
        <w:rPr>
          <w:rFonts w:ascii="Comic Sans MS" w:hAnsi="Comic Sans MS"/>
          <w:sz w:val="28"/>
        </w:rPr>
        <w:t>order to resolve such problems, a Committee of the Trust</w:t>
      </w:r>
      <w:r w:rsidR="00351C52" w:rsidRPr="00B62F8D">
        <w:rPr>
          <w:rFonts w:ascii="Comic Sans MS" w:hAnsi="Comic Sans MS"/>
          <w:sz w:val="28"/>
        </w:rPr>
        <w:t xml:space="preserve">ees recommended </w:t>
      </w:r>
      <w:r w:rsidRPr="00B62F8D">
        <w:rPr>
          <w:rFonts w:ascii="Comic Sans MS" w:hAnsi="Comic Sans MS"/>
          <w:sz w:val="28"/>
        </w:rPr>
        <w:t xml:space="preserve">concentration of all authority in the hands of the museum Superintendent. </w:t>
      </w:r>
      <w:r w:rsidR="003079A3" w:rsidRPr="00B62F8D">
        <w:rPr>
          <w:rFonts w:ascii="Comic Sans MS" w:hAnsi="Comic Sans MS"/>
          <w:sz w:val="28"/>
        </w:rPr>
        <w:t>They were expected</w:t>
      </w:r>
      <w:r w:rsidRPr="00B62F8D">
        <w:rPr>
          <w:rFonts w:ascii="Comic Sans MS" w:hAnsi="Comic Sans MS"/>
          <w:sz w:val="28"/>
        </w:rPr>
        <w:t xml:space="preserve"> to preside over the five different sections with each of these sections being placed in the charge of an officer with specialized knowledge in the respective field. Moreover, the committee once again repeated that the In</w:t>
      </w:r>
      <w:r w:rsidR="00351C52" w:rsidRPr="00B62F8D">
        <w:rPr>
          <w:rFonts w:ascii="Comic Sans MS" w:hAnsi="Comic Sans MS"/>
          <w:sz w:val="28"/>
        </w:rPr>
        <w:t xml:space="preserve">dian Museum </w:t>
      </w:r>
      <w:r w:rsidR="00351C52" w:rsidRPr="00B62F8D">
        <w:rPr>
          <w:rFonts w:ascii="Comic Sans MS" w:hAnsi="Comic Sans MS"/>
          <w:sz w:val="28"/>
        </w:rPr>
        <w:lastRenderedPageBreak/>
        <w:t xml:space="preserve">was intended to be </w:t>
      </w:r>
      <w:r w:rsidRPr="00B62F8D">
        <w:rPr>
          <w:rFonts w:ascii="Comic Sans MS" w:hAnsi="Comic Sans MS"/>
          <w:sz w:val="28"/>
        </w:rPr>
        <w:t>an Imperial Museum. Even if a particular section in t</w:t>
      </w:r>
      <w:r w:rsidR="00351C52" w:rsidRPr="00B62F8D">
        <w:rPr>
          <w:rFonts w:ascii="Comic Sans MS" w:hAnsi="Comic Sans MS"/>
          <w:sz w:val="28"/>
        </w:rPr>
        <w:t xml:space="preserve">he museum received support and </w:t>
      </w:r>
      <w:r w:rsidRPr="00B62F8D">
        <w:rPr>
          <w:rFonts w:ascii="Comic Sans MS" w:hAnsi="Comic Sans MS"/>
          <w:sz w:val="28"/>
        </w:rPr>
        <w:t xml:space="preserve">finance from the provincial government, like the economic </w:t>
      </w:r>
      <w:r w:rsidR="00351C52" w:rsidRPr="00B62F8D">
        <w:rPr>
          <w:rFonts w:ascii="Comic Sans MS" w:hAnsi="Comic Sans MS"/>
          <w:sz w:val="28"/>
        </w:rPr>
        <w:t xml:space="preserve">and arts section of the Indian </w:t>
      </w:r>
      <w:r w:rsidRPr="00B62F8D">
        <w:rPr>
          <w:rFonts w:ascii="Comic Sans MS" w:hAnsi="Comic Sans MS"/>
          <w:sz w:val="28"/>
        </w:rPr>
        <w:t>Museum, it must have accordance with the original imper</w:t>
      </w:r>
      <w:r w:rsidR="00351C52" w:rsidRPr="00B62F8D">
        <w:rPr>
          <w:rFonts w:ascii="Comic Sans MS" w:hAnsi="Comic Sans MS"/>
          <w:sz w:val="28"/>
        </w:rPr>
        <w:t xml:space="preserve">ial scope of the museum. There </w:t>
      </w:r>
      <w:r w:rsidRPr="00B62F8D">
        <w:rPr>
          <w:rFonts w:ascii="Comic Sans MS" w:hAnsi="Comic Sans MS"/>
          <w:sz w:val="28"/>
        </w:rPr>
        <w:t>was clear disapproval of the dual sources of funding and dual systems of control as was</w:t>
      </w:r>
      <w:r w:rsidR="002415AA" w:rsidRPr="00B62F8D">
        <w:rPr>
          <w:rFonts w:ascii="Comic Sans MS" w:hAnsi="Comic Sans MS"/>
          <w:sz w:val="28"/>
        </w:rPr>
        <w:t xml:space="preserve"> the case in the galleries of the economic and art sections. The Superintendent was to translate the imperial objective of the museum into a regular museum practice.</w:t>
      </w:r>
    </w:p>
    <w:p w:rsidR="00F922E4" w:rsidRPr="00B62F8D" w:rsidRDefault="00F922E4" w:rsidP="00F922E4">
      <w:pPr>
        <w:rPr>
          <w:rFonts w:ascii="Comic Sans MS" w:hAnsi="Comic Sans MS"/>
          <w:sz w:val="28"/>
        </w:rPr>
      </w:pPr>
      <w:r w:rsidRPr="00B62F8D">
        <w:rPr>
          <w:rFonts w:ascii="Comic Sans MS" w:hAnsi="Comic Sans MS"/>
          <w:sz w:val="28"/>
        </w:rPr>
        <w:t>Indian Museum for a man like Marshall was to represent</w:t>
      </w:r>
      <w:r w:rsidR="003079A3" w:rsidRPr="00B62F8D">
        <w:rPr>
          <w:rFonts w:ascii="Comic Sans MS" w:hAnsi="Comic Sans MS"/>
          <w:sz w:val="28"/>
        </w:rPr>
        <w:t xml:space="preserve"> the whole country in order to </w:t>
      </w:r>
      <w:r w:rsidRPr="00B62F8D">
        <w:rPr>
          <w:rFonts w:ascii="Comic Sans MS" w:hAnsi="Comic Sans MS"/>
          <w:sz w:val="28"/>
        </w:rPr>
        <w:t xml:space="preserve">fulfill its role as the Imperial Museum located in the capital of British India. Marshall’s position however would change remarkably later when he began to contemplate the creation of an Imperial Museum at Delhi following the transfer of capital from </w:t>
      </w:r>
      <w:r w:rsidR="001114CC" w:rsidRPr="00B62F8D">
        <w:rPr>
          <w:rFonts w:ascii="Comic Sans MS" w:hAnsi="Comic Sans MS"/>
          <w:sz w:val="28"/>
        </w:rPr>
        <w:t>Kolkata</w:t>
      </w:r>
      <w:r w:rsidRPr="00B62F8D">
        <w:rPr>
          <w:rFonts w:ascii="Comic Sans MS" w:hAnsi="Comic Sans MS"/>
          <w:sz w:val="28"/>
        </w:rPr>
        <w:t xml:space="preserve"> in 1911. Yet when </w:t>
      </w:r>
      <w:r w:rsidR="001114CC" w:rsidRPr="00B62F8D">
        <w:rPr>
          <w:rFonts w:ascii="Comic Sans MS" w:hAnsi="Comic Sans MS"/>
          <w:sz w:val="28"/>
        </w:rPr>
        <w:t>Kolkata</w:t>
      </w:r>
      <w:r w:rsidRPr="00B62F8D">
        <w:rPr>
          <w:rFonts w:ascii="Comic Sans MS" w:hAnsi="Comic Sans MS"/>
          <w:sz w:val="28"/>
        </w:rPr>
        <w:t xml:space="preserve"> was still the second city of the British Empire, next only to London, the projection of the imperial status of the Indian Museum, was only too natural for men with imperial visions. Marshall’s transformation a decade later was a thing of the future and he was not alone in ma</w:t>
      </w:r>
      <w:r w:rsidR="00EB7226" w:rsidRPr="00B62F8D">
        <w:rPr>
          <w:rFonts w:ascii="Comic Sans MS" w:hAnsi="Comic Sans MS"/>
          <w:sz w:val="28"/>
        </w:rPr>
        <w:t xml:space="preserve">king such projections. In </w:t>
      </w:r>
      <w:r w:rsidRPr="00B62F8D">
        <w:rPr>
          <w:rFonts w:ascii="Comic Sans MS" w:hAnsi="Comic Sans MS"/>
          <w:sz w:val="28"/>
        </w:rPr>
        <w:t>the larger context of several administrative issues bein</w:t>
      </w:r>
      <w:r w:rsidR="00EB7226" w:rsidRPr="00B62F8D">
        <w:rPr>
          <w:rFonts w:ascii="Comic Sans MS" w:hAnsi="Comic Sans MS"/>
          <w:sz w:val="28"/>
        </w:rPr>
        <w:t xml:space="preserve">g raised by the involvement of </w:t>
      </w:r>
      <w:r w:rsidRPr="00B62F8D">
        <w:rPr>
          <w:rFonts w:ascii="Comic Sans MS" w:hAnsi="Comic Sans MS"/>
          <w:sz w:val="28"/>
        </w:rPr>
        <w:t>the Archaeological Survey in the museum’s manag</w:t>
      </w:r>
      <w:r w:rsidR="00EB7226" w:rsidRPr="00B62F8D">
        <w:rPr>
          <w:rFonts w:ascii="Comic Sans MS" w:hAnsi="Comic Sans MS"/>
          <w:sz w:val="28"/>
        </w:rPr>
        <w:t xml:space="preserve">ement, the question of the </w:t>
      </w:r>
      <w:r w:rsidRPr="00B62F8D">
        <w:rPr>
          <w:rFonts w:ascii="Comic Sans MS" w:hAnsi="Comic Sans MS"/>
          <w:sz w:val="28"/>
        </w:rPr>
        <w:t>reorganization of the museum once again came up for discu</w:t>
      </w:r>
      <w:r w:rsidR="00EB7226" w:rsidRPr="00B62F8D">
        <w:rPr>
          <w:rFonts w:ascii="Comic Sans MS" w:hAnsi="Comic Sans MS"/>
          <w:sz w:val="28"/>
        </w:rPr>
        <w:t xml:space="preserve">ssion. </w:t>
      </w:r>
      <w:r w:rsidR="006B0891" w:rsidRPr="00B62F8D">
        <w:rPr>
          <w:rFonts w:ascii="Comic Sans MS" w:hAnsi="Comic Sans MS"/>
          <w:sz w:val="28"/>
        </w:rPr>
        <w:t>T</w:t>
      </w:r>
      <w:r w:rsidR="00EB7226" w:rsidRPr="00B62F8D">
        <w:rPr>
          <w:rFonts w:ascii="Comic Sans MS" w:hAnsi="Comic Sans MS"/>
          <w:sz w:val="28"/>
        </w:rPr>
        <w:t xml:space="preserve">he Director-General </w:t>
      </w:r>
      <w:r w:rsidRPr="00B62F8D">
        <w:rPr>
          <w:rFonts w:ascii="Comic Sans MS" w:hAnsi="Comic Sans MS"/>
          <w:sz w:val="28"/>
        </w:rPr>
        <w:t>of the Geological Survey and a member of the Board of</w:t>
      </w:r>
      <w:r w:rsidR="00EB7226" w:rsidRPr="00B62F8D">
        <w:rPr>
          <w:rFonts w:ascii="Comic Sans MS" w:hAnsi="Comic Sans MS"/>
          <w:sz w:val="28"/>
        </w:rPr>
        <w:t xml:space="preserve"> Trustees came up with his own </w:t>
      </w:r>
      <w:r w:rsidRPr="00B62F8D">
        <w:rPr>
          <w:rFonts w:ascii="Comic Sans MS" w:hAnsi="Comic Sans MS"/>
          <w:sz w:val="28"/>
        </w:rPr>
        <w:t>plan of reorganization of the Indian Museum with a view to projecting effectively its</w:t>
      </w:r>
      <w:r w:rsidR="00EB7226" w:rsidRPr="00B62F8D">
        <w:rPr>
          <w:rFonts w:ascii="Comic Sans MS" w:hAnsi="Comic Sans MS"/>
          <w:sz w:val="28"/>
        </w:rPr>
        <w:t xml:space="preserve"> </w:t>
      </w:r>
      <w:r w:rsidRPr="00B62F8D">
        <w:rPr>
          <w:rFonts w:ascii="Comic Sans MS" w:hAnsi="Comic Sans MS"/>
          <w:sz w:val="28"/>
        </w:rPr>
        <w:t>imperial status and to redesign it to fulfill the scientific objective of the insti</w:t>
      </w:r>
      <w:r w:rsidR="00EB7226" w:rsidRPr="00B62F8D">
        <w:rPr>
          <w:rFonts w:ascii="Comic Sans MS" w:hAnsi="Comic Sans MS"/>
          <w:sz w:val="28"/>
        </w:rPr>
        <w:t xml:space="preserve">tution, taking </w:t>
      </w:r>
      <w:r w:rsidRPr="00B62F8D">
        <w:rPr>
          <w:rFonts w:ascii="Comic Sans MS" w:hAnsi="Comic Sans MS"/>
          <w:sz w:val="28"/>
        </w:rPr>
        <w:t>the institution to a level far beyond the popular perception of it as a House of Wonders,</w:t>
      </w:r>
      <w:r w:rsidR="00EB7226" w:rsidRPr="00B62F8D">
        <w:rPr>
          <w:rFonts w:ascii="Comic Sans MS" w:hAnsi="Comic Sans MS"/>
          <w:sz w:val="28"/>
        </w:rPr>
        <w:t xml:space="preserve"> </w:t>
      </w:r>
      <w:r w:rsidRPr="00B62F8D">
        <w:rPr>
          <w:rFonts w:ascii="Comic Sans MS" w:hAnsi="Comic Sans MS"/>
          <w:sz w:val="28"/>
        </w:rPr>
        <w:t>JaduGhar in common Bengali parlance.</w:t>
      </w:r>
    </w:p>
    <w:p w:rsidR="00F922E4" w:rsidRPr="00B62F8D" w:rsidRDefault="00F922E4" w:rsidP="00F922E4">
      <w:pPr>
        <w:rPr>
          <w:rFonts w:ascii="Comic Sans MS" w:hAnsi="Comic Sans MS"/>
          <w:sz w:val="28"/>
        </w:rPr>
      </w:pPr>
      <w:r w:rsidRPr="00B62F8D">
        <w:rPr>
          <w:rFonts w:ascii="Comic Sans MS" w:hAnsi="Comic Sans MS"/>
          <w:sz w:val="28"/>
        </w:rPr>
        <w:lastRenderedPageBreak/>
        <w:t xml:space="preserve">Expectedly, Holland’s recommendations mirrored the kind of </w:t>
      </w:r>
      <w:r w:rsidR="006B0891" w:rsidRPr="00B62F8D">
        <w:rPr>
          <w:rFonts w:ascii="Comic Sans MS" w:hAnsi="Comic Sans MS"/>
          <w:sz w:val="28"/>
        </w:rPr>
        <w:t>sectorial</w:t>
      </w:r>
      <w:r w:rsidRPr="00B62F8D">
        <w:rPr>
          <w:rFonts w:ascii="Comic Sans MS" w:hAnsi="Comic Sans MS"/>
          <w:sz w:val="28"/>
        </w:rPr>
        <w:t xml:space="preserve"> interest that a Director-General of Geological Survey naturally had in his</w:t>
      </w:r>
      <w:r w:rsidR="00EB7226" w:rsidRPr="00B62F8D">
        <w:rPr>
          <w:rFonts w:ascii="Comic Sans MS" w:hAnsi="Comic Sans MS"/>
          <w:sz w:val="28"/>
        </w:rPr>
        <w:t xml:space="preserve"> own sphere of interest in the </w:t>
      </w:r>
      <w:r w:rsidRPr="00B62F8D">
        <w:rPr>
          <w:rFonts w:ascii="Comic Sans MS" w:hAnsi="Comic Sans MS"/>
          <w:sz w:val="28"/>
        </w:rPr>
        <w:t>Indian Museum. Consequently he reiterated his ea</w:t>
      </w:r>
      <w:r w:rsidR="00EB7226" w:rsidRPr="00B62F8D">
        <w:rPr>
          <w:rFonts w:ascii="Comic Sans MS" w:hAnsi="Comic Sans MS"/>
          <w:sz w:val="28"/>
        </w:rPr>
        <w:t xml:space="preserve">rlier recommendation that each </w:t>
      </w:r>
      <w:r w:rsidRPr="00B62F8D">
        <w:rPr>
          <w:rFonts w:ascii="Comic Sans MS" w:hAnsi="Comic Sans MS"/>
          <w:sz w:val="28"/>
        </w:rPr>
        <w:t>of the different sections of the museums needed to develop</w:t>
      </w:r>
      <w:r w:rsidR="00EB7226" w:rsidRPr="00B62F8D">
        <w:rPr>
          <w:rFonts w:ascii="Comic Sans MS" w:hAnsi="Comic Sans MS"/>
          <w:sz w:val="28"/>
        </w:rPr>
        <w:t xml:space="preserve"> under the careful supervision </w:t>
      </w:r>
      <w:r w:rsidRPr="00B62F8D">
        <w:rPr>
          <w:rFonts w:ascii="Comic Sans MS" w:hAnsi="Comic Sans MS"/>
          <w:sz w:val="28"/>
        </w:rPr>
        <w:t>of the specialists in the fields, possible only in a relativ</w:t>
      </w:r>
      <w:r w:rsidR="00EB7226" w:rsidRPr="00B62F8D">
        <w:rPr>
          <w:rFonts w:ascii="Comic Sans MS" w:hAnsi="Comic Sans MS"/>
          <w:sz w:val="28"/>
        </w:rPr>
        <w:t xml:space="preserve">ely decentralized framework of </w:t>
      </w:r>
      <w:r w:rsidRPr="00B62F8D">
        <w:rPr>
          <w:rFonts w:ascii="Comic Sans MS" w:hAnsi="Comic Sans MS"/>
          <w:sz w:val="28"/>
        </w:rPr>
        <w:t xml:space="preserve">museum management. Holland was always skeptical of </w:t>
      </w:r>
      <w:r w:rsidR="00EB7226" w:rsidRPr="00B62F8D">
        <w:rPr>
          <w:rFonts w:ascii="Comic Sans MS" w:hAnsi="Comic Sans MS"/>
          <w:sz w:val="28"/>
        </w:rPr>
        <w:t xml:space="preserve">the idea that a Director would </w:t>
      </w:r>
      <w:r w:rsidRPr="00B62F8D">
        <w:rPr>
          <w:rFonts w:ascii="Comic Sans MS" w:hAnsi="Comic Sans MS"/>
          <w:sz w:val="28"/>
        </w:rPr>
        <w:t>coordinate the activities of the different sections since</w:t>
      </w:r>
      <w:r w:rsidR="00EB7226" w:rsidRPr="00B62F8D">
        <w:rPr>
          <w:rFonts w:ascii="Comic Sans MS" w:hAnsi="Comic Sans MS"/>
          <w:sz w:val="28"/>
        </w:rPr>
        <w:t xml:space="preserve"> in his opinion the specialist </w:t>
      </w:r>
      <w:r w:rsidRPr="00B62F8D">
        <w:rPr>
          <w:rFonts w:ascii="Comic Sans MS" w:hAnsi="Comic Sans MS"/>
          <w:sz w:val="28"/>
        </w:rPr>
        <w:t>functionaries might resent the existence of a supervi</w:t>
      </w:r>
      <w:r w:rsidR="00EB7226" w:rsidRPr="00B62F8D">
        <w:rPr>
          <w:rFonts w:ascii="Comic Sans MS" w:hAnsi="Comic Sans MS"/>
          <w:sz w:val="28"/>
        </w:rPr>
        <w:t xml:space="preserve">sory authority. Like others he </w:t>
      </w:r>
      <w:r w:rsidRPr="00B62F8D">
        <w:rPr>
          <w:rFonts w:ascii="Comic Sans MS" w:hAnsi="Comic Sans MS"/>
          <w:sz w:val="28"/>
        </w:rPr>
        <w:t>expected that the completion of the new wing and an additi</w:t>
      </w:r>
      <w:r w:rsidR="00EB7226" w:rsidRPr="00B62F8D">
        <w:rPr>
          <w:rFonts w:ascii="Comic Sans MS" w:hAnsi="Comic Sans MS"/>
          <w:sz w:val="28"/>
        </w:rPr>
        <w:t xml:space="preserve">onal floor on the old building </w:t>
      </w:r>
      <w:r w:rsidRPr="00B62F8D">
        <w:rPr>
          <w:rFonts w:ascii="Comic Sans MS" w:hAnsi="Comic Sans MS"/>
          <w:sz w:val="28"/>
        </w:rPr>
        <w:t>would allow a simple subdivision of the collections. The art and archaeology section w</w:t>
      </w:r>
      <w:r w:rsidR="00EB7226" w:rsidRPr="00B62F8D">
        <w:rPr>
          <w:rFonts w:ascii="Comic Sans MS" w:hAnsi="Comic Sans MS"/>
          <w:sz w:val="28"/>
        </w:rPr>
        <w:t xml:space="preserve">as </w:t>
      </w:r>
      <w:r w:rsidRPr="00B62F8D">
        <w:rPr>
          <w:rFonts w:ascii="Comic Sans MS" w:hAnsi="Comic Sans MS"/>
          <w:sz w:val="28"/>
        </w:rPr>
        <w:t>to occupy the new south-west wing. Anthropology and zo</w:t>
      </w:r>
      <w:r w:rsidR="00EB7226" w:rsidRPr="00B62F8D">
        <w:rPr>
          <w:rFonts w:ascii="Comic Sans MS" w:hAnsi="Comic Sans MS"/>
          <w:sz w:val="28"/>
        </w:rPr>
        <w:t xml:space="preserve">ology together could be housed </w:t>
      </w:r>
      <w:r w:rsidRPr="00B62F8D">
        <w:rPr>
          <w:rFonts w:ascii="Comic Sans MS" w:hAnsi="Comic Sans MS"/>
          <w:sz w:val="28"/>
        </w:rPr>
        <w:t>in the main block. The north wing would contain the ind</w:t>
      </w:r>
      <w:r w:rsidR="00EB7226" w:rsidRPr="00B62F8D">
        <w:rPr>
          <w:rFonts w:ascii="Comic Sans MS" w:hAnsi="Comic Sans MS"/>
          <w:sz w:val="28"/>
        </w:rPr>
        <w:t xml:space="preserve">ustrial collection and zoology </w:t>
      </w:r>
      <w:r w:rsidRPr="00B62F8D">
        <w:rPr>
          <w:rFonts w:ascii="Comic Sans MS" w:hAnsi="Comic Sans MS"/>
          <w:sz w:val="28"/>
        </w:rPr>
        <w:t>would receive its independent space in the eastern wing. All of these units wou</w:t>
      </w:r>
      <w:r w:rsidR="00EB7226" w:rsidRPr="00B62F8D">
        <w:rPr>
          <w:rFonts w:ascii="Comic Sans MS" w:hAnsi="Comic Sans MS"/>
          <w:sz w:val="28"/>
        </w:rPr>
        <w:t xml:space="preserve">ld enjoy </w:t>
      </w:r>
      <w:r w:rsidRPr="00B62F8D">
        <w:rPr>
          <w:rFonts w:ascii="Comic Sans MS" w:hAnsi="Comic Sans MS"/>
          <w:sz w:val="28"/>
        </w:rPr>
        <w:t xml:space="preserve">independent status, managed along the lines suggested </w:t>
      </w:r>
      <w:r w:rsidR="00EB7226" w:rsidRPr="00B62F8D">
        <w:rPr>
          <w:rFonts w:ascii="Comic Sans MS" w:hAnsi="Comic Sans MS"/>
          <w:sz w:val="28"/>
        </w:rPr>
        <w:t xml:space="preserve">in </w:t>
      </w:r>
      <w:r w:rsidR="006B0891" w:rsidRPr="00B62F8D">
        <w:rPr>
          <w:rFonts w:ascii="Comic Sans MS" w:hAnsi="Comic Sans MS"/>
          <w:sz w:val="28"/>
        </w:rPr>
        <w:t>a</w:t>
      </w:r>
      <w:r w:rsidR="00EB7226" w:rsidRPr="00B62F8D">
        <w:rPr>
          <w:rFonts w:ascii="Comic Sans MS" w:hAnsi="Comic Sans MS"/>
          <w:sz w:val="28"/>
        </w:rPr>
        <w:t xml:space="preserve"> note. This was one </w:t>
      </w:r>
      <w:r w:rsidRPr="00B62F8D">
        <w:rPr>
          <w:rFonts w:ascii="Comic Sans MS" w:hAnsi="Comic Sans MS"/>
          <w:sz w:val="28"/>
        </w:rPr>
        <w:t xml:space="preserve">reason why </w:t>
      </w:r>
      <w:r w:rsidR="006B0891" w:rsidRPr="00B62F8D">
        <w:rPr>
          <w:rFonts w:ascii="Comic Sans MS" w:hAnsi="Comic Sans MS"/>
          <w:sz w:val="28"/>
        </w:rPr>
        <w:t>someone</w:t>
      </w:r>
      <w:r w:rsidRPr="00B62F8D">
        <w:rPr>
          <w:rFonts w:ascii="Comic Sans MS" w:hAnsi="Comic Sans MS"/>
          <w:sz w:val="28"/>
        </w:rPr>
        <w:t xml:space="preserve"> had felt that the main functionaries of</w:t>
      </w:r>
      <w:r w:rsidR="00EB7226" w:rsidRPr="00B62F8D">
        <w:rPr>
          <w:rFonts w:ascii="Comic Sans MS" w:hAnsi="Comic Sans MS"/>
          <w:sz w:val="28"/>
        </w:rPr>
        <w:t xml:space="preserve"> the principal Surveys of </w:t>
      </w:r>
      <w:r w:rsidR="006B0891" w:rsidRPr="00B62F8D">
        <w:rPr>
          <w:rFonts w:ascii="Comic Sans MS" w:hAnsi="Comic Sans MS"/>
          <w:sz w:val="28"/>
        </w:rPr>
        <w:t>India required</w:t>
      </w:r>
      <w:r w:rsidRPr="00B62F8D">
        <w:rPr>
          <w:rFonts w:ascii="Comic Sans MS" w:hAnsi="Comic Sans MS"/>
          <w:sz w:val="28"/>
        </w:rPr>
        <w:t xml:space="preserve"> to be directly associated with the management of the museum as its trustees.</w:t>
      </w:r>
      <w:r w:rsidR="00EB7226" w:rsidRPr="00B62F8D">
        <w:rPr>
          <w:rFonts w:ascii="Comic Sans MS" w:hAnsi="Comic Sans MS"/>
          <w:sz w:val="28"/>
        </w:rPr>
        <w:t xml:space="preserve"> </w:t>
      </w:r>
      <w:r w:rsidRPr="00B62F8D">
        <w:rPr>
          <w:rFonts w:ascii="Comic Sans MS" w:hAnsi="Comic Sans MS"/>
          <w:sz w:val="28"/>
        </w:rPr>
        <w:t>Holland’s report prided on the fact that, the Indian Museum collection had already</w:t>
      </w:r>
      <w:r w:rsidR="00EB7226" w:rsidRPr="00B62F8D">
        <w:rPr>
          <w:rFonts w:ascii="Comic Sans MS" w:hAnsi="Comic Sans MS"/>
          <w:sz w:val="28"/>
        </w:rPr>
        <w:t xml:space="preserve"> </w:t>
      </w:r>
      <w:r w:rsidRPr="00B62F8D">
        <w:rPr>
          <w:rFonts w:ascii="Comic Sans MS" w:hAnsi="Comic Sans MS"/>
          <w:sz w:val="28"/>
        </w:rPr>
        <w:t>emerged as an important nucleus for further researc</w:t>
      </w:r>
      <w:r w:rsidR="00EB7226" w:rsidRPr="00B62F8D">
        <w:rPr>
          <w:rFonts w:ascii="Comic Sans MS" w:hAnsi="Comic Sans MS"/>
          <w:sz w:val="28"/>
        </w:rPr>
        <w:t xml:space="preserve">h. This was one feature which </w:t>
      </w:r>
      <w:r w:rsidRPr="00B62F8D">
        <w:rPr>
          <w:rFonts w:ascii="Comic Sans MS" w:hAnsi="Comic Sans MS"/>
          <w:sz w:val="28"/>
        </w:rPr>
        <w:t xml:space="preserve">distinguished it from the provincial museums. While the provincial </w:t>
      </w:r>
      <w:r w:rsidR="00EB7226" w:rsidRPr="00B62F8D">
        <w:rPr>
          <w:rFonts w:ascii="Comic Sans MS" w:hAnsi="Comic Sans MS"/>
          <w:sz w:val="28"/>
        </w:rPr>
        <w:t xml:space="preserve">museums were </w:t>
      </w:r>
      <w:r w:rsidRPr="00B62F8D">
        <w:rPr>
          <w:rFonts w:ascii="Comic Sans MS" w:hAnsi="Comic Sans MS"/>
          <w:sz w:val="28"/>
        </w:rPr>
        <w:t>‘simply amusing the general public’, the Indian Muse</w:t>
      </w:r>
      <w:r w:rsidR="00EB7226" w:rsidRPr="00B62F8D">
        <w:rPr>
          <w:rFonts w:ascii="Comic Sans MS" w:hAnsi="Comic Sans MS"/>
          <w:sz w:val="28"/>
        </w:rPr>
        <w:t xml:space="preserve">um authorities were obliged to </w:t>
      </w:r>
      <w:r w:rsidRPr="00B62F8D">
        <w:rPr>
          <w:rFonts w:ascii="Comic Sans MS" w:hAnsi="Comic Sans MS"/>
          <w:sz w:val="28"/>
        </w:rPr>
        <w:t>‘keep before us prominently the scientific objects of the</w:t>
      </w:r>
      <w:r w:rsidR="00EB7226" w:rsidRPr="00B62F8D">
        <w:rPr>
          <w:rFonts w:ascii="Comic Sans MS" w:hAnsi="Comic Sans MS"/>
          <w:sz w:val="28"/>
        </w:rPr>
        <w:t xml:space="preserve"> institutions and the wants of </w:t>
      </w:r>
      <w:r w:rsidRPr="00B62F8D">
        <w:rPr>
          <w:rFonts w:ascii="Comic Sans MS" w:hAnsi="Comic Sans MS"/>
          <w:sz w:val="28"/>
        </w:rPr>
        <w:t>serious students.’</w:t>
      </w:r>
    </w:p>
    <w:p w:rsidR="00F922E4" w:rsidRPr="00B62F8D" w:rsidRDefault="00F922E4" w:rsidP="00F922E4">
      <w:pPr>
        <w:rPr>
          <w:rFonts w:ascii="Comic Sans MS" w:hAnsi="Comic Sans MS"/>
          <w:sz w:val="28"/>
        </w:rPr>
      </w:pPr>
      <w:r w:rsidRPr="00B62F8D">
        <w:rPr>
          <w:rFonts w:ascii="Comic Sans MS" w:hAnsi="Comic Sans MS"/>
          <w:sz w:val="28"/>
        </w:rPr>
        <w:lastRenderedPageBreak/>
        <w:t>Even though some of the more important trustees recommen</w:t>
      </w:r>
      <w:r w:rsidR="00EB7226" w:rsidRPr="00B62F8D">
        <w:rPr>
          <w:rFonts w:ascii="Comic Sans MS" w:hAnsi="Comic Sans MS"/>
          <w:sz w:val="28"/>
        </w:rPr>
        <w:t xml:space="preserve">ded a relatively decentralized </w:t>
      </w:r>
      <w:r w:rsidRPr="00B62F8D">
        <w:rPr>
          <w:rFonts w:ascii="Comic Sans MS" w:hAnsi="Comic Sans MS"/>
          <w:sz w:val="28"/>
        </w:rPr>
        <w:t>structure, the Museum however</w:t>
      </w:r>
      <w:r w:rsidR="00EB7226" w:rsidRPr="00B62F8D">
        <w:rPr>
          <w:rFonts w:ascii="Comic Sans MS" w:hAnsi="Comic Sans MS"/>
          <w:sz w:val="28"/>
        </w:rPr>
        <w:t xml:space="preserve"> strengthened the power of the </w:t>
      </w:r>
      <w:r w:rsidR="006B0891" w:rsidRPr="00B62F8D">
        <w:rPr>
          <w:rFonts w:ascii="Comic Sans MS" w:hAnsi="Comic Sans MS"/>
          <w:sz w:val="28"/>
        </w:rPr>
        <w:t>Superintendent. When</w:t>
      </w:r>
      <w:r w:rsidRPr="00B62F8D">
        <w:rPr>
          <w:rFonts w:ascii="Comic Sans MS" w:hAnsi="Comic Sans MS"/>
          <w:sz w:val="28"/>
        </w:rPr>
        <w:t xml:space="preserve"> the post of the Superintende</w:t>
      </w:r>
      <w:r w:rsidR="00EB7226" w:rsidRPr="00B62F8D">
        <w:rPr>
          <w:rFonts w:ascii="Comic Sans MS" w:hAnsi="Comic Sans MS"/>
          <w:sz w:val="28"/>
        </w:rPr>
        <w:t xml:space="preserve">nt was first created replacing </w:t>
      </w:r>
      <w:r w:rsidRPr="00B62F8D">
        <w:rPr>
          <w:rFonts w:ascii="Comic Sans MS" w:hAnsi="Comic Sans MS"/>
          <w:sz w:val="28"/>
        </w:rPr>
        <w:t>that of the Curator, the main objective was to accord a def</w:t>
      </w:r>
      <w:r w:rsidR="00EB7226" w:rsidRPr="00B62F8D">
        <w:rPr>
          <w:rFonts w:ascii="Comic Sans MS" w:hAnsi="Comic Sans MS"/>
          <w:sz w:val="28"/>
        </w:rPr>
        <w:t xml:space="preserve">initive official status to the </w:t>
      </w:r>
      <w:r w:rsidRPr="00B62F8D">
        <w:rPr>
          <w:rFonts w:ascii="Comic Sans MS" w:hAnsi="Comic Sans MS"/>
          <w:sz w:val="28"/>
        </w:rPr>
        <w:t>person managing the zoological collections. This arrang</w:t>
      </w:r>
      <w:r w:rsidR="00EB7226" w:rsidRPr="00B62F8D">
        <w:rPr>
          <w:rFonts w:ascii="Comic Sans MS" w:hAnsi="Comic Sans MS"/>
          <w:sz w:val="28"/>
        </w:rPr>
        <w:t xml:space="preserve">ement remained unchanged until </w:t>
      </w:r>
      <w:r w:rsidRPr="00B62F8D">
        <w:rPr>
          <w:rFonts w:ascii="Comic Sans MS" w:hAnsi="Comic Sans MS"/>
          <w:sz w:val="28"/>
        </w:rPr>
        <w:t xml:space="preserve">the enactment of the Indian Museum </w:t>
      </w:r>
      <w:r w:rsidR="00EB7226" w:rsidRPr="00B62F8D">
        <w:rPr>
          <w:rFonts w:ascii="Comic Sans MS" w:hAnsi="Comic Sans MS"/>
          <w:sz w:val="28"/>
        </w:rPr>
        <w:t xml:space="preserve">Superintendent’s power </w:t>
      </w:r>
      <w:r w:rsidRPr="00B62F8D">
        <w:rPr>
          <w:rFonts w:ascii="Comic Sans MS" w:hAnsi="Comic Sans MS"/>
          <w:sz w:val="28"/>
        </w:rPr>
        <w:t>was considerably enlarged with a sort of supervisory author</w:t>
      </w:r>
      <w:r w:rsidR="00EB7226" w:rsidRPr="00B62F8D">
        <w:rPr>
          <w:rFonts w:ascii="Comic Sans MS" w:hAnsi="Comic Sans MS"/>
          <w:sz w:val="28"/>
        </w:rPr>
        <w:t xml:space="preserve">ity over other sections of the </w:t>
      </w:r>
      <w:r w:rsidRPr="00B62F8D">
        <w:rPr>
          <w:rFonts w:ascii="Comic Sans MS" w:hAnsi="Comic Sans MS"/>
          <w:sz w:val="28"/>
        </w:rPr>
        <w:t>museum. When this arrangement was later reassessed, the</w:t>
      </w:r>
      <w:r w:rsidR="00EB7226" w:rsidRPr="00B62F8D">
        <w:rPr>
          <w:rFonts w:ascii="Comic Sans MS" w:hAnsi="Comic Sans MS"/>
          <w:sz w:val="28"/>
        </w:rPr>
        <w:t xml:space="preserve"> proponents of a decentralized </w:t>
      </w:r>
      <w:r w:rsidRPr="00B62F8D">
        <w:rPr>
          <w:rFonts w:ascii="Comic Sans MS" w:hAnsi="Comic Sans MS"/>
          <w:sz w:val="28"/>
        </w:rPr>
        <w:t>museum felt that it was impossible for the Superintendent to preside over offi</w:t>
      </w:r>
      <w:r w:rsidR="00EB7226" w:rsidRPr="00B62F8D">
        <w:rPr>
          <w:rFonts w:ascii="Comic Sans MS" w:hAnsi="Comic Sans MS"/>
          <w:sz w:val="28"/>
        </w:rPr>
        <w:t xml:space="preserve">cials of </w:t>
      </w:r>
      <w:r w:rsidRPr="00B62F8D">
        <w:rPr>
          <w:rFonts w:ascii="Comic Sans MS" w:hAnsi="Comic Sans MS"/>
          <w:sz w:val="28"/>
        </w:rPr>
        <w:t>much higher status managing the specialized collection in th</w:t>
      </w:r>
      <w:r w:rsidR="00EB7226" w:rsidRPr="00B62F8D">
        <w:rPr>
          <w:rFonts w:ascii="Comic Sans MS" w:hAnsi="Comic Sans MS"/>
          <w:sz w:val="28"/>
        </w:rPr>
        <w:t xml:space="preserve">eir official capacity as major </w:t>
      </w:r>
      <w:r w:rsidRPr="00B62F8D">
        <w:rPr>
          <w:rFonts w:ascii="Comic Sans MS" w:hAnsi="Comic Sans MS"/>
          <w:sz w:val="28"/>
        </w:rPr>
        <w:t>functionaries of the different surveys. The issue o</w:t>
      </w:r>
      <w:r w:rsidR="00EB7226" w:rsidRPr="00B62F8D">
        <w:rPr>
          <w:rFonts w:ascii="Comic Sans MS" w:hAnsi="Comic Sans MS"/>
          <w:sz w:val="28"/>
        </w:rPr>
        <w:t xml:space="preserve">f decentralization came up for </w:t>
      </w:r>
      <w:r w:rsidRPr="00B62F8D">
        <w:rPr>
          <w:rFonts w:ascii="Comic Sans MS" w:hAnsi="Comic Sans MS"/>
          <w:sz w:val="28"/>
        </w:rPr>
        <w:t>discussion once again</w:t>
      </w:r>
      <w:r w:rsidR="006B0891" w:rsidRPr="00B62F8D">
        <w:rPr>
          <w:rFonts w:ascii="Comic Sans MS" w:hAnsi="Comic Sans MS"/>
          <w:sz w:val="28"/>
        </w:rPr>
        <w:t xml:space="preserve"> </w:t>
      </w:r>
      <w:r w:rsidRPr="00B62F8D">
        <w:rPr>
          <w:rFonts w:ascii="Comic Sans MS" w:hAnsi="Comic Sans MS"/>
          <w:sz w:val="28"/>
        </w:rPr>
        <w:t>when the creation of the Zoological Su</w:t>
      </w:r>
      <w:r w:rsidR="00EB7226" w:rsidRPr="00B62F8D">
        <w:rPr>
          <w:rFonts w:ascii="Comic Sans MS" w:hAnsi="Comic Sans MS"/>
          <w:sz w:val="28"/>
        </w:rPr>
        <w:t xml:space="preserve">rvey by </w:t>
      </w:r>
      <w:r w:rsidRPr="00B62F8D">
        <w:rPr>
          <w:rFonts w:ascii="Comic Sans MS" w:hAnsi="Comic Sans MS"/>
          <w:sz w:val="28"/>
        </w:rPr>
        <w:t>separating portions of the Zoological museum d</w:t>
      </w:r>
      <w:r w:rsidR="00EB7226" w:rsidRPr="00B62F8D">
        <w:rPr>
          <w:rFonts w:ascii="Comic Sans MS" w:hAnsi="Comic Sans MS"/>
          <w:sz w:val="28"/>
        </w:rPr>
        <w:t xml:space="preserve">emanded certain administrative </w:t>
      </w:r>
      <w:r w:rsidRPr="00B62F8D">
        <w:rPr>
          <w:rFonts w:ascii="Comic Sans MS" w:hAnsi="Comic Sans MS"/>
          <w:sz w:val="28"/>
        </w:rPr>
        <w:t>rearrangements.</w:t>
      </w:r>
    </w:p>
    <w:p w:rsidR="00F922E4" w:rsidRPr="00B62F8D" w:rsidRDefault="006B0891" w:rsidP="00F922E4">
      <w:pPr>
        <w:rPr>
          <w:rFonts w:ascii="Comic Sans MS" w:hAnsi="Comic Sans MS"/>
          <w:sz w:val="28"/>
        </w:rPr>
      </w:pPr>
      <w:r w:rsidRPr="00B62F8D">
        <w:rPr>
          <w:rFonts w:ascii="Comic Sans MS" w:hAnsi="Comic Sans MS"/>
          <w:sz w:val="28"/>
        </w:rPr>
        <w:t>H</w:t>
      </w:r>
      <w:r w:rsidR="00F922E4" w:rsidRPr="00B62F8D">
        <w:rPr>
          <w:rFonts w:ascii="Comic Sans MS" w:hAnsi="Comic Sans MS"/>
          <w:sz w:val="28"/>
        </w:rPr>
        <w:t>owever, despite the creation of a centralized aut</w:t>
      </w:r>
      <w:r w:rsidR="00EB7226" w:rsidRPr="00B62F8D">
        <w:rPr>
          <w:rFonts w:ascii="Comic Sans MS" w:hAnsi="Comic Sans MS"/>
          <w:sz w:val="28"/>
        </w:rPr>
        <w:t xml:space="preserve">hority, the different sections </w:t>
      </w:r>
      <w:r w:rsidR="00F922E4" w:rsidRPr="00B62F8D">
        <w:rPr>
          <w:rFonts w:ascii="Comic Sans MS" w:hAnsi="Comic Sans MS"/>
          <w:sz w:val="28"/>
        </w:rPr>
        <w:t>continued with their virtually autonomous functioning. The m</w:t>
      </w:r>
      <w:r w:rsidR="00EB7226" w:rsidRPr="00B62F8D">
        <w:rPr>
          <w:rFonts w:ascii="Comic Sans MS" w:hAnsi="Comic Sans MS"/>
          <w:sz w:val="28"/>
        </w:rPr>
        <w:t xml:space="preserve">useum’s Annual Report </w:t>
      </w:r>
      <w:r w:rsidR="00F922E4" w:rsidRPr="00B62F8D">
        <w:rPr>
          <w:rFonts w:ascii="Comic Sans MS" w:hAnsi="Comic Sans MS"/>
          <w:sz w:val="28"/>
        </w:rPr>
        <w:t xml:space="preserve">described the situation by stating that for the </w:t>
      </w:r>
      <w:r w:rsidR="00EB7226" w:rsidRPr="00B62F8D">
        <w:rPr>
          <w:rFonts w:ascii="Comic Sans MS" w:hAnsi="Comic Sans MS"/>
          <w:sz w:val="28"/>
        </w:rPr>
        <w:t xml:space="preserve">first time the trustees had to </w:t>
      </w:r>
      <w:r w:rsidR="00F922E4" w:rsidRPr="00B62F8D">
        <w:rPr>
          <w:rFonts w:ascii="Comic Sans MS" w:hAnsi="Comic Sans MS"/>
          <w:sz w:val="28"/>
        </w:rPr>
        <w:t>incorporate reports submitted by all the five sections instea</w:t>
      </w:r>
      <w:r w:rsidR="00EB7226" w:rsidRPr="00B62F8D">
        <w:rPr>
          <w:rFonts w:ascii="Comic Sans MS" w:hAnsi="Comic Sans MS"/>
          <w:sz w:val="28"/>
        </w:rPr>
        <w:t xml:space="preserve">d of two. Yet they felt that if </w:t>
      </w:r>
      <w:r w:rsidR="00F922E4" w:rsidRPr="00B62F8D">
        <w:rPr>
          <w:rFonts w:ascii="Comic Sans MS" w:hAnsi="Comic Sans MS"/>
          <w:sz w:val="28"/>
        </w:rPr>
        <w:t xml:space="preserve">was appropriate for them to present reports </w:t>
      </w:r>
      <w:r w:rsidR="00EB7226" w:rsidRPr="00B62F8D">
        <w:rPr>
          <w:rFonts w:ascii="Comic Sans MS" w:hAnsi="Comic Sans MS"/>
          <w:sz w:val="28"/>
        </w:rPr>
        <w:t xml:space="preserve">concerning the zoological and, </w:t>
      </w:r>
      <w:r w:rsidR="00F922E4" w:rsidRPr="00B62F8D">
        <w:rPr>
          <w:rFonts w:ascii="Comic Sans MS" w:hAnsi="Comic Sans MS"/>
          <w:sz w:val="28"/>
        </w:rPr>
        <w:t>anthropological section and the Art gallery which were act</w:t>
      </w:r>
      <w:r w:rsidR="00EB7226" w:rsidRPr="00B62F8D">
        <w:rPr>
          <w:rFonts w:ascii="Comic Sans MS" w:hAnsi="Comic Sans MS"/>
          <w:sz w:val="28"/>
        </w:rPr>
        <w:t xml:space="preserve">ually directly administered by </w:t>
      </w:r>
      <w:r w:rsidR="00F922E4" w:rsidRPr="00B62F8D">
        <w:rPr>
          <w:rFonts w:ascii="Comic Sans MS" w:hAnsi="Comic Sans MS"/>
          <w:sz w:val="28"/>
        </w:rPr>
        <w:t>them. It was around this time that the museum movement</w:t>
      </w:r>
      <w:r w:rsidR="00EB7226" w:rsidRPr="00B62F8D">
        <w:rPr>
          <w:rFonts w:ascii="Comic Sans MS" w:hAnsi="Comic Sans MS"/>
          <w:sz w:val="28"/>
        </w:rPr>
        <w:t xml:space="preserve"> in India began to accelerate. </w:t>
      </w:r>
      <w:r w:rsidR="00F922E4" w:rsidRPr="00B62F8D">
        <w:rPr>
          <w:rFonts w:ascii="Comic Sans MS" w:hAnsi="Comic Sans MS"/>
          <w:sz w:val="28"/>
        </w:rPr>
        <w:t>Two Museum Conferences were held during 1911.</w:t>
      </w:r>
      <w:r w:rsidR="00EB7226" w:rsidRPr="00B62F8D">
        <w:rPr>
          <w:rFonts w:ascii="Comic Sans MS" w:hAnsi="Comic Sans MS"/>
          <w:sz w:val="28"/>
        </w:rPr>
        <w:t xml:space="preserve"> The first was convened by the </w:t>
      </w:r>
      <w:r w:rsidR="00F922E4" w:rsidRPr="00B62F8D">
        <w:rPr>
          <w:rFonts w:ascii="Comic Sans MS" w:hAnsi="Comic Sans MS"/>
          <w:sz w:val="28"/>
        </w:rPr>
        <w:t xml:space="preserve">Education Department of the Government of India </w:t>
      </w:r>
      <w:r w:rsidR="00EB7226" w:rsidRPr="00B62F8D">
        <w:rPr>
          <w:rFonts w:ascii="Comic Sans MS" w:hAnsi="Comic Sans MS"/>
          <w:sz w:val="28"/>
        </w:rPr>
        <w:t xml:space="preserve">at </w:t>
      </w:r>
      <w:proofErr w:type="spellStart"/>
      <w:r w:rsidR="00EB7226" w:rsidRPr="00B62F8D">
        <w:rPr>
          <w:rFonts w:ascii="Comic Sans MS" w:hAnsi="Comic Sans MS"/>
          <w:sz w:val="28"/>
        </w:rPr>
        <w:t>Simla</w:t>
      </w:r>
      <w:proofErr w:type="spellEnd"/>
      <w:r w:rsidR="00EB7226" w:rsidRPr="00B62F8D">
        <w:rPr>
          <w:rFonts w:ascii="Comic Sans MS" w:hAnsi="Comic Sans MS"/>
          <w:sz w:val="28"/>
        </w:rPr>
        <w:t xml:space="preserve"> and the second </w:t>
      </w:r>
      <w:r w:rsidR="00F922E4" w:rsidRPr="00B62F8D">
        <w:rPr>
          <w:rFonts w:ascii="Comic Sans MS" w:hAnsi="Comic Sans MS"/>
          <w:sz w:val="28"/>
        </w:rPr>
        <w:t xml:space="preserve">was held in Madras. One of the main </w:t>
      </w:r>
      <w:r w:rsidR="00EB7226" w:rsidRPr="00B62F8D">
        <w:rPr>
          <w:rFonts w:ascii="Comic Sans MS" w:hAnsi="Comic Sans MS"/>
          <w:sz w:val="28"/>
        </w:rPr>
        <w:t xml:space="preserve">objectives of the </w:t>
      </w:r>
      <w:proofErr w:type="spellStart"/>
      <w:r w:rsidR="00EB7226" w:rsidRPr="00B62F8D">
        <w:rPr>
          <w:rFonts w:ascii="Comic Sans MS" w:hAnsi="Comic Sans MS"/>
          <w:sz w:val="28"/>
        </w:rPr>
        <w:t>Simla</w:t>
      </w:r>
      <w:proofErr w:type="spellEnd"/>
      <w:r w:rsidR="00EB7226" w:rsidRPr="00B62F8D">
        <w:rPr>
          <w:rFonts w:ascii="Comic Sans MS" w:hAnsi="Comic Sans MS"/>
          <w:sz w:val="28"/>
        </w:rPr>
        <w:t xml:space="preserve"> Museum </w:t>
      </w:r>
      <w:r w:rsidR="00F922E4" w:rsidRPr="00B62F8D">
        <w:rPr>
          <w:rFonts w:ascii="Comic Sans MS" w:hAnsi="Comic Sans MS"/>
          <w:sz w:val="28"/>
        </w:rPr>
        <w:t xml:space="preserve">Conference was to discuss </w:t>
      </w:r>
      <w:r w:rsidR="00F922E4" w:rsidRPr="00B62F8D">
        <w:rPr>
          <w:rFonts w:ascii="Comic Sans MS" w:hAnsi="Comic Sans MS"/>
          <w:sz w:val="28"/>
        </w:rPr>
        <w:lastRenderedPageBreak/>
        <w:t>the archaeological dimension</w:t>
      </w:r>
      <w:r w:rsidR="00EB7226" w:rsidRPr="00B62F8D">
        <w:rPr>
          <w:rFonts w:ascii="Comic Sans MS" w:hAnsi="Comic Sans MS"/>
          <w:sz w:val="28"/>
        </w:rPr>
        <w:t>s of museum making. It had also</w:t>
      </w:r>
      <w:r w:rsidR="00F922E4" w:rsidRPr="00B62F8D">
        <w:rPr>
          <w:rFonts w:ascii="Comic Sans MS" w:hAnsi="Comic Sans MS"/>
          <w:sz w:val="28"/>
        </w:rPr>
        <w:t xml:space="preserve"> by then become necessary for the museum administr</w:t>
      </w:r>
      <w:r w:rsidR="00EB7226" w:rsidRPr="00B62F8D">
        <w:rPr>
          <w:rFonts w:ascii="Comic Sans MS" w:hAnsi="Comic Sans MS"/>
          <w:sz w:val="28"/>
        </w:rPr>
        <w:t xml:space="preserve">ators to sort out the relationship </w:t>
      </w:r>
      <w:r w:rsidR="00F922E4" w:rsidRPr="00B62F8D">
        <w:rPr>
          <w:rFonts w:ascii="Comic Sans MS" w:hAnsi="Comic Sans MS"/>
          <w:sz w:val="28"/>
        </w:rPr>
        <w:t>between the Imperial Museum and the local museums. The</w:t>
      </w:r>
      <w:r w:rsidR="00EB7226" w:rsidRPr="00B62F8D">
        <w:rPr>
          <w:rFonts w:ascii="Comic Sans MS" w:hAnsi="Comic Sans MS"/>
          <w:sz w:val="28"/>
        </w:rPr>
        <w:t xml:space="preserve"> problems earlier had come up </w:t>
      </w:r>
      <w:r w:rsidR="00F922E4" w:rsidRPr="00B62F8D">
        <w:rPr>
          <w:rFonts w:ascii="Comic Sans MS" w:hAnsi="Comic Sans MS"/>
          <w:sz w:val="28"/>
        </w:rPr>
        <w:t xml:space="preserve">for discussion in an earlier Conference held in </w:t>
      </w:r>
      <w:r w:rsidR="001114CC" w:rsidRPr="00B62F8D">
        <w:rPr>
          <w:rFonts w:ascii="Comic Sans MS" w:hAnsi="Comic Sans MS"/>
          <w:sz w:val="28"/>
        </w:rPr>
        <w:t>Kolkata</w:t>
      </w:r>
      <w:r w:rsidR="00EB7226" w:rsidRPr="00B62F8D">
        <w:rPr>
          <w:rFonts w:ascii="Comic Sans MS" w:hAnsi="Comic Sans MS"/>
          <w:sz w:val="28"/>
        </w:rPr>
        <w:t xml:space="preserve"> four years back</w:t>
      </w:r>
      <w:r w:rsidR="00F922E4" w:rsidRPr="00B62F8D">
        <w:rPr>
          <w:rFonts w:ascii="Comic Sans MS" w:hAnsi="Comic Sans MS"/>
          <w:sz w:val="28"/>
        </w:rPr>
        <w:t>. As the government was indifferent about the utility of</w:t>
      </w:r>
      <w:r w:rsidR="00EB7226" w:rsidRPr="00B62F8D">
        <w:rPr>
          <w:rFonts w:ascii="Comic Sans MS" w:hAnsi="Comic Sans MS"/>
          <w:sz w:val="28"/>
        </w:rPr>
        <w:t xml:space="preserve"> such conferences, four years </w:t>
      </w:r>
      <w:r w:rsidR="00F922E4" w:rsidRPr="00B62F8D">
        <w:rPr>
          <w:rFonts w:ascii="Comic Sans MS" w:hAnsi="Comic Sans MS"/>
          <w:sz w:val="28"/>
        </w:rPr>
        <w:t>had passed before the two conferences</w:t>
      </w:r>
      <w:r w:rsidR="00EB7226" w:rsidRPr="00B62F8D">
        <w:rPr>
          <w:rFonts w:ascii="Comic Sans MS" w:hAnsi="Comic Sans MS"/>
          <w:sz w:val="28"/>
        </w:rPr>
        <w:t xml:space="preserve">. The museum </w:t>
      </w:r>
      <w:r w:rsidR="00F922E4" w:rsidRPr="00B62F8D">
        <w:rPr>
          <w:rFonts w:ascii="Comic Sans MS" w:hAnsi="Comic Sans MS"/>
          <w:sz w:val="28"/>
        </w:rPr>
        <w:t xml:space="preserve">administrators from </w:t>
      </w:r>
      <w:r w:rsidR="001114CC" w:rsidRPr="00B62F8D">
        <w:rPr>
          <w:rFonts w:ascii="Comic Sans MS" w:hAnsi="Comic Sans MS"/>
          <w:sz w:val="28"/>
        </w:rPr>
        <w:t>Kolkata</w:t>
      </w:r>
      <w:r w:rsidR="00F922E4" w:rsidRPr="00B62F8D">
        <w:rPr>
          <w:rFonts w:ascii="Comic Sans MS" w:hAnsi="Comic Sans MS"/>
          <w:sz w:val="28"/>
        </w:rPr>
        <w:t xml:space="preserve"> found a new opportunity to coordinate with other importa</w:t>
      </w:r>
      <w:r w:rsidR="00EB7226" w:rsidRPr="00B62F8D">
        <w:rPr>
          <w:rFonts w:ascii="Comic Sans MS" w:hAnsi="Comic Sans MS"/>
          <w:sz w:val="28"/>
        </w:rPr>
        <w:t xml:space="preserve">nt </w:t>
      </w:r>
      <w:r w:rsidR="00F922E4" w:rsidRPr="00B62F8D">
        <w:rPr>
          <w:rFonts w:ascii="Comic Sans MS" w:hAnsi="Comic Sans MS"/>
          <w:sz w:val="28"/>
        </w:rPr>
        <w:t>museums in India in an attempt to develop a well thought out museum policy.</w:t>
      </w:r>
    </w:p>
    <w:p w:rsidR="00F922E4" w:rsidRPr="00B62F8D" w:rsidRDefault="00F922E4" w:rsidP="00F922E4">
      <w:pPr>
        <w:rPr>
          <w:rFonts w:ascii="Comic Sans MS" w:hAnsi="Comic Sans MS"/>
          <w:sz w:val="28"/>
        </w:rPr>
      </w:pPr>
      <w:r w:rsidRPr="00B62F8D">
        <w:rPr>
          <w:rFonts w:ascii="Comic Sans MS" w:hAnsi="Comic Sans MS"/>
          <w:sz w:val="28"/>
        </w:rPr>
        <w:t xml:space="preserve">As far as the research objectives of the Indian Museum </w:t>
      </w:r>
      <w:r w:rsidR="00EB7226" w:rsidRPr="00B62F8D">
        <w:rPr>
          <w:rFonts w:ascii="Comic Sans MS" w:hAnsi="Comic Sans MS"/>
          <w:sz w:val="28"/>
        </w:rPr>
        <w:t xml:space="preserve">were concerned, Holland’s note </w:t>
      </w:r>
      <w:r w:rsidRPr="00B62F8D">
        <w:rPr>
          <w:rFonts w:ascii="Comic Sans MS" w:hAnsi="Comic Sans MS"/>
          <w:sz w:val="28"/>
        </w:rPr>
        <w:t>was not suggesting anything strikingly new. This aspect had already received a good dea</w:t>
      </w:r>
      <w:r w:rsidR="00EB7226" w:rsidRPr="00B62F8D">
        <w:rPr>
          <w:rFonts w:ascii="Comic Sans MS" w:hAnsi="Comic Sans MS"/>
          <w:sz w:val="28"/>
        </w:rPr>
        <w:t xml:space="preserve">l </w:t>
      </w:r>
      <w:r w:rsidRPr="00B62F8D">
        <w:rPr>
          <w:rFonts w:ascii="Comic Sans MS" w:hAnsi="Comic Sans MS"/>
          <w:sz w:val="28"/>
        </w:rPr>
        <w:t>of emphasis from the natural history specialists like Ande</w:t>
      </w:r>
      <w:r w:rsidR="00EB7226" w:rsidRPr="00B62F8D">
        <w:rPr>
          <w:rFonts w:ascii="Comic Sans MS" w:hAnsi="Comic Sans MS"/>
          <w:sz w:val="28"/>
        </w:rPr>
        <w:t xml:space="preserve">rson who had wished to convert </w:t>
      </w:r>
      <w:r w:rsidRPr="00B62F8D">
        <w:rPr>
          <w:rFonts w:ascii="Comic Sans MS" w:hAnsi="Comic Sans MS"/>
          <w:sz w:val="28"/>
        </w:rPr>
        <w:t>the zoological collection into a foundation for zoological</w:t>
      </w:r>
      <w:r w:rsidR="00EB7226" w:rsidRPr="00B62F8D">
        <w:rPr>
          <w:rFonts w:ascii="Comic Sans MS" w:hAnsi="Comic Sans MS"/>
          <w:sz w:val="28"/>
        </w:rPr>
        <w:t xml:space="preserve"> studies in India. As has been </w:t>
      </w:r>
      <w:r w:rsidRPr="00B62F8D">
        <w:rPr>
          <w:rFonts w:ascii="Comic Sans MS" w:hAnsi="Comic Sans MS"/>
          <w:sz w:val="28"/>
        </w:rPr>
        <w:t>noted, the natural history collection always received from these early cu</w:t>
      </w:r>
      <w:r w:rsidR="00EB7226" w:rsidRPr="00B62F8D">
        <w:rPr>
          <w:rFonts w:ascii="Comic Sans MS" w:hAnsi="Comic Sans MS"/>
          <w:sz w:val="28"/>
        </w:rPr>
        <w:t xml:space="preserve">rators a bit of </w:t>
      </w:r>
      <w:r w:rsidRPr="00B62F8D">
        <w:rPr>
          <w:rFonts w:ascii="Comic Sans MS" w:hAnsi="Comic Sans MS"/>
          <w:sz w:val="28"/>
        </w:rPr>
        <w:t xml:space="preserve">extra attention. In fact, Anderson reported in his report </w:t>
      </w:r>
      <w:r w:rsidR="00EB7226" w:rsidRPr="00B62F8D">
        <w:rPr>
          <w:rFonts w:ascii="Comic Sans MS" w:hAnsi="Comic Sans MS"/>
          <w:sz w:val="28"/>
        </w:rPr>
        <w:t xml:space="preserve">that he had gone on an </w:t>
      </w:r>
      <w:r w:rsidRPr="00B62F8D">
        <w:rPr>
          <w:rFonts w:ascii="Comic Sans MS" w:hAnsi="Comic Sans MS"/>
          <w:sz w:val="28"/>
        </w:rPr>
        <w:t xml:space="preserve">expedition to </w:t>
      </w:r>
      <w:r w:rsidR="006E705F" w:rsidRPr="00B62F8D">
        <w:rPr>
          <w:rFonts w:ascii="Comic Sans MS" w:hAnsi="Comic Sans MS"/>
          <w:sz w:val="28"/>
        </w:rPr>
        <w:t>Margi</w:t>
      </w:r>
      <w:r w:rsidRPr="00B62F8D">
        <w:rPr>
          <w:rFonts w:ascii="Comic Sans MS" w:hAnsi="Comic Sans MS"/>
          <w:sz w:val="28"/>
        </w:rPr>
        <w:t xml:space="preserve"> archipelago to collect specimens</w:t>
      </w:r>
      <w:r w:rsidR="00EB7226" w:rsidRPr="00B62F8D">
        <w:rPr>
          <w:rFonts w:ascii="Comic Sans MS" w:hAnsi="Comic Sans MS"/>
          <w:sz w:val="28"/>
        </w:rPr>
        <w:t xml:space="preserve"> of insects for the museum. In </w:t>
      </w:r>
      <w:r w:rsidRPr="00B62F8D">
        <w:rPr>
          <w:rFonts w:ascii="Comic Sans MS" w:hAnsi="Comic Sans MS"/>
          <w:sz w:val="28"/>
        </w:rPr>
        <w:t xml:space="preserve">another two years the entomological collection had become so </w:t>
      </w:r>
      <w:r w:rsidR="00EB7226" w:rsidRPr="00B62F8D">
        <w:rPr>
          <w:rFonts w:ascii="Comic Sans MS" w:hAnsi="Comic Sans MS"/>
          <w:sz w:val="28"/>
        </w:rPr>
        <w:t xml:space="preserve">large that new showcases </w:t>
      </w:r>
      <w:r w:rsidRPr="00B62F8D">
        <w:rPr>
          <w:rFonts w:ascii="Comic Sans MS" w:hAnsi="Comic Sans MS"/>
          <w:sz w:val="28"/>
        </w:rPr>
        <w:t xml:space="preserve">had to be ordered for the additional space of display in the Ornithological </w:t>
      </w:r>
      <w:r w:rsidR="00EB7226" w:rsidRPr="00B62F8D">
        <w:rPr>
          <w:rFonts w:ascii="Comic Sans MS" w:hAnsi="Comic Sans MS"/>
          <w:sz w:val="28"/>
        </w:rPr>
        <w:t xml:space="preserve">gallery. In its </w:t>
      </w:r>
      <w:r w:rsidRPr="00B62F8D">
        <w:rPr>
          <w:rFonts w:ascii="Comic Sans MS" w:hAnsi="Comic Sans MS"/>
          <w:sz w:val="28"/>
        </w:rPr>
        <w:t>report to the trustees Anderson stated that ‘the c</w:t>
      </w:r>
      <w:r w:rsidR="00EB7226" w:rsidRPr="00B62F8D">
        <w:rPr>
          <w:rFonts w:ascii="Comic Sans MS" w:hAnsi="Comic Sans MS"/>
          <w:sz w:val="28"/>
        </w:rPr>
        <w:t xml:space="preserve">ollection of insects, as it at </w:t>
      </w:r>
      <w:r w:rsidRPr="00B62F8D">
        <w:rPr>
          <w:rFonts w:ascii="Comic Sans MS" w:hAnsi="Comic Sans MS"/>
          <w:sz w:val="28"/>
        </w:rPr>
        <w:t>present exists, is anything but a credit to the mu</w:t>
      </w:r>
      <w:r w:rsidR="00EB7226" w:rsidRPr="00B62F8D">
        <w:rPr>
          <w:rFonts w:ascii="Comic Sans MS" w:hAnsi="Comic Sans MS"/>
          <w:sz w:val="28"/>
        </w:rPr>
        <w:t xml:space="preserve">seum’ obviously priding on the </w:t>
      </w:r>
      <w:r w:rsidRPr="00B62F8D">
        <w:rPr>
          <w:rFonts w:ascii="Comic Sans MS" w:hAnsi="Comic Sans MS"/>
          <w:sz w:val="28"/>
        </w:rPr>
        <w:t>tremendous initiative that Anderson and his assista</w:t>
      </w:r>
      <w:r w:rsidR="00EB7226" w:rsidRPr="00B62F8D">
        <w:rPr>
          <w:rFonts w:ascii="Comic Sans MS" w:hAnsi="Comic Sans MS"/>
          <w:sz w:val="28"/>
        </w:rPr>
        <w:t xml:space="preserve">nts had taken in developing the </w:t>
      </w:r>
      <w:r w:rsidRPr="00B62F8D">
        <w:rPr>
          <w:rFonts w:ascii="Comic Sans MS" w:hAnsi="Comic Sans MS"/>
          <w:sz w:val="28"/>
        </w:rPr>
        <w:t xml:space="preserve">zoological collection. Equally important features of the </w:t>
      </w:r>
      <w:r w:rsidR="00EB7226" w:rsidRPr="00B62F8D">
        <w:rPr>
          <w:rFonts w:ascii="Comic Sans MS" w:hAnsi="Comic Sans MS"/>
          <w:sz w:val="28"/>
        </w:rPr>
        <w:t xml:space="preserve">Zoological collection were the </w:t>
      </w:r>
      <w:r w:rsidRPr="00B62F8D">
        <w:rPr>
          <w:rFonts w:ascii="Comic Sans MS" w:hAnsi="Comic Sans MS"/>
          <w:sz w:val="28"/>
        </w:rPr>
        <w:t>collection of shells which his assistants had brought together. Mr. Neville who remained</w:t>
      </w:r>
      <w:r w:rsidR="00EB7226" w:rsidRPr="00B62F8D">
        <w:rPr>
          <w:rFonts w:ascii="Comic Sans MS" w:hAnsi="Comic Sans MS"/>
          <w:sz w:val="28"/>
        </w:rPr>
        <w:t xml:space="preserve"> </w:t>
      </w:r>
      <w:r w:rsidRPr="00B62F8D">
        <w:rPr>
          <w:rFonts w:ascii="Comic Sans MS" w:hAnsi="Comic Sans MS"/>
          <w:sz w:val="28"/>
        </w:rPr>
        <w:t>associated with the museum briefly was instrumental in bu</w:t>
      </w:r>
      <w:r w:rsidR="00EB7226" w:rsidRPr="00B62F8D">
        <w:rPr>
          <w:rFonts w:ascii="Comic Sans MS" w:hAnsi="Comic Sans MS"/>
          <w:sz w:val="28"/>
        </w:rPr>
        <w:t xml:space="preserve">ilding up this collection. The </w:t>
      </w:r>
      <w:r w:rsidRPr="00B62F8D">
        <w:rPr>
          <w:rFonts w:ascii="Comic Sans MS" w:hAnsi="Comic Sans MS"/>
          <w:sz w:val="28"/>
        </w:rPr>
        <w:t xml:space="preserve">interest of such men in </w:t>
      </w:r>
      <w:r w:rsidRPr="00B62F8D">
        <w:rPr>
          <w:rFonts w:ascii="Comic Sans MS" w:hAnsi="Comic Sans MS"/>
          <w:sz w:val="28"/>
        </w:rPr>
        <w:lastRenderedPageBreak/>
        <w:t>developing these growing collection</w:t>
      </w:r>
      <w:r w:rsidR="00EB7226" w:rsidRPr="00B62F8D">
        <w:rPr>
          <w:rFonts w:ascii="Comic Sans MS" w:hAnsi="Comic Sans MS"/>
          <w:sz w:val="28"/>
        </w:rPr>
        <w:t xml:space="preserve">s of insects, shells and birds </w:t>
      </w:r>
      <w:r w:rsidRPr="00B62F8D">
        <w:rPr>
          <w:rFonts w:ascii="Comic Sans MS" w:hAnsi="Comic Sans MS"/>
          <w:sz w:val="28"/>
        </w:rPr>
        <w:t>and fishes persuaded them to send paid collectors to differe</w:t>
      </w:r>
      <w:r w:rsidR="00EB7226" w:rsidRPr="00B62F8D">
        <w:rPr>
          <w:rFonts w:ascii="Comic Sans MS" w:hAnsi="Comic Sans MS"/>
          <w:sz w:val="28"/>
        </w:rPr>
        <w:t xml:space="preserve">nt places in search of strange </w:t>
      </w:r>
      <w:r w:rsidR="006E705F" w:rsidRPr="00B62F8D">
        <w:rPr>
          <w:rFonts w:ascii="Comic Sans MS" w:hAnsi="Comic Sans MS"/>
          <w:sz w:val="28"/>
        </w:rPr>
        <w:t>specimens. In</w:t>
      </w:r>
      <w:r w:rsidRPr="00B62F8D">
        <w:rPr>
          <w:rFonts w:ascii="Comic Sans MS" w:hAnsi="Comic Sans MS"/>
          <w:sz w:val="28"/>
        </w:rPr>
        <w:t xml:space="preserve"> 1883 he requested the trustees to</w:t>
      </w:r>
      <w:r w:rsidR="00EB7226" w:rsidRPr="00B62F8D">
        <w:rPr>
          <w:rFonts w:ascii="Comic Sans MS" w:hAnsi="Comic Sans MS"/>
          <w:sz w:val="28"/>
        </w:rPr>
        <w:t xml:space="preserve"> sanction a moderate amount of </w:t>
      </w:r>
      <w:r w:rsidRPr="00B62F8D">
        <w:rPr>
          <w:rFonts w:ascii="Comic Sans MS" w:hAnsi="Comic Sans MS"/>
          <w:sz w:val="28"/>
        </w:rPr>
        <w:t>Rupees twenty a mo</w:t>
      </w:r>
      <w:r w:rsidR="006E705F" w:rsidRPr="00B62F8D">
        <w:rPr>
          <w:rFonts w:ascii="Comic Sans MS" w:hAnsi="Comic Sans MS"/>
          <w:sz w:val="28"/>
        </w:rPr>
        <w:t xml:space="preserve">nth for sending a collector, </w:t>
      </w:r>
      <w:r w:rsidR="00EB7226" w:rsidRPr="00B62F8D">
        <w:rPr>
          <w:rFonts w:ascii="Comic Sans MS" w:hAnsi="Comic Sans MS"/>
          <w:sz w:val="28"/>
        </w:rPr>
        <w:t xml:space="preserve">to collect </w:t>
      </w:r>
      <w:r w:rsidRPr="00B62F8D">
        <w:rPr>
          <w:rFonts w:ascii="Comic Sans MS" w:hAnsi="Comic Sans MS"/>
          <w:sz w:val="28"/>
        </w:rPr>
        <w:t>unusual insects from the Bhutan Duars. Expert a</w:t>
      </w:r>
      <w:r w:rsidR="00EB7226" w:rsidRPr="00B62F8D">
        <w:rPr>
          <w:rFonts w:ascii="Comic Sans MS" w:hAnsi="Comic Sans MS"/>
          <w:sz w:val="28"/>
        </w:rPr>
        <w:t xml:space="preserve">dvice was sought from European </w:t>
      </w:r>
      <w:r w:rsidRPr="00B62F8D">
        <w:rPr>
          <w:rFonts w:ascii="Comic Sans MS" w:hAnsi="Comic Sans MS"/>
          <w:sz w:val="28"/>
        </w:rPr>
        <w:t>specialists for certain strange species of Indian butterflies</w:t>
      </w:r>
      <w:r w:rsidR="00EB7226" w:rsidRPr="00B62F8D">
        <w:rPr>
          <w:rFonts w:ascii="Comic Sans MS" w:hAnsi="Comic Sans MS"/>
          <w:sz w:val="28"/>
        </w:rPr>
        <w:t xml:space="preserve"> that became another important </w:t>
      </w:r>
      <w:r w:rsidRPr="00B62F8D">
        <w:rPr>
          <w:rFonts w:ascii="Comic Sans MS" w:hAnsi="Comic Sans MS"/>
          <w:sz w:val="28"/>
        </w:rPr>
        <w:t>feature of the zoological collection. The interests of such</w:t>
      </w:r>
      <w:r w:rsidR="00EB7226" w:rsidRPr="00B62F8D">
        <w:rPr>
          <w:rFonts w:ascii="Comic Sans MS" w:hAnsi="Comic Sans MS"/>
          <w:sz w:val="28"/>
        </w:rPr>
        <w:t xml:space="preserve"> men in the flora and fauna of </w:t>
      </w:r>
      <w:r w:rsidRPr="00B62F8D">
        <w:rPr>
          <w:rFonts w:ascii="Comic Sans MS" w:hAnsi="Comic Sans MS"/>
          <w:sz w:val="28"/>
        </w:rPr>
        <w:t>India created in them a certain attraction for econo</w:t>
      </w:r>
      <w:r w:rsidR="00EB7226" w:rsidRPr="00B62F8D">
        <w:rPr>
          <w:rFonts w:ascii="Comic Sans MS" w:hAnsi="Comic Sans MS"/>
          <w:sz w:val="28"/>
        </w:rPr>
        <w:t xml:space="preserve">mic products. A man like Wood- </w:t>
      </w:r>
      <w:r w:rsidRPr="00B62F8D">
        <w:rPr>
          <w:rFonts w:ascii="Comic Sans MS" w:hAnsi="Comic Sans MS"/>
          <w:sz w:val="28"/>
        </w:rPr>
        <w:t xml:space="preserve">Mason became </w:t>
      </w:r>
      <w:r w:rsidR="00EB7226" w:rsidRPr="00B62F8D">
        <w:rPr>
          <w:rFonts w:ascii="Comic Sans MS" w:hAnsi="Comic Sans MS"/>
          <w:sz w:val="28"/>
        </w:rPr>
        <w:t>naturally</w:t>
      </w:r>
      <w:r w:rsidRPr="00B62F8D">
        <w:rPr>
          <w:rFonts w:ascii="Comic Sans MS" w:hAnsi="Comic Sans MS"/>
          <w:sz w:val="28"/>
        </w:rPr>
        <w:t xml:space="preserve"> interested in the entomological di</w:t>
      </w:r>
      <w:r w:rsidR="00EB7226" w:rsidRPr="00B62F8D">
        <w:rPr>
          <w:rFonts w:ascii="Comic Sans MS" w:hAnsi="Comic Sans MS"/>
          <w:sz w:val="28"/>
        </w:rPr>
        <w:t xml:space="preserve">mensions of silk production in </w:t>
      </w:r>
      <w:r w:rsidRPr="00B62F8D">
        <w:rPr>
          <w:rFonts w:ascii="Comic Sans MS" w:hAnsi="Comic Sans MS"/>
          <w:sz w:val="28"/>
        </w:rPr>
        <w:t>India. The illustrative material that the museum had gat</w:t>
      </w:r>
      <w:r w:rsidR="00EB7226" w:rsidRPr="00B62F8D">
        <w:rPr>
          <w:rFonts w:ascii="Comic Sans MS" w:hAnsi="Comic Sans MS"/>
          <w:sz w:val="28"/>
        </w:rPr>
        <w:t xml:space="preserve">hered was dispatched to London </w:t>
      </w:r>
      <w:r w:rsidRPr="00B62F8D">
        <w:rPr>
          <w:rFonts w:ascii="Comic Sans MS" w:hAnsi="Comic Sans MS"/>
          <w:sz w:val="28"/>
        </w:rPr>
        <w:t>for an exhibition of economic products in India with their addition to the indu</w:t>
      </w:r>
      <w:r w:rsidR="00EB7226" w:rsidRPr="00B62F8D">
        <w:rPr>
          <w:rFonts w:ascii="Comic Sans MS" w:hAnsi="Comic Sans MS"/>
          <w:sz w:val="28"/>
        </w:rPr>
        <w:t xml:space="preserve">strial </w:t>
      </w:r>
      <w:r w:rsidRPr="00B62F8D">
        <w:rPr>
          <w:rFonts w:ascii="Comic Sans MS" w:hAnsi="Comic Sans MS"/>
          <w:sz w:val="28"/>
        </w:rPr>
        <w:t>collection of the museum. A few years earlier the Cur</w:t>
      </w:r>
      <w:r w:rsidR="00EB7226" w:rsidRPr="00B62F8D">
        <w:rPr>
          <w:rFonts w:ascii="Comic Sans MS" w:hAnsi="Comic Sans MS"/>
          <w:sz w:val="28"/>
        </w:rPr>
        <w:t xml:space="preserve">ators of the Indian Museum had </w:t>
      </w:r>
      <w:r w:rsidRPr="00B62F8D">
        <w:rPr>
          <w:rFonts w:ascii="Comic Sans MS" w:hAnsi="Comic Sans MS"/>
          <w:sz w:val="28"/>
        </w:rPr>
        <w:t xml:space="preserve">given their assistance in procuring specimens of boats </w:t>
      </w:r>
      <w:r w:rsidR="00EB7226" w:rsidRPr="00B62F8D">
        <w:rPr>
          <w:rFonts w:ascii="Comic Sans MS" w:hAnsi="Comic Sans MS"/>
          <w:sz w:val="28"/>
        </w:rPr>
        <w:t xml:space="preserve">and nets for the International </w:t>
      </w:r>
      <w:r w:rsidRPr="00B62F8D">
        <w:rPr>
          <w:rFonts w:ascii="Comic Sans MS" w:hAnsi="Comic Sans MS"/>
          <w:sz w:val="28"/>
        </w:rPr>
        <w:t>Fisheries Exhibition in London. The duplicates of these specimens enriched</w:t>
      </w:r>
      <w:r w:rsidR="00EB7226" w:rsidRPr="00B62F8D">
        <w:rPr>
          <w:rFonts w:ascii="Comic Sans MS" w:hAnsi="Comic Sans MS"/>
          <w:sz w:val="28"/>
        </w:rPr>
        <w:t xml:space="preserve"> the industrial </w:t>
      </w:r>
      <w:r w:rsidRPr="00B62F8D">
        <w:rPr>
          <w:rFonts w:ascii="Comic Sans MS" w:hAnsi="Comic Sans MS"/>
          <w:sz w:val="28"/>
        </w:rPr>
        <w:t>collection. In 1884 Anderson pleaded for the transfe</w:t>
      </w:r>
      <w:r w:rsidR="00EB7226" w:rsidRPr="00B62F8D">
        <w:rPr>
          <w:rFonts w:ascii="Comic Sans MS" w:hAnsi="Comic Sans MS"/>
          <w:sz w:val="28"/>
        </w:rPr>
        <w:t xml:space="preserve">r of this entire exhibition of </w:t>
      </w:r>
      <w:r w:rsidRPr="00B62F8D">
        <w:rPr>
          <w:rFonts w:ascii="Comic Sans MS" w:hAnsi="Comic Sans MS"/>
          <w:sz w:val="28"/>
        </w:rPr>
        <w:t>economic and industrial art to the museum so as to expand</w:t>
      </w:r>
      <w:r w:rsidR="00EB7226" w:rsidRPr="00B62F8D">
        <w:rPr>
          <w:rFonts w:ascii="Comic Sans MS" w:hAnsi="Comic Sans MS"/>
          <w:sz w:val="28"/>
        </w:rPr>
        <w:t xml:space="preserve"> the industrial art collection </w:t>
      </w:r>
      <w:r w:rsidRPr="00B62F8D">
        <w:rPr>
          <w:rFonts w:ascii="Comic Sans MS" w:hAnsi="Comic Sans MS"/>
          <w:sz w:val="28"/>
        </w:rPr>
        <w:t>that had already been given a space in the Indian Museum.</w:t>
      </w:r>
    </w:p>
    <w:p w:rsidR="00813D1D" w:rsidRPr="00B62F8D" w:rsidRDefault="00813D1D" w:rsidP="00813D1D">
      <w:pPr>
        <w:rPr>
          <w:rFonts w:ascii="Comic Sans MS" w:hAnsi="Comic Sans MS"/>
          <w:sz w:val="28"/>
        </w:rPr>
      </w:pPr>
      <w:r w:rsidRPr="00B62F8D">
        <w:rPr>
          <w:rFonts w:ascii="Comic Sans MS" w:hAnsi="Comic Sans MS"/>
          <w:sz w:val="28"/>
        </w:rPr>
        <w:t xml:space="preserve">Making Indian Museum at this stage certainly demonstrates a larger amount of emphasis on zoology, natural history and economic products. In addition the museum policy aimed primarily at the creation of a genuinely academic body that was expected to serve the institution’s educational objectives. Even though the museum’s failure to emerge as a social educator the early emphasis on affording students greater opportunities for studying the zoological specimens demonstrates the </w:t>
      </w:r>
      <w:r w:rsidRPr="00B62F8D">
        <w:rPr>
          <w:rFonts w:ascii="Comic Sans MS" w:hAnsi="Comic Sans MS"/>
          <w:sz w:val="28"/>
        </w:rPr>
        <w:lastRenderedPageBreak/>
        <w:t xml:space="preserve">academic orientation of men like John Anderson. This decision was taken despite a steady increase in the number of visitors, reaching a fairly high figure of a little less than three hundred thousand during the year. For such men the museum was neither a curiosity shop nor merely a spectacle. The spectacular appeal of the large skeletons or mammals or elephants certainly </w:t>
      </w:r>
      <w:r w:rsidR="001114CC" w:rsidRPr="00B62F8D">
        <w:rPr>
          <w:rFonts w:ascii="Comic Sans MS" w:hAnsi="Comic Sans MS"/>
          <w:sz w:val="28"/>
        </w:rPr>
        <w:t>cannot</w:t>
      </w:r>
      <w:r w:rsidRPr="00B62F8D">
        <w:rPr>
          <w:rFonts w:ascii="Comic Sans MS" w:hAnsi="Comic Sans MS"/>
          <w:sz w:val="28"/>
        </w:rPr>
        <w:t xml:space="preserve"> be discounted. Yet the accent on zoological research brings out the other important function of the museum as a store-house of specialized knowledge. Much in line with this thinking, the Trustees very soon recognized zoological research as a part of the official duties of the Superintendent and the Deputy Superintendent. For this purpose a Biological Laboratory was set up in close proximity to the museum building, creating a certain optimism in the mind of Wood-Mason that this will ‘before long have the effect not only of making the institution much more appreciated both by the government and the public than it has hitherto been, but also of improving the quality of the zoological preparations for</w:t>
      </w:r>
      <w:r w:rsidR="005C1091" w:rsidRPr="00B62F8D">
        <w:rPr>
          <w:rFonts w:ascii="Comic Sans MS" w:hAnsi="Comic Sans MS"/>
          <w:sz w:val="28"/>
        </w:rPr>
        <w:t xml:space="preserve"> the public galleries </w:t>
      </w:r>
      <w:r w:rsidRPr="00B62F8D">
        <w:rPr>
          <w:rFonts w:ascii="Comic Sans MS" w:hAnsi="Comic Sans MS"/>
          <w:sz w:val="28"/>
        </w:rPr>
        <w:t>by bringing the men of the fur and feathers department into the closer relations with the scientifi</w:t>
      </w:r>
      <w:r w:rsidR="005C1091" w:rsidRPr="00B62F8D">
        <w:rPr>
          <w:rFonts w:ascii="Comic Sans MS" w:hAnsi="Comic Sans MS"/>
          <w:sz w:val="28"/>
        </w:rPr>
        <w:t>c direction of the museum</w:t>
      </w:r>
      <w:r w:rsidRPr="00B62F8D">
        <w:rPr>
          <w:rFonts w:ascii="Comic Sans MS" w:hAnsi="Comic Sans MS"/>
          <w:sz w:val="28"/>
        </w:rPr>
        <w:t>’ Not unnaturally these museum administrators found it useful to permit the students of Medical College to carry on dissections in the museum building. One of their objectives was to lay down the foundation of the modem discipline of zoology in India. .This objective came to be fulfilled when the zoological collection of the Indian Museum became the nucleus for the establishment of</w:t>
      </w:r>
      <w:r w:rsidR="00E63128" w:rsidRPr="00B62F8D">
        <w:rPr>
          <w:rFonts w:ascii="Comic Sans MS" w:hAnsi="Comic Sans MS"/>
          <w:sz w:val="28"/>
        </w:rPr>
        <w:t xml:space="preserve"> the Zoological Survey of India</w:t>
      </w:r>
      <w:r w:rsidRPr="00B62F8D">
        <w:rPr>
          <w:rFonts w:ascii="Comic Sans MS" w:hAnsi="Comic Sans MS"/>
          <w:sz w:val="28"/>
        </w:rPr>
        <w:t>. On July 1916, the zoological and anthropological sections of the Indian Museum were divided into two parts, one of which became linked with the newly established Zoological Survey of India.</w:t>
      </w:r>
    </w:p>
    <w:p w:rsidR="00813D1D" w:rsidRPr="00B62F8D" w:rsidRDefault="00813D1D" w:rsidP="00813D1D">
      <w:pPr>
        <w:rPr>
          <w:rFonts w:ascii="Comic Sans MS" w:hAnsi="Comic Sans MS"/>
          <w:sz w:val="28"/>
        </w:rPr>
      </w:pPr>
      <w:r w:rsidRPr="00B62F8D">
        <w:rPr>
          <w:rFonts w:ascii="Comic Sans MS" w:hAnsi="Comic Sans MS"/>
          <w:sz w:val="28"/>
        </w:rPr>
        <w:lastRenderedPageBreak/>
        <w:t xml:space="preserve">As has been noted the creation of the Zoological Survey, was another occasion for the different interests in the Indian Museum to devise an appropriate administrative hierarchy consistent with the autonomous evolution of its different constituent parts. The Act of 1910 perpetuated a system by which the official in charge of the zoological section functioned as the Superintendent of the museum. The creation of the Zoological Survey as </w:t>
      </w:r>
      <w:r w:rsidR="00E63128" w:rsidRPr="00B62F8D">
        <w:rPr>
          <w:rFonts w:ascii="Comic Sans MS" w:hAnsi="Comic Sans MS"/>
          <w:sz w:val="28"/>
        </w:rPr>
        <w:t>a consequence</w:t>
      </w:r>
      <w:r w:rsidRPr="00B62F8D">
        <w:rPr>
          <w:rFonts w:ascii="Comic Sans MS" w:hAnsi="Comic Sans MS"/>
          <w:sz w:val="28"/>
        </w:rPr>
        <w:t xml:space="preserve"> which took over as the Director of the Zoological- Survey called for an administrative reorganization. Reacting to an opinion that the position of the Superintendent would rotate among the heads of different sections, Hayden, then the Director-General of the Geological Survey, felt that the arrang</w:t>
      </w:r>
      <w:r w:rsidR="00E63128" w:rsidRPr="00B62F8D">
        <w:rPr>
          <w:rFonts w:ascii="Comic Sans MS" w:hAnsi="Comic Sans MS"/>
          <w:sz w:val="28"/>
        </w:rPr>
        <w:t>ement that existed before</w:t>
      </w:r>
      <w:r w:rsidRPr="00B62F8D">
        <w:rPr>
          <w:rFonts w:ascii="Comic Sans MS" w:hAnsi="Comic Sans MS"/>
          <w:sz w:val="28"/>
        </w:rPr>
        <w:t xml:space="preserve"> allowing complete autonomy to differe</w:t>
      </w:r>
      <w:r w:rsidR="00E63128" w:rsidRPr="00B62F8D">
        <w:rPr>
          <w:rFonts w:ascii="Comic Sans MS" w:hAnsi="Comic Sans MS"/>
          <w:sz w:val="28"/>
        </w:rPr>
        <w:t xml:space="preserve">nt sections, was preferable in </w:t>
      </w:r>
      <w:r w:rsidRPr="00B62F8D">
        <w:rPr>
          <w:rFonts w:ascii="Comic Sans MS" w:hAnsi="Comic Sans MS"/>
          <w:sz w:val="28"/>
        </w:rPr>
        <w:t xml:space="preserve">conditions that exist in the congeries, known as the Indian Museum, especially when a separate Zoological Survey was going to be created. Despite Annandale’s views to the contrary, the Director-General of Archaeology supported Hayden’s proposals that the officers in charge of the art section should be vested with the secretarial authority on the ground that officials like the Director-General of Archaeology were not residents of </w:t>
      </w:r>
      <w:r w:rsidR="001114CC" w:rsidRPr="00B62F8D">
        <w:rPr>
          <w:rFonts w:ascii="Comic Sans MS" w:hAnsi="Comic Sans MS"/>
          <w:sz w:val="28"/>
        </w:rPr>
        <w:t>Kolkata</w:t>
      </w:r>
      <w:r w:rsidRPr="00B62F8D">
        <w:rPr>
          <w:rFonts w:ascii="Comic Sans MS" w:hAnsi="Comic Sans MS"/>
          <w:sz w:val="28"/>
        </w:rPr>
        <w:t xml:space="preserve"> while the official in charge of the art section was a regular presence in the museum.</w:t>
      </w:r>
    </w:p>
    <w:p w:rsidR="00A26F0A" w:rsidRPr="00B62F8D" w:rsidRDefault="00813D1D" w:rsidP="00813D1D">
      <w:pPr>
        <w:rPr>
          <w:rFonts w:ascii="Comic Sans MS" w:hAnsi="Comic Sans MS"/>
          <w:sz w:val="28"/>
        </w:rPr>
      </w:pPr>
      <w:r w:rsidRPr="00B62F8D">
        <w:rPr>
          <w:rFonts w:ascii="Comic Sans MS" w:hAnsi="Comic Sans MS"/>
          <w:sz w:val="28"/>
        </w:rPr>
        <w:t xml:space="preserve">Such bureaucratic wrangling is suggestive of an important change that had already taken place in the character of the museum. By that time the earlier emphasis on natural history that had given the zoological section a certain preeminence, had already been somewhat diluted by the growing predominance of archaeology, adequately backed up by a new section on Indian art. Established in 1911 the Art gallery developed as an appendage of the archaeological section. The close connection </w:t>
      </w:r>
      <w:r w:rsidRPr="00B62F8D">
        <w:rPr>
          <w:rFonts w:ascii="Comic Sans MS" w:hAnsi="Comic Sans MS"/>
          <w:sz w:val="28"/>
        </w:rPr>
        <w:lastRenderedPageBreak/>
        <w:t xml:space="preserve">between the two does not require any more restatement. But it is important to recognize that both art and archaeology had the ability to serve a whole range of other purposes than merely acting as purveyors off knowledge. At one level they could serve more easily the cultural needs of nationalism, at another level the iconographic sculptures could appeal to the religious sensibilities of the ordinary visitors. They were all spectacles suitably spiced with the sentiment of devotion. The curiosity shop could as well be a shrine for the ordinary men and women to make their pilgrimage. A new impetus for the archaeological section came around the turn of the century when the Survey began to produce a class of Indian professional archaeologists whose interest in the country’s heritage was suitably matched with the eagerness to display them before the public. The way the project for acquisition of archaeological knowledge under Cunningham was transformed into the nationalist agenda for celebrating the country’s rich cultural heritage was manifest in museum making around archaeological sites. Needless to point out that the Indian Museum too was an important institution where these two different motives blended to produce a massive repository of archaeological specimens. When the decision was taken in 1906 to associate directly the officials of the Archaeological Survey in the administration of the archaeological section, it created greater opportunities for the Survey’s Indian officials to leave their own ideological imprints on museum making. They of course carried on a fairly rich legacy left by Cunningham and his generation but as they built on the tradition they began to show a far greater enthusiasm for the sculptural remains of the cult religions promoted by the local rulers. </w:t>
      </w:r>
      <w:proofErr w:type="spellStart"/>
      <w:r w:rsidRPr="00B62F8D">
        <w:rPr>
          <w:rFonts w:ascii="Comic Sans MS" w:hAnsi="Comic Sans MS"/>
          <w:sz w:val="28"/>
        </w:rPr>
        <w:t>Ramaprasad</w:t>
      </w:r>
      <w:proofErr w:type="spellEnd"/>
      <w:r w:rsidRPr="00B62F8D">
        <w:rPr>
          <w:rFonts w:ascii="Comic Sans MS" w:hAnsi="Comic Sans MS"/>
          <w:sz w:val="28"/>
        </w:rPr>
        <w:t xml:space="preserve"> </w:t>
      </w:r>
      <w:proofErr w:type="spellStart"/>
      <w:r w:rsidRPr="00B62F8D">
        <w:rPr>
          <w:rFonts w:ascii="Comic Sans MS" w:hAnsi="Comic Sans MS"/>
          <w:sz w:val="28"/>
        </w:rPr>
        <w:t>Chanda’s</w:t>
      </w:r>
      <w:proofErr w:type="spellEnd"/>
      <w:r w:rsidRPr="00B62F8D">
        <w:rPr>
          <w:rFonts w:ascii="Comic Sans MS" w:hAnsi="Comic Sans MS"/>
          <w:sz w:val="28"/>
        </w:rPr>
        <w:t xml:space="preserve"> tenure in the Indian Museum during the 1920s had been extremely prolific and one can naturally make the inference that in lending his historical visions to the rearrangement of </w:t>
      </w:r>
      <w:r w:rsidRPr="00B62F8D">
        <w:rPr>
          <w:rFonts w:ascii="Comic Sans MS" w:hAnsi="Comic Sans MS"/>
          <w:sz w:val="28"/>
        </w:rPr>
        <w:lastRenderedPageBreak/>
        <w:t xml:space="preserve">the archaeological galleries, </w:t>
      </w:r>
      <w:proofErr w:type="spellStart"/>
      <w:r w:rsidRPr="00B62F8D">
        <w:rPr>
          <w:rFonts w:ascii="Comic Sans MS" w:hAnsi="Comic Sans MS"/>
          <w:sz w:val="28"/>
        </w:rPr>
        <w:t>Chanda’s</w:t>
      </w:r>
      <w:proofErr w:type="spellEnd"/>
      <w:r w:rsidRPr="00B62F8D">
        <w:rPr>
          <w:rFonts w:ascii="Comic Sans MS" w:hAnsi="Comic Sans MS"/>
          <w:sz w:val="28"/>
        </w:rPr>
        <w:t xml:space="preserve"> instinctive admiration for Bengal’s artistic tradition came into play.</w:t>
      </w:r>
    </w:p>
    <w:p w:rsidR="00AF4909" w:rsidRPr="00B62F8D" w:rsidRDefault="00AF4909" w:rsidP="00813D1D">
      <w:pPr>
        <w:rPr>
          <w:sz w:val="32"/>
        </w:rPr>
      </w:pPr>
    </w:p>
    <w:p w:rsidR="00AF4909" w:rsidRPr="00B62F8D" w:rsidRDefault="00AF4909" w:rsidP="0047048C">
      <w:pPr>
        <w:rPr>
          <w:b/>
          <w:sz w:val="36"/>
        </w:rPr>
      </w:pPr>
      <w:r w:rsidRPr="00B62F8D">
        <w:rPr>
          <w:rFonts w:ascii="Bookman Old Style" w:hAnsi="Bookman Old Style"/>
          <w:b/>
          <w:sz w:val="36"/>
          <w:u w:val="single"/>
        </w:rPr>
        <w:t>Description and Assessment</w:t>
      </w:r>
      <w:r w:rsidR="0047048C" w:rsidRPr="00B62F8D">
        <w:rPr>
          <w:rFonts w:ascii="Bookman Old Style" w:hAnsi="Bookman Old Style"/>
          <w:b/>
          <w:sz w:val="36"/>
          <w:u w:val="single"/>
        </w:rPr>
        <w:t xml:space="preserve"> of the Museological</w:t>
      </w:r>
      <w:bookmarkStart w:id="0" w:name="_GoBack"/>
      <w:bookmarkEnd w:id="0"/>
      <w:r w:rsidR="0047048C" w:rsidRPr="00B62F8D">
        <w:rPr>
          <w:rFonts w:ascii="Bookman Old Style" w:hAnsi="Bookman Old Style"/>
          <w:b/>
          <w:sz w:val="36"/>
          <w:u w:val="single"/>
        </w:rPr>
        <w:t xml:space="preserve"> </w:t>
      </w:r>
      <w:r w:rsidR="00E63128" w:rsidRPr="00B62F8D">
        <w:rPr>
          <w:rFonts w:ascii="Bookman Old Style" w:hAnsi="Bookman Old Style"/>
          <w:b/>
          <w:sz w:val="36"/>
          <w:u w:val="single"/>
        </w:rPr>
        <w:t>Importance</w:t>
      </w:r>
      <w:r w:rsidR="00E63128" w:rsidRPr="00B62F8D">
        <w:rPr>
          <w:b/>
          <w:sz w:val="36"/>
        </w:rPr>
        <w:t>:</w:t>
      </w:r>
      <w:r w:rsidR="00371052" w:rsidRPr="00B62F8D">
        <w:rPr>
          <w:b/>
          <w:sz w:val="36"/>
        </w:rPr>
        <w:t>-</w:t>
      </w:r>
    </w:p>
    <w:p w:rsidR="00BC1BDE" w:rsidRPr="00B62F8D" w:rsidRDefault="00BC1BDE" w:rsidP="00BC1BDE">
      <w:pPr>
        <w:rPr>
          <w:rFonts w:ascii="Comic Sans MS" w:hAnsi="Comic Sans MS"/>
          <w:sz w:val="28"/>
        </w:rPr>
      </w:pPr>
      <w:r w:rsidRPr="00B62F8D">
        <w:rPr>
          <w:rFonts w:ascii="Comic Sans MS" w:hAnsi="Comic Sans MS"/>
          <w:sz w:val="28"/>
        </w:rPr>
        <w:t>The description and assessment of the museological importance of the Indian M</w:t>
      </w:r>
      <w:r w:rsidR="001114CC" w:rsidRPr="00B62F8D">
        <w:rPr>
          <w:rFonts w:ascii="Comic Sans MS" w:hAnsi="Comic Sans MS"/>
          <w:sz w:val="28"/>
        </w:rPr>
        <w:t xml:space="preserve">useum's ethnological collection </w:t>
      </w:r>
      <w:r w:rsidRPr="00B62F8D">
        <w:rPr>
          <w:rFonts w:ascii="Comic Sans MS" w:hAnsi="Comic Sans MS"/>
          <w:sz w:val="28"/>
        </w:rPr>
        <w:t>was initially arranged geographically. Life size models were placed at the</w:t>
      </w:r>
      <w:r w:rsidR="001E3ADE" w:rsidRPr="00B62F8D">
        <w:rPr>
          <w:rFonts w:ascii="Comic Sans MS" w:hAnsi="Comic Sans MS"/>
          <w:sz w:val="28"/>
        </w:rPr>
        <w:t xml:space="preserve"> </w:t>
      </w:r>
      <w:r w:rsidRPr="00B62F8D">
        <w:rPr>
          <w:rFonts w:ascii="Comic Sans MS" w:hAnsi="Comic Sans MS"/>
          <w:sz w:val="28"/>
        </w:rPr>
        <w:t>center of the gallery while their implements, clothes a</w:t>
      </w:r>
      <w:r w:rsidR="001E3ADE" w:rsidRPr="00B62F8D">
        <w:rPr>
          <w:rFonts w:ascii="Comic Sans MS" w:hAnsi="Comic Sans MS"/>
          <w:sz w:val="28"/>
        </w:rPr>
        <w:t xml:space="preserve">nd ornaments were displayed in </w:t>
      </w:r>
      <w:r w:rsidRPr="00B62F8D">
        <w:rPr>
          <w:rFonts w:ascii="Comic Sans MS" w:hAnsi="Comic Sans MS"/>
          <w:sz w:val="28"/>
        </w:rPr>
        <w:t>walled cases. Human skulls which very substantially enrich</w:t>
      </w:r>
      <w:r w:rsidR="001E3ADE" w:rsidRPr="00B62F8D">
        <w:rPr>
          <w:rFonts w:ascii="Comic Sans MS" w:hAnsi="Comic Sans MS"/>
          <w:sz w:val="28"/>
        </w:rPr>
        <w:t xml:space="preserve">ed craniological studies were' </w:t>
      </w:r>
      <w:r w:rsidRPr="00B62F8D">
        <w:rPr>
          <w:rFonts w:ascii="Comic Sans MS" w:hAnsi="Comic Sans MS"/>
          <w:sz w:val="28"/>
        </w:rPr>
        <w:t xml:space="preserve">however not displayed. Even as it is true that the collection </w:t>
      </w:r>
      <w:r w:rsidR="001E3ADE" w:rsidRPr="00B62F8D">
        <w:rPr>
          <w:rFonts w:ascii="Comic Sans MS" w:hAnsi="Comic Sans MS"/>
          <w:sz w:val="28"/>
        </w:rPr>
        <w:t xml:space="preserve">of pre-historic antiquities in </w:t>
      </w:r>
      <w:r w:rsidRPr="00B62F8D">
        <w:rPr>
          <w:rFonts w:ascii="Comic Sans MS" w:hAnsi="Comic Sans MS"/>
          <w:sz w:val="28"/>
        </w:rPr>
        <w:t>the museum, gathered initially by men of the Geologic</w:t>
      </w:r>
      <w:r w:rsidR="001E3ADE" w:rsidRPr="00B62F8D">
        <w:rPr>
          <w:rFonts w:ascii="Comic Sans MS" w:hAnsi="Comic Sans MS"/>
          <w:sz w:val="28"/>
        </w:rPr>
        <w:t xml:space="preserve">al Survey and displayed in the </w:t>
      </w:r>
      <w:r w:rsidRPr="00B62F8D">
        <w:rPr>
          <w:rFonts w:ascii="Comic Sans MS" w:hAnsi="Comic Sans MS"/>
          <w:sz w:val="28"/>
        </w:rPr>
        <w:t xml:space="preserve">archaeological section had close similarities with </w:t>
      </w:r>
      <w:r w:rsidR="001E3ADE" w:rsidRPr="00B62F8D">
        <w:rPr>
          <w:rFonts w:ascii="Comic Sans MS" w:hAnsi="Comic Sans MS"/>
          <w:sz w:val="28"/>
        </w:rPr>
        <w:t xml:space="preserve">the kind of materials that the </w:t>
      </w:r>
      <w:r w:rsidRPr="00B62F8D">
        <w:rPr>
          <w:rFonts w:ascii="Comic Sans MS" w:hAnsi="Comic Sans MS"/>
          <w:sz w:val="28"/>
        </w:rPr>
        <w:t>Ethnological gallery displayed, what ultimately distingui</w:t>
      </w:r>
      <w:r w:rsidR="001E3ADE" w:rsidRPr="00B62F8D">
        <w:rPr>
          <w:rFonts w:ascii="Comic Sans MS" w:hAnsi="Comic Sans MS"/>
          <w:sz w:val="28"/>
        </w:rPr>
        <w:t xml:space="preserve">shed the ethnological Section, </w:t>
      </w:r>
      <w:r w:rsidRPr="00B62F8D">
        <w:rPr>
          <w:rFonts w:ascii="Comic Sans MS" w:hAnsi="Comic Sans MS"/>
          <w:sz w:val="28"/>
        </w:rPr>
        <w:t>was the way its importance was recognized as a source of c</w:t>
      </w:r>
      <w:r w:rsidR="001E3ADE" w:rsidRPr="00B62F8D">
        <w:rPr>
          <w:rFonts w:ascii="Comic Sans MS" w:hAnsi="Comic Sans MS"/>
          <w:sz w:val="28"/>
        </w:rPr>
        <w:t xml:space="preserve">raniological data by officials </w:t>
      </w:r>
      <w:r w:rsidRPr="00B62F8D">
        <w:rPr>
          <w:rFonts w:ascii="Comic Sans MS" w:hAnsi="Comic Sans MS"/>
          <w:sz w:val="28"/>
        </w:rPr>
        <w:t>of the Ethnographic Survey of India. Otherwise the ethno</w:t>
      </w:r>
      <w:r w:rsidR="001E3ADE" w:rsidRPr="00B62F8D">
        <w:rPr>
          <w:rFonts w:ascii="Comic Sans MS" w:hAnsi="Comic Sans MS"/>
          <w:sz w:val="28"/>
        </w:rPr>
        <w:t>logy section</w:t>
      </w:r>
      <w:r w:rsidR="00E63128" w:rsidRPr="00B62F8D">
        <w:rPr>
          <w:rFonts w:ascii="Comic Sans MS" w:hAnsi="Comic Sans MS"/>
          <w:sz w:val="28"/>
        </w:rPr>
        <w:t xml:space="preserve"> </w:t>
      </w:r>
      <w:r w:rsidRPr="00B62F8D">
        <w:rPr>
          <w:rFonts w:ascii="Comic Sans MS" w:hAnsi="Comic Sans MS"/>
          <w:sz w:val="28"/>
        </w:rPr>
        <w:t>adequately demonstrates, remained an assortm</w:t>
      </w:r>
      <w:r w:rsidR="001E3ADE" w:rsidRPr="00B62F8D">
        <w:rPr>
          <w:rFonts w:ascii="Comic Sans MS" w:hAnsi="Comic Sans MS"/>
          <w:sz w:val="28"/>
        </w:rPr>
        <w:t xml:space="preserve">ent of a variety of artifacts. </w:t>
      </w:r>
      <w:r w:rsidRPr="00B62F8D">
        <w:rPr>
          <w:rFonts w:ascii="Comic Sans MS" w:hAnsi="Comic Sans MS"/>
          <w:sz w:val="28"/>
        </w:rPr>
        <w:t>With time however the scope of the Ethnological galler</w:t>
      </w:r>
      <w:r w:rsidR="001E3ADE" w:rsidRPr="00B62F8D">
        <w:rPr>
          <w:rFonts w:ascii="Comic Sans MS" w:hAnsi="Comic Sans MS"/>
          <w:sz w:val="28"/>
        </w:rPr>
        <w:t xml:space="preserve">y began to widen, retaining of </w:t>
      </w:r>
      <w:r w:rsidRPr="00B62F8D">
        <w:rPr>
          <w:rFonts w:ascii="Comic Sans MS" w:hAnsi="Comic Sans MS"/>
          <w:sz w:val="28"/>
        </w:rPr>
        <w:t>course the stress that it always had on tribal cultural artifac</w:t>
      </w:r>
      <w:r w:rsidR="001E3ADE" w:rsidRPr="00B62F8D">
        <w:rPr>
          <w:rFonts w:ascii="Comic Sans MS" w:hAnsi="Comic Sans MS"/>
          <w:sz w:val="28"/>
        </w:rPr>
        <w:t xml:space="preserve">ts. As an instance of how the' </w:t>
      </w:r>
      <w:r w:rsidRPr="00B62F8D">
        <w:rPr>
          <w:rFonts w:ascii="Comic Sans MS" w:hAnsi="Comic Sans MS"/>
          <w:sz w:val="28"/>
        </w:rPr>
        <w:t>gallery began to be embellished with other kinds of exotic pieces the presentation of the</w:t>
      </w:r>
      <w:r w:rsidR="001E3ADE" w:rsidRPr="00B62F8D">
        <w:rPr>
          <w:rFonts w:ascii="Comic Sans MS" w:hAnsi="Comic Sans MS"/>
          <w:sz w:val="28"/>
        </w:rPr>
        <w:t xml:space="preserve"> </w:t>
      </w:r>
      <w:r w:rsidRPr="00B62F8D">
        <w:rPr>
          <w:rFonts w:ascii="Comic Sans MS" w:hAnsi="Comic Sans MS"/>
          <w:sz w:val="28"/>
        </w:rPr>
        <w:t xml:space="preserve">replica of the </w:t>
      </w:r>
      <w:proofErr w:type="spellStart"/>
      <w:r w:rsidRPr="00B62F8D">
        <w:rPr>
          <w:rFonts w:ascii="Comic Sans MS" w:hAnsi="Comic Sans MS"/>
          <w:sz w:val="28"/>
        </w:rPr>
        <w:t>Puri</w:t>
      </w:r>
      <w:proofErr w:type="spellEnd"/>
      <w:r w:rsidRPr="00B62F8D">
        <w:rPr>
          <w:rFonts w:ascii="Comic Sans MS" w:hAnsi="Comic Sans MS"/>
          <w:sz w:val="28"/>
        </w:rPr>
        <w:t xml:space="preserve"> temple and the </w:t>
      </w:r>
      <w:proofErr w:type="spellStart"/>
      <w:r w:rsidRPr="00B62F8D">
        <w:rPr>
          <w:rFonts w:ascii="Comic Sans MS" w:hAnsi="Comic Sans MS"/>
          <w:sz w:val="28"/>
        </w:rPr>
        <w:t>Jagannath</w:t>
      </w:r>
      <w:proofErr w:type="spellEnd"/>
      <w:r w:rsidRPr="00B62F8D">
        <w:rPr>
          <w:rFonts w:ascii="Comic Sans MS" w:hAnsi="Comic Sans MS"/>
          <w:sz w:val="28"/>
        </w:rPr>
        <w:t xml:space="preserve"> car to the ethnological </w:t>
      </w:r>
      <w:r w:rsidR="001E3ADE" w:rsidRPr="00B62F8D">
        <w:rPr>
          <w:rFonts w:ascii="Comic Sans MS" w:hAnsi="Comic Sans MS"/>
          <w:sz w:val="28"/>
        </w:rPr>
        <w:t xml:space="preserve">collection can be </w:t>
      </w:r>
      <w:r w:rsidRPr="00B62F8D">
        <w:rPr>
          <w:rFonts w:ascii="Comic Sans MS" w:hAnsi="Comic Sans MS"/>
          <w:sz w:val="28"/>
        </w:rPr>
        <w:t>cited. Apart from the articles of daily use and ornam</w:t>
      </w:r>
      <w:r w:rsidR="001E3ADE" w:rsidRPr="00B62F8D">
        <w:rPr>
          <w:rFonts w:ascii="Comic Sans MS" w:hAnsi="Comic Sans MS"/>
          <w:sz w:val="28"/>
        </w:rPr>
        <w:t xml:space="preserve">ents, arms and </w:t>
      </w:r>
      <w:proofErr w:type="spellStart"/>
      <w:r w:rsidR="001E3ADE" w:rsidRPr="00B62F8D">
        <w:rPr>
          <w:rFonts w:ascii="Comic Sans MS" w:hAnsi="Comic Sans MS"/>
          <w:sz w:val="28"/>
        </w:rPr>
        <w:t>armour</w:t>
      </w:r>
      <w:proofErr w:type="spellEnd"/>
      <w:r w:rsidR="001E3ADE" w:rsidRPr="00B62F8D">
        <w:rPr>
          <w:rFonts w:ascii="Comic Sans MS" w:hAnsi="Comic Sans MS"/>
          <w:sz w:val="28"/>
        </w:rPr>
        <w:t xml:space="preserve"> began to </w:t>
      </w:r>
      <w:r w:rsidRPr="00B62F8D">
        <w:rPr>
          <w:rFonts w:ascii="Comic Sans MS" w:hAnsi="Comic Sans MS"/>
          <w:sz w:val="28"/>
        </w:rPr>
        <w:t xml:space="preserve">occupy the gallery as important objects of display. In 1911 the museum sent the Senior Assistant Superintendent to the land of the Abor </w:t>
      </w:r>
      <w:r w:rsidRPr="00B62F8D">
        <w:rPr>
          <w:rFonts w:ascii="Comic Sans MS" w:hAnsi="Comic Sans MS"/>
          <w:sz w:val="28"/>
        </w:rPr>
        <w:lastRenderedPageBreak/>
        <w:t>co</w:t>
      </w:r>
      <w:r w:rsidR="001E3ADE" w:rsidRPr="00B62F8D">
        <w:rPr>
          <w:rFonts w:ascii="Comic Sans MS" w:hAnsi="Comic Sans MS"/>
          <w:sz w:val="28"/>
        </w:rPr>
        <w:t xml:space="preserve">mmunity in North East </w:t>
      </w:r>
      <w:r w:rsidRPr="00B62F8D">
        <w:rPr>
          <w:rFonts w:ascii="Comic Sans MS" w:hAnsi="Comic Sans MS"/>
          <w:sz w:val="28"/>
        </w:rPr>
        <w:t>India. He was to accompany the Abor expeditionary force as a zoologist and</w:t>
      </w:r>
      <w:r w:rsidR="001E3ADE" w:rsidRPr="00B62F8D">
        <w:rPr>
          <w:rFonts w:ascii="Comic Sans MS" w:hAnsi="Comic Sans MS"/>
          <w:sz w:val="28"/>
        </w:rPr>
        <w:t xml:space="preserve"> </w:t>
      </w:r>
      <w:r w:rsidRPr="00B62F8D">
        <w:rPr>
          <w:rFonts w:ascii="Comic Sans MS" w:hAnsi="Comic Sans MS"/>
          <w:sz w:val="28"/>
        </w:rPr>
        <w:t>anthropologist. The consequence of this expedition was</w:t>
      </w:r>
      <w:r w:rsidR="00EF0648" w:rsidRPr="00B62F8D">
        <w:rPr>
          <w:rFonts w:ascii="Comic Sans MS" w:hAnsi="Comic Sans MS"/>
          <w:sz w:val="28"/>
        </w:rPr>
        <w:t xml:space="preserve"> the material that the museum</w:t>
      </w:r>
      <w:r w:rsidR="001E3ADE" w:rsidRPr="00B62F8D">
        <w:rPr>
          <w:rFonts w:ascii="Comic Sans MS" w:hAnsi="Comic Sans MS"/>
          <w:sz w:val="28"/>
        </w:rPr>
        <w:t xml:space="preserve"> </w:t>
      </w:r>
      <w:r w:rsidRPr="00B62F8D">
        <w:rPr>
          <w:rFonts w:ascii="Comic Sans MS" w:hAnsi="Comic Sans MS"/>
          <w:sz w:val="28"/>
        </w:rPr>
        <w:t>gathered from the Abor community.</w:t>
      </w:r>
    </w:p>
    <w:p w:rsidR="00AF4909" w:rsidRPr="00B62F8D" w:rsidRDefault="00BC1BDE" w:rsidP="00BC1BDE">
      <w:pPr>
        <w:rPr>
          <w:rFonts w:ascii="Comic Sans MS" w:hAnsi="Comic Sans MS"/>
          <w:sz w:val="28"/>
        </w:rPr>
      </w:pPr>
      <w:r w:rsidRPr="00B62F8D">
        <w:rPr>
          <w:rFonts w:ascii="Comic Sans MS" w:hAnsi="Comic Sans MS"/>
          <w:sz w:val="28"/>
        </w:rPr>
        <w:t>The expedition to the Abor country was intended for the exploration of the flora and</w:t>
      </w:r>
      <w:r w:rsidR="001E3ADE" w:rsidRPr="00B62F8D">
        <w:rPr>
          <w:rFonts w:ascii="Comic Sans MS" w:hAnsi="Comic Sans MS"/>
          <w:sz w:val="28"/>
        </w:rPr>
        <w:t xml:space="preserve"> </w:t>
      </w:r>
      <w:r w:rsidRPr="00B62F8D">
        <w:rPr>
          <w:rFonts w:ascii="Comic Sans MS" w:hAnsi="Comic Sans MS"/>
          <w:sz w:val="28"/>
        </w:rPr>
        <w:t>fauna of the region. One consequence of what had been primarily a zoological expedition</w:t>
      </w:r>
      <w:r w:rsidR="001E3ADE" w:rsidRPr="00B62F8D">
        <w:rPr>
          <w:rFonts w:ascii="Comic Sans MS" w:hAnsi="Comic Sans MS"/>
          <w:sz w:val="28"/>
        </w:rPr>
        <w:t xml:space="preserve"> </w:t>
      </w:r>
      <w:r w:rsidRPr="00B62F8D">
        <w:rPr>
          <w:rFonts w:ascii="Comic Sans MS" w:hAnsi="Comic Sans MS"/>
          <w:sz w:val="28"/>
        </w:rPr>
        <w:t>was the accumulation of anthropometric data. It was in the f</w:t>
      </w:r>
      <w:r w:rsidR="001E3ADE" w:rsidRPr="00B62F8D">
        <w:rPr>
          <w:rFonts w:ascii="Comic Sans MS" w:hAnsi="Comic Sans MS"/>
          <w:sz w:val="28"/>
        </w:rPr>
        <w:t xml:space="preserve">itness of things that by then' </w:t>
      </w:r>
      <w:r w:rsidRPr="00B62F8D">
        <w:rPr>
          <w:rFonts w:ascii="Comic Sans MS" w:hAnsi="Comic Sans MS"/>
          <w:sz w:val="28"/>
        </w:rPr>
        <w:t>the zoological and the anthropological section had become closely entwined. The Trustees also had an</w:t>
      </w:r>
      <w:r w:rsidR="001E3ADE" w:rsidRPr="00B62F8D">
        <w:rPr>
          <w:rFonts w:ascii="Comic Sans MS" w:hAnsi="Comic Sans MS"/>
          <w:sz w:val="28"/>
        </w:rPr>
        <w:t xml:space="preserve"> </w:t>
      </w:r>
      <w:r w:rsidRPr="00B62F8D">
        <w:rPr>
          <w:rFonts w:ascii="Comic Sans MS" w:hAnsi="Comic Sans MS"/>
          <w:sz w:val="28"/>
        </w:rPr>
        <w:t>elaborate plan to sponsor a series of lectures and a sh</w:t>
      </w:r>
      <w:r w:rsidR="001E3ADE" w:rsidRPr="00B62F8D">
        <w:rPr>
          <w:rFonts w:ascii="Comic Sans MS" w:hAnsi="Comic Sans MS"/>
          <w:sz w:val="28"/>
        </w:rPr>
        <w:t xml:space="preserve">ort monograph on anthropometry </w:t>
      </w:r>
      <w:r w:rsidRPr="00B62F8D">
        <w:rPr>
          <w:rFonts w:ascii="Comic Sans MS" w:hAnsi="Comic Sans MS"/>
          <w:sz w:val="28"/>
        </w:rPr>
        <w:t>based on the ethnological information that the Abor ex</w:t>
      </w:r>
      <w:r w:rsidR="001E3ADE" w:rsidRPr="00B62F8D">
        <w:rPr>
          <w:rFonts w:ascii="Comic Sans MS" w:hAnsi="Comic Sans MS"/>
          <w:sz w:val="28"/>
        </w:rPr>
        <w:t xml:space="preserve">pedition had accumulated. This </w:t>
      </w:r>
      <w:r w:rsidRPr="00B62F8D">
        <w:rPr>
          <w:rFonts w:ascii="Comic Sans MS" w:hAnsi="Comic Sans MS"/>
          <w:sz w:val="28"/>
        </w:rPr>
        <w:t xml:space="preserve">was to be supplemented by similar monographs </w:t>
      </w:r>
      <w:r w:rsidR="001E3ADE" w:rsidRPr="00B62F8D">
        <w:rPr>
          <w:rFonts w:ascii="Comic Sans MS" w:hAnsi="Comic Sans MS"/>
          <w:sz w:val="28"/>
        </w:rPr>
        <w:t xml:space="preserve">on Abor mythology, folklore and </w:t>
      </w:r>
      <w:r w:rsidRPr="00B62F8D">
        <w:rPr>
          <w:rFonts w:ascii="Comic Sans MS" w:hAnsi="Comic Sans MS"/>
          <w:sz w:val="28"/>
        </w:rPr>
        <w:t>customs. Apart from the Abor expedition Kemp also collected important ethnological specimens from the north eastern frontier</w:t>
      </w:r>
      <w:r w:rsidR="00AF4909" w:rsidRPr="00B62F8D">
        <w:rPr>
          <w:rFonts w:ascii="Comic Sans MS" w:hAnsi="Comic Sans MS"/>
          <w:sz w:val="28"/>
        </w:rPr>
        <w:t>.</w:t>
      </w:r>
    </w:p>
    <w:p w:rsidR="005E0D4E" w:rsidRPr="00B62F8D" w:rsidRDefault="001E3ADE" w:rsidP="009B2BA4">
      <w:pPr>
        <w:rPr>
          <w:rFonts w:ascii="Comic Sans MS" w:hAnsi="Comic Sans MS"/>
          <w:sz w:val="28"/>
        </w:rPr>
      </w:pPr>
      <w:r w:rsidRPr="00B62F8D">
        <w:rPr>
          <w:rFonts w:ascii="Comic Sans MS" w:hAnsi="Comic Sans MS"/>
          <w:sz w:val="28"/>
        </w:rPr>
        <w:t xml:space="preserve"> </w:t>
      </w:r>
      <w:r w:rsidR="00BC1BDE" w:rsidRPr="00B62F8D">
        <w:rPr>
          <w:rFonts w:ascii="Comic Sans MS" w:hAnsi="Comic Sans MS"/>
          <w:sz w:val="28"/>
        </w:rPr>
        <w:t>The anthropometric research that such explorations into tribal territories by the officials</w:t>
      </w:r>
      <w:r w:rsidRPr="00B62F8D">
        <w:rPr>
          <w:rFonts w:ascii="Comic Sans MS" w:hAnsi="Comic Sans MS"/>
          <w:sz w:val="28"/>
        </w:rPr>
        <w:t xml:space="preserve"> </w:t>
      </w:r>
      <w:r w:rsidR="00BC1BDE" w:rsidRPr="00B62F8D">
        <w:rPr>
          <w:rFonts w:ascii="Comic Sans MS" w:hAnsi="Comic Sans MS"/>
          <w:sz w:val="28"/>
        </w:rPr>
        <w:t>of the Indian Museum generated was a potential</w:t>
      </w:r>
      <w:r w:rsidRPr="00B62F8D">
        <w:rPr>
          <w:rFonts w:ascii="Comic Sans MS" w:hAnsi="Comic Sans MS"/>
          <w:sz w:val="28"/>
        </w:rPr>
        <w:t xml:space="preserve"> source of information for the </w:t>
      </w:r>
      <w:r w:rsidR="00BC1BDE" w:rsidRPr="00B62F8D">
        <w:rPr>
          <w:rFonts w:ascii="Comic Sans MS" w:hAnsi="Comic Sans MS"/>
          <w:sz w:val="28"/>
        </w:rPr>
        <w:t xml:space="preserve">Ethnographic Survey of India. The ethnographic surveys </w:t>
      </w:r>
      <w:r w:rsidRPr="00B62F8D">
        <w:rPr>
          <w:rFonts w:ascii="Comic Sans MS" w:hAnsi="Comic Sans MS"/>
          <w:sz w:val="28"/>
        </w:rPr>
        <w:t xml:space="preserve">in the early twentieth century </w:t>
      </w:r>
      <w:r w:rsidR="00BC1BDE" w:rsidRPr="00B62F8D">
        <w:rPr>
          <w:rFonts w:ascii="Comic Sans MS" w:hAnsi="Comic Sans MS"/>
          <w:sz w:val="28"/>
        </w:rPr>
        <w:t>were preoccupied with the collection of anthropomet</w:t>
      </w:r>
      <w:r w:rsidRPr="00B62F8D">
        <w:rPr>
          <w:rFonts w:ascii="Comic Sans MS" w:hAnsi="Comic Sans MS"/>
          <w:sz w:val="28"/>
        </w:rPr>
        <w:t xml:space="preserve">ric information by undertaking </w:t>
      </w:r>
      <w:r w:rsidR="00BC1BDE" w:rsidRPr="00B62F8D">
        <w:rPr>
          <w:rFonts w:ascii="Comic Sans MS" w:hAnsi="Comic Sans MS"/>
          <w:sz w:val="28"/>
        </w:rPr>
        <w:t>mainly craniological studies, in the process laying the f</w:t>
      </w:r>
      <w:r w:rsidRPr="00B62F8D">
        <w:rPr>
          <w:rFonts w:ascii="Comic Sans MS" w:hAnsi="Comic Sans MS"/>
          <w:sz w:val="28"/>
        </w:rPr>
        <w:t xml:space="preserve">oundation of the discipline of </w:t>
      </w:r>
      <w:r w:rsidR="00BC1BDE" w:rsidRPr="00B62F8D">
        <w:rPr>
          <w:rFonts w:ascii="Comic Sans MS" w:hAnsi="Comic Sans MS"/>
          <w:sz w:val="28"/>
        </w:rPr>
        <w:t>physical anthropology in India. Not unnaturally the offici</w:t>
      </w:r>
      <w:r w:rsidRPr="00B62F8D">
        <w:rPr>
          <w:rFonts w:ascii="Comic Sans MS" w:hAnsi="Comic Sans MS"/>
          <w:sz w:val="28"/>
        </w:rPr>
        <w:t xml:space="preserve">als of the Ethnographic Survey </w:t>
      </w:r>
      <w:r w:rsidR="00BC1BDE" w:rsidRPr="00B62F8D">
        <w:rPr>
          <w:rFonts w:ascii="Comic Sans MS" w:hAnsi="Comic Sans MS"/>
          <w:sz w:val="28"/>
        </w:rPr>
        <w:t>used the Indian Museum collection of human skulls to mak</w:t>
      </w:r>
      <w:r w:rsidRPr="00B62F8D">
        <w:rPr>
          <w:rFonts w:ascii="Comic Sans MS" w:hAnsi="Comic Sans MS"/>
          <w:sz w:val="28"/>
        </w:rPr>
        <w:t xml:space="preserve">e an assessment of the cranial </w:t>
      </w:r>
      <w:r w:rsidR="00BC1BDE" w:rsidRPr="00B62F8D">
        <w:rPr>
          <w:rFonts w:ascii="Comic Sans MS" w:hAnsi="Comic Sans MS"/>
          <w:sz w:val="28"/>
        </w:rPr>
        <w:t>capacity of different ethnic groups, mainly from easter</w:t>
      </w:r>
      <w:r w:rsidRPr="00B62F8D">
        <w:rPr>
          <w:rFonts w:ascii="Comic Sans MS" w:hAnsi="Comic Sans MS"/>
          <w:sz w:val="28"/>
        </w:rPr>
        <w:t xml:space="preserve">n India. In an analysis of </w:t>
      </w:r>
      <w:r w:rsidR="00AF4909" w:rsidRPr="00B62F8D">
        <w:rPr>
          <w:rFonts w:ascii="Comic Sans MS" w:hAnsi="Comic Sans MS"/>
          <w:sz w:val="28"/>
        </w:rPr>
        <w:t>the ‘museum’s</w:t>
      </w:r>
      <w:r w:rsidR="00BC1BDE" w:rsidRPr="00B62F8D">
        <w:rPr>
          <w:rFonts w:ascii="Comic Sans MS" w:hAnsi="Comic Sans MS"/>
          <w:sz w:val="28"/>
        </w:rPr>
        <w:t xml:space="preserve"> craniological data, an</w:t>
      </w:r>
      <w:r w:rsidRPr="00B62F8D">
        <w:rPr>
          <w:rFonts w:ascii="Comic Sans MS" w:hAnsi="Comic Sans MS"/>
          <w:sz w:val="28"/>
        </w:rPr>
        <w:t xml:space="preserve"> official of the Ethnographic' </w:t>
      </w:r>
      <w:r w:rsidR="00BC1BDE" w:rsidRPr="00B62F8D">
        <w:rPr>
          <w:rFonts w:ascii="Comic Sans MS" w:hAnsi="Comic Sans MS"/>
          <w:sz w:val="28"/>
        </w:rPr>
        <w:t>Survey, mentioned that almost sixty two percent of the s</w:t>
      </w:r>
      <w:r w:rsidRPr="00B62F8D">
        <w:rPr>
          <w:rFonts w:ascii="Comic Sans MS" w:hAnsi="Comic Sans MS"/>
          <w:sz w:val="28"/>
        </w:rPr>
        <w:t xml:space="preserve">kulls in the museum collection </w:t>
      </w:r>
      <w:r w:rsidR="00BC1BDE" w:rsidRPr="00B62F8D">
        <w:rPr>
          <w:rFonts w:ascii="Comic Sans MS" w:hAnsi="Comic Sans MS"/>
          <w:sz w:val="28"/>
        </w:rPr>
        <w:t xml:space="preserve">showed small heads demonstrating </w:t>
      </w:r>
      <w:r w:rsidR="00BC1BDE" w:rsidRPr="00B62F8D">
        <w:rPr>
          <w:rFonts w:ascii="Comic Sans MS" w:hAnsi="Comic Sans MS"/>
          <w:sz w:val="28"/>
        </w:rPr>
        <w:lastRenderedPageBreak/>
        <w:t>among other things t</w:t>
      </w:r>
      <w:r w:rsidRPr="00B62F8D">
        <w:rPr>
          <w:rFonts w:ascii="Comic Sans MS" w:hAnsi="Comic Sans MS"/>
          <w:sz w:val="28"/>
        </w:rPr>
        <w:t xml:space="preserve">hat the large majority of the </w:t>
      </w:r>
      <w:r w:rsidR="00BC1BDE" w:rsidRPr="00B62F8D">
        <w:rPr>
          <w:rFonts w:ascii="Comic Sans MS" w:hAnsi="Comic Sans MS"/>
          <w:sz w:val="28"/>
        </w:rPr>
        <w:t>population in eastern India were small headed aborigi</w:t>
      </w:r>
      <w:r w:rsidRPr="00B62F8D">
        <w:rPr>
          <w:rFonts w:ascii="Comic Sans MS" w:hAnsi="Comic Sans MS"/>
          <w:sz w:val="28"/>
        </w:rPr>
        <w:t xml:space="preserve">nals. Following the lessons of </w:t>
      </w:r>
      <w:r w:rsidR="00BC1BDE" w:rsidRPr="00B62F8D">
        <w:rPr>
          <w:rFonts w:ascii="Comic Sans MS" w:hAnsi="Comic Sans MS"/>
          <w:sz w:val="28"/>
        </w:rPr>
        <w:t>racially contaminated anthropology, attributed the i</w:t>
      </w:r>
      <w:r w:rsidRPr="00B62F8D">
        <w:rPr>
          <w:rFonts w:ascii="Comic Sans MS" w:hAnsi="Comic Sans MS"/>
          <w:sz w:val="28"/>
        </w:rPr>
        <w:t xml:space="preserve">nferior intellectual acumen to </w:t>
      </w:r>
      <w:r w:rsidR="00BC1BDE" w:rsidRPr="00B62F8D">
        <w:rPr>
          <w:rFonts w:ascii="Comic Sans MS" w:hAnsi="Comic Sans MS"/>
          <w:sz w:val="28"/>
        </w:rPr>
        <w:t xml:space="preserve">the small head of the inferior people. Whatever </w:t>
      </w:r>
      <w:r w:rsidR="00EF0648" w:rsidRPr="00B62F8D">
        <w:rPr>
          <w:rFonts w:ascii="Comic Sans MS" w:hAnsi="Comic Sans MS"/>
          <w:sz w:val="28"/>
        </w:rPr>
        <w:t>is</w:t>
      </w:r>
      <w:r w:rsidR="00BC1BDE" w:rsidRPr="00B62F8D">
        <w:rPr>
          <w:rFonts w:ascii="Comic Sans MS" w:hAnsi="Comic Sans MS"/>
          <w:sz w:val="28"/>
        </w:rPr>
        <w:t xml:space="preserve"> the limi</w:t>
      </w:r>
      <w:r w:rsidRPr="00B62F8D">
        <w:rPr>
          <w:rFonts w:ascii="Comic Sans MS" w:hAnsi="Comic Sans MS"/>
          <w:sz w:val="28"/>
        </w:rPr>
        <w:t xml:space="preserve">tation of this anthropometric </w:t>
      </w:r>
      <w:r w:rsidR="00BC1BDE" w:rsidRPr="00B62F8D">
        <w:rPr>
          <w:rFonts w:ascii="Comic Sans MS" w:hAnsi="Comic Sans MS"/>
          <w:sz w:val="28"/>
        </w:rPr>
        <w:t>research and in fact they were many for their utter ne</w:t>
      </w:r>
      <w:r w:rsidRPr="00B62F8D">
        <w:rPr>
          <w:rFonts w:ascii="Comic Sans MS" w:hAnsi="Comic Sans MS"/>
          <w:sz w:val="28"/>
        </w:rPr>
        <w:t xml:space="preserve">glect of the impact of social </w:t>
      </w:r>
      <w:r w:rsidR="00BC1BDE" w:rsidRPr="00B62F8D">
        <w:rPr>
          <w:rFonts w:ascii="Comic Sans MS" w:hAnsi="Comic Sans MS"/>
          <w:sz w:val="28"/>
        </w:rPr>
        <w:t xml:space="preserve">ambience in fostering superior intellect, this remained however one of the key points </w:t>
      </w:r>
      <w:r w:rsidRPr="00B62F8D">
        <w:rPr>
          <w:rFonts w:ascii="Comic Sans MS" w:hAnsi="Comic Sans MS"/>
          <w:sz w:val="28"/>
        </w:rPr>
        <w:t xml:space="preserve">in </w:t>
      </w:r>
      <w:r w:rsidR="00BC1BDE" w:rsidRPr="00B62F8D">
        <w:rPr>
          <w:rFonts w:ascii="Comic Sans MS" w:hAnsi="Comic Sans MS"/>
          <w:sz w:val="28"/>
        </w:rPr>
        <w:t xml:space="preserve">the ethnographic research </w:t>
      </w:r>
      <w:r w:rsidR="00EF0648" w:rsidRPr="00B62F8D">
        <w:rPr>
          <w:rFonts w:ascii="Comic Sans MS" w:hAnsi="Comic Sans MS"/>
          <w:sz w:val="28"/>
        </w:rPr>
        <w:t>and</w:t>
      </w:r>
      <w:r w:rsidR="00BC1BDE" w:rsidRPr="00B62F8D">
        <w:rPr>
          <w:rFonts w:ascii="Comic Sans MS" w:hAnsi="Comic Sans MS"/>
          <w:sz w:val="28"/>
        </w:rPr>
        <w:t xml:space="preserve"> </w:t>
      </w:r>
      <w:r w:rsidR="00EF0648" w:rsidRPr="00B62F8D">
        <w:rPr>
          <w:rFonts w:ascii="Comic Sans MS" w:hAnsi="Comic Sans MS"/>
          <w:sz w:val="28"/>
        </w:rPr>
        <w:t>represent</w:t>
      </w:r>
      <w:r w:rsidR="00BC1BDE" w:rsidRPr="00B62F8D">
        <w:rPr>
          <w:rFonts w:ascii="Comic Sans MS" w:hAnsi="Comic Sans MS"/>
          <w:sz w:val="28"/>
        </w:rPr>
        <w:t>. The la</w:t>
      </w:r>
      <w:r w:rsidRPr="00B62F8D">
        <w:rPr>
          <w:rFonts w:ascii="Comic Sans MS" w:hAnsi="Comic Sans MS"/>
          <w:sz w:val="28"/>
        </w:rPr>
        <w:t xml:space="preserve">tter followed the lead of their </w:t>
      </w:r>
      <w:r w:rsidR="00636423" w:rsidRPr="00B62F8D">
        <w:rPr>
          <w:rFonts w:ascii="Comic Sans MS" w:hAnsi="Comic Sans MS"/>
          <w:sz w:val="28"/>
        </w:rPr>
        <w:t xml:space="preserve">anthropologists </w:t>
      </w:r>
      <w:r w:rsidR="00BC1BDE" w:rsidRPr="00B62F8D">
        <w:rPr>
          <w:rFonts w:ascii="Comic Sans MS" w:hAnsi="Comic Sans MS"/>
          <w:sz w:val="28"/>
        </w:rPr>
        <w:t xml:space="preserve">to publish detailed information about </w:t>
      </w:r>
      <w:r w:rsidRPr="00B62F8D">
        <w:rPr>
          <w:rFonts w:ascii="Comic Sans MS" w:hAnsi="Comic Sans MS"/>
          <w:sz w:val="28"/>
        </w:rPr>
        <w:t xml:space="preserve">the human crania in the Indian </w:t>
      </w:r>
      <w:r w:rsidR="00BC1BDE" w:rsidRPr="00B62F8D">
        <w:rPr>
          <w:rFonts w:ascii="Comic Sans MS" w:hAnsi="Comic Sans MS"/>
          <w:sz w:val="28"/>
        </w:rPr>
        <w:t>Museum collection that was to serve the purpose of a cat</w:t>
      </w:r>
      <w:r w:rsidR="00EF0648" w:rsidRPr="00B62F8D">
        <w:rPr>
          <w:rFonts w:ascii="Comic Sans MS" w:hAnsi="Comic Sans MS"/>
          <w:sz w:val="28"/>
        </w:rPr>
        <w:t>alogue. From</w:t>
      </w:r>
      <w:r w:rsidRPr="00B62F8D">
        <w:rPr>
          <w:rFonts w:ascii="Comic Sans MS" w:hAnsi="Comic Sans MS"/>
          <w:sz w:val="28"/>
        </w:rPr>
        <w:t xml:space="preserve"> catalogue </w:t>
      </w:r>
      <w:r w:rsidR="00BC1BDE" w:rsidRPr="00B62F8D">
        <w:rPr>
          <w:rFonts w:ascii="Comic Sans MS" w:hAnsi="Comic Sans MS"/>
          <w:sz w:val="28"/>
        </w:rPr>
        <w:t xml:space="preserve">we come to know that the greater part of the collection </w:t>
      </w:r>
      <w:r w:rsidRPr="00B62F8D">
        <w:rPr>
          <w:rFonts w:ascii="Comic Sans MS" w:hAnsi="Comic Sans MS"/>
          <w:sz w:val="28"/>
        </w:rPr>
        <w:t xml:space="preserve">of human skulls in the museum' </w:t>
      </w:r>
      <w:r w:rsidR="00BC1BDE" w:rsidRPr="00B62F8D">
        <w:rPr>
          <w:rFonts w:ascii="Comic Sans MS" w:hAnsi="Comic Sans MS"/>
          <w:sz w:val="28"/>
        </w:rPr>
        <w:t>had been accumulated but in the a</w:t>
      </w:r>
      <w:r w:rsidRPr="00B62F8D">
        <w:rPr>
          <w:rFonts w:ascii="Comic Sans MS" w:hAnsi="Comic Sans MS"/>
          <w:sz w:val="28"/>
        </w:rPr>
        <w:t xml:space="preserve">bsence of a close tie with the </w:t>
      </w:r>
      <w:r w:rsidR="00BC1BDE" w:rsidRPr="00B62F8D">
        <w:rPr>
          <w:rFonts w:ascii="Comic Sans MS" w:hAnsi="Comic Sans MS"/>
          <w:sz w:val="28"/>
        </w:rPr>
        <w:t>Ethnographic Survey, these specimens were never properl</w:t>
      </w:r>
      <w:r w:rsidRPr="00B62F8D">
        <w:rPr>
          <w:rFonts w:ascii="Comic Sans MS" w:hAnsi="Comic Sans MS"/>
          <w:sz w:val="28"/>
        </w:rPr>
        <w:t xml:space="preserve">y arranged. Yet a selection of </w:t>
      </w:r>
      <w:r w:rsidR="00BC1BDE" w:rsidRPr="00B62F8D">
        <w:rPr>
          <w:rFonts w:ascii="Comic Sans MS" w:hAnsi="Comic Sans MS"/>
          <w:sz w:val="28"/>
        </w:rPr>
        <w:t xml:space="preserve">the crania was sent out to England </w:t>
      </w:r>
      <w:r w:rsidRPr="00B62F8D">
        <w:rPr>
          <w:rFonts w:ascii="Comic Sans MS" w:hAnsi="Comic Sans MS"/>
          <w:sz w:val="28"/>
        </w:rPr>
        <w:t xml:space="preserve">to work out his thesis on the </w:t>
      </w:r>
      <w:r w:rsidR="00BC1BDE" w:rsidRPr="00B62F8D">
        <w:rPr>
          <w:rFonts w:ascii="Comic Sans MS" w:hAnsi="Comic Sans MS"/>
          <w:sz w:val="28"/>
        </w:rPr>
        <w:t>racial complexion of the Indian society from the cranio</w:t>
      </w:r>
      <w:r w:rsidRPr="00B62F8D">
        <w:rPr>
          <w:rFonts w:ascii="Comic Sans MS" w:hAnsi="Comic Sans MS"/>
          <w:sz w:val="28"/>
        </w:rPr>
        <w:t xml:space="preserve">logical samples of the museum. </w:t>
      </w:r>
      <w:r w:rsidR="00BC1BDE" w:rsidRPr="00B62F8D">
        <w:rPr>
          <w:rFonts w:ascii="Comic Sans MS" w:hAnsi="Comic Sans MS"/>
          <w:sz w:val="28"/>
        </w:rPr>
        <w:t>At least in one respect the ‘Imperial Museum’ served t</w:t>
      </w:r>
      <w:r w:rsidRPr="00B62F8D">
        <w:rPr>
          <w:rFonts w:ascii="Comic Sans MS" w:hAnsi="Comic Sans MS"/>
          <w:sz w:val="28"/>
        </w:rPr>
        <w:t xml:space="preserve">he ideological requirements of </w:t>
      </w:r>
      <w:r w:rsidR="00BC1BDE" w:rsidRPr="00B62F8D">
        <w:rPr>
          <w:rFonts w:ascii="Comic Sans MS" w:hAnsi="Comic Sans MS"/>
          <w:sz w:val="28"/>
        </w:rPr>
        <w:t>imperialism by abetting the master race theory, so assiduou</w:t>
      </w:r>
      <w:r w:rsidRPr="00B62F8D">
        <w:rPr>
          <w:rFonts w:ascii="Comic Sans MS" w:hAnsi="Comic Sans MS"/>
          <w:sz w:val="28"/>
        </w:rPr>
        <w:t xml:space="preserve">sly propagated by the British </w:t>
      </w:r>
      <w:r w:rsidR="00BC1BDE" w:rsidRPr="00B62F8D">
        <w:rPr>
          <w:rFonts w:ascii="Comic Sans MS" w:hAnsi="Comic Sans MS"/>
          <w:sz w:val="28"/>
        </w:rPr>
        <w:t xml:space="preserve">ethnologists. If India was a land of inferior people whose </w:t>
      </w:r>
      <w:r w:rsidRPr="00B62F8D">
        <w:rPr>
          <w:rFonts w:ascii="Comic Sans MS" w:hAnsi="Comic Sans MS"/>
          <w:sz w:val="28"/>
        </w:rPr>
        <w:t xml:space="preserve">depraved racial qualities made </w:t>
      </w:r>
      <w:r w:rsidR="00BC1BDE" w:rsidRPr="00B62F8D">
        <w:rPr>
          <w:rFonts w:ascii="Comic Sans MS" w:hAnsi="Comic Sans MS"/>
          <w:sz w:val="28"/>
        </w:rPr>
        <w:t>them natural subjects of the racially superior European, the</w:t>
      </w:r>
      <w:r w:rsidRPr="00B62F8D">
        <w:rPr>
          <w:rFonts w:ascii="Comic Sans MS" w:hAnsi="Comic Sans MS"/>
          <w:sz w:val="28"/>
        </w:rPr>
        <w:t xml:space="preserve"> Ethnological gallery perhaps' </w:t>
      </w:r>
      <w:r w:rsidR="00BC1BDE" w:rsidRPr="00B62F8D">
        <w:rPr>
          <w:rFonts w:ascii="Comic Sans MS" w:hAnsi="Comic Sans MS"/>
          <w:sz w:val="28"/>
        </w:rPr>
        <w:t>unwittingly wished to tell this story. The moral of course ran against the g</w:t>
      </w:r>
      <w:r w:rsidRPr="00B62F8D">
        <w:rPr>
          <w:rFonts w:ascii="Comic Sans MS" w:hAnsi="Comic Sans MS"/>
          <w:sz w:val="28"/>
        </w:rPr>
        <w:t xml:space="preserve">rain of </w:t>
      </w:r>
      <w:r w:rsidR="00BC1BDE" w:rsidRPr="00B62F8D">
        <w:rPr>
          <w:rFonts w:ascii="Comic Sans MS" w:hAnsi="Comic Sans MS"/>
          <w:sz w:val="28"/>
        </w:rPr>
        <w:t>archaeological display that unfolded a very different stor</w:t>
      </w:r>
      <w:r w:rsidRPr="00B62F8D">
        <w:rPr>
          <w:rFonts w:ascii="Comic Sans MS" w:hAnsi="Comic Sans MS"/>
          <w:sz w:val="28"/>
        </w:rPr>
        <w:t xml:space="preserve">y of India's ancient heritage. </w:t>
      </w:r>
      <w:r w:rsidR="00BC1BDE" w:rsidRPr="00B62F8D">
        <w:rPr>
          <w:rFonts w:ascii="Comic Sans MS" w:hAnsi="Comic Sans MS"/>
          <w:sz w:val="28"/>
        </w:rPr>
        <w:t xml:space="preserve">This contradiction in imperialism was manifest in the way </w:t>
      </w:r>
      <w:r w:rsidRPr="00B62F8D">
        <w:rPr>
          <w:rFonts w:ascii="Comic Sans MS" w:hAnsi="Comic Sans MS"/>
          <w:sz w:val="28"/>
        </w:rPr>
        <w:t xml:space="preserve">the so called Imperial Museum, </w:t>
      </w:r>
      <w:r w:rsidR="00BC1BDE" w:rsidRPr="00B62F8D">
        <w:rPr>
          <w:rFonts w:ascii="Comic Sans MS" w:hAnsi="Comic Sans MS"/>
          <w:sz w:val="28"/>
        </w:rPr>
        <w:t xml:space="preserve">in </w:t>
      </w:r>
      <w:r w:rsidR="001114CC" w:rsidRPr="00B62F8D">
        <w:rPr>
          <w:rFonts w:ascii="Comic Sans MS" w:hAnsi="Comic Sans MS"/>
          <w:sz w:val="28"/>
        </w:rPr>
        <w:t>Kolkata</w:t>
      </w:r>
      <w:r w:rsidR="00BC1BDE" w:rsidRPr="00B62F8D">
        <w:rPr>
          <w:rFonts w:ascii="Comic Sans MS" w:hAnsi="Comic Sans MS"/>
          <w:sz w:val="28"/>
        </w:rPr>
        <w:t xml:space="preserve"> was organized.</w:t>
      </w:r>
    </w:p>
    <w:p w:rsidR="005E0D4E" w:rsidRPr="00B62F8D" w:rsidRDefault="005E0D4E" w:rsidP="00594949">
      <w:pPr>
        <w:rPr>
          <w:sz w:val="32"/>
        </w:rPr>
      </w:pPr>
    </w:p>
    <w:p w:rsidR="00E862D9" w:rsidRPr="00B62F8D" w:rsidRDefault="00E862D9" w:rsidP="00E862D9">
      <w:pPr>
        <w:rPr>
          <w:b/>
          <w:sz w:val="36"/>
        </w:rPr>
      </w:pPr>
      <w:r w:rsidRPr="00B62F8D">
        <w:rPr>
          <w:rFonts w:ascii="Bookman Old Style" w:hAnsi="Bookman Old Style"/>
          <w:b/>
          <w:sz w:val="36"/>
          <w:u w:val="single"/>
        </w:rPr>
        <w:t xml:space="preserve">Museum Collection </w:t>
      </w:r>
      <w:r w:rsidR="002A4556" w:rsidRPr="00B62F8D">
        <w:rPr>
          <w:rFonts w:ascii="Bookman Old Style" w:hAnsi="Bookman Old Style"/>
          <w:b/>
          <w:sz w:val="36"/>
          <w:u w:val="single"/>
        </w:rPr>
        <w:t>History</w:t>
      </w:r>
      <w:r w:rsidR="002A4556" w:rsidRPr="00B62F8D">
        <w:rPr>
          <w:rFonts w:ascii="Bookman Old Style" w:hAnsi="Bookman Old Style"/>
          <w:b/>
          <w:sz w:val="36"/>
        </w:rPr>
        <w:t>:</w:t>
      </w:r>
      <w:r w:rsidR="00371052" w:rsidRPr="00B62F8D">
        <w:rPr>
          <w:b/>
          <w:sz w:val="36"/>
        </w:rPr>
        <w:t>-</w:t>
      </w:r>
      <w:r w:rsidRPr="00B62F8D">
        <w:rPr>
          <w:b/>
          <w:sz w:val="36"/>
        </w:rPr>
        <w:t xml:space="preserve">  </w:t>
      </w:r>
    </w:p>
    <w:p w:rsidR="00E862D9" w:rsidRPr="00B62F8D" w:rsidRDefault="00E862D9" w:rsidP="00E862D9">
      <w:pPr>
        <w:rPr>
          <w:rFonts w:ascii="Comic Sans MS" w:hAnsi="Comic Sans MS"/>
          <w:b/>
          <w:sz w:val="28"/>
        </w:rPr>
      </w:pPr>
      <w:r w:rsidRPr="00B62F8D">
        <w:rPr>
          <w:rFonts w:ascii="Comic Sans MS" w:hAnsi="Comic Sans MS"/>
          <w:sz w:val="28"/>
        </w:rPr>
        <w:lastRenderedPageBreak/>
        <w:t xml:space="preserve">The concept of public museum collection has its history in the remote classical time. The private collections were a familiar idea in Ancient Greece and Rome. The powerful and wealthy persons collected objects of craftsmanship and costly materials along with strange and wonderful things. Aristotle no doubt received natural history specimens of Asian origin from the scientific observers who was accompanied his people Alexander in Asia. </w:t>
      </w:r>
    </w:p>
    <w:p w:rsidR="002D216D" w:rsidRPr="00B62F8D" w:rsidRDefault="00E862D9" w:rsidP="00E862D9">
      <w:pPr>
        <w:rPr>
          <w:rFonts w:ascii="Comic Sans MS" w:hAnsi="Comic Sans MS"/>
          <w:sz w:val="28"/>
        </w:rPr>
      </w:pPr>
      <w:r w:rsidRPr="00B62F8D">
        <w:rPr>
          <w:rFonts w:ascii="Comic Sans MS" w:hAnsi="Comic Sans MS"/>
          <w:sz w:val="28"/>
        </w:rPr>
        <w:t xml:space="preserve">In the </w:t>
      </w:r>
      <w:r w:rsidR="00636423" w:rsidRPr="00B62F8D">
        <w:rPr>
          <w:rFonts w:ascii="Comic Sans MS" w:hAnsi="Comic Sans MS"/>
          <w:sz w:val="28"/>
        </w:rPr>
        <w:t>middle Ages</w:t>
      </w:r>
      <w:r w:rsidRPr="00B62F8D">
        <w:rPr>
          <w:rFonts w:ascii="Comic Sans MS" w:hAnsi="Comic Sans MS"/>
          <w:sz w:val="28"/>
        </w:rPr>
        <w:t>, after the fall of the Roman Empire, the wealth in Western Europe at least was more often counted in the form of precious objects, than of money. Kings,</w:t>
      </w:r>
      <w:r w:rsidR="00636423" w:rsidRPr="00B62F8D">
        <w:rPr>
          <w:rFonts w:ascii="Comic Sans MS" w:hAnsi="Comic Sans MS"/>
          <w:sz w:val="28"/>
        </w:rPr>
        <w:t xml:space="preserve"> Feudal lords</w:t>
      </w:r>
      <w:r w:rsidRPr="00B62F8D">
        <w:rPr>
          <w:rFonts w:ascii="Comic Sans MS" w:hAnsi="Comic Sans MS"/>
          <w:sz w:val="28"/>
        </w:rPr>
        <w:t>, and high ranking churchmen had collections of gold and silver vessels,</w:t>
      </w:r>
      <w:r w:rsidR="00636423" w:rsidRPr="00B62F8D">
        <w:rPr>
          <w:rFonts w:ascii="Comic Sans MS" w:hAnsi="Comic Sans MS"/>
          <w:sz w:val="28"/>
        </w:rPr>
        <w:t xml:space="preserve"> </w:t>
      </w:r>
      <w:r w:rsidRPr="00B62F8D">
        <w:rPr>
          <w:rFonts w:ascii="Comic Sans MS" w:hAnsi="Comic Sans MS"/>
          <w:sz w:val="28"/>
        </w:rPr>
        <w:t>jewelry,</w:t>
      </w:r>
      <w:r w:rsidR="00636423" w:rsidRPr="00B62F8D">
        <w:rPr>
          <w:rFonts w:ascii="Comic Sans MS" w:hAnsi="Comic Sans MS"/>
          <w:sz w:val="28"/>
        </w:rPr>
        <w:t xml:space="preserve"> </w:t>
      </w:r>
      <w:r w:rsidRPr="00B62F8D">
        <w:rPr>
          <w:rFonts w:ascii="Comic Sans MS" w:hAnsi="Comic Sans MS"/>
          <w:sz w:val="28"/>
        </w:rPr>
        <w:t>ornament, curved ivory,</w:t>
      </w:r>
      <w:r w:rsidR="00636423" w:rsidRPr="00B62F8D">
        <w:rPr>
          <w:rFonts w:ascii="Comic Sans MS" w:hAnsi="Comic Sans MS"/>
          <w:sz w:val="28"/>
        </w:rPr>
        <w:t xml:space="preserve"> </w:t>
      </w:r>
      <w:r w:rsidRPr="00B62F8D">
        <w:rPr>
          <w:rFonts w:ascii="Comic Sans MS" w:hAnsi="Comic Sans MS"/>
          <w:sz w:val="28"/>
        </w:rPr>
        <w:t>weapons,</w:t>
      </w:r>
      <w:r w:rsidR="00636423" w:rsidRPr="00B62F8D">
        <w:rPr>
          <w:rFonts w:ascii="Comic Sans MS" w:hAnsi="Comic Sans MS"/>
          <w:sz w:val="28"/>
        </w:rPr>
        <w:t xml:space="preserve"> </w:t>
      </w:r>
      <w:r w:rsidRPr="00B62F8D">
        <w:rPr>
          <w:rFonts w:ascii="Comic Sans MS" w:hAnsi="Comic Sans MS"/>
          <w:sz w:val="28"/>
        </w:rPr>
        <w:t xml:space="preserve">etc. It also includes costly garments of oriental fabrics. During Renaissance, the owner of the private collections cherished objects less as wealth to be guarded, and more as sources of </w:t>
      </w:r>
      <w:proofErr w:type="spellStart"/>
      <w:r w:rsidRPr="00B62F8D">
        <w:rPr>
          <w:rFonts w:ascii="Comic Sans MS" w:hAnsi="Comic Sans MS"/>
          <w:sz w:val="28"/>
        </w:rPr>
        <w:t>enlightment</w:t>
      </w:r>
      <w:proofErr w:type="spellEnd"/>
      <w:r w:rsidRPr="00B62F8D">
        <w:rPr>
          <w:rFonts w:ascii="Comic Sans MS" w:hAnsi="Comic Sans MS"/>
          <w:sz w:val="28"/>
        </w:rPr>
        <w:t xml:space="preserve"> and treasure. </w:t>
      </w:r>
    </w:p>
    <w:p w:rsidR="008D3783" w:rsidRPr="00B62F8D" w:rsidRDefault="00E862D9" w:rsidP="008D3783">
      <w:pPr>
        <w:rPr>
          <w:rFonts w:ascii="Comic Sans MS" w:hAnsi="Comic Sans MS"/>
          <w:sz w:val="28"/>
        </w:rPr>
      </w:pPr>
      <w:r w:rsidRPr="00B62F8D">
        <w:rPr>
          <w:rFonts w:ascii="Comic Sans MS" w:hAnsi="Comic Sans MS"/>
          <w:sz w:val="28"/>
        </w:rPr>
        <w:t>During the eighteenth century the t</w:t>
      </w:r>
      <w:r w:rsidR="008D3783" w:rsidRPr="00B62F8D">
        <w:rPr>
          <w:rFonts w:ascii="Comic Sans MS" w:hAnsi="Comic Sans MS"/>
          <w:sz w:val="28"/>
        </w:rPr>
        <w:t>rend had been set by absolutism</w:t>
      </w:r>
      <w:r w:rsidRPr="00B62F8D">
        <w:rPr>
          <w:rFonts w:ascii="Comic Sans MS" w:hAnsi="Comic Sans MS"/>
          <w:sz w:val="28"/>
        </w:rPr>
        <w:t xml:space="preserve"> Collection when it was moved to the Belvedere Palace, became more accessible t</w:t>
      </w:r>
      <w:r w:rsidR="006A0E85" w:rsidRPr="00B62F8D">
        <w:rPr>
          <w:rFonts w:ascii="Comic Sans MS" w:hAnsi="Comic Sans MS"/>
          <w:sz w:val="28"/>
        </w:rPr>
        <w:t xml:space="preserve">o ordinary people. The Dresden </w:t>
      </w:r>
      <w:r w:rsidRPr="00B62F8D">
        <w:rPr>
          <w:rFonts w:ascii="Comic Sans MS" w:hAnsi="Comic Sans MS"/>
          <w:sz w:val="28"/>
        </w:rPr>
        <w:t xml:space="preserve">gallery was another example of how this change was already taking place during the eighteenth century before the Louvre announced the arrival of the public. In such cases the transition was manifest in the way the royal galleries with limited access became national gallery with an open access for the public. </w:t>
      </w:r>
    </w:p>
    <w:p w:rsidR="00D32D61" w:rsidRPr="00B62F8D" w:rsidRDefault="00D32D61" w:rsidP="008D3783">
      <w:pPr>
        <w:rPr>
          <w:sz w:val="32"/>
        </w:rPr>
      </w:pPr>
    </w:p>
    <w:p w:rsidR="00E862D9" w:rsidRPr="00B62F8D" w:rsidRDefault="00E862D9" w:rsidP="00E862D9">
      <w:pPr>
        <w:rPr>
          <w:b/>
          <w:sz w:val="36"/>
        </w:rPr>
      </w:pPr>
      <w:r w:rsidRPr="00B62F8D">
        <w:rPr>
          <w:rFonts w:ascii="Bookman Old Style" w:hAnsi="Bookman Old Style"/>
          <w:b/>
          <w:sz w:val="36"/>
          <w:szCs w:val="28"/>
          <w:u w:val="single"/>
        </w:rPr>
        <w:t xml:space="preserve">Indian </w:t>
      </w:r>
      <w:r w:rsidR="002A4556" w:rsidRPr="00B62F8D">
        <w:rPr>
          <w:rFonts w:ascii="Bookman Old Style" w:hAnsi="Bookman Old Style"/>
          <w:b/>
          <w:sz w:val="36"/>
          <w:szCs w:val="28"/>
          <w:u w:val="single"/>
        </w:rPr>
        <w:t>Perspectives</w:t>
      </w:r>
      <w:r w:rsidR="002A4556" w:rsidRPr="00B62F8D">
        <w:rPr>
          <w:b/>
          <w:sz w:val="40"/>
        </w:rPr>
        <w:t>:</w:t>
      </w:r>
      <w:r w:rsidR="00CB70F8" w:rsidRPr="00B62F8D">
        <w:rPr>
          <w:b/>
          <w:sz w:val="40"/>
        </w:rPr>
        <w:t>-</w:t>
      </w:r>
    </w:p>
    <w:p w:rsidR="00E862D9" w:rsidRPr="00B62F8D" w:rsidRDefault="00E862D9" w:rsidP="00CB70F8">
      <w:pPr>
        <w:pStyle w:val="ListParagraph"/>
        <w:numPr>
          <w:ilvl w:val="0"/>
          <w:numId w:val="13"/>
        </w:numPr>
        <w:rPr>
          <w:rFonts w:ascii="Comic Sans MS" w:hAnsi="Comic Sans MS"/>
          <w:sz w:val="28"/>
        </w:rPr>
      </w:pPr>
      <w:r w:rsidRPr="00B62F8D">
        <w:rPr>
          <w:rFonts w:ascii="Comic Sans MS" w:hAnsi="Comic Sans MS"/>
          <w:b/>
          <w:sz w:val="28"/>
        </w:rPr>
        <w:lastRenderedPageBreak/>
        <w:t>The Indian Museum, Kolkata,</w:t>
      </w:r>
      <w:r w:rsidRPr="00B62F8D">
        <w:rPr>
          <w:rFonts w:ascii="Comic Sans MS" w:hAnsi="Comic Sans MS"/>
          <w:sz w:val="28"/>
        </w:rPr>
        <w:t xml:space="preserve"> West Bengal is the earliest and most renowned institution of its kind in India. It owes its origin to the Asiatic Society, which was established in 1784. </w:t>
      </w:r>
      <w:r w:rsidR="002A4556" w:rsidRPr="00B62F8D">
        <w:rPr>
          <w:rFonts w:ascii="Comic Sans MS" w:hAnsi="Comic Sans MS"/>
          <w:sz w:val="28"/>
        </w:rPr>
        <w:t>T</w:t>
      </w:r>
      <w:r w:rsidRPr="00B62F8D">
        <w:rPr>
          <w:rFonts w:ascii="Comic Sans MS" w:hAnsi="Comic Sans MS"/>
          <w:sz w:val="28"/>
        </w:rPr>
        <w:t>he idea was born to convert the ‘curiosities’</w:t>
      </w:r>
      <w:r w:rsidR="00CB70F8" w:rsidRPr="00B62F8D">
        <w:rPr>
          <w:rFonts w:ascii="Comic Sans MS" w:hAnsi="Comic Sans MS"/>
          <w:sz w:val="28"/>
        </w:rPr>
        <w:t xml:space="preserve"> </w:t>
      </w:r>
      <w:r w:rsidRPr="00B62F8D">
        <w:rPr>
          <w:rFonts w:ascii="Comic Sans MS" w:hAnsi="Comic Sans MS"/>
          <w:sz w:val="28"/>
        </w:rPr>
        <w:t xml:space="preserve">collected by the society into a museum. According to Dr. Nathaniel </w:t>
      </w:r>
      <w:proofErr w:type="spellStart"/>
      <w:r w:rsidRPr="00B62F8D">
        <w:rPr>
          <w:rFonts w:ascii="Comic Sans MS" w:hAnsi="Comic Sans MS"/>
          <w:sz w:val="28"/>
        </w:rPr>
        <w:t>Wallich</w:t>
      </w:r>
      <w:proofErr w:type="spellEnd"/>
      <w:proofErr w:type="gramStart"/>
      <w:r w:rsidRPr="00B62F8D">
        <w:rPr>
          <w:rFonts w:ascii="Comic Sans MS" w:hAnsi="Comic Sans MS"/>
          <w:sz w:val="28"/>
        </w:rPr>
        <w:t>,“</w:t>
      </w:r>
      <w:proofErr w:type="gramEnd"/>
      <w:r w:rsidRPr="00B62F8D">
        <w:rPr>
          <w:rFonts w:ascii="Comic Sans MS" w:hAnsi="Comic Sans MS"/>
          <w:sz w:val="28"/>
        </w:rPr>
        <w:t>an institution meant for the reception of all articles that might be sent to illustrate oriental manners and history, or to elucidate the peculiarities of Art or Nature in the East“. At first, the museum was di</w:t>
      </w:r>
      <w:r w:rsidR="00A81F6A" w:rsidRPr="00B62F8D">
        <w:rPr>
          <w:rFonts w:ascii="Comic Sans MS" w:hAnsi="Comic Sans MS"/>
          <w:sz w:val="28"/>
        </w:rPr>
        <w:t xml:space="preserve">vided into two sections – first </w:t>
      </w:r>
      <w:r w:rsidRPr="00B62F8D">
        <w:rPr>
          <w:rFonts w:ascii="Comic Sans MS" w:hAnsi="Comic Sans MS"/>
          <w:sz w:val="28"/>
        </w:rPr>
        <w:t xml:space="preserve">one dealing with archaeology, ethnology and technology and the second one with geology and zoology.  </w:t>
      </w:r>
    </w:p>
    <w:p w:rsidR="00E862D9" w:rsidRPr="00B62F8D" w:rsidRDefault="00E862D9" w:rsidP="00E862D9">
      <w:pPr>
        <w:rPr>
          <w:rFonts w:ascii="Comic Sans MS" w:hAnsi="Comic Sans MS"/>
          <w:sz w:val="28"/>
        </w:rPr>
      </w:pPr>
      <w:r w:rsidRPr="00B62F8D">
        <w:rPr>
          <w:rFonts w:ascii="Comic Sans MS" w:hAnsi="Comic Sans MS"/>
          <w:sz w:val="28"/>
        </w:rPr>
        <w:t xml:space="preserve">In 1840, a museum of Economic Geology was established in </w:t>
      </w:r>
      <w:r w:rsidR="001114CC" w:rsidRPr="00B62F8D">
        <w:rPr>
          <w:rFonts w:ascii="Comic Sans MS" w:hAnsi="Comic Sans MS"/>
          <w:sz w:val="28"/>
        </w:rPr>
        <w:t>Kolkata</w:t>
      </w:r>
      <w:r w:rsidRPr="00B62F8D">
        <w:rPr>
          <w:rFonts w:ascii="Comic Sans MS" w:hAnsi="Comic Sans MS"/>
          <w:sz w:val="28"/>
        </w:rPr>
        <w:t xml:space="preserve"> and the collection was left with the Society. </w:t>
      </w:r>
      <w:r w:rsidR="002A4556" w:rsidRPr="00B62F8D">
        <w:rPr>
          <w:rFonts w:ascii="Comic Sans MS" w:hAnsi="Comic Sans MS"/>
          <w:sz w:val="28"/>
        </w:rPr>
        <w:t>T</w:t>
      </w:r>
      <w:r w:rsidRPr="00B62F8D">
        <w:rPr>
          <w:rFonts w:ascii="Comic Sans MS" w:hAnsi="Comic Sans MS"/>
          <w:sz w:val="28"/>
        </w:rPr>
        <w:t xml:space="preserve">he Geological Survey of India was established and all the materials were transferred at Hastings Street. In that year, the Society </w:t>
      </w:r>
      <w:r w:rsidR="003D1315" w:rsidRPr="00B62F8D">
        <w:rPr>
          <w:rFonts w:ascii="Comic Sans MS" w:hAnsi="Comic Sans MS"/>
          <w:sz w:val="28"/>
        </w:rPr>
        <w:t>sent a</w:t>
      </w:r>
      <w:r w:rsidRPr="00B62F8D">
        <w:rPr>
          <w:rFonts w:ascii="Comic Sans MS" w:hAnsi="Comic Sans MS"/>
          <w:sz w:val="28"/>
        </w:rPr>
        <w:t xml:space="preserve"> memorandum to the Government of India for the establishment of an Imperial Museum. That proposal was accepted and the Indian Museum Act was passed. The Board of Trustees was formed and the entire collection was transferred to the Board of Trustees. The</w:t>
      </w:r>
      <w:r w:rsidR="006A0E85" w:rsidRPr="00B62F8D">
        <w:rPr>
          <w:rFonts w:ascii="Comic Sans MS" w:hAnsi="Comic Sans MS"/>
          <w:sz w:val="28"/>
        </w:rPr>
        <w:t xml:space="preserve"> present building which houses </w:t>
      </w:r>
      <w:r w:rsidRPr="00B62F8D">
        <w:rPr>
          <w:rFonts w:ascii="Comic Sans MS" w:hAnsi="Comic Sans MS"/>
          <w:sz w:val="28"/>
        </w:rPr>
        <w:t xml:space="preserve">the entire collection was constructed and was opened to the public in 1878. The collection was again enriched when the economic and art objects accumulated by the Government of Bengal were handed over to the museum.  </w:t>
      </w:r>
    </w:p>
    <w:p w:rsidR="00E862D9" w:rsidRPr="00B62F8D" w:rsidRDefault="00E862D9" w:rsidP="00E862D9">
      <w:pPr>
        <w:rPr>
          <w:rFonts w:ascii="Comic Sans MS" w:hAnsi="Comic Sans MS"/>
          <w:sz w:val="28"/>
        </w:rPr>
      </w:pPr>
      <w:r w:rsidRPr="00B62F8D">
        <w:rPr>
          <w:rFonts w:ascii="Comic Sans MS" w:hAnsi="Comic Sans MS"/>
          <w:sz w:val="28"/>
        </w:rPr>
        <w:t xml:space="preserve">The archaeological collection continued to expand during when James </w:t>
      </w:r>
      <w:proofErr w:type="spellStart"/>
      <w:r w:rsidRPr="00B62F8D">
        <w:rPr>
          <w:rFonts w:ascii="Comic Sans MS" w:hAnsi="Comic Sans MS"/>
          <w:sz w:val="28"/>
        </w:rPr>
        <w:t>Prinsep</w:t>
      </w:r>
      <w:proofErr w:type="spellEnd"/>
      <w:r w:rsidRPr="00B62F8D">
        <w:rPr>
          <w:rFonts w:ascii="Comic Sans MS" w:hAnsi="Comic Sans MS"/>
          <w:sz w:val="28"/>
        </w:rPr>
        <w:t xml:space="preserve"> was the Secretary of the Asiatic Society. The huge numismatic collection that the Asiatic Society acquired was almost entirely the result of James </w:t>
      </w:r>
      <w:proofErr w:type="spellStart"/>
      <w:r w:rsidRPr="00B62F8D">
        <w:rPr>
          <w:rFonts w:ascii="Comic Sans MS" w:hAnsi="Comic Sans MS"/>
          <w:sz w:val="28"/>
        </w:rPr>
        <w:t>Prinsep’s</w:t>
      </w:r>
      <w:proofErr w:type="spellEnd"/>
      <w:r w:rsidRPr="00B62F8D">
        <w:rPr>
          <w:rFonts w:ascii="Comic Sans MS" w:hAnsi="Comic Sans MS"/>
          <w:sz w:val="28"/>
        </w:rPr>
        <w:t xml:space="preserve"> efforts to collect coins. He added the Society’s small collection of Roman coins with a fairly large acquisition </w:t>
      </w:r>
      <w:r w:rsidRPr="00B62F8D">
        <w:rPr>
          <w:rFonts w:ascii="Comic Sans MS" w:hAnsi="Comic Sans MS"/>
          <w:sz w:val="28"/>
        </w:rPr>
        <w:lastRenderedPageBreak/>
        <w:t xml:space="preserve">of such coins. Apart from the Roman coins, the Society’s numismatic collection had a few Greek and Persian coins as well, although not very large in number. In the subsequent years the Society’s numismatic collections continued to grow with private contributions, mainly from the Company’s officials. For example, Arthur </w:t>
      </w:r>
      <w:proofErr w:type="spellStart"/>
      <w:r w:rsidRPr="00B62F8D">
        <w:rPr>
          <w:rFonts w:ascii="Comic Sans MS" w:hAnsi="Comic Sans MS"/>
          <w:sz w:val="28"/>
        </w:rPr>
        <w:t>Conolly</w:t>
      </w:r>
      <w:proofErr w:type="spellEnd"/>
      <w:r w:rsidRPr="00B62F8D">
        <w:rPr>
          <w:rFonts w:ascii="Comic Sans MS" w:hAnsi="Comic Sans MS"/>
          <w:sz w:val="28"/>
        </w:rPr>
        <w:t xml:space="preserve"> offered to the Society a consignment of Gupta coins. Another important archaeological acquisition during </w:t>
      </w:r>
      <w:proofErr w:type="spellStart"/>
      <w:r w:rsidRPr="00B62F8D">
        <w:rPr>
          <w:rFonts w:ascii="Comic Sans MS" w:hAnsi="Comic Sans MS"/>
          <w:sz w:val="28"/>
        </w:rPr>
        <w:t>Prinsep’s</w:t>
      </w:r>
      <w:proofErr w:type="spellEnd"/>
      <w:r w:rsidRPr="00B62F8D">
        <w:rPr>
          <w:rFonts w:ascii="Comic Sans MS" w:hAnsi="Comic Sans MS"/>
          <w:sz w:val="28"/>
        </w:rPr>
        <w:t xml:space="preserve"> tenure as the Secretary was a portion of the Buddhist </w:t>
      </w:r>
      <w:proofErr w:type="spellStart"/>
      <w:r w:rsidRPr="00B62F8D">
        <w:rPr>
          <w:rFonts w:ascii="Comic Sans MS" w:hAnsi="Comic Sans MS"/>
          <w:sz w:val="28"/>
        </w:rPr>
        <w:t>stupa</w:t>
      </w:r>
      <w:proofErr w:type="spellEnd"/>
      <w:r w:rsidRPr="00B62F8D">
        <w:rPr>
          <w:rFonts w:ascii="Comic Sans MS" w:hAnsi="Comic Sans MS"/>
          <w:sz w:val="28"/>
        </w:rPr>
        <w:t xml:space="preserve"> at </w:t>
      </w:r>
      <w:proofErr w:type="spellStart"/>
      <w:r w:rsidRPr="00B62F8D">
        <w:rPr>
          <w:rFonts w:ascii="Comic Sans MS" w:hAnsi="Comic Sans MS"/>
          <w:sz w:val="28"/>
        </w:rPr>
        <w:t>Manikyala</w:t>
      </w:r>
      <w:proofErr w:type="spellEnd"/>
      <w:r w:rsidRPr="00B62F8D">
        <w:rPr>
          <w:rFonts w:ascii="Comic Sans MS" w:hAnsi="Comic Sans MS"/>
          <w:sz w:val="28"/>
        </w:rPr>
        <w:t xml:space="preserve">, a village near Kabul in Afghanistan. A couple of years later Alexander Cunningham, who was to emerge subsequently as the maker of Indian archaeology, undertook his early excavations at </w:t>
      </w:r>
      <w:proofErr w:type="spellStart"/>
      <w:r w:rsidRPr="00B62F8D">
        <w:rPr>
          <w:rFonts w:ascii="Comic Sans MS" w:hAnsi="Comic Sans MS"/>
          <w:sz w:val="28"/>
        </w:rPr>
        <w:t>Sarnath</w:t>
      </w:r>
      <w:proofErr w:type="spellEnd"/>
      <w:r w:rsidRPr="00B62F8D">
        <w:rPr>
          <w:rFonts w:ascii="Comic Sans MS" w:hAnsi="Comic Sans MS"/>
          <w:sz w:val="28"/>
        </w:rPr>
        <w:t xml:space="preserve"> and the stone-figures and bas-reliefs with inscriptions that Cunningham collected from </w:t>
      </w:r>
      <w:proofErr w:type="spellStart"/>
      <w:r w:rsidRPr="00B62F8D">
        <w:rPr>
          <w:rFonts w:ascii="Comic Sans MS" w:hAnsi="Comic Sans MS"/>
          <w:sz w:val="28"/>
        </w:rPr>
        <w:t>Sarnath</w:t>
      </w:r>
      <w:proofErr w:type="spellEnd"/>
      <w:r w:rsidRPr="00B62F8D">
        <w:rPr>
          <w:rFonts w:ascii="Comic Sans MS" w:hAnsi="Comic Sans MS"/>
          <w:sz w:val="28"/>
        </w:rPr>
        <w:t xml:space="preserve"> during the excavation, were sent to the Asiatic Society for scholars to work on them. The involvement of </w:t>
      </w:r>
      <w:proofErr w:type="spellStart"/>
      <w:r w:rsidRPr="00B62F8D">
        <w:rPr>
          <w:rFonts w:ascii="Comic Sans MS" w:hAnsi="Comic Sans MS"/>
          <w:sz w:val="28"/>
        </w:rPr>
        <w:t>Rajendra</w:t>
      </w:r>
      <w:proofErr w:type="spellEnd"/>
      <w:r w:rsidRPr="00B62F8D">
        <w:rPr>
          <w:rFonts w:ascii="Comic Sans MS" w:hAnsi="Comic Sans MS"/>
          <w:sz w:val="28"/>
        </w:rPr>
        <w:t xml:space="preserve"> </w:t>
      </w:r>
      <w:proofErr w:type="spellStart"/>
      <w:r w:rsidRPr="00B62F8D">
        <w:rPr>
          <w:rFonts w:ascii="Comic Sans MS" w:hAnsi="Comic Sans MS"/>
          <w:sz w:val="28"/>
        </w:rPr>
        <w:t>Lal</w:t>
      </w:r>
      <w:proofErr w:type="spellEnd"/>
      <w:r w:rsidRPr="00B62F8D">
        <w:rPr>
          <w:rFonts w:ascii="Comic Sans MS" w:hAnsi="Comic Sans MS"/>
          <w:sz w:val="28"/>
        </w:rPr>
        <w:t xml:space="preserve"> </w:t>
      </w:r>
      <w:proofErr w:type="spellStart"/>
      <w:r w:rsidRPr="00B62F8D">
        <w:rPr>
          <w:rFonts w:ascii="Comic Sans MS" w:hAnsi="Comic Sans MS"/>
          <w:sz w:val="28"/>
        </w:rPr>
        <w:t>Mitra</w:t>
      </w:r>
      <w:proofErr w:type="spellEnd"/>
      <w:r w:rsidRPr="00B62F8D">
        <w:rPr>
          <w:rFonts w:ascii="Comic Sans MS" w:hAnsi="Comic Sans MS"/>
          <w:sz w:val="28"/>
        </w:rPr>
        <w:t>, the great Indian art-historian with the Society from the middle of the century further enriched the Society’s collection with specimens fr</w:t>
      </w:r>
      <w:r w:rsidR="006A0E85" w:rsidRPr="00B62F8D">
        <w:rPr>
          <w:rFonts w:ascii="Comic Sans MS" w:hAnsi="Comic Sans MS"/>
          <w:sz w:val="28"/>
        </w:rPr>
        <w:t xml:space="preserve">om Bihar and </w:t>
      </w:r>
      <w:proofErr w:type="spellStart"/>
      <w:r w:rsidR="006A0E85" w:rsidRPr="00B62F8D">
        <w:rPr>
          <w:rFonts w:ascii="Comic Sans MS" w:hAnsi="Comic Sans MS"/>
          <w:sz w:val="28"/>
        </w:rPr>
        <w:t>Orissa.Apart</w:t>
      </w:r>
      <w:proofErr w:type="spellEnd"/>
      <w:r w:rsidR="006A0E85" w:rsidRPr="00B62F8D">
        <w:rPr>
          <w:rFonts w:ascii="Comic Sans MS" w:hAnsi="Comic Sans MS"/>
          <w:sz w:val="28"/>
        </w:rPr>
        <w:t xml:space="preserve"> from </w:t>
      </w:r>
      <w:r w:rsidRPr="00B62F8D">
        <w:rPr>
          <w:rFonts w:ascii="Comic Sans MS" w:hAnsi="Comic Sans MS"/>
          <w:sz w:val="28"/>
        </w:rPr>
        <w:t xml:space="preserve">archaeological collection, in 1925, the museum received manuscripts, pictures, utensils and zoological specimens from Nepal. The famous </w:t>
      </w:r>
      <w:proofErr w:type="spellStart"/>
      <w:r w:rsidRPr="00B62F8D">
        <w:rPr>
          <w:rFonts w:ascii="Comic Sans MS" w:hAnsi="Comic Sans MS"/>
          <w:sz w:val="28"/>
        </w:rPr>
        <w:t>Bharhut</w:t>
      </w:r>
      <w:proofErr w:type="spellEnd"/>
      <w:r w:rsidRPr="00B62F8D">
        <w:rPr>
          <w:rFonts w:ascii="Comic Sans MS" w:hAnsi="Comic Sans MS"/>
          <w:sz w:val="28"/>
        </w:rPr>
        <w:t xml:space="preserve"> railing is housed in this museum. </w:t>
      </w:r>
    </w:p>
    <w:p w:rsidR="00E862D9" w:rsidRPr="00B62F8D" w:rsidRDefault="00E862D9" w:rsidP="00CB70F8">
      <w:pPr>
        <w:pStyle w:val="ListParagraph"/>
        <w:numPr>
          <w:ilvl w:val="0"/>
          <w:numId w:val="12"/>
        </w:numPr>
        <w:rPr>
          <w:rFonts w:ascii="Comic Sans MS" w:hAnsi="Comic Sans MS"/>
          <w:sz w:val="28"/>
        </w:rPr>
      </w:pPr>
      <w:r w:rsidRPr="00B62F8D">
        <w:rPr>
          <w:rFonts w:ascii="Comic Sans MS" w:hAnsi="Comic Sans MS"/>
          <w:b/>
          <w:sz w:val="28"/>
        </w:rPr>
        <w:t xml:space="preserve">The collection of the </w:t>
      </w:r>
      <w:proofErr w:type="spellStart"/>
      <w:r w:rsidRPr="00B62F8D">
        <w:rPr>
          <w:rFonts w:ascii="Comic Sans MS" w:hAnsi="Comic Sans MS"/>
          <w:b/>
          <w:sz w:val="28"/>
        </w:rPr>
        <w:t>Asutosh</w:t>
      </w:r>
      <w:proofErr w:type="spellEnd"/>
      <w:r w:rsidRPr="00B62F8D">
        <w:rPr>
          <w:rFonts w:ascii="Comic Sans MS" w:hAnsi="Comic Sans MS"/>
          <w:b/>
          <w:sz w:val="28"/>
        </w:rPr>
        <w:t xml:space="preserve"> Museum of Indian Art, </w:t>
      </w:r>
      <w:r w:rsidR="001114CC" w:rsidRPr="00B62F8D">
        <w:rPr>
          <w:rFonts w:ascii="Comic Sans MS" w:hAnsi="Comic Sans MS"/>
          <w:b/>
          <w:sz w:val="28"/>
        </w:rPr>
        <w:t>Kolkata</w:t>
      </w:r>
      <w:r w:rsidRPr="00B62F8D">
        <w:rPr>
          <w:rFonts w:ascii="Comic Sans MS" w:hAnsi="Comic Sans MS"/>
          <w:b/>
          <w:sz w:val="28"/>
        </w:rPr>
        <w:t xml:space="preserve"> </w:t>
      </w:r>
      <w:proofErr w:type="gramStart"/>
      <w:r w:rsidRPr="00B62F8D">
        <w:rPr>
          <w:rFonts w:ascii="Comic Sans MS" w:hAnsi="Comic Sans MS"/>
          <w:b/>
          <w:sz w:val="28"/>
        </w:rPr>
        <w:t>University</w:t>
      </w:r>
      <w:r w:rsidR="00CB70F8" w:rsidRPr="00B62F8D">
        <w:rPr>
          <w:rFonts w:ascii="Comic Sans MS" w:hAnsi="Comic Sans MS"/>
          <w:b/>
          <w:sz w:val="28"/>
        </w:rPr>
        <w:t xml:space="preserve"> </w:t>
      </w:r>
      <w:r w:rsidRPr="00B62F8D">
        <w:rPr>
          <w:rFonts w:ascii="Comic Sans MS" w:hAnsi="Comic Sans MS"/>
          <w:b/>
          <w:sz w:val="28"/>
        </w:rPr>
        <w:t>:</w:t>
      </w:r>
      <w:r w:rsidR="00CB70F8" w:rsidRPr="00B62F8D">
        <w:rPr>
          <w:rFonts w:ascii="Comic Sans MS" w:hAnsi="Comic Sans MS"/>
          <w:b/>
          <w:sz w:val="28"/>
        </w:rPr>
        <w:t>-</w:t>
      </w:r>
      <w:proofErr w:type="gramEnd"/>
      <w:r w:rsidRPr="00B62F8D">
        <w:rPr>
          <w:rFonts w:ascii="Comic Sans MS" w:hAnsi="Comic Sans MS"/>
          <w:sz w:val="28"/>
        </w:rPr>
        <w:t xml:space="preserve"> It started with only five objects. Before the establishment of the museum, the excavation in </w:t>
      </w:r>
      <w:proofErr w:type="spellStart"/>
      <w:r w:rsidRPr="00B62F8D">
        <w:rPr>
          <w:rFonts w:ascii="Comic Sans MS" w:hAnsi="Comic Sans MS"/>
          <w:sz w:val="28"/>
        </w:rPr>
        <w:t>Paharpur</w:t>
      </w:r>
      <w:proofErr w:type="spellEnd"/>
      <w:r w:rsidRPr="00B62F8D">
        <w:rPr>
          <w:rFonts w:ascii="Comic Sans MS" w:hAnsi="Comic Sans MS"/>
          <w:sz w:val="28"/>
        </w:rPr>
        <w:t xml:space="preserve"> in </w:t>
      </w:r>
      <w:proofErr w:type="spellStart"/>
      <w:r w:rsidRPr="00B62F8D">
        <w:rPr>
          <w:rFonts w:ascii="Comic Sans MS" w:hAnsi="Comic Sans MS"/>
          <w:sz w:val="28"/>
        </w:rPr>
        <w:t>Rajsahi</w:t>
      </w:r>
      <w:proofErr w:type="spellEnd"/>
      <w:r w:rsidRPr="00B62F8D">
        <w:rPr>
          <w:rFonts w:ascii="Comic Sans MS" w:hAnsi="Comic Sans MS"/>
          <w:sz w:val="28"/>
        </w:rPr>
        <w:t xml:space="preserve"> in Bangladesh was going on in full swing. The University also participated in that exhibition. This excavation was started with the initiatives of </w:t>
      </w:r>
      <w:proofErr w:type="spellStart"/>
      <w:r w:rsidRPr="00B62F8D">
        <w:rPr>
          <w:rFonts w:ascii="Comic Sans MS" w:hAnsi="Comic Sans MS"/>
          <w:sz w:val="28"/>
        </w:rPr>
        <w:t>Varendra</w:t>
      </w:r>
      <w:proofErr w:type="spellEnd"/>
      <w:r w:rsidRPr="00B62F8D">
        <w:rPr>
          <w:rFonts w:ascii="Comic Sans MS" w:hAnsi="Comic Sans MS"/>
          <w:sz w:val="28"/>
        </w:rPr>
        <w:t xml:space="preserve"> Research Society in which </w:t>
      </w:r>
      <w:proofErr w:type="spellStart"/>
      <w:r w:rsidRPr="00B62F8D">
        <w:rPr>
          <w:rFonts w:ascii="Comic Sans MS" w:hAnsi="Comic Sans MS"/>
          <w:sz w:val="28"/>
        </w:rPr>
        <w:t>Akshay</w:t>
      </w:r>
      <w:proofErr w:type="spellEnd"/>
      <w:r w:rsidRPr="00B62F8D">
        <w:rPr>
          <w:rFonts w:ascii="Comic Sans MS" w:hAnsi="Comic Sans MS"/>
          <w:sz w:val="28"/>
        </w:rPr>
        <w:t xml:space="preserve"> Kumar </w:t>
      </w:r>
      <w:proofErr w:type="spellStart"/>
      <w:r w:rsidRPr="00B62F8D">
        <w:rPr>
          <w:rFonts w:ascii="Comic Sans MS" w:hAnsi="Comic Sans MS"/>
          <w:sz w:val="28"/>
        </w:rPr>
        <w:t>Maitreya</w:t>
      </w:r>
      <w:proofErr w:type="spellEnd"/>
      <w:r w:rsidRPr="00B62F8D">
        <w:rPr>
          <w:rFonts w:ascii="Comic Sans MS" w:hAnsi="Comic Sans MS"/>
          <w:sz w:val="28"/>
        </w:rPr>
        <w:t xml:space="preserve"> was present. This museum also participated in the excavations in </w:t>
      </w:r>
      <w:proofErr w:type="spellStart"/>
      <w:r w:rsidRPr="00B62F8D">
        <w:rPr>
          <w:rFonts w:ascii="Comic Sans MS" w:hAnsi="Comic Sans MS"/>
          <w:sz w:val="28"/>
        </w:rPr>
        <w:t>Bangarh</w:t>
      </w:r>
      <w:proofErr w:type="spellEnd"/>
      <w:r w:rsidRPr="00B62F8D">
        <w:rPr>
          <w:rFonts w:ascii="Comic Sans MS" w:hAnsi="Comic Sans MS"/>
          <w:sz w:val="28"/>
        </w:rPr>
        <w:t xml:space="preserve"> in </w:t>
      </w:r>
      <w:proofErr w:type="spellStart"/>
      <w:r w:rsidRPr="00B62F8D">
        <w:rPr>
          <w:rFonts w:ascii="Comic Sans MS" w:hAnsi="Comic Sans MS"/>
          <w:sz w:val="28"/>
        </w:rPr>
        <w:t>Dinajpur</w:t>
      </w:r>
      <w:proofErr w:type="spellEnd"/>
      <w:r w:rsidRPr="00B62F8D">
        <w:rPr>
          <w:rFonts w:ascii="Comic Sans MS" w:hAnsi="Comic Sans MS"/>
          <w:sz w:val="28"/>
        </w:rPr>
        <w:t xml:space="preserve"> and </w:t>
      </w:r>
      <w:proofErr w:type="spellStart"/>
      <w:r w:rsidRPr="00B62F8D">
        <w:rPr>
          <w:rFonts w:ascii="Comic Sans MS" w:hAnsi="Comic Sans MS"/>
          <w:sz w:val="28"/>
        </w:rPr>
        <w:t>Chandraketugarh</w:t>
      </w:r>
      <w:proofErr w:type="spellEnd"/>
      <w:r w:rsidRPr="00B62F8D">
        <w:rPr>
          <w:rFonts w:ascii="Comic Sans MS" w:hAnsi="Comic Sans MS"/>
          <w:sz w:val="28"/>
        </w:rPr>
        <w:t xml:space="preserve">, North 24 </w:t>
      </w:r>
      <w:proofErr w:type="spellStart"/>
      <w:r w:rsidRPr="00B62F8D">
        <w:rPr>
          <w:rFonts w:ascii="Comic Sans MS" w:hAnsi="Comic Sans MS"/>
          <w:sz w:val="28"/>
        </w:rPr>
        <w:t>Parganas</w:t>
      </w:r>
      <w:proofErr w:type="spellEnd"/>
      <w:r w:rsidRPr="00B62F8D">
        <w:rPr>
          <w:rFonts w:ascii="Comic Sans MS" w:hAnsi="Comic Sans MS"/>
          <w:sz w:val="28"/>
        </w:rPr>
        <w:t xml:space="preserve"> in West Bengal. Lots of </w:t>
      </w:r>
      <w:r w:rsidRPr="00B62F8D">
        <w:rPr>
          <w:rFonts w:ascii="Comic Sans MS" w:hAnsi="Comic Sans MS"/>
          <w:sz w:val="28"/>
        </w:rPr>
        <w:lastRenderedPageBreak/>
        <w:t xml:space="preserve">collection of this museum was excavated from these areas. </w:t>
      </w:r>
      <w:proofErr w:type="spellStart"/>
      <w:r w:rsidRPr="00B62F8D">
        <w:rPr>
          <w:rFonts w:ascii="Comic Sans MS" w:hAnsi="Comic Sans MS"/>
          <w:sz w:val="28"/>
        </w:rPr>
        <w:t>Dr</w:t>
      </w:r>
      <w:proofErr w:type="spellEnd"/>
      <w:r w:rsidRPr="00B62F8D">
        <w:rPr>
          <w:rFonts w:ascii="Comic Sans MS" w:hAnsi="Comic Sans MS"/>
          <w:sz w:val="28"/>
        </w:rPr>
        <w:t xml:space="preserve"> </w:t>
      </w:r>
      <w:proofErr w:type="spellStart"/>
      <w:r w:rsidRPr="00B62F8D">
        <w:rPr>
          <w:rFonts w:ascii="Comic Sans MS" w:hAnsi="Comic Sans MS"/>
          <w:sz w:val="28"/>
        </w:rPr>
        <w:t>Paresh</w:t>
      </w:r>
      <w:proofErr w:type="spellEnd"/>
      <w:r w:rsidRPr="00B62F8D">
        <w:rPr>
          <w:rFonts w:ascii="Comic Sans MS" w:hAnsi="Comic Sans MS"/>
          <w:sz w:val="28"/>
        </w:rPr>
        <w:t xml:space="preserve"> </w:t>
      </w:r>
      <w:proofErr w:type="spellStart"/>
      <w:r w:rsidRPr="00B62F8D">
        <w:rPr>
          <w:rFonts w:ascii="Comic Sans MS" w:hAnsi="Comic Sans MS"/>
          <w:sz w:val="28"/>
        </w:rPr>
        <w:t>Dasgupta</w:t>
      </w:r>
      <w:proofErr w:type="spellEnd"/>
      <w:r w:rsidRPr="00B62F8D">
        <w:rPr>
          <w:rFonts w:ascii="Comic Sans MS" w:hAnsi="Comic Sans MS"/>
          <w:sz w:val="28"/>
        </w:rPr>
        <w:t xml:space="preserve">, The Director, Department of Archaeology, government of West Bengal was the pioneering figure in these works. Local enthusiasts donated many objects to this museum. At first the name of this museum was the </w:t>
      </w:r>
      <w:proofErr w:type="spellStart"/>
      <w:r w:rsidRPr="00B62F8D">
        <w:rPr>
          <w:rFonts w:ascii="Comic Sans MS" w:hAnsi="Comic Sans MS"/>
          <w:sz w:val="28"/>
        </w:rPr>
        <w:t>Asutosh</w:t>
      </w:r>
      <w:proofErr w:type="spellEnd"/>
      <w:r w:rsidRPr="00B62F8D">
        <w:rPr>
          <w:rFonts w:ascii="Comic Sans MS" w:hAnsi="Comic Sans MS"/>
          <w:sz w:val="28"/>
        </w:rPr>
        <w:t xml:space="preserve"> Museum of Fine Art. Young museology students and research scholars also collected </w:t>
      </w:r>
      <w:proofErr w:type="spellStart"/>
      <w:r w:rsidRPr="00B62F8D">
        <w:rPr>
          <w:rFonts w:ascii="Comic Sans MS" w:hAnsi="Comic Sans MS"/>
          <w:sz w:val="28"/>
        </w:rPr>
        <w:t>artefacts</w:t>
      </w:r>
      <w:proofErr w:type="spellEnd"/>
      <w:r w:rsidRPr="00B62F8D">
        <w:rPr>
          <w:rFonts w:ascii="Comic Sans MS" w:hAnsi="Comic Sans MS"/>
          <w:sz w:val="28"/>
        </w:rPr>
        <w:t xml:space="preserve"> from different places. Many projects were also organized by the Crafts Council, W. B. in the sixties. </w:t>
      </w:r>
    </w:p>
    <w:p w:rsidR="0094040E" w:rsidRPr="00B62F8D" w:rsidRDefault="0094040E" w:rsidP="0094040E">
      <w:pPr>
        <w:pStyle w:val="ListParagraph"/>
        <w:rPr>
          <w:rFonts w:ascii="Comic Sans MS" w:hAnsi="Comic Sans MS"/>
          <w:sz w:val="28"/>
        </w:rPr>
      </w:pPr>
    </w:p>
    <w:p w:rsidR="00E862D9" w:rsidRPr="00B62F8D" w:rsidRDefault="00170DED" w:rsidP="00107E9C">
      <w:pPr>
        <w:pStyle w:val="ListParagraph"/>
        <w:numPr>
          <w:ilvl w:val="0"/>
          <w:numId w:val="12"/>
        </w:numPr>
        <w:rPr>
          <w:rFonts w:ascii="Comic Sans MS" w:hAnsi="Comic Sans MS"/>
          <w:b/>
          <w:sz w:val="28"/>
        </w:rPr>
      </w:pPr>
      <w:r w:rsidRPr="00B62F8D">
        <w:rPr>
          <w:rFonts w:ascii="Comic Sans MS" w:hAnsi="Comic Sans MS"/>
          <w:b/>
          <w:sz w:val="28"/>
        </w:rPr>
        <w:t xml:space="preserve">The Victoria Memorial Hall, </w:t>
      </w:r>
      <w:r w:rsidR="00CB70F8" w:rsidRPr="00B62F8D">
        <w:rPr>
          <w:rFonts w:ascii="Comic Sans MS" w:hAnsi="Comic Sans MS"/>
          <w:b/>
          <w:sz w:val="28"/>
        </w:rPr>
        <w:t>Kolkata :</w:t>
      </w:r>
      <w:r w:rsidRPr="00B62F8D">
        <w:rPr>
          <w:rFonts w:ascii="Comic Sans MS" w:hAnsi="Comic Sans MS"/>
          <w:b/>
          <w:sz w:val="28"/>
        </w:rPr>
        <w:t>–</w:t>
      </w:r>
      <w:r w:rsidR="00CB70F8" w:rsidRPr="00B62F8D">
        <w:rPr>
          <w:rFonts w:ascii="Comic Sans MS" w:hAnsi="Comic Sans MS"/>
          <w:b/>
          <w:sz w:val="28"/>
        </w:rPr>
        <w:t xml:space="preserve"> </w:t>
      </w:r>
      <w:r w:rsidRPr="00B62F8D">
        <w:rPr>
          <w:rFonts w:ascii="Comic Sans MS" w:hAnsi="Comic Sans MS"/>
          <w:sz w:val="28"/>
        </w:rPr>
        <w:t xml:space="preserve">It is established in the year 1921, in the memory of Queen Victoria (Died on 1901), this museum has collection of </w:t>
      </w:r>
      <w:r w:rsidR="00CB11AA" w:rsidRPr="00B62F8D">
        <w:rPr>
          <w:rFonts w:ascii="Comic Sans MS" w:hAnsi="Comic Sans MS"/>
          <w:sz w:val="28"/>
        </w:rPr>
        <w:t>oil paintings</w:t>
      </w:r>
      <w:r w:rsidRPr="00B62F8D">
        <w:rPr>
          <w:rFonts w:ascii="Comic Sans MS" w:hAnsi="Comic Sans MS"/>
          <w:sz w:val="28"/>
        </w:rPr>
        <w:t xml:space="preserve">, </w:t>
      </w:r>
      <w:r w:rsidR="00CB11AA" w:rsidRPr="00B62F8D">
        <w:rPr>
          <w:rFonts w:ascii="Comic Sans MS" w:hAnsi="Comic Sans MS"/>
          <w:sz w:val="28"/>
        </w:rPr>
        <w:t>watercolor</w:t>
      </w:r>
      <w:r w:rsidRPr="00B62F8D">
        <w:rPr>
          <w:rFonts w:ascii="Comic Sans MS" w:hAnsi="Comic Sans MS"/>
          <w:sz w:val="28"/>
        </w:rPr>
        <w:t xml:space="preserve"> paintings, lithographs, stamps, coins, books &amp; manuscripts, etc.</w:t>
      </w:r>
    </w:p>
    <w:p w:rsidR="00CB70F8" w:rsidRPr="00B62F8D" w:rsidRDefault="00CB70F8" w:rsidP="00CB70F8">
      <w:pPr>
        <w:pStyle w:val="ListParagraph"/>
        <w:rPr>
          <w:b/>
          <w:sz w:val="32"/>
        </w:rPr>
      </w:pPr>
    </w:p>
    <w:p w:rsidR="00685C82" w:rsidRPr="00B62F8D" w:rsidRDefault="00685C82" w:rsidP="00685C82">
      <w:pPr>
        <w:rPr>
          <w:b/>
          <w:sz w:val="36"/>
        </w:rPr>
      </w:pPr>
      <w:r w:rsidRPr="00B62F8D">
        <w:rPr>
          <w:rFonts w:ascii="Bookman Old Style" w:hAnsi="Bookman Old Style"/>
          <w:b/>
          <w:sz w:val="36"/>
          <w:u w:val="single"/>
        </w:rPr>
        <w:t xml:space="preserve">Ethics of </w:t>
      </w:r>
      <w:proofErr w:type="gramStart"/>
      <w:r w:rsidRPr="00B62F8D">
        <w:rPr>
          <w:rFonts w:ascii="Bookman Old Style" w:hAnsi="Bookman Old Style"/>
          <w:b/>
          <w:sz w:val="36"/>
          <w:u w:val="single"/>
        </w:rPr>
        <w:t>Collection</w:t>
      </w:r>
      <w:r w:rsidR="00CB70F8" w:rsidRPr="00B62F8D">
        <w:rPr>
          <w:rFonts w:ascii="Bookman Old Style" w:hAnsi="Bookman Old Style"/>
          <w:b/>
          <w:sz w:val="36"/>
        </w:rPr>
        <w:t xml:space="preserve"> </w:t>
      </w:r>
      <w:r w:rsidRPr="00B62F8D">
        <w:rPr>
          <w:b/>
          <w:sz w:val="36"/>
        </w:rPr>
        <w:t>:</w:t>
      </w:r>
      <w:proofErr w:type="gramEnd"/>
      <w:r w:rsidRPr="00B62F8D">
        <w:rPr>
          <w:b/>
          <w:sz w:val="36"/>
        </w:rPr>
        <w:t xml:space="preserve"> </w:t>
      </w:r>
      <w:r w:rsidR="00CB70F8" w:rsidRPr="00B62F8D">
        <w:rPr>
          <w:b/>
          <w:sz w:val="36"/>
        </w:rPr>
        <w:t>-</w:t>
      </w:r>
    </w:p>
    <w:p w:rsidR="00685C82" w:rsidRPr="00B62F8D" w:rsidRDefault="00685C82" w:rsidP="00685C82">
      <w:pPr>
        <w:rPr>
          <w:rFonts w:ascii="Comic Sans MS" w:hAnsi="Comic Sans MS"/>
          <w:sz w:val="28"/>
        </w:rPr>
      </w:pPr>
      <w:r w:rsidRPr="00B62F8D">
        <w:rPr>
          <w:rFonts w:ascii="Comic Sans MS" w:hAnsi="Comic Sans MS"/>
          <w:sz w:val="28"/>
        </w:rPr>
        <w:t>During collection of an object ownership of the object and the implication of accepting the item should be examined thoroughly.</w:t>
      </w:r>
      <w:r w:rsidR="008B612A" w:rsidRPr="00B62F8D">
        <w:rPr>
          <w:rFonts w:ascii="Comic Sans MS" w:hAnsi="Comic Sans MS"/>
          <w:sz w:val="28"/>
        </w:rPr>
        <w:t xml:space="preserve"> </w:t>
      </w:r>
      <w:r w:rsidRPr="00B62F8D">
        <w:rPr>
          <w:rFonts w:ascii="Comic Sans MS" w:hAnsi="Comic Sans MS"/>
          <w:sz w:val="28"/>
        </w:rPr>
        <w:t>The museum should examine the reasons for accepting an item into its collection, such as for loan, handling, demonstration</w:t>
      </w:r>
      <w:r w:rsidR="008B612A" w:rsidRPr="00B62F8D">
        <w:rPr>
          <w:rFonts w:ascii="Comic Sans MS" w:hAnsi="Comic Sans MS"/>
          <w:sz w:val="28"/>
        </w:rPr>
        <w:t xml:space="preserve"> </w:t>
      </w:r>
      <w:r w:rsidRPr="00B62F8D">
        <w:rPr>
          <w:rFonts w:ascii="Comic Sans MS" w:hAnsi="Comic Sans MS"/>
          <w:sz w:val="28"/>
        </w:rPr>
        <w:t xml:space="preserve">purposes, without compromising the standard of care and access relating to the existing collections. A museum should co-operate with other museums and </w:t>
      </w:r>
      <w:proofErr w:type="gramStart"/>
      <w:r w:rsidRPr="00B62F8D">
        <w:rPr>
          <w:rFonts w:ascii="Comic Sans MS" w:hAnsi="Comic Sans MS"/>
          <w:sz w:val="28"/>
        </w:rPr>
        <w:t>alike</w:t>
      </w:r>
      <w:proofErr w:type="gramEnd"/>
      <w:r w:rsidRPr="00B62F8D">
        <w:rPr>
          <w:rFonts w:ascii="Comic Sans MS" w:hAnsi="Comic Sans MS"/>
          <w:sz w:val="28"/>
        </w:rPr>
        <w:t xml:space="preserve"> institutions as well as communities and groups when collecting, </w:t>
      </w:r>
      <w:r w:rsidR="008B612A" w:rsidRPr="00B62F8D">
        <w:rPr>
          <w:rFonts w:ascii="Comic Sans MS" w:hAnsi="Comic Sans MS"/>
          <w:sz w:val="28"/>
        </w:rPr>
        <w:t>recognizing</w:t>
      </w:r>
      <w:r w:rsidRPr="00B62F8D">
        <w:rPr>
          <w:rFonts w:ascii="Comic Sans MS" w:hAnsi="Comic Sans MS"/>
          <w:sz w:val="28"/>
        </w:rPr>
        <w:t xml:space="preserve"> that the others involved in the same may have a stronger claim to acquisition of that particular item. During gift or bequest the museum’s intention regarding the object’s value and use should be specified unambiguously to the donors, such as the long term retention of the item, storage or display and public acknowledgement. Ethics of </w:t>
      </w:r>
      <w:r w:rsidRPr="00B62F8D">
        <w:rPr>
          <w:rFonts w:ascii="Comic Sans MS" w:hAnsi="Comic Sans MS"/>
          <w:sz w:val="28"/>
        </w:rPr>
        <w:lastRenderedPageBreak/>
        <w:t xml:space="preserve">collection are based upon the underlying values of honesty, fairness and accountability to the society at large. </w:t>
      </w:r>
    </w:p>
    <w:p w:rsidR="008B612A" w:rsidRPr="00B62F8D" w:rsidRDefault="008B612A" w:rsidP="00685C82">
      <w:pPr>
        <w:rPr>
          <w:sz w:val="32"/>
        </w:rPr>
      </w:pPr>
    </w:p>
    <w:p w:rsidR="008B612A" w:rsidRPr="00B62F8D" w:rsidRDefault="00685C82" w:rsidP="008B612A">
      <w:pPr>
        <w:pStyle w:val="ListParagraph"/>
        <w:numPr>
          <w:ilvl w:val="0"/>
          <w:numId w:val="8"/>
        </w:numPr>
        <w:rPr>
          <w:b/>
          <w:sz w:val="36"/>
        </w:rPr>
      </w:pPr>
      <w:r w:rsidRPr="00B62F8D">
        <w:rPr>
          <w:rFonts w:ascii="Bookman Old Style" w:hAnsi="Bookman Old Style"/>
          <w:b/>
          <w:sz w:val="36"/>
        </w:rPr>
        <w:t>Ethical Consideration related to museum acquisition policy</w:t>
      </w:r>
      <w:r w:rsidR="00CB70F8" w:rsidRPr="00B62F8D">
        <w:rPr>
          <w:rFonts w:ascii="Bookman Old Style" w:hAnsi="Bookman Old Style"/>
          <w:b/>
          <w:sz w:val="36"/>
        </w:rPr>
        <w:t xml:space="preserve"> </w:t>
      </w:r>
      <w:r w:rsidR="00CB70F8" w:rsidRPr="00B62F8D">
        <w:rPr>
          <w:b/>
          <w:sz w:val="36"/>
        </w:rPr>
        <w:t>:-</w:t>
      </w:r>
    </w:p>
    <w:p w:rsidR="00685C82" w:rsidRPr="00B62F8D" w:rsidRDefault="00CB11AA" w:rsidP="003D1315">
      <w:pPr>
        <w:rPr>
          <w:rFonts w:ascii="Comic Sans MS" w:hAnsi="Comic Sans MS"/>
          <w:sz w:val="28"/>
        </w:rPr>
      </w:pPr>
      <w:r w:rsidRPr="00B62F8D">
        <w:rPr>
          <w:rFonts w:ascii="Comic Sans MS" w:hAnsi="Comic Sans MS"/>
          <w:sz w:val="28"/>
        </w:rPr>
        <w:t>A museum</w:t>
      </w:r>
      <w:r w:rsidR="00685C82" w:rsidRPr="00B62F8D">
        <w:rPr>
          <w:rFonts w:ascii="Comic Sans MS" w:hAnsi="Comic Sans MS"/>
          <w:sz w:val="28"/>
        </w:rPr>
        <w:t xml:space="preserve"> should collect objects in accordance to the published policy that is formulated to its mission statement. After investigation of the long term value of an item and its use museum should collect object. The acquisition policy should specify the criteria for future acquisitions that include topic, time frame and geographical areas. A museum should accept an object if it can provide proper care and public access to it without compromising standard of care to the exiting collection and  public access to it.   </w:t>
      </w:r>
    </w:p>
    <w:p w:rsidR="00835E78" w:rsidRPr="00B62F8D" w:rsidRDefault="00835E78" w:rsidP="008B612A">
      <w:pPr>
        <w:ind w:left="360"/>
        <w:rPr>
          <w:rFonts w:ascii="Comic Sans MS" w:hAnsi="Comic Sans MS"/>
          <w:b/>
          <w:sz w:val="28"/>
        </w:rPr>
      </w:pPr>
    </w:p>
    <w:p w:rsidR="008B612A" w:rsidRPr="00B62F8D" w:rsidRDefault="00685C82" w:rsidP="008B612A">
      <w:pPr>
        <w:pStyle w:val="ListParagraph"/>
        <w:numPr>
          <w:ilvl w:val="0"/>
          <w:numId w:val="8"/>
        </w:numPr>
        <w:rPr>
          <w:b/>
          <w:sz w:val="36"/>
        </w:rPr>
      </w:pPr>
      <w:r w:rsidRPr="00B62F8D">
        <w:rPr>
          <w:rFonts w:ascii="Bookman Old Style" w:hAnsi="Bookman Old Style"/>
          <w:b/>
          <w:sz w:val="36"/>
        </w:rPr>
        <w:t>Ethical Consideration related to mode of acquisition, type of acquisition etc.</w:t>
      </w:r>
      <w:r w:rsidR="00CB70F8" w:rsidRPr="00B62F8D">
        <w:rPr>
          <w:rFonts w:ascii="Bookman Old Style" w:hAnsi="Bookman Old Style"/>
          <w:b/>
          <w:sz w:val="36"/>
        </w:rPr>
        <w:t xml:space="preserve"> </w:t>
      </w:r>
      <w:r w:rsidR="00CB70F8" w:rsidRPr="00B62F8D">
        <w:rPr>
          <w:b/>
          <w:sz w:val="36"/>
        </w:rPr>
        <w:t>:-</w:t>
      </w:r>
    </w:p>
    <w:p w:rsidR="00E862D9" w:rsidRPr="00B62F8D" w:rsidRDefault="00685C82" w:rsidP="003D1315">
      <w:pPr>
        <w:rPr>
          <w:rFonts w:ascii="Comic Sans MS" w:hAnsi="Comic Sans MS"/>
          <w:sz w:val="28"/>
        </w:rPr>
      </w:pPr>
      <w:r w:rsidRPr="00B62F8D">
        <w:rPr>
          <w:rFonts w:ascii="Comic Sans MS" w:hAnsi="Comic Sans MS"/>
          <w:sz w:val="28"/>
        </w:rPr>
        <w:t xml:space="preserve">During collection careful consideration should be made on Objects and specimens from </w:t>
      </w:r>
      <w:r w:rsidR="008B612A" w:rsidRPr="00B62F8D">
        <w:rPr>
          <w:rFonts w:ascii="Comic Sans MS" w:hAnsi="Comic Sans MS"/>
          <w:sz w:val="28"/>
        </w:rPr>
        <w:t>unauthorized</w:t>
      </w:r>
      <w:r w:rsidRPr="00B62F8D">
        <w:rPr>
          <w:rFonts w:ascii="Comic Sans MS" w:hAnsi="Comic Sans MS"/>
          <w:sz w:val="28"/>
        </w:rPr>
        <w:t xml:space="preserve"> or unscientific fieldwork, culturally sensitive material, protected biological or geological specimens, working collections etc. Museum should not collect objects, where there is reason to believe that the recovery involved </w:t>
      </w:r>
      <w:r w:rsidR="008B612A" w:rsidRPr="00B62F8D">
        <w:rPr>
          <w:rFonts w:ascii="Comic Sans MS" w:hAnsi="Comic Sans MS"/>
          <w:sz w:val="28"/>
        </w:rPr>
        <w:t>unauthorized</w:t>
      </w:r>
      <w:r w:rsidRPr="00B62F8D">
        <w:rPr>
          <w:rFonts w:ascii="Comic Sans MS" w:hAnsi="Comic Sans MS"/>
          <w:sz w:val="28"/>
        </w:rPr>
        <w:t xml:space="preserve"> or unscientific fieldwork. A museum should not collect objects that have been collected, sold or transferred in contravention of local, national, regional, or international law or treaty relating to wildlife protection or </w:t>
      </w:r>
      <w:r w:rsidRPr="00B62F8D">
        <w:rPr>
          <w:rFonts w:ascii="Comic Sans MS" w:hAnsi="Comic Sans MS"/>
          <w:sz w:val="28"/>
        </w:rPr>
        <w:lastRenderedPageBreak/>
        <w:t>natural habitat conservation. The acquisition of objects outside the museum stated policy should only be made in some exceptional cases.</w:t>
      </w:r>
    </w:p>
    <w:p w:rsidR="00E862D9" w:rsidRPr="00B62F8D" w:rsidRDefault="00E862D9" w:rsidP="00107E9C">
      <w:pPr>
        <w:rPr>
          <w:sz w:val="32"/>
        </w:rPr>
      </w:pPr>
    </w:p>
    <w:p w:rsidR="00326EA8" w:rsidRPr="00B62F8D" w:rsidRDefault="00326EA8" w:rsidP="00326EA8">
      <w:pPr>
        <w:pStyle w:val="ListParagraph"/>
        <w:numPr>
          <w:ilvl w:val="0"/>
          <w:numId w:val="8"/>
        </w:numPr>
        <w:rPr>
          <w:b/>
          <w:sz w:val="36"/>
        </w:rPr>
      </w:pPr>
      <w:r w:rsidRPr="00B62F8D">
        <w:rPr>
          <w:rFonts w:ascii="Bookman Old Style" w:hAnsi="Bookman Old Style"/>
          <w:b/>
          <w:sz w:val="36"/>
        </w:rPr>
        <w:t>Ethical Considerations related to Legislations</w:t>
      </w:r>
      <w:r w:rsidR="00CB70F8" w:rsidRPr="00B62F8D">
        <w:rPr>
          <w:b/>
          <w:sz w:val="36"/>
        </w:rPr>
        <w:t xml:space="preserve"> </w:t>
      </w:r>
      <w:r w:rsidRPr="00B62F8D">
        <w:rPr>
          <w:b/>
          <w:sz w:val="36"/>
        </w:rPr>
        <w:t xml:space="preserve">: </w:t>
      </w:r>
      <w:r w:rsidR="00CB70F8" w:rsidRPr="00B62F8D">
        <w:rPr>
          <w:b/>
          <w:sz w:val="36"/>
        </w:rPr>
        <w:t>-</w:t>
      </w:r>
    </w:p>
    <w:p w:rsidR="00326EA8" w:rsidRPr="00B62F8D" w:rsidRDefault="00326EA8" w:rsidP="00326EA8">
      <w:pPr>
        <w:rPr>
          <w:rFonts w:ascii="Comic Sans MS" w:hAnsi="Comic Sans MS"/>
          <w:sz w:val="28"/>
        </w:rPr>
      </w:pPr>
      <w:r w:rsidRPr="00B62F8D">
        <w:rPr>
          <w:rFonts w:ascii="Comic Sans MS" w:hAnsi="Comic Sans MS"/>
          <w:sz w:val="28"/>
        </w:rPr>
        <w:t xml:space="preserve">For collecting objects or specimens a museum must conform fully to international, national, regional, or local legislation and treaty in force in the country. Some important International conventions are very essential in this regard –  </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Convention for the Protection of Cultural Property in the Event of Armed Conflict</w:t>
      </w:r>
      <w:r w:rsidR="00313FD6" w:rsidRPr="00B62F8D">
        <w:rPr>
          <w:rFonts w:ascii="Comic Sans MS" w:hAnsi="Comic Sans MS"/>
          <w:sz w:val="28"/>
        </w:rPr>
        <w:t>.</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 xml:space="preserve">UNESCO Convention on the means of Prohibiting and Preventing the illicit Import, Export and Transfer of Ownership of Cultural </w:t>
      </w:r>
      <w:r w:rsidR="00313FD6" w:rsidRPr="00B62F8D">
        <w:rPr>
          <w:rFonts w:ascii="Comic Sans MS" w:hAnsi="Comic Sans MS"/>
          <w:sz w:val="28"/>
        </w:rPr>
        <w:t>Property.</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 xml:space="preserve">Convention on International Trade in Endangered </w:t>
      </w:r>
      <w:r w:rsidR="00313FD6" w:rsidRPr="00B62F8D">
        <w:rPr>
          <w:rFonts w:ascii="Comic Sans MS" w:hAnsi="Comic Sans MS"/>
          <w:sz w:val="28"/>
        </w:rPr>
        <w:t>Species of Wild Fauna and Flora.</w:t>
      </w:r>
      <w:r w:rsidRPr="00B62F8D">
        <w:rPr>
          <w:rFonts w:ascii="Comic Sans MS" w:hAnsi="Comic Sans MS"/>
          <w:sz w:val="28"/>
        </w:rPr>
        <w:t xml:space="preserve"> </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UN Con</w:t>
      </w:r>
      <w:r w:rsidR="00313FD6" w:rsidRPr="00B62F8D">
        <w:rPr>
          <w:rFonts w:ascii="Comic Sans MS" w:hAnsi="Comic Sans MS"/>
          <w:sz w:val="28"/>
        </w:rPr>
        <w:t>vention on Biological Diversity.</w:t>
      </w:r>
    </w:p>
    <w:p w:rsidR="00326EA8" w:rsidRPr="00B62F8D" w:rsidRDefault="00234E5B" w:rsidP="00CB70F8">
      <w:pPr>
        <w:pStyle w:val="ListParagraph"/>
        <w:numPr>
          <w:ilvl w:val="0"/>
          <w:numId w:val="14"/>
        </w:numPr>
        <w:rPr>
          <w:rFonts w:ascii="Comic Sans MS" w:hAnsi="Comic Sans MS"/>
          <w:sz w:val="28"/>
        </w:rPr>
      </w:pPr>
      <w:r w:rsidRPr="00B62F8D">
        <w:rPr>
          <w:rFonts w:ascii="Comic Sans MS" w:hAnsi="Comic Sans MS"/>
          <w:sz w:val="28"/>
        </w:rPr>
        <w:t>UNIDROIT</w:t>
      </w:r>
      <w:r w:rsidR="00326EA8" w:rsidRPr="00B62F8D">
        <w:rPr>
          <w:rFonts w:ascii="Comic Sans MS" w:hAnsi="Comic Sans MS"/>
          <w:sz w:val="28"/>
        </w:rPr>
        <w:t xml:space="preserve"> Convention on Stolen and Illegally E</w:t>
      </w:r>
      <w:r w:rsidR="00313FD6" w:rsidRPr="00B62F8D">
        <w:rPr>
          <w:rFonts w:ascii="Comic Sans MS" w:hAnsi="Comic Sans MS"/>
          <w:sz w:val="28"/>
        </w:rPr>
        <w:t>xported Cultural Objects.</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UNESCO Convention on the Protection of the Und</w:t>
      </w:r>
      <w:r w:rsidR="00313FD6" w:rsidRPr="00B62F8D">
        <w:rPr>
          <w:rFonts w:ascii="Comic Sans MS" w:hAnsi="Comic Sans MS"/>
          <w:sz w:val="28"/>
        </w:rPr>
        <w:t>erwater Cultural Heritage.</w:t>
      </w:r>
    </w:p>
    <w:p w:rsidR="00326EA8" w:rsidRPr="00B62F8D" w:rsidRDefault="00326EA8" w:rsidP="00CB70F8">
      <w:pPr>
        <w:pStyle w:val="ListParagraph"/>
        <w:numPr>
          <w:ilvl w:val="0"/>
          <w:numId w:val="14"/>
        </w:numPr>
        <w:rPr>
          <w:rFonts w:ascii="Comic Sans MS" w:hAnsi="Comic Sans MS"/>
          <w:sz w:val="28"/>
        </w:rPr>
      </w:pPr>
      <w:r w:rsidRPr="00B62F8D">
        <w:rPr>
          <w:rFonts w:ascii="Comic Sans MS" w:hAnsi="Comic Sans MS"/>
          <w:sz w:val="28"/>
        </w:rPr>
        <w:t>UNESCO Convention for safeguarding of the Inta</w:t>
      </w:r>
      <w:r w:rsidR="00313FD6" w:rsidRPr="00B62F8D">
        <w:rPr>
          <w:rFonts w:ascii="Comic Sans MS" w:hAnsi="Comic Sans MS"/>
          <w:sz w:val="28"/>
        </w:rPr>
        <w:t>ngible Cultural Heritage.</w:t>
      </w:r>
      <w:r w:rsidRPr="00B62F8D">
        <w:rPr>
          <w:rFonts w:ascii="Comic Sans MS" w:hAnsi="Comic Sans MS"/>
          <w:sz w:val="28"/>
        </w:rPr>
        <w:t xml:space="preserve"> </w:t>
      </w:r>
    </w:p>
    <w:p w:rsidR="00326EA8" w:rsidRPr="00B62F8D" w:rsidRDefault="00326EA8" w:rsidP="00326EA8">
      <w:pPr>
        <w:rPr>
          <w:rFonts w:ascii="Comic Sans MS" w:hAnsi="Comic Sans MS"/>
          <w:sz w:val="28"/>
        </w:rPr>
      </w:pPr>
      <w:r w:rsidRPr="00B62F8D">
        <w:rPr>
          <w:rFonts w:ascii="Comic Sans MS" w:hAnsi="Comic Sans MS"/>
          <w:sz w:val="28"/>
        </w:rPr>
        <w:t xml:space="preserve">Therefore, any museum can reject any item if there is any doubt of its source, as it may have been stolen, illegally excavated or removed from a monument etc. In India, a series of laws were also enacted to </w:t>
      </w:r>
      <w:r w:rsidRPr="00B62F8D">
        <w:rPr>
          <w:rFonts w:ascii="Comic Sans MS" w:hAnsi="Comic Sans MS"/>
          <w:sz w:val="28"/>
        </w:rPr>
        <w:lastRenderedPageBreak/>
        <w:t xml:space="preserve">preserve and protect the natural and cultural heritage of the country. Some of </w:t>
      </w:r>
      <w:r w:rsidR="00886EE5" w:rsidRPr="00B62F8D">
        <w:rPr>
          <w:rFonts w:ascii="Comic Sans MS" w:hAnsi="Comic Sans MS"/>
          <w:sz w:val="28"/>
        </w:rPr>
        <w:t>these are -</w:t>
      </w:r>
    </w:p>
    <w:p w:rsidR="00326EA8" w:rsidRPr="00B62F8D" w:rsidRDefault="00326EA8" w:rsidP="00326EA8">
      <w:pPr>
        <w:pStyle w:val="ListParagraph"/>
        <w:numPr>
          <w:ilvl w:val="0"/>
          <w:numId w:val="8"/>
        </w:numPr>
        <w:rPr>
          <w:rFonts w:ascii="Comic Sans MS" w:hAnsi="Comic Sans MS"/>
          <w:sz w:val="28"/>
        </w:rPr>
      </w:pPr>
      <w:r w:rsidRPr="00B62F8D">
        <w:rPr>
          <w:rFonts w:ascii="Comic Sans MS" w:hAnsi="Comic Sans MS"/>
          <w:sz w:val="28"/>
        </w:rPr>
        <w:t xml:space="preserve">The Indian Treasure-Trove Act (1978) </w:t>
      </w:r>
    </w:p>
    <w:p w:rsidR="00326EA8" w:rsidRPr="00B62F8D" w:rsidRDefault="00326EA8" w:rsidP="00326EA8">
      <w:pPr>
        <w:pStyle w:val="ListParagraph"/>
        <w:numPr>
          <w:ilvl w:val="0"/>
          <w:numId w:val="8"/>
        </w:numPr>
        <w:rPr>
          <w:rFonts w:ascii="Comic Sans MS" w:hAnsi="Comic Sans MS"/>
          <w:sz w:val="28"/>
        </w:rPr>
      </w:pPr>
      <w:r w:rsidRPr="00B62F8D">
        <w:rPr>
          <w:rFonts w:ascii="Comic Sans MS" w:hAnsi="Comic Sans MS"/>
          <w:sz w:val="28"/>
        </w:rPr>
        <w:t xml:space="preserve">Ancient Monuments Preservation Act (1904) </w:t>
      </w:r>
    </w:p>
    <w:p w:rsidR="00326EA8" w:rsidRPr="00B62F8D" w:rsidRDefault="00326EA8" w:rsidP="00326EA8">
      <w:pPr>
        <w:pStyle w:val="ListParagraph"/>
        <w:numPr>
          <w:ilvl w:val="0"/>
          <w:numId w:val="8"/>
        </w:numPr>
        <w:rPr>
          <w:rFonts w:ascii="Comic Sans MS" w:hAnsi="Comic Sans MS"/>
          <w:sz w:val="28"/>
        </w:rPr>
      </w:pPr>
      <w:r w:rsidRPr="00B62F8D">
        <w:rPr>
          <w:rFonts w:ascii="Comic Sans MS" w:hAnsi="Comic Sans MS"/>
          <w:sz w:val="28"/>
        </w:rPr>
        <w:t xml:space="preserve">The Antiquities (Export Control) Act (1947) </w:t>
      </w:r>
    </w:p>
    <w:p w:rsidR="00326EA8" w:rsidRPr="00B62F8D" w:rsidRDefault="00326EA8" w:rsidP="00326EA8">
      <w:pPr>
        <w:pStyle w:val="ListParagraph"/>
        <w:numPr>
          <w:ilvl w:val="0"/>
          <w:numId w:val="8"/>
        </w:numPr>
        <w:rPr>
          <w:rFonts w:ascii="Comic Sans MS" w:hAnsi="Comic Sans MS"/>
          <w:sz w:val="28"/>
        </w:rPr>
      </w:pPr>
      <w:r w:rsidRPr="00B62F8D">
        <w:rPr>
          <w:rFonts w:ascii="Comic Sans MS" w:hAnsi="Comic Sans MS"/>
          <w:sz w:val="28"/>
        </w:rPr>
        <w:t xml:space="preserve">Antiquities and Art Treasures Act, 1972 </w:t>
      </w:r>
    </w:p>
    <w:p w:rsidR="00326EA8" w:rsidRPr="00B62F8D" w:rsidRDefault="00326EA8" w:rsidP="00326EA8">
      <w:pPr>
        <w:pStyle w:val="ListParagraph"/>
        <w:numPr>
          <w:ilvl w:val="0"/>
          <w:numId w:val="8"/>
        </w:numPr>
        <w:rPr>
          <w:sz w:val="32"/>
        </w:rPr>
      </w:pPr>
      <w:r w:rsidRPr="00B62F8D">
        <w:rPr>
          <w:rFonts w:ascii="Comic Sans MS" w:hAnsi="Comic Sans MS"/>
          <w:sz w:val="28"/>
        </w:rPr>
        <w:t xml:space="preserve">Wildlife Protection Act, (1972)  </w:t>
      </w:r>
    </w:p>
    <w:p w:rsidR="00326EA8" w:rsidRPr="00B62F8D" w:rsidRDefault="00326EA8" w:rsidP="00326EA8">
      <w:pPr>
        <w:rPr>
          <w:sz w:val="32"/>
        </w:rPr>
      </w:pPr>
      <w:r w:rsidRPr="00B62F8D">
        <w:rPr>
          <w:rFonts w:ascii="Bookman Old Style" w:hAnsi="Bookman Old Style"/>
          <w:b/>
          <w:sz w:val="36"/>
          <w:szCs w:val="28"/>
          <w:u w:val="single"/>
        </w:rPr>
        <w:t xml:space="preserve">Collection </w:t>
      </w:r>
      <w:proofErr w:type="gramStart"/>
      <w:r w:rsidRPr="00B62F8D">
        <w:rPr>
          <w:rFonts w:ascii="Bookman Old Style" w:hAnsi="Bookman Old Style"/>
          <w:b/>
          <w:sz w:val="36"/>
          <w:szCs w:val="28"/>
          <w:u w:val="single"/>
        </w:rPr>
        <w:t>Policy</w:t>
      </w:r>
      <w:r w:rsidR="00163EED" w:rsidRPr="00B62F8D">
        <w:rPr>
          <w:b/>
          <w:sz w:val="36"/>
        </w:rPr>
        <w:t xml:space="preserve"> </w:t>
      </w:r>
      <w:r w:rsidRPr="00B62F8D">
        <w:rPr>
          <w:b/>
          <w:sz w:val="36"/>
        </w:rPr>
        <w:t>:</w:t>
      </w:r>
      <w:proofErr w:type="gramEnd"/>
      <w:r w:rsidRPr="00B62F8D">
        <w:rPr>
          <w:sz w:val="36"/>
        </w:rPr>
        <w:t xml:space="preserve"> </w:t>
      </w:r>
      <w:r w:rsidR="00163EED" w:rsidRPr="00B62F8D">
        <w:rPr>
          <w:sz w:val="36"/>
        </w:rPr>
        <w:t>-</w:t>
      </w:r>
    </w:p>
    <w:p w:rsidR="00326EA8" w:rsidRPr="00B62F8D" w:rsidRDefault="00326EA8" w:rsidP="00326EA8">
      <w:pPr>
        <w:rPr>
          <w:rFonts w:ascii="Comic Sans MS" w:hAnsi="Comic Sans MS"/>
          <w:sz w:val="28"/>
        </w:rPr>
      </w:pPr>
      <w:r w:rsidRPr="00B62F8D">
        <w:rPr>
          <w:rFonts w:ascii="Comic Sans MS" w:hAnsi="Comic Sans MS"/>
          <w:sz w:val="28"/>
        </w:rPr>
        <w:t xml:space="preserve">Museums should have active and systematic collecting policies. Each and every museum should draw up an active collection programme in accordance with its collection policies. The governing body should adopt and publish a written collection policy that addresses the acquisition, care, use of collections. The policy should clarify the position, of any material that will not be catalogued, conserved or exhibited.  </w:t>
      </w:r>
    </w:p>
    <w:p w:rsidR="00326EA8" w:rsidRPr="00B62F8D" w:rsidRDefault="00326EA8" w:rsidP="00326EA8">
      <w:pPr>
        <w:rPr>
          <w:sz w:val="32"/>
        </w:rPr>
      </w:pPr>
    </w:p>
    <w:p w:rsidR="006E248D" w:rsidRPr="00B62F8D" w:rsidRDefault="00107E9C" w:rsidP="00107E9C">
      <w:pPr>
        <w:rPr>
          <w:b/>
          <w:sz w:val="40"/>
        </w:rPr>
      </w:pPr>
      <w:r w:rsidRPr="00B62F8D">
        <w:rPr>
          <w:rFonts w:ascii="Bookman Old Style" w:hAnsi="Bookman Old Style"/>
          <w:b/>
          <w:sz w:val="36"/>
          <w:szCs w:val="28"/>
          <w:u w:val="single"/>
        </w:rPr>
        <w:t xml:space="preserve">Results and </w:t>
      </w:r>
      <w:r w:rsidR="00313FD6" w:rsidRPr="00B62F8D">
        <w:rPr>
          <w:rFonts w:ascii="Bookman Old Style" w:hAnsi="Bookman Old Style"/>
          <w:b/>
          <w:sz w:val="36"/>
          <w:szCs w:val="28"/>
          <w:u w:val="single"/>
        </w:rPr>
        <w:t>Discussion</w:t>
      </w:r>
      <w:r w:rsidR="00313FD6" w:rsidRPr="00B62F8D">
        <w:rPr>
          <w:rFonts w:ascii="Bookman Old Style" w:hAnsi="Bookman Old Style"/>
          <w:b/>
          <w:sz w:val="36"/>
          <w:szCs w:val="28"/>
        </w:rPr>
        <w:t>:</w:t>
      </w:r>
      <w:r w:rsidR="00163EED" w:rsidRPr="00B62F8D">
        <w:rPr>
          <w:b/>
          <w:sz w:val="40"/>
        </w:rPr>
        <w:t>-</w:t>
      </w:r>
    </w:p>
    <w:p w:rsidR="00107E9C" w:rsidRPr="00B62F8D" w:rsidRDefault="00107E9C" w:rsidP="00107E9C">
      <w:pPr>
        <w:rPr>
          <w:rFonts w:ascii="Comic Sans MS" w:hAnsi="Comic Sans MS"/>
          <w:sz w:val="28"/>
        </w:rPr>
      </w:pPr>
      <w:r w:rsidRPr="00B62F8D">
        <w:rPr>
          <w:rFonts w:ascii="Comic Sans MS" w:hAnsi="Comic Sans MS"/>
          <w:sz w:val="28"/>
        </w:rPr>
        <w:t xml:space="preserve">The results shows that out of the 100 respondents, 47.5% were under the age group 18-25, 40.6% were ages 26- 35, 9.9% made of respondents in age group 36-45 while only 1.0% was above age 45. This implies that visitors under the age group 18- 25 years with the percentage of 47.5% unlike others visited the Indian Museum more at the time of research. The results also reveal that the occupational status of the visitors offer a valid explanation that the individuals that were majorly private sector employed which happens to be 30 (29.7%) while closely followed by business persons with 23.8%, civil service had </w:t>
      </w:r>
      <w:r w:rsidRPr="00B62F8D">
        <w:rPr>
          <w:rFonts w:ascii="Comic Sans MS" w:hAnsi="Comic Sans MS"/>
          <w:sz w:val="28"/>
        </w:rPr>
        <w:lastRenderedPageBreak/>
        <w:t xml:space="preserve">18.8% of the respondents, managers were the lowest with 6.9% and other status was seen to be 19.8%. It therefore </w:t>
      </w:r>
      <w:r w:rsidR="003E3218" w:rsidRPr="00B62F8D">
        <w:rPr>
          <w:rFonts w:ascii="Comic Sans MS" w:hAnsi="Comic Sans MS"/>
          <w:sz w:val="28"/>
        </w:rPr>
        <w:t>asserts</w:t>
      </w:r>
      <w:r w:rsidRPr="00B62F8D">
        <w:rPr>
          <w:rFonts w:ascii="Comic Sans MS" w:hAnsi="Comic Sans MS"/>
          <w:sz w:val="28"/>
        </w:rPr>
        <w:t xml:space="preserve"> that private sector employed visited the Indian Museum most. Results shows that respondents majorly visit the Indian Museum for sightseeing purpose at the percentage of 25.6% which is more than recreation of 34.7%, education at 22.8%, research at 3.0% and others at 3.0%. By analysis of data it can be concluded that 45.5% of the respondents only visited the Indian Museum once as in relation to other visitors who have visited 2 times (32.7%), 3 times (10.9%) and more than three times having the lowest percentage of 9.9%. From the research findings, it was observed that sustainable tourism development has helped develop Kolkata in terms of economic prosperity. The presence of sustainable tourism in museum practices has attracted both international and domestic tourists to Kolkata. In summary of the analysis and the result findings, it is obvious that the Indian Museum if properly marketed can bring in more revenue for both the community and state at large but in order for this to happen, there is need to develop the basic infrastructures like good roads and Electricity supply. Based on the results obtained from the data gathered, a lot can be deduced to contribute to different development of tourism in West Bengal. The Indian Museum can indeed bring more economic gains to the Kolkata community if it is properly utilized. From the results, more respondents are uncomfortable with the available infrastructures present at the destination which none-the-less should be improved upon.  </w:t>
      </w:r>
    </w:p>
    <w:p w:rsidR="0015467F" w:rsidRPr="00B62F8D" w:rsidRDefault="0015467F" w:rsidP="004931A6">
      <w:pPr>
        <w:rPr>
          <w:sz w:val="32"/>
        </w:rPr>
      </w:pPr>
    </w:p>
    <w:p w:rsidR="004931A6" w:rsidRPr="00B62F8D" w:rsidRDefault="006B3B81" w:rsidP="004931A6">
      <w:pPr>
        <w:rPr>
          <w:b/>
          <w:sz w:val="32"/>
        </w:rPr>
      </w:pPr>
      <w:r w:rsidRPr="00B62F8D">
        <w:rPr>
          <w:rFonts w:ascii="Bookman Old Style" w:hAnsi="Bookman Old Style"/>
          <w:b/>
          <w:sz w:val="36"/>
          <w:u w:val="single"/>
        </w:rPr>
        <w:t>Importance</w:t>
      </w:r>
      <w:r w:rsidR="00EB433F" w:rsidRPr="00B62F8D">
        <w:rPr>
          <w:rFonts w:ascii="Bookman Old Style" w:hAnsi="Bookman Old Style"/>
          <w:b/>
          <w:sz w:val="36"/>
          <w:u w:val="single"/>
        </w:rPr>
        <w:t xml:space="preserve"> of</w:t>
      </w:r>
      <w:r w:rsidR="004931A6" w:rsidRPr="00B62F8D">
        <w:rPr>
          <w:rFonts w:ascii="Bookman Old Style" w:hAnsi="Bookman Old Style"/>
          <w:b/>
          <w:sz w:val="36"/>
          <w:u w:val="single"/>
        </w:rPr>
        <w:t xml:space="preserve"> Indian Museum </w:t>
      </w:r>
      <w:r w:rsidR="00F8604F" w:rsidRPr="00B62F8D">
        <w:rPr>
          <w:rFonts w:ascii="Bookman Old Style" w:hAnsi="Bookman Old Style"/>
          <w:b/>
          <w:sz w:val="36"/>
          <w:u w:val="single"/>
        </w:rPr>
        <w:t>improvement</w:t>
      </w:r>
      <w:r w:rsidR="00F8604F" w:rsidRPr="00B62F8D">
        <w:rPr>
          <w:rFonts w:ascii="Bookman Old Style" w:hAnsi="Bookman Old Style"/>
          <w:b/>
          <w:sz w:val="36"/>
        </w:rPr>
        <w:t>:</w:t>
      </w:r>
      <w:r w:rsidR="004931A6" w:rsidRPr="00B62F8D">
        <w:rPr>
          <w:b/>
          <w:sz w:val="36"/>
        </w:rPr>
        <w:t xml:space="preserve"> </w:t>
      </w:r>
      <w:r w:rsidR="00163EED" w:rsidRPr="00B62F8D">
        <w:rPr>
          <w:b/>
          <w:sz w:val="36"/>
        </w:rPr>
        <w:t>-</w:t>
      </w:r>
    </w:p>
    <w:p w:rsidR="006B3B81" w:rsidRPr="00B62F8D" w:rsidRDefault="006B3B81" w:rsidP="004931A6">
      <w:pPr>
        <w:rPr>
          <w:rFonts w:ascii="Comic Sans MS" w:hAnsi="Comic Sans MS"/>
          <w:sz w:val="28"/>
        </w:rPr>
      </w:pPr>
      <w:r w:rsidRPr="00B62F8D">
        <w:rPr>
          <w:rFonts w:ascii="Comic Sans MS" w:hAnsi="Comic Sans MS"/>
          <w:sz w:val="28"/>
        </w:rPr>
        <w:lastRenderedPageBreak/>
        <w:t>Importan</w:t>
      </w:r>
      <w:r w:rsidR="004931A6" w:rsidRPr="00B62F8D">
        <w:rPr>
          <w:rFonts w:ascii="Comic Sans MS" w:hAnsi="Comic Sans MS"/>
          <w:sz w:val="28"/>
        </w:rPr>
        <w:t>ce of Museum improvement as demand need more Research and collection on the topic of sculpture, fossils,</w:t>
      </w:r>
      <w:r w:rsidR="00F8436D" w:rsidRPr="00B62F8D">
        <w:rPr>
          <w:rFonts w:ascii="Comic Sans MS" w:hAnsi="Comic Sans MS"/>
          <w:sz w:val="28"/>
        </w:rPr>
        <w:t xml:space="preserve"> </w:t>
      </w:r>
      <w:r w:rsidR="004931A6" w:rsidRPr="00B62F8D">
        <w:rPr>
          <w:rFonts w:ascii="Comic Sans MS" w:hAnsi="Comic Sans MS"/>
          <w:sz w:val="28"/>
        </w:rPr>
        <w:t>artifact</w:t>
      </w:r>
      <w:r w:rsidR="00F8436D" w:rsidRPr="00B62F8D">
        <w:rPr>
          <w:rFonts w:ascii="Comic Sans MS" w:hAnsi="Comic Sans MS"/>
          <w:sz w:val="28"/>
        </w:rPr>
        <w:t xml:space="preserve">, arts upkeep which are affecting and influence tourist in the museum at </w:t>
      </w:r>
      <w:proofErr w:type="spellStart"/>
      <w:r w:rsidR="00F8436D" w:rsidRPr="00B62F8D">
        <w:rPr>
          <w:rFonts w:ascii="Comic Sans MS" w:hAnsi="Comic Sans MS"/>
          <w:sz w:val="28"/>
        </w:rPr>
        <w:t>kolkata</w:t>
      </w:r>
      <w:proofErr w:type="spellEnd"/>
      <w:r w:rsidR="004931A6" w:rsidRPr="00B62F8D">
        <w:rPr>
          <w:rFonts w:ascii="Comic Sans MS" w:hAnsi="Comic Sans MS"/>
          <w:sz w:val="28"/>
        </w:rPr>
        <w:t xml:space="preserve">. </w:t>
      </w:r>
      <w:r w:rsidRPr="00B62F8D">
        <w:rPr>
          <w:rFonts w:ascii="Comic Sans MS" w:hAnsi="Comic Sans MS"/>
          <w:sz w:val="28"/>
        </w:rPr>
        <w:t xml:space="preserve">Discussion and reach to a rational conclusion, there is no space for bias or </w:t>
      </w:r>
      <w:r w:rsidR="009D53C8" w:rsidRPr="00B62F8D">
        <w:rPr>
          <w:rFonts w:ascii="Comic Sans MS" w:hAnsi="Comic Sans MS"/>
          <w:sz w:val="28"/>
        </w:rPr>
        <w:t xml:space="preserve">intentional criticism; rather it should be more practical way to know the real world and trying to collect more unique concepts and practical way to know all those things for future growth of </w:t>
      </w:r>
      <w:r w:rsidR="0015467F" w:rsidRPr="00B62F8D">
        <w:rPr>
          <w:rFonts w:ascii="Comic Sans MS" w:hAnsi="Comic Sans MS"/>
          <w:sz w:val="28"/>
        </w:rPr>
        <w:t>Indian</w:t>
      </w:r>
      <w:r w:rsidR="009D53C8" w:rsidRPr="00B62F8D">
        <w:rPr>
          <w:rFonts w:ascii="Comic Sans MS" w:hAnsi="Comic Sans MS"/>
          <w:sz w:val="28"/>
        </w:rPr>
        <w:t xml:space="preserve"> museum.    </w:t>
      </w:r>
      <w:r w:rsidRPr="00B62F8D">
        <w:rPr>
          <w:rFonts w:ascii="Comic Sans MS" w:hAnsi="Comic Sans MS"/>
          <w:sz w:val="28"/>
        </w:rPr>
        <w:t xml:space="preserve"> </w:t>
      </w:r>
    </w:p>
    <w:p w:rsidR="006306C2" w:rsidRPr="00B62F8D" w:rsidRDefault="006306C2" w:rsidP="006306C2">
      <w:pPr>
        <w:rPr>
          <w:rFonts w:ascii="Comic Sans MS" w:hAnsi="Comic Sans MS"/>
          <w:sz w:val="28"/>
        </w:rPr>
      </w:pPr>
      <w:r w:rsidRPr="00B62F8D">
        <w:rPr>
          <w:rFonts w:ascii="Comic Sans MS" w:hAnsi="Comic Sans MS"/>
          <w:sz w:val="28"/>
        </w:rPr>
        <w:t>The enormous collections of the Indian Museum were utilized by the scholars mainly for acquiring their own knowledge. These were not meant for the common people. After the destruction of the Indian Museum a long period of museological abeyance followed. Renaissance brought massive changes in the museum development Renaissance is considered to have ended the middle ages and dawned the Modem age in history. The development of museums shows three stages. The first stage was the ‘store house phase’ for assembling collections for research and publication. The second stage was the ‘services to few’ when collected objects were taken care of, preserved and put on view after systematic grouping. Now the third stage ‘education for all’ is continuing. Indian museum is now considered as an educational institution for the growth of knowledge also.</w:t>
      </w:r>
    </w:p>
    <w:p w:rsidR="006306C2" w:rsidRPr="00B62F8D" w:rsidRDefault="006306C2" w:rsidP="006306C2">
      <w:pPr>
        <w:rPr>
          <w:rFonts w:ascii="Comic Sans MS" w:hAnsi="Comic Sans MS"/>
          <w:sz w:val="28"/>
        </w:rPr>
      </w:pPr>
      <w:r w:rsidRPr="00B62F8D">
        <w:rPr>
          <w:rFonts w:ascii="Comic Sans MS" w:hAnsi="Comic Sans MS"/>
          <w:sz w:val="28"/>
        </w:rPr>
        <w:t xml:space="preserve">With Renaissance came changes in thinking from societal to human- centered ideas. The change today is from human-centered to global. All Museums in </w:t>
      </w:r>
      <w:proofErr w:type="spellStart"/>
      <w:r w:rsidRPr="00B62F8D">
        <w:rPr>
          <w:rFonts w:ascii="Comic Sans MS" w:hAnsi="Comic Sans MS"/>
          <w:sz w:val="28"/>
        </w:rPr>
        <w:t>kolkata</w:t>
      </w:r>
      <w:proofErr w:type="spellEnd"/>
      <w:r w:rsidRPr="00B62F8D">
        <w:rPr>
          <w:rFonts w:ascii="Comic Sans MS" w:hAnsi="Comic Sans MS"/>
          <w:sz w:val="28"/>
        </w:rPr>
        <w:t xml:space="preserve"> are now taking the role to cater knowledge to the common masses in all disciplines aiming to make them a complete human being.</w:t>
      </w:r>
    </w:p>
    <w:p w:rsidR="006306C2" w:rsidRPr="00B62F8D" w:rsidRDefault="006306C2" w:rsidP="004931A6">
      <w:pPr>
        <w:rPr>
          <w:rFonts w:ascii="Comic Sans MS" w:hAnsi="Comic Sans MS"/>
          <w:sz w:val="28"/>
        </w:rPr>
      </w:pPr>
      <w:r w:rsidRPr="00B62F8D">
        <w:rPr>
          <w:rFonts w:ascii="Comic Sans MS" w:hAnsi="Comic Sans MS"/>
          <w:sz w:val="28"/>
        </w:rPr>
        <w:t>Museum in the modem sense is the ultimate result of the humanism of the renaissance, enlightenment of the rejuvenated pe</w:t>
      </w:r>
      <w:r w:rsidR="00EB6D09" w:rsidRPr="00B62F8D">
        <w:rPr>
          <w:rFonts w:ascii="Comic Sans MS" w:hAnsi="Comic Sans MS"/>
          <w:sz w:val="28"/>
        </w:rPr>
        <w:t xml:space="preserve">ople of the 18 </w:t>
      </w:r>
      <w:r w:rsidR="00EB6D09" w:rsidRPr="00B62F8D">
        <w:rPr>
          <w:rFonts w:ascii="Comic Sans MS" w:hAnsi="Comic Sans MS"/>
          <w:sz w:val="28"/>
        </w:rPr>
        <w:lastRenderedPageBreak/>
        <w:t xml:space="preserve">century and the </w:t>
      </w:r>
      <w:r w:rsidRPr="00B62F8D">
        <w:rPr>
          <w:rFonts w:ascii="Comic Sans MS" w:hAnsi="Comic Sans MS"/>
          <w:sz w:val="28"/>
        </w:rPr>
        <w:t>democratic idea of the nineteenth century. People threw off the shackles of superstitious ideas and narrow-mindedness of the past</w:t>
      </w:r>
      <w:r w:rsidR="00EB6D09" w:rsidRPr="00B62F8D">
        <w:rPr>
          <w:rFonts w:ascii="Comic Sans MS" w:hAnsi="Comic Sans MS"/>
          <w:sz w:val="28"/>
        </w:rPr>
        <w:t>.</w:t>
      </w:r>
    </w:p>
    <w:p w:rsidR="00EB6D09" w:rsidRPr="00B62F8D" w:rsidRDefault="00E4728A" w:rsidP="00EB6D09">
      <w:pPr>
        <w:rPr>
          <w:rFonts w:ascii="Comic Sans MS" w:hAnsi="Comic Sans MS"/>
          <w:sz w:val="28"/>
        </w:rPr>
      </w:pPr>
      <w:r w:rsidRPr="00B62F8D">
        <w:rPr>
          <w:rFonts w:ascii="Comic Sans MS" w:hAnsi="Comic Sans MS"/>
          <w:sz w:val="28"/>
        </w:rPr>
        <w:t xml:space="preserve">Indian </w:t>
      </w:r>
      <w:r w:rsidR="00EB6D09" w:rsidRPr="00B62F8D">
        <w:rPr>
          <w:rFonts w:ascii="Comic Sans MS" w:hAnsi="Comic Sans MS"/>
          <w:sz w:val="28"/>
        </w:rPr>
        <w:t xml:space="preserve">Museums stimulate visitors with an enduring </w:t>
      </w:r>
      <w:r w:rsidRPr="00B62F8D">
        <w:rPr>
          <w:rFonts w:ascii="Comic Sans MS" w:hAnsi="Comic Sans MS"/>
          <w:sz w:val="28"/>
        </w:rPr>
        <w:t xml:space="preserve">feeling about the objects they </w:t>
      </w:r>
      <w:r w:rsidR="00EB6D09" w:rsidRPr="00B62F8D">
        <w:rPr>
          <w:rFonts w:ascii="Comic Sans MS" w:hAnsi="Comic Sans MS"/>
          <w:sz w:val="28"/>
        </w:rPr>
        <w:t>visit in the galleries. Museum visit broadens and e</w:t>
      </w:r>
      <w:r w:rsidRPr="00B62F8D">
        <w:rPr>
          <w:rFonts w:ascii="Comic Sans MS" w:hAnsi="Comic Sans MS"/>
          <w:sz w:val="28"/>
        </w:rPr>
        <w:t xml:space="preserve">nriches visitor’s or tourist’s mental power </w:t>
      </w:r>
      <w:r w:rsidR="00EB6D09" w:rsidRPr="00B62F8D">
        <w:rPr>
          <w:rFonts w:ascii="Comic Sans MS" w:hAnsi="Comic Sans MS"/>
          <w:sz w:val="28"/>
        </w:rPr>
        <w:t>to understand the meaning and intrinsic value of</w:t>
      </w:r>
      <w:r w:rsidRPr="00B62F8D">
        <w:rPr>
          <w:rFonts w:ascii="Comic Sans MS" w:hAnsi="Comic Sans MS"/>
          <w:sz w:val="28"/>
        </w:rPr>
        <w:t xml:space="preserve"> the objects. A personal visit </w:t>
      </w:r>
      <w:r w:rsidR="00EB6D09" w:rsidRPr="00B62F8D">
        <w:rPr>
          <w:rFonts w:ascii="Comic Sans MS" w:hAnsi="Comic Sans MS"/>
          <w:sz w:val="28"/>
        </w:rPr>
        <w:t xml:space="preserve">cannot be a substitute for picture postcards and low </w:t>
      </w:r>
      <w:r w:rsidRPr="00B62F8D">
        <w:rPr>
          <w:rFonts w:ascii="Comic Sans MS" w:hAnsi="Comic Sans MS"/>
          <w:sz w:val="28"/>
        </w:rPr>
        <w:t xml:space="preserve">cost catalogues; but these can </w:t>
      </w:r>
      <w:r w:rsidR="00EB6D09" w:rsidRPr="00B62F8D">
        <w:rPr>
          <w:rFonts w:ascii="Comic Sans MS" w:hAnsi="Comic Sans MS"/>
          <w:sz w:val="28"/>
        </w:rPr>
        <w:t>provide only detail information, which the visitor</w:t>
      </w:r>
      <w:r w:rsidR="005E01B3" w:rsidRPr="00B62F8D">
        <w:rPr>
          <w:rFonts w:ascii="Comic Sans MS" w:hAnsi="Comic Sans MS"/>
          <w:sz w:val="28"/>
        </w:rPr>
        <w:t xml:space="preserve">s can utilize afterwards to be </w:t>
      </w:r>
      <w:r w:rsidR="00EB6D09" w:rsidRPr="00B62F8D">
        <w:rPr>
          <w:rFonts w:ascii="Comic Sans MS" w:hAnsi="Comic Sans MS"/>
          <w:sz w:val="28"/>
        </w:rPr>
        <w:t>museum-minded. Album of noteworthy pieces of paintings,</w:t>
      </w:r>
      <w:r w:rsidR="005E01B3" w:rsidRPr="00B62F8D">
        <w:rPr>
          <w:rFonts w:ascii="Comic Sans MS" w:hAnsi="Comic Sans MS"/>
          <w:sz w:val="28"/>
        </w:rPr>
        <w:t xml:space="preserve"> sculptures, etc., also </w:t>
      </w:r>
      <w:r w:rsidR="00EB6D09" w:rsidRPr="00B62F8D">
        <w:rPr>
          <w:rFonts w:ascii="Comic Sans MS" w:hAnsi="Comic Sans MS"/>
          <w:sz w:val="28"/>
        </w:rPr>
        <w:t>help the visitors substantially in this respec</w:t>
      </w:r>
      <w:r w:rsidR="005E01B3" w:rsidRPr="00B62F8D">
        <w:rPr>
          <w:rFonts w:ascii="Comic Sans MS" w:hAnsi="Comic Sans MS"/>
          <w:sz w:val="28"/>
        </w:rPr>
        <w:t xml:space="preserve">t </w:t>
      </w:r>
      <w:r w:rsidR="003E3218" w:rsidRPr="00B62F8D">
        <w:rPr>
          <w:rFonts w:ascii="Comic Sans MS" w:hAnsi="Comic Sans MS"/>
          <w:sz w:val="28"/>
        </w:rPr>
        <w:t>nowadays</w:t>
      </w:r>
      <w:r w:rsidR="005E01B3" w:rsidRPr="00B62F8D">
        <w:rPr>
          <w:rFonts w:ascii="Comic Sans MS" w:hAnsi="Comic Sans MS"/>
          <w:sz w:val="28"/>
        </w:rPr>
        <w:t xml:space="preserve">, all over the world </w:t>
      </w:r>
      <w:r w:rsidR="00EB6D09" w:rsidRPr="00B62F8D">
        <w:rPr>
          <w:rFonts w:ascii="Comic Sans MS" w:hAnsi="Comic Sans MS"/>
          <w:sz w:val="28"/>
        </w:rPr>
        <w:t>museums are considered as the best vehicle f</w:t>
      </w:r>
      <w:r w:rsidR="005E01B3" w:rsidRPr="00B62F8D">
        <w:rPr>
          <w:rFonts w:ascii="Comic Sans MS" w:hAnsi="Comic Sans MS"/>
          <w:sz w:val="28"/>
        </w:rPr>
        <w:t xml:space="preserve">or spreading knowledge through </w:t>
      </w:r>
      <w:r w:rsidR="00EB6D09" w:rsidRPr="00B62F8D">
        <w:rPr>
          <w:rFonts w:ascii="Comic Sans MS" w:hAnsi="Comic Sans MS"/>
          <w:sz w:val="28"/>
        </w:rPr>
        <w:t>presentation of objects. Museums arrange var</w:t>
      </w:r>
      <w:r w:rsidR="005E01B3" w:rsidRPr="00B62F8D">
        <w:rPr>
          <w:rFonts w:ascii="Comic Sans MS" w:hAnsi="Comic Sans MS"/>
          <w:sz w:val="28"/>
        </w:rPr>
        <w:t xml:space="preserve">ious programmes to attain this </w:t>
      </w:r>
      <w:r w:rsidR="00EB6D09" w:rsidRPr="00B62F8D">
        <w:rPr>
          <w:rFonts w:ascii="Comic Sans MS" w:hAnsi="Comic Sans MS"/>
          <w:sz w:val="28"/>
        </w:rPr>
        <w:t>objective which broaden and enrich the visitors’</w:t>
      </w:r>
      <w:r w:rsidR="005E01B3" w:rsidRPr="00B62F8D">
        <w:rPr>
          <w:rFonts w:ascii="Comic Sans MS" w:hAnsi="Comic Sans MS"/>
          <w:sz w:val="28"/>
        </w:rPr>
        <w:t xml:space="preserve"> mental horizon and experience </w:t>
      </w:r>
      <w:r w:rsidR="00EB6D09" w:rsidRPr="00B62F8D">
        <w:rPr>
          <w:rFonts w:ascii="Comic Sans MS" w:hAnsi="Comic Sans MS"/>
          <w:sz w:val="28"/>
        </w:rPr>
        <w:t>and inspire their curiosity to know more and enc</w:t>
      </w:r>
      <w:r w:rsidR="005E01B3" w:rsidRPr="00B62F8D">
        <w:rPr>
          <w:rFonts w:ascii="Comic Sans MS" w:hAnsi="Comic Sans MS"/>
          <w:sz w:val="28"/>
        </w:rPr>
        <w:t xml:space="preserve">ourage their ardent desire for </w:t>
      </w:r>
      <w:r w:rsidR="00EB6D09" w:rsidRPr="00B62F8D">
        <w:rPr>
          <w:rFonts w:ascii="Comic Sans MS" w:hAnsi="Comic Sans MS"/>
          <w:sz w:val="28"/>
        </w:rPr>
        <w:t>future visit. The whole nation becomes richer in</w:t>
      </w:r>
      <w:r w:rsidR="005E01B3" w:rsidRPr="00B62F8D">
        <w:rPr>
          <w:rFonts w:ascii="Comic Sans MS" w:hAnsi="Comic Sans MS"/>
          <w:sz w:val="28"/>
        </w:rPr>
        <w:t xml:space="preserve"> knowledge and wisdom by these </w:t>
      </w:r>
      <w:r w:rsidR="00EB6D09" w:rsidRPr="00B62F8D">
        <w:rPr>
          <w:rFonts w:ascii="Comic Sans MS" w:hAnsi="Comic Sans MS"/>
          <w:sz w:val="28"/>
        </w:rPr>
        <w:t>kinds of didacti</w:t>
      </w:r>
      <w:r w:rsidR="005E01B3" w:rsidRPr="00B62F8D">
        <w:rPr>
          <w:rFonts w:ascii="Comic Sans MS" w:hAnsi="Comic Sans MS"/>
          <w:sz w:val="28"/>
        </w:rPr>
        <w:t xml:space="preserve">c programmes. Some classes can be organized for </w:t>
      </w:r>
      <w:r w:rsidR="00EB6D09" w:rsidRPr="00B62F8D">
        <w:rPr>
          <w:rFonts w:ascii="Comic Sans MS" w:hAnsi="Comic Sans MS"/>
          <w:sz w:val="28"/>
        </w:rPr>
        <w:t>widening knowledge of the community me</w:t>
      </w:r>
      <w:r w:rsidR="005E01B3" w:rsidRPr="00B62F8D">
        <w:rPr>
          <w:rFonts w:ascii="Comic Sans MS" w:hAnsi="Comic Sans MS"/>
          <w:sz w:val="28"/>
        </w:rPr>
        <w:t xml:space="preserve">mbers in different branches of </w:t>
      </w:r>
      <w:r w:rsidR="00EB6D09" w:rsidRPr="00B62F8D">
        <w:rPr>
          <w:rFonts w:ascii="Comic Sans MS" w:hAnsi="Comic Sans MS"/>
          <w:sz w:val="28"/>
        </w:rPr>
        <w:t>knowledge. Reproductions of masterpieces of scul</w:t>
      </w:r>
      <w:r w:rsidR="005E01B3" w:rsidRPr="00B62F8D">
        <w:rPr>
          <w:rFonts w:ascii="Comic Sans MS" w:hAnsi="Comic Sans MS"/>
          <w:sz w:val="28"/>
        </w:rPr>
        <w:t xml:space="preserve">pture or painting or art books </w:t>
      </w:r>
      <w:r w:rsidR="00EB6D09" w:rsidRPr="00B62F8D">
        <w:rPr>
          <w:rFonts w:ascii="Comic Sans MS" w:hAnsi="Comic Sans MS"/>
          <w:sz w:val="28"/>
        </w:rPr>
        <w:t>can be borrowed for certain days by the interested</w:t>
      </w:r>
      <w:r w:rsidR="005E01B3" w:rsidRPr="00B62F8D">
        <w:rPr>
          <w:rFonts w:ascii="Comic Sans MS" w:hAnsi="Comic Sans MS"/>
          <w:sz w:val="28"/>
        </w:rPr>
        <w:t xml:space="preserve"> persons, which will go a long </w:t>
      </w:r>
      <w:r w:rsidR="00EB6D09" w:rsidRPr="00B62F8D">
        <w:rPr>
          <w:rFonts w:ascii="Comic Sans MS" w:hAnsi="Comic Sans MS"/>
          <w:sz w:val="28"/>
        </w:rPr>
        <w:t>way to add to their knowledge and to appreciate art obje</w:t>
      </w:r>
      <w:r w:rsidR="005E01B3" w:rsidRPr="00B62F8D">
        <w:rPr>
          <w:rFonts w:ascii="Comic Sans MS" w:hAnsi="Comic Sans MS"/>
          <w:sz w:val="28"/>
        </w:rPr>
        <w:t xml:space="preserve">cts. It is a </w:t>
      </w:r>
      <w:r w:rsidR="005C1091" w:rsidRPr="00B62F8D">
        <w:rPr>
          <w:rFonts w:ascii="Comic Sans MS" w:hAnsi="Comic Sans MS"/>
          <w:sz w:val="28"/>
        </w:rPr>
        <w:t>feat</w:t>
      </w:r>
      <w:r w:rsidR="005E01B3" w:rsidRPr="00B62F8D">
        <w:rPr>
          <w:rFonts w:ascii="Comic Sans MS" w:hAnsi="Comic Sans MS"/>
          <w:sz w:val="28"/>
        </w:rPr>
        <w:t xml:space="preserve"> that objects </w:t>
      </w:r>
      <w:r w:rsidR="00EB6D09" w:rsidRPr="00B62F8D">
        <w:rPr>
          <w:rFonts w:ascii="Comic Sans MS" w:hAnsi="Comic Sans MS"/>
          <w:sz w:val="28"/>
        </w:rPr>
        <w:t>can communicate far beyond the four walls of a museum.</w:t>
      </w:r>
    </w:p>
    <w:p w:rsidR="001D3ACA" w:rsidRPr="00B62F8D" w:rsidRDefault="004221E9" w:rsidP="004221E9">
      <w:pPr>
        <w:rPr>
          <w:rFonts w:ascii="Comic Sans MS" w:hAnsi="Comic Sans MS"/>
          <w:sz w:val="28"/>
        </w:rPr>
      </w:pPr>
      <w:r w:rsidRPr="00B62F8D">
        <w:rPr>
          <w:rFonts w:ascii="Comic Sans MS" w:hAnsi="Comic Sans MS"/>
          <w:sz w:val="28"/>
        </w:rPr>
        <w:t>All knowledge cannot be imparted thr</w:t>
      </w:r>
      <w:r w:rsidR="001D3ACA" w:rsidRPr="00B62F8D">
        <w:rPr>
          <w:rFonts w:ascii="Comic Sans MS" w:hAnsi="Comic Sans MS"/>
          <w:sz w:val="28"/>
        </w:rPr>
        <w:t xml:space="preserve">ough formal education and here </w:t>
      </w:r>
      <w:r w:rsidRPr="00B62F8D">
        <w:rPr>
          <w:rFonts w:ascii="Comic Sans MS" w:hAnsi="Comic Sans MS"/>
          <w:sz w:val="28"/>
        </w:rPr>
        <w:t xml:space="preserve">comes museums into picture for informal education </w:t>
      </w:r>
      <w:r w:rsidR="001D3ACA" w:rsidRPr="00B62F8D">
        <w:rPr>
          <w:rFonts w:ascii="Comic Sans MS" w:hAnsi="Comic Sans MS"/>
          <w:sz w:val="28"/>
        </w:rPr>
        <w:t xml:space="preserve">by using real objects, whereas </w:t>
      </w:r>
      <w:r w:rsidRPr="00B62F8D">
        <w:rPr>
          <w:rFonts w:ascii="Comic Sans MS" w:hAnsi="Comic Sans MS"/>
          <w:sz w:val="28"/>
        </w:rPr>
        <w:t xml:space="preserve">formal education teaches some abstract ideas. So, </w:t>
      </w:r>
      <w:r w:rsidR="001D3ACA" w:rsidRPr="00B62F8D">
        <w:rPr>
          <w:rFonts w:ascii="Comic Sans MS" w:hAnsi="Comic Sans MS"/>
          <w:sz w:val="28"/>
        </w:rPr>
        <w:t xml:space="preserve">for holistic study museums and </w:t>
      </w:r>
      <w:r w:rsidRPr="00B62F8D">
        <w:rPr>
          <w:rFonts w:ascii="Comic Sans MS" w:hAnsi="Comic Sans MS"/>
          <w:sz w:val="28"/>
        </w:rPr>
        <w:t xml:space="preserve">formal educational institutions will </w:t>
      </w:r>
      <w:r w:rsidRPr="00B62F8D">
        <w:rPr>
          <w:rFonts w:ascii="Comic Sans MS" w:hAnsi="Comic Sans MS"/>
          <w:sz w:val="28"/>
        </w:rPr>
        <w:lastRenderedPageBreak/>
        <w:t>make it more fruit</w:t>
      </w:r>
      <w:r w:rsidR="001D3ACA" w:rsidRPr="00B62F8D">
        <w:rPr>
          <w:rFonts w:ascii="Comic Sans MS" w:hAnsi="Comic Sans MS"/>
          <w:sz w:val="28"/>
        </w:rPr>
        <w:t xml:space="preserve">ful if they join together. Sir </w:t>
      </w:r>
      <w:proofErr w:type="spellStart"/>
      <w:r w:rsidRPr="00B62F8D">
        <w:rPr>
          <w:rFonts w:ascii="Comic Sans MS" w:hAnsi="Comic Sans MS"/>
          <w:sz w:val="28"/>
        </w:rPr>
        <w:t>Asutosh</w:t>
      </w:r>
      <w:proofErr w:type="spellEnd"/>
      <w:r w:rsidRPr="00B62F8D">
        <w:rPr>
          <w:rFonts w:ascii="Comic Sans MS" w:hAnsi="Comic Sans MS"/>
          <w:sz w:val="28"/>
        </w:rPr>
        <w:t xml:space="preserve"> </w:t>
      </w:r>
      <w:proofErr w:type="spellStart"/>
      <w:r w:rsidRPr="00B62F8D">
        <w:rPr>
          <w:rFonts w:ascii="Comic Sans MS" w:hAnsi="Comic Sans MS"/>
          <w:sz w:val="28"/>
        </w:rPr>
        <w:t>Mukheiji</w:t>
      </w:r>
      <w:proofErr w:type="spellEnd"/>
      <w:r w:rsidRPr="00B62F8D">
        <w:rPr>
          <w:rFonts w:ascii="Comic Sans MS" w:hAnsi="Comic Sans MS"/>
          <w:sz w:val="28"/>
        </w:rPr>
        <w:t xml:space="preserve"> had explicitly pointed out i</w:t>
      </w:r>
      <w:r w:rsidR="001D3ACA" w:rsidRPr="00B62F8D">
        <w:rPr>
          <w:rFonts w:ascii="Comic Sans MS" w:hAnsi="Comic Sans MS"/>
          <w:sz w:val="28"/>
        </w:rPr>
        <w:t xml:space="preserve">n his inaugural address in the </w:t>
      </w:r>
      <w:r w:rsidRPr="00B62F8D">
        <w:rPr>
          <w:rFonts w:ascii="Comic Sans MS" w:hAnsi="Comic Sans MS"/>
          <w:sz w:val="28"/>
        </w:rPr>
        <w:t xml:space="preserve">centenary celebration of the Indian Museum, </w:t>
      </w:r>
      <w:r w:rsidR="001114CC" w:rsidRPr="00B62F8D">
        <w:rPr>
          <w:rFonts w:ascii="Comic Sans MS" w:hAnsi="Comic Sans MS"/>
          <w:sz w:val="28"/>
        </w:rPr>
        <w:t>Kolkata</w:t>
      </w:r>
      <w:r w:rsidR="001D3ACA" w:rsidRPr="00B62F8D">
        <w:rPr>
          <w:rFonts w:ascii="Comic Sans MS" w:hAnsi="Comic Sans MS"/>
          <w:sz w:val="28"/>
        </w:rPr>
        <w:t xml:space="preserve"> on 28th November, 1913, </w:t>
      </w:r>
      <w:r w:rsidRPr="00B62F8D">
        <w:rPr>
          <w:rFonts w:ascii="Comic Sans MS" w:hAnsi="Comic Sans MS"/>
          <w:sz w:val="28"/>
        </w:rPr>
        <w:t>when he commented, “the museum may be regarde</w:t>
      </w:r>
      <w:r w:rsidR="001D3ACA" w:rsidRPr="00B62F8D">
        <w:rPr>
          <w:rFonts w:ascii="Comic Sans MS" w:hAnsi="Comic Sans MS"/>
          <w:sz w:val="28"/>
        </w:rPr>
        <w:t xml:space="preserve">d, first, as an adjunct to the </w:t>
      </w:r>
      <w:r w:rsidRPr="00B62F8D">
        <w:rPr>
          <w:rFonts w:ascii="Comic Sans MS" w:hAnsi="Comic Sans MS"/>
          <w:sz w:val="28"/>
        </w:rPr>
        <w:t>classroom and the lecture room; secondly, as a bureau</w:t>
      </w:r>
      <w:r w:rsidR="001D3ACA" w:rsidRPr="00B62F8D">
        <w:rPr>
          <w:rFonts w:ascii="Comic Sans MS" w:hAnsi="Comic Sans MS"/>
          <w:sz w:val="28"/>
        </w:rPr>
        <w:t xml:space="preserve"> of information, and, thirdly, </w:t>
      </w:r>
      <w:r w:rsidRPr="00B62F8D">
        <w:rPr>
          <w:rFonts w:ascii="Comic Sans MS" w:hAnsi="Comic Sans MS"/>
          <w:sz w:val="28"/>
        </w:rPr>
        <w:t>as an institution for the culture of the people”. “A</w:t>
      </w:r>
      <w:r w:rsidR="001D3ACA" w:rsidRPr="00B62F8D">
        <w:rPr>
          <w:rFonts w:ascii="Comic Sans MS" w:hAnsi="Comic Sans MS"/>
          <w:sz w:val="28"/>
        </w:rPr>
        <w:t xml:space="preserve">gain, it is unquestionably our </w:t>
      </w:r>
      <w:r w:rsidRPr="00B62F8D">
        <w:rPr>
          <w:rFonts w:ascii="Comic Sans MS" w:hAnsi="Comic Sans MS"/>
          <w:sz w:val="28"/>
        </w:rPr>
        <w:t>duty to do our best for the culture of the public, thr</w:t>
      </w:r>
      <w:r w:rsidR="001D3ACA" w:rsidRPr="00B62F8D">
        <w:rPr>
          <w:rFonts w:ascii="Comic Sans MS" w:hAnsi="Comic Sans MS"/>
          <w:sz w:val="28"/>
        </w:rPr>
        <w:t xml:space="preserve">ough the display of attractive </w:t>
      </w:r>
      <w:r w:rsidRPr="00B62F8D">
        <w:rPr>
          <w:rFonts w:ascii="Comic Sans MS" w:hAnsi="Comic Sans MS"/>
          <w:sz w:val="28"/>
        </w:rPr>
        <w:t>exhibition series, well-planned, complete and a</w:t>
      </w:r>
      <w:r w:rsidR="001D3ACA" w:rsidRPr="00B62F8D">
        <w:rPr>
          <w:rFonts w:ascii="Comic Sans MS" w:hAnsi="Comic Sans MS"/>
          <w:sz w:val="28"/>
        </w:rPr>
        <w:t xml:space="preserve">ccurately </w:t>
      </w:r>
      <w:proofErr w:type="spellStart"/>
      <w:r w:rsidR="001D3ACA" w:rsidRPr="00B62F8D">
        <w:rPr>
          <w:rFonts w:ascii="Comic Sans MS" w:hAnsi="Comic Sans MS"/>
          <w:sz w:val="28"/>
        </w:rPr>
        <w:t>labelled</w:t>
      </w:r>
      <w:proofErr w:type="spellEnd"/>
      <w:r w:rsidR="001D3ACA" w:rsidRPr="00B62F8D">
        <w:rPr>
          <w:rFonts w:ascii="Comic Sans MS" w:hAnsi="Comic Sans MS"/>
          <w:sz w:val="28"/>
        </w:rPr>
        <w:t xml:space="preserve"> and thus to </w:t>
      </w:r>
      <w:r w:rsidRPr="00B62F8D">
        <w:rPr>
          <w:rFonts w:ascii="Comic Sans MS" w:hAnsi="Comic Sans MS"/>
          <w:sz w:val="28"/>
        </w:rPr>
        <w:t>stimulate and broaden the minds of those wh</w:t>
      </w:r>
      <w:r w:rsidR="001D3ACA" w:rsidRPr="00B62F8D">
        <w:rPr>
          <w:rFonts w:ascii="Comic Sans MS" w:hAnsi="Comic Sans MS"/>
          <w:sz w:val="28"/>
        </w:rPr>
        <w:t xml:space="preserve">o are not engaged in scholarly </w:t>
      </w:r>
      <w:r w:rsidRPr="00B62F8D">
        <w:rPr>
          <w:rFonts w:ascii="Comic Sans MS" w:hAnsi="Comic Sans MS"/>
          <w:sz w:val="28"/>
        </w:rPr>
        <w:t>research”. He further mentioned, “A Nat</w:t>
      </w:r>
      <w:r w:rsidR="001D3ACA" w:rsidRPr="00B62F8D">
        <w:rPr>
          <w:rFonts w:ascii="Comic Sans MS" w:hAnsi="Comic Sans MS"/>
          <w:sz w:val="28"/>
        </w:rPr>
        <w:t xml:space="preserve">ional or Imperial Museum must, </w:t>
      </w:r>
      <w:r w:rsidRPr="00B62F8D">
        <w:rPr>
          <w:rFonts w:ascii="Comic Sans MS" w:hAnsi="Comic Sans MS"/>
          <w:sz w:val="28"/>
        </w:rPr>
        <w:t>consequently, be equipped adequately for the</w:t>
      </w:r>
      <w:r w:rsidR="001D3ACA" w:rsidRPr="00B62F8D">
        <w:rPr>
          <w:rFonts w:ascii="Comic Sans MS" w:hAnsi="Comic Sans MS"/>
          <w:sz w:val="28"/>
        </w:rPr>
        <w:t xml:space="preserve"> </w:t>
      </w:r>
      <w:proofErr w:type="spellStart"/>
      <w:r w:rsidR="001D3ACA" w:rsidRPr="00B62F8D">
        <w:rPr>
          <w:rFonts w:ascii="Comic Sans MS" w:hAnsi="Comic Sans MS"/>
          <w:sz w:val="28"/>
        </w:rPr>
        <w:t>fulfilment</w:t>
      </w:r>
      <w:proofErr w:type="spellEnd"/>
      <w:r w:rsidR="001D3ACA" w:rsidRPr="00B62F8D">
        <w:rPr>
          <w:rFonts w:ascii="Comic Sans MS" w:hAnsi="Comic Sans MS"/>
          <w:sz w:val="28"/>
        </w:rPr>
        <w:t xml:space="preserve"> of three principal </w:t>
      </w:r>
      <w:r w:rsidRPr="00B62F8D">
        <w:rPr>
          <w:rFonts w:ascii="Comic Sans MS" w:hAnsi="Comic Sans MS"/>
          <w:sz w:val="28"/>
        </w:rPr>
        <w:t>functions, viz., first, for the accumulation and preservation of sp</w:t>
      </w:r>
      <w:r w:rsidR="001D3ACA" w:rsidRPr="00B62F8D">
        <w:rPr>
          <w:rFonts w:ascii="Comic Sans MS" w:hAnsi="Comic Sans MS"/>
          <w:sz w:val="28"/>
        </w:rPr>
        <w:t xml:space="preserve">ecimens such as </w:t>
      </w:r>
      <w:r w:rsidRPr="00B62F8D">
        <w:rPr>
          <w:rFonts w:ascii="Comic Sans MS" w:hAnsi="Comic Sans MS"/>
          <w:sz w:val="28"/>
        </w:rPr>
        <w:t>form the material basis of knowledge in the Arts a</w:t>
      </w:r>
      <w:r w:rsidR="001D3ACA" w:rsidRPr="00B62F8D">
        <w:rPr>
          <w:rFonts w:ascii="Comic Sans MS" w:hAnsi="Comic Sans MS"/>
          <w:sz w:val="28"/>
        </w:rPr>
        <w:t xml:space="preserve">nd Sciences, secondly, for the </w:t>
      </w:r>
      <w:r w:rsidRPr="00B62F8D">
        <w:rPr>
          <w:rFonts w:ascii="Comic Sans MS" w:hAnsi="Comic Sans MS"/>
          <w:sz w:val="28"/>
        </w:rPr>
        <w:t>elucidation and investigation of the specimens so coll</w:t>
      </w:r>
      <w:r w:rsidR="001D3ACA" w:rsidRPr="00B62F8D">
        <w:rPr>
          <w:rFonts w:ascii="Comic Sans MS" w:hAnsi="Comic Sans MS"/>
          <w:sz w:val="28"/>
        </w:rPr>
        <w:t xml:space="preserve">ected and for the diffusion of </w:t>
      </w:r>
      <w:r w:rsidRPr="00B62F8D">
        <w:rPr>
          <w:rFonts w:ascii="Comic Sans MS" w:hAnsi="Comic Sans MS"/>
          <w:sz w:val="28"/>
        </w:rPr>
        <w:t>the knowledge acquired thereby; and thirdly, to make suitable arrangeme</w:t>
      </w:r>
      <w:r w:rsidR="001D3ACA" w:rsidRPr="00B62F8D">
        <w:rPr>
          <w:rFonts w:ascii="Comic Sans MS" w:hAnsi="Comic Sans MS"/>
          <w:sz w:val="28"/>
        </w:rPr>
        <w:t xml:space="preserve">nts </w:t>
      </w:r>
      <w:r w:rsidRPr="00B62F8D">
        <w:rPr>
          <w:rFonts w:ascii="Comic Sans MS" w:hAnsi="Comic Sans MS"/>
          <w:sz w:val="28"/>
        </w:rPr>
        <w:t xml:space="preserve">calculated to arouse the interest of the public and </w:t>
      </w:r>
      <w:r w:rsidR="001D3ACA" w:rsidRPr="00B62F8D">
        <w:rPr>
          <w:rFonts w:ascii="Comic Sans MS" w:hAnsi="Comic Sans MS"/>
          <w:sz w:val="28"/>
        </w:rPr>
        <w:t xml:space="preserve">to promote their instruction”. </w:t>
      </w:r>
    </w:p>
    <w:p w:rsidR="004221E9" w:rsidRPr="00B62F8D" w:rsidRDefault="004221E9" w:rsidP="004221E9">
      <w:pPr>
        <w:rPr>
          <w:rFonts w:ascii="Comic Sans MS" w:hAnsi="Comic Sans MS"/>
          <w:sz w:val="28"/>
        </w:rPr>
      </w:pPr>
      <w:r w:rsidRPr="00B62F8D">
        <w:rPr>
          <w:rFonts w:ascii="Comic Sans MS" w:hAnsi="Comic Sans MS"/>
          <w:sz w:val="28"/>
        </w:rPr>
        <w:t xml:space="preserve">In the course of his tour in Soviet Russia, </w:t>
      </w:r>
      <w:r w:rsidR="001D3ACA" w:rsidRPr="00B62F8D">
        <w:rPr>
          <w:rFonts w:ascii="Comic Sans MS" w:hAnsi="Comic Sans MS"/>
          <w:sz w:val="28"/>
        </w:rPr>
        <w:t xml:space="preserve">Rabindranath Tagore was highly </w:t>
      </w:r>
      <w:r w:rsidRPr="00B62F8D">
        <w:rPr>
          <w:rFonts w:ascii="Comic Sans MS" w:hAnsi="Comic Sans MS"/>
          <w:sz w:val="28"/>
        </w:rPr>
        <w:t xml:space="preserve">impressed by the activities of a number of Russian museums for educating the common masses. On visiting a toy museum for children in Russia, Tagore could realize that a modem museum is not a </w:t>
      </w:r>
      <w:r w:rsidR="001D3ACA" w:rsidRPr="00B62F8D">
        <w:rPr>
          <w:rFonts w:ascii="Comic Sans MS" w:hAnsi="Comic Sans MS"/>
          <w:sz w:val="28"/>
        </w:rPr>
        <w:t>repository</w:t>
      </w:r>
      <w:r w:rsidRPr="00B62F8D">
        <w:rPr>
          <w:rFonts w:ascii="Comic Sans MS" w:hAnsi="Comic Sans MS"/>
          <w:sz w:val="28"/>
        </w:rPr>
        <w:t xml:space="preserve"> of ol</w:t>
      </w:r>
      <w:r w:rsidR="001D3ACA" w:rsidRPr="00B62F8D">
        <w:rPr>
          <w:rFonts w:ascii="Comic Sans MS" w:hAnsi="Comic Sans MS"/>
          <w:sz w:val="28"/>
        </w:rPr>
        <w:t xml:space="preserve">d relics only, but its duty is </w:t>
      </w:r>
      <w:r w:rsidRPr="00B62F8D">
        <w:rPr>
          <w:rFonts w:ascii="Comic Sans MS" w:hAnsi="Comic Sans MS"/>
          <w:sz w:val="28"/>
        </w:rPr>
        <w:t>to create an atmosphere of mental enjoyment. He ev</w:t>
      </w:r>
      <w:r w:rsidR="001D3ACA" w:rsidRPr="00B62F8D">
        <w:rPr>
          <w:rFonts w:ascii="Comic Sans MS" w:hAnsi="Comic Sans MS"/>
          <w:sz w:val="28"/>
        </w:rPr>
        <w:t xml:space="preserve">en started collecting toys for </w:t>
      </w:r>
      <w:r w:rsidRPr="00B62F8D">
        <w:rPr>
          <w:rFonts w:ascii="Comic Sans MS" w:hAnsi="Comic Sans MS"/>
          <w:sz w:val="28"/>
        </w:rPr>
        <w:t xml:space="preserve">establishing a toy museum for children at </w:t>
      </w:r>
      <w:proofErr w:type="spellStart"/>
      <w:r w:rsidRPr="00B62F8D">
        <w:rPr>
          <w:rFonts w:ascii="Comic Sans MS" w:hAnsi="Comic Sans MS"/>
          <w:sz w:val="28"/>
        </w:rPr>
        <w:t>Santin</w:t>
      </w:r>
      <w:r w:rsidR="001D3ACA" w:rsidRPr="00B62F8D">
        <w:rPr>
          <w:rFonts w:ascii="Comic Sans MS" w:hAnsi="Comic Sans MS"/>
          <w:sz w:val="28"/>
        </w:rPr>
        <w:t>iketan</w:t>
      </w:r>
      <w:proofErr w:type="spellEnd"/>
      <w:r w:rsidR="001D3ACA" w:rsidRPr="00B62F8D">
        <w:rPr>
          <w:rFonts w:ascii="Comic Sans MS" w:hAnsi="Comic Sans MS"/>
          <w:sz w:val="28"/>
        </w:rPr>
        <w:t xml:space="preserve">. Tagore could visualize </w:t>
      </w:r>
      <w:r w:rsidRPr="00B62F8D">
        <w:rPr>
          <w:rFonts w:ascii="Comic Sans MS" w:hAnsi="Comic Sans MS"/>
          <w:sz w:val="28"/>
        </w:rPr>
        <w:t>that in a country like India where maximum p</w:t>
      </w:r>
      <w:r w:rsidR="001D3ACA" w:rsidRPr="00B62F8D">
        <w:rPr>
          <w:rFonts w:ascii="Comic Sans MS" w:hAnsi="Comic Sans MS"/>
          <w:sz w:val="28"/>
        </w:rPr>
        <w:t xml:space="preserve">eople were uneducated, museums </w:t>
      </w:r>
      <w:r w:rsidRPr="00B62F8D">
        <w:rPr>
          <w:rFonts w:ascii="Comic Sans MS" w:hAnsi="Comic Sans MS"/>
          <w:sz w:val="28"/>
        </w:rPr>
        <w:t>could play a vital role by bringing in the progressi</w:t>
      </w:r>
      <w:r w:rsidR="001D3ACA" w:rsidRPr="00B62F8D">
        <w:rPr>
          <w:rFonts w:ascii="Comic Sans MS" w:hAnsi="Comic Sans MS"/>
          <w:sz w:val="28"/>
        </w:rPr>
        <w:t xml:space="preserve">ve agricultural </w:t>
      </w:r>
      <w:r w:rsidR="001D3ACA" w:rsidRPr="00B62F8D">
        <w:rPr>
          <w:rFonts w:ascii="Comic Sans MS" w:hAnsi="Comic Sans MS"/>
          <w:sz w:val="28"/>
        </w:rPr>
        <w:lastRenderedPageBreak/>
        <w:t xml:space="preserve">methods </w:t>
      </w:r>
      <w:proofErr w:type="spellStart"/>
      <w:r w:rsidR="001D3ACA" w:rsidRPr="00B62F8D">
        <w:rPr>
          <w:rFonts w:ascii="Comic Sans MS" w:hAnsi="Comic Sans MS"/>
          <w:sz w:val="28"/>
        </w:rPr>
        <w:t>through</w:t>
      </w:r>
      <w:r w:rsidRPr="00B62F8D">
        <w:rPr>
          <w:rFonts w:ascii="Comic Sans MS" w:hAnsi="Comic Sans MS"/>
          <w:sz w:val="28"/>
        </w:rPr>
        <w:t>audio</w:t>
      </w:r>
      <w:proofErr w:type="spellEnd"/>
      <w:r w:rsidRPr="00B62F8D">
        <w:rPr>
          <w:rFonts w:ascii="Comic Sans MS" w:hAnsi="Comic Sans MS"/>
          <w:sz w:val="28"/>
        </w:rPr>
        <w:t>-visual means to the cultivators. He wr</w:t>
      </w:r>
      <w:r w:rsidR="001D3ACA" w:rsidRPr="00B62F8D">
        <w:rPr>
          <w:rFonts w:ascii="Comic Sans MS" w:hAnsi="Comic Sans MS"/>
          <w:sz w:val="28"/>
        </w:rPr>
        <w:t xml:space="preserve">ites, “I have gone to visit an </w:t>
      </w:r>
      <w:r w:rsidR="005C1091" w:rsidRPr="00B62F8D">
        <w:rPr>
          <w:rFonts w:ascii="Comic Sans MS" w:hAnsi="Comic Sans MS"/>
          <w:sz w:val="28"/>
        </w:rPr>
        <w:t>Agriculture House in Moscow</w:t>
      </w:r>
      <w:r w:rsidRPr="00B62F8D">
        <w:rPr>
          <w:rFonts w:ascii="Comic Sans MS" w:hAnsi="Comic Sans MS"/>
          <w:sz w:val="28"/>
        </w:rPr>
        <w:t xml:space="preserve"> it is like one of the</w:t>
      </w:r>
      <w:r w:rsidR="001D3ACA" w:rsidRPr="00B62F8D">
        <w:rPr>
          <w:rFonts w:ascii="Comic Sans MS" w:hAnsi="Comic Sans MS"/>
          <w:sz w:val="28"/>
        </w:rPr>
        <w:t xml:space="preserve">ir clubs. Such types of Houses </w:t>
      </w:r>
      <w:r w:rsidRPr="00B62F8D">
        <w:rPr>
          <w:rFonts w:ascii="Comic Sans MS" w:hAnsi="Comic Sans MS"/>
          <w:sz w:val="28"/>
        </w:rPr>
        <w:t>are scattered throughout all the towns-big or small, an</w:t>
      </w:r>
      <w:r w:rsidR="001D3ACA" w:rsidRPr="00B62F8D">
        <w:rPr>
          <w:rFonts w:ascii="Comic Sans MS" w:hAnsi="Comic Sans MS"/>
          <w:sz w:val="28"/>
        </w:rPr>
        <w:t xml:space="preserve">d in villages all over Russia. </w:t>
      </w:r>
      <w:r w:rsidRPr="00B62F8D">
        <w:rPr>
          <w:rFonts w:ascii="Comic Sans MS" w:hAnsi="Comic Sans MS"/>
          <w:sz w:val="28"/>
        </w:rPr>
        <w:t>There is arrangement of giving advice on agriculture,</w:t>
      </w:r>
      <w:r w:rsidR="001D3ACA" w:rsidRPr="00B62F8D">
        <w:rPr>
          <w:rFonts w:ascii="Comic Sans MS" w:hAnsi="Comic Sans MS"/>
          <w:sz w:val="28"/>
        </w:rPr>
        <w:t xml:space="preserve"> sociology, etc., and in these </w:t>
      </w:r>
      <w:r w:rsidRPr="00B62F8D">
        <w:rPr>
          <w:rFonts w:ascii="Comic Sans MS" w:hAnsi="Comic Sans MS"/>
          <w:sz w:val="28"/>
        </w:rPr>
        <w:t xml:space="preserve">Houses education has been arranged for illiterates. </w:t>
      </w:r>
      <w:r w:rsidR="001D3ACA" w:rsidRPr="00B62F8D">
        <w:rPr>
          <w:rFonts w:ascii="Comic Sans MS" w:hAnsi="Comic Sans MS"/>
          <w:sz w:val="28"/>
        </w:rPr>
        <w:t xml:space="preserve">In special classes cultivators </w:t>
      </w:r>
      <w:r w:rsidRPr="00B62F8D">
        <w:rPr>
          <w:rFonts w:ascii="Comic Sans MS" w:hAnsi="Comic Sans MS"/>
          <w:sz w:val="28"/>
        </w:rPr>
        <w:t xml:space="preserve">are taught about scientific agricultural methods. In </w:t>
      </w:r>
      <w:r w:rsidR="0042554F" w:rsidRPr="00B62F8D">
        <w:rPr>
          <w:rFonts w:ascii="Comic Sans MS" w:hAnsi="Comic Sans MS"/>
          <w:sz w:val="28"/>
        </w:rPr>
        <w:t>every Agriculture</w:t>
      </w:r>
      <w:r w:rsidR="001D3ACA" w:rsidRPr="00B62F8D">
        <w:rPr>
          <w:rFonts w:ascii="Comic Sans MS" w:hAnsi="Comic Sans MS"/>
          <w:sz w:val="28"/>
        </w:rPr>
        <w:t xml:space="preserve"> House there </w:t>
      </w:r>
      <w:r w:rsidRPr="00B62F8D">
        <w:rPr>
          <w:rFonts w:ascii="Comic Sans MS" w:hAnsi="Comic Sans MS"/>
          <w:sz w:val="28"/>
        </w:rPr>
        <w:t xml:space="preserve">is a museum on all the topics worthy of </w:t>
      </w:r>
      <w:r w:rsidR="001D3ACA" w:rsidRPr="00B62F8D">
        <w:rPr>
          <w:rFonts w:ascii="Comic Sans MS" w:hAnsi="Comic Sans MS"/>
          <w:sz w:val="28"/>
        </w:rPr>
        <w:t xml:space="preserve">learning in natural and social </w:t>
      </w:r>
      <w:r w:rsidRPr="00B62F8D">
        <w:rPr>
          <w:rFonts w:ascii="Comic Sans MS" w:hAnsi="Comic Sans MS"/>
          <w:sz w:val="28"/>
        </w:rPr>
        <w:t>matters...</w:t>
      </w:r>
      <w:r w:rsidR="001D3ACA" w:rsidRPr="00B62F8D">
        <w:rPr>
          <w:rFonts w:ascii="Comic Sans MS" w:hAnsi="Comic Sans MS"/>
          <w:sz w:val="28"/>
        </w:rPr>
        <w:t>’’</w:t>
      </w:r>
      <w:r w:rsidRPr="00B62F8D">
        <w:rPr>
          <w:rFonts w:ascii="Comic Sans MS" w:hAnsi="Comic Sans MS"/>
          <w:sz w:val="28"/>
        </w:rPr>
        <w:t>. Thus Tagore has elucidated by ci</w:t>
      </w:r>
      <w:r w:rsidR="001D3ACA" w:rsidRPr="00B62F8D">
        <w:rPr>
          <w:rFonts w:ascii="Comic Sans MS" w:hAnsi="Comic Sans MS"/>
          <w:sz w:val="28"/>
        </w:rPr>
        <w:t xml:space="preserve">ting examples of Soviet Russia </w:t>
      </w:r>
      <w:r w:rsidRPr="00B62F8D">
        <w:rPr>
          <w:rFonts w:ascii="Comic Sans MS" w:hAnsi="Comic Sans MS"/>
          <w:sz w:val="28"/>
        </w:rPr>
        <w:t>how museums can play a constructive, instructiv</w:t>
      </w:r>
      <w:r w:rsidR="001D3ACA" w:rsidRPr="00B62F8D">
        <w:rPr>
          <w:rFonts w:ascii="Comic Sans MS" w:hAnsi="Comic Sans MS"/>
          <w:sz w:val="28"/>
        </w:rPr>
        <w:t xml:space="preserve">e and progressive role for the </w:t>
      </w:r>
      <w:r w:rsidRPr="00B62F8D">
        <w:rPr>
          <w:rFonts w:ascii="Comic Sans MS" w:hAnsi="Comic Sans MS"/>
          <w:sz w:val="28"/>
        </w:rPr>
        <w:t>whole Indian community. He has point</w:t>
      </w:r>
      <w:r w:rsidR="001D3ACA" w:rsidRPr="00B62F8D">
        <w:rPr>
          <w:rFonts w:ascii="Comic Sans MS" w:hAnsi="Comic Sans MS"/>
          <w:sz w:val="28"/>
        </w:rPr>
        <w:t xml:space="preserve">ed out how museums can develop </w:t>
      </w:r>
      <w:r w:rsidRPr="00B62F8D">
        <w:rPr>
          <w:rFonts w:ascii="Comic Sans MS" w:hAnsi="Comic Sans MS"/>
          <w:sz w:val="28"/>
        </w:rPr>
        <w:t>themselves as supporting institutions of the whole e</w:t>
      </w:r>
      <w:r w:rsidR="001D3ACA" w:rsidRPr="00B62F8D">
        <w:rPr>
          <w:rFonts w:ascii="Comic Sans MS" w:hAnsi="Comic Sans MS"/>
          <w:sz w:val="28"/>
        </w:rPr>
        <w:t xml:space="preserve">ducational system of a country </w:t>
      </w:r>
      <w:r w:rsidRPr="00B62F8D">
        <w:rPr>
          <w:rFonts w:ascii="Comic Sans MS" w:hAnsi="Comic Sans MS"/>
          <w:sz w:val="28"/>
        </w:rPr>
        <w:t>and how they can be made an essential part of the soci</w:t>
      </w:r>
      <w:r w:rsidR="001D3ACA" w:rsidRPr="00B62F8D">
        <w:rPr>
          <w:rFonts w:ascii="Comic Sans MS" w:hAnsi="Comic Sans MS"/>
          <w:sz w:val="28"/>
        </w:rPr>
        <w:t xml:space="preserve">al life of a nation. This idea </w:t>
      </w:r>
      <w:r w:rsidRPr="00B62F8D">
        <w:rPr>
          <w:rFonts w:ascii="Comic Sans MS" w:hAnsi="Comic Sans MS"/>
          <w:sz w:val="28"/>
        </w:rPr>
        <w:t>of the social progress and spread of educatio</w:t>
      </w:r>
      <w:r w:rsidR="001D3ACA" w:rsidRPr="00B62F8D">
        <w:rPr>
          <w:rFonts w:ascii="Comic Sans MS" w:hAnsi="Comic Sans MS"/>
          <w:sz w:val="28"/>
        </w:rPr>
        <w:t xml:space="preserve">n through museums was welcomed </w:t>
      </w:r>
      <w:r w:rsidRPr="00B62F8D">
        <w:rPr>
          <w:rFonts w:ascii="Comic Sans MS" w:hAnsi="Comic Sans MS"/>
          <w:sz w:val="28"/>
        </w:rPr>
        <w:t xml:space="preserve">later by the people of India. </w:t>
      </w:r>
      <w:proofErr w:type="spellStart"/>
      <w:r w:rsidRPr="00B62F8D">
        <w:rPr>
          <w:rFonts w:ascii="Comic Sans MS" w:hAnsi="Comic Sans MS"/>
          <w:sz w:val="28"/>
        </w:rPr>
        <w:t>Mudaliar</w:t>
      </w:r>
      <w:proofErr w:type="spellEnd"/>
      <w:r w:rsidRPr="00B62F8D">
        <w:rPr>
          <w:rFonts w:ascii="Comic Sans MS" w:hAnsi="Comic Sans MS"/>
          <w:sz w:val="28"/>
        </w:rPr>
        <w:t xml:space="preserve"> Commission</w:t>
      </w:r>
      <w:r w:rsidR="001D3ACA" w:rsidRPr="00B62F8D">
        <w:rPr>
          <w:rFonts w:ascii="Comic Sans MS" w:hAnsi="Comic Sans MS"/>
          <w:sz w:val="28"/>
        </w:rPr>
        <w:t xml:space="preserve">’s report after India achieved </w:t>
      </w:r>
      <w:r w:rsidRPr="00B62F8D">
        <w:rPr>
          <w:rFonts w:ascii="Comic Sans MS" w:hAnsi="Comic Sans MS"/>
          <w:sz w:val="28"/>
        </w:rPr>
        <w:t>independence in 1947 had proposed for founding one mus</w:t>
      </w:r>
      <w:r w:rsidR="001D3ACA" w:rsidRPr="00B62F8D">
        <w:rPr>
          <w:rFonts w:ascii="Comic Sans MS" w:hAnsi="Comic Sans MS"/>
          <w:sz w:val="28"/>
        </w:rPr>
        <w:t xml:space="preserve">eum in every school. A </w:t>
      </w:r>
      <w:r w:rsidRPr="00B62F8D">
        <w:rPr>
          <w:rFonts w:ascii="Comic Sans MS" w:hAnsi="Comic Sans MS"/>
          <w:sz w:val="28"/>
        </w:rPr>
        <w:t>Handbook was also published by the</w:t>
      </w:r>
      <w:r w:rsidR="001D3ACA" w:rsidRPr="00B62F8D">
        <w:rPr>
          <w:rFonts w:ascii="Comic Sans MS" w:hAnsi="Comic Sans MS"/>
          <w:sz w:val="28"/>
        </w:rPr>
        <w:t xml:space="preserve"> Government Museum, Madras for </w:t>
      </w:r>
      <w:r w:rsidRPr="00B62F8D">
        <w:rPr>
          <w:rFonts w:ascii="Comic Sans MS" w:hAnsi="Comic Sans MS"/>
          <w:sz w:val="28"/>
        </w:rPr>
        <w:t>establishing such kind of school museums.</w:t>
      </w:r>
    </w:p>
    <w:p w:rsidR="004221E9" w:rsidRPr="00B62F8D" w:rsidRDefault="004221E9" w:rsidP="0042554F">
      <w:pPr>
        <w:rPr>
          <w:rFonts w:ascii="Comic Sans MS" w:hAnsi="Comic Sans MS"/>
          <w:sz w:val="28"/>
        </w:rPr>
      </w:pPr>
      <w:r w:rsidRPr="00B62F8D">
        <w:rPr>
          <w:rFonts w:ascii="Comic Sans MS" w:hAnsi="Comic Sans MS"/>
          <w:sz w:val="28"/>
        </w:rPr>
        <w:t>Both the common people and the elite der</w:t>
      </w:r>
      <w:r w:rsidR="001D3ACA" w:rsidRPr="00B62F8D">
        <w:rPr>
          <w:rFonts w:ascii="Comic Sans MS" w:hAnsi="Comic Sans MS"/>
          <w:sz w:val="28"/>
        </w:rPr>
        <w:t xml:space="preserve">ive services from museums. The </w:t>
      </w:r>
      <w:r w:rsidRPr="00B62F8D">
        <w:rPr>
          <w:rFonts w:ascii="Comic Sans MS" w:hAnsi="Comic Sans MS"/>
          <w:sz w:val="28"/>
        </w:rPr>
        <w:t>elite learn the latent capacity of museums and sprea</w:t>
      </w:r>
      <w:r w:rsidR="001D3ACA" w:rsidRPr="00B62F8D">
        <w:rPr>
          <w:rFonts w:ascii="Comic Sans MS" w:hAnsi="Comic Sans MS"/>
          <w:sz w:val="28"/>
        </w:rPr>
        <w:t xml:space="preserve">d that knowledge among the </w:t>
      </w:r>
      <w:r w:rsidRPr="00B62F8D">
        <w:rPr>
          <w:rFonts w:ascii="Comic Sans MS" w:hAnsi="Comic Sans MS"/>
          <w:sz w:val="28"/>
        </w:rPr>
        <w:t>common masses.</w:t>
      </w:r>
      <w:r w:rsidR="00133525" w:rsidRPr="00B62F8D">
        <w:rPr>
          <w:rFonts w:ascii="Comic Sans MS" w:hAnsi="Comic Sans MS"/>
          <w:sz w:val="28"/>
        </w:rPr>
        <w:t xml:space="preserve"> </w:t>
      </w:r>
      <w:r w:rsidR="0042554F" w:rsidRPr="00B62F8D">
        <w:rPr>
          <w:rFonts w:ascii="Comic Sans MS" w:hAnsi="Comic Sans MS"/>
          <w:sz w:val="28"/>
        </w:rPr>
        <w:t>“A museum is a non-profit making permanent institution in the service of society and its development and open to the public, which acquires, conserves, researches, communicates and exhibits, for purposes of study and enjoyment, material evidence of people and their environment”.</w:t>
      </w:r>
    </w:p>
    <w:p w:rsidR="0042554F" w:rsidRPr="00B62F8D" w:rsidRDefault="00C85EB9" w:rsidP="00C85EB9">
      <w:pPr>
        <w:rPr>
          <w:rFonts w:ascii="Comic Sans MS" w:hAnsi="Comic Sans MS"/>
          <w:sz w:val="28"/>
        </w:rPr>
      </w:pPr>
      <w:r w:rsidRPr="00B62F8D">
        <w:rPr>
          <w:rFonts w:ascii="Comic Sans MS" w:hAnsi="Comic Sans MS"/>
          <w:sz w:val="28"/>
        </w:rPr>
        <w:t xml:space="preserve">Local culture is kept alive and attempt to study the local crafts of aesthetic value is sincerely continued and if they are threatened by </w:t>
      </w:r>
      <w:r w:rsidRPr="00B62F8D">
        <w:rPr>
          <w:rFonts w:ascii="Comic Sans MS" w:hAnsi="Comic Sans MS"/>
          <w:sz w:val="28"/>
        </w:rPr>
        <w:lastRenderedPageBreak/>
        <w:t>the inroads of globalization, these are revived so that the community is benefited financially by employing artisans, opening outlets for the artifacts and future generation remains informed about them. Neo-museums collect relics pertaining to local history, folklore, music, religious rites, customs and behavior pattern etc. of a given community. Neo-Museology was developed as a corollary of Museology and it is hoped that museums following this concept of Neo-Museology will become useful cultural centers and attain great success in their objectives. Museum activities combined with die life of the people make a significant contribution to the dynamism by which the aspirations of the people would be fulfilled. When a museum has exhibited the traditional and modem agricultural equipment side by side, the onlookers get the opportunity of having a glimpse of the traditional and improved varietie</w:t>
      </w:r>
      <w:r w:rsidR="002A3711" w:rsidRPr="00B62F8D">
        <w:rPr>
          <w:rFonts w:ascii="Comic Sans MS" w:hAnsi="Comic Sans MS"/>
          <w:sz w:val="28"/>
        </w:rPr>
        <w:t xml:space="preserve">s of native plough, harrow for </w:t>
      </w:r>
      <w:r w:rsidRPr="00B62F8D">
        <w:rPr>
          <w:rFonts w:ascii="Comic Sans MS" w:hAnsi="Comic Sans MS"/>
          <w:sz w:val="28"/>
        </w:rPr>
        <w:t xml:space="preserve">breaking clods on ploughed field </w:t>
      </w:r>
      <w:r w:rsidR="002A3711" w:rsidRPr="00B62F8D">
        <w:rPr>
          <w:rFonts w:ascii="Comic Sans MS" w:hAnsi="Comic Sans MS"/>
          <w:sz w:val="28"/>
        </w:rPr>
        <w:t>leveler</w:t>
      </w:r>
      <w:r w:rsidRPr="00B62F8D">
        <w:rPr>
          <w:rFonts w:ascii="Comic Sans MS" w:hAnsi="Comic Sans MS"/>
          <w:sz w:val="28"/>
        </w:rPr>
        <w:t>, different pr</w:t>
      </w:r>
      <w:r w:rsidR="002A3711" w:rsidRPr="00B62F8D">
        <w:rPr>
          <w:rFonts w:ascii="Comic Sans MS" w:hAnsi="Comic Sans MS"/>
          <w:sz w:val="28"/>
        </w:rPr>
        <w:t xml:space="preserve">ocesses of tilling the soil in </w:t>
      </w:r>
      <w:r w:rsidRPr="00B62F8D">
        <w:rPr>
          <w:rFonts w:ascii="Comic Sans MS" w:hAnsi="Comic Sans MS"/>
          <w:sz w:val="28"/>
        </w:rPr>
        <w:t>different ecological milieu, sowing ma</w:t>
      </w:r>
      <w:r w:rsidR="002A3711" w:rsidRPr="00B62F8D">
        <w:rPr>
          <w:rFonts w:ascii="Comic Sans MS" w:hAnsi="Comic Sans MS"/>
          <w:sz w:val="28"/>
        </w:rPr>
        <w:t xml:space="preserve">chines, weeding and harvesting </w:t>
      </w:r>
      <w:r w:rsidRPr="00B62F8D">
        <w:rPr>
          <w:rFonts w:ascii="Comic Sans MS" w:hAnsi="Comic Sans MS"/>
          <w:sz w:val="28"/>
        </w:rPr>
        <w:t>implements, like weeder, sickle, paddy threshing,</w:t>
      </w:r>
      <w:r w:rsidR="002A3711" w:rsidRPr="00B62F8D">
        <w:rPr>
          <w:rFonts w:ascii="Comic Sans MS" w:hAnsi="Comic Sans MS"/>
          <w:sz w:val="28"/>
        </w:rPr>
        <w:t xml:space="preserve"> husking lever, winnowing fan, </w:t>
      </w:r>
      <w:r w:rsidRPr="00B62F8D">
        <w:rPr>
          <w:rFonts w:ascii="Comic Sans MS" w:hAnsi="Comic Sans MS"/>
          <w:sz w:val="28"/>
        </w:rPr>
        <w:t>granary, insecticide, pesticide, foes and Mends, lik</w:t>
      </w:r>
      <w:r w:rsidR="002A3711" w:rsidRPr="00B62F8D">
        <w:rPr>
          <w:rFonts w:ascii="Comic Sans MS" w:hAnsi="Comic Sans MS"/>
          <w:sz w:val="28"/>
        </w:rPr>
        <w:t xml:space="preserve">e insects, locusts, earthworm, </w:t>
      </w:r>
      <w:r w:rsidRPr="00B62F8D">
        <w:rPr>
          <w:rFonts w:ascii="Comic Sans MS" w:hAnsi="Comic Sans MS"/>
          <w:sz w:val="28"/>
        </w:rPr>
        <w:t xml:space="preserve">etc. of cultivation. They can select of their own </w:t>
      </w:r>
      <w:r w:rsidR="002A3711" w:rsidRPr="00B62F8D">
        <w:rPr>
          <w:rFonts w:ascii="Comic Sans MS" w:hAnsi="Comic Sans MS"/>
          <w:sz w:val="28"/>
        </w:rPr>
        <w:t xml:space="preserve">the advantages of the improved </w:t>
      </w:r>
      <w:r w:rsidRPr="00B62F8D">
        <w:rPr>
          <w:rFonts w:ascii="Comic Sans MS" w:hAnsi="Comic Sans MS"/>
          <w:sz w:val="28"/>
        </w:rPr>
        <w:t>methods of cultivation by comparing the merits and d</w:t>
      </w:r>
      <w:r w:rsidR="002A3711" w:rsidRPr="00B62F8D">
        <w:rPr>
          <w:rFonts w:ascii="Comic Sans MS" w:hAnsi="Comic Sans MS"/>
          <w:sz w:val="28"/>
        </w:rPr>
        <w:t xml:space="preserve">emerits of the traditional old </w:t>
      </w:r>
      <w:r w:rsidRPr="00B62F8D">
        <w:rPr>
          <w:rFonts w:ascii="Comic Sans MS" w:hAnsi="Comic Sans MS"/>
          <w:sz w:val="28"/>
        </w:rPr>
        <w:t>processes and the modem developed methods of cult</w:t>
      </w:r>
      <w:r w:rsidR="002A3711" w:rsidRPr="00B62F8D">
        <w:rPr>
          <w:rFonts w:ascii="Comic Sans MS" w:hAnsi="Comic Sans MS"/>
          <w:sz w:val="28"/>
        </w:rPr>
        <w:t xml:space="preserve">ivation and can adopt the best </w:t>
      </w:r>
      <w:r w:rsidRPr="00B62F8D">
        <w:rPr>
          <w:rFonts w:ascii="Comic Sans MS" w:hAnsi="Comic Sans MS"/>
          <w:sz w:val="28"/>
        </w:rPr>
        <w:t>one for their easy sustainable living. The community</w:t>
      </w:r>
      <w:r w:rsidR="002A3711" w:rsidRPr="00B62F8D">
        <w:rPr>
          <w:rFonts w:ascii="Comic Sans MS" w:hAnsi="Comic Sans MS"/>
          <w:sz w:val="28"/>
        </w:rPr>
        <w:t xml:space="preserve"> can adopt the improved </w:t>
      </w:r>
      <w:r w:rsidRPr="00B62F8D">
        <w:rPr>
          <w:rFonts w:ascii="Comic Sans MS" w:hAnsi="Comic Sans MS"/>
          <w:sz w:val="28"/>
        </w:rPr>
        <w:t>agricultural tools and the experience it gathers on</w:t>
      </w:r>
      <w:r w:rsidR="002A3711" w:rsidRPr="00B62F8D">
        <w:rPr>
          <w:rFonts w:ascii="Comic Sans MS" w:hAnsi="Comic Sans MS"/>
          <w:sz w:val="28"/>
        </w:rPr>
        <w:t xml:space="preserve"> using such tools may usher in </w:t>
      </w:r>
      <w:r w:rsidRPr="00B62F8D">
        <w:rPr>
          <w:rFonts w:ascii="Comic Sans MS" w:hAnsi="Comic Sans MS"/>
          <w:sz w:val="28"/>
        </w:rPr>
        <w:t>ec</w:t>
      </w:r>
      <w:r w:rsidR="002A3711" w:rsidRPr="00B62F8D">
        <w:rPr>
          <w:rFonts w:ascii="Comic Sans MS" w:hAnsi="Comic Sans MS"/>
          <w:sz w:val="28"/>
        </w:rPr>
        <w:t>onomic progress of a country</w:t>
      </w:r>
      <w:r w:rsidRPr="00B62F8D">
        <w:rPr>
          <w:rFonts w:ascii="Comic Sans MS" w:hAnsi="Comic Sans MS"/>
          <w:sz w:val="28"/>
        </w:rPr>
        <w:t>.</w:t>
      </w:r>
    </w:p>
    <w:p w:rsidR="007E0E4A" w:rsidRPr="00B62F8D" w:rsidRDefault="007E0E4A" w:rsidP="007E0E4A">
      <w:pPr>
        <w:rPr>
          <w:rFonts w:ascii="Comic Sans MS" w:hAnsi="Comic Sans MS"/>
          <w:sz w:val="28"/>
        </w:rPr>
      </w:pPr>
      <w:r w:rsidRPr="00B62F8D">
        <w:rPr>
          <w:rFonts w:ascii="Comic Sans MS" w:hAnsi="Comic Sans MS"/>
          <w:sz w:val="28"/>
        </w:rPr>
        <w:t xml:space="preserve">Museums have now become people-centric. Thus from the days of Alexandria the role of museums has undergone changes many times up to the 21st century. Now, it is an educational institute to educate the </w:t>
      </w:r>
      <w:r w:rsidRPr="00B62F8D">
        <w:rPr>
          <w:rFonts w:ascii="Comic Sans MS" w:hAnsi="Comic Sans MS"/>
          <w:sz w:val="28"/>
        </w:rPr>
        <w:lastRenderedPageBreak/>
        <w:t>common masses also for providing education and simultaneously pleasure and mental enjoyment. This New-Museology movement was started due to the failure of the conventional museums to build a bridge between museums and community, which became transparent before the museum activists as a result of socio-economic and political factors after the Second World War period. Virtual Museum is a recent concept of the present century, which has grown as an effect of the unthinkable progress of information technology. This is not a conventional museum where objects are collected, conserved, preserved, displayed, interpreted and researched upon, but it exists only online. It is an organized collection or storehouse of electronic artifacts and information resources - virtually anything, which can be digitalized. One can see these electronic photographs and information through internet and can have knowledge about the collections of museums all over the world. In this way, the world heritage appears before his eyes and thus virtual museum also renders services to society.</w:t>
      </w:r>
    </w:p>
    <w:p w:rsidR="007716B7" w:rsidRPr="00B62F8D" w:rsidRDefault="00012CD3" w:rsidP="00F47A13">
      <w:pPr>
        <w:rPr>
          <w:rFonts w:ascii="Comic Sans MS" w:hAnsi="Comic Sans MS"/>
          <w:sz w:val="28"/>
        </w:rPr>
      </w:pPr>
      <w:r w:rsidRPr="00B62F8D">
        <w:rPr>
          <w:rFonts w:ascii="Comic Sans MS" w:hAnsi="Comic Sans MS"/>
          <w:sz w:val="28"/>
        </w:rPr>
        <w:t xml:space="preserve">Indian </w:t>
      </w:r>
      <w:r w:rsidR="00F47A13" w:rsidRPr="00B62F8D">
        <w:rPr>
          <w:rFonts w:ascii="Comic Sans MS" w:hAnsi="Comic Sans MS"/>
          <w:sz w:val="28"/>
        </w:rPr>
        <w:t xml:space="preserve">Museums act as mirror to reflect the social and cultural life of the people. The benefits of using Ayurvedic medicines, methods of drug preparation, diagnosis, symptoms, cause of diseases, etc., may be given publicity through </w:t>
      </w:r>
      <w:r w:rsidR="00503EBB" w:rsidRPr="00B62F8D">
        <w:rPr>
          <w:rFonts w:ascii="Comic Sans MS" w:hAnsi="Comic Sans MS"/>
          <w:sz w:val="28"/>
        </w:rPr>
        <w:t>the museum</w:t>
      </w:r>
      <w:r w:rsidR="00F47A13" w:rsidRPr="00B62F8D">
        <w:rPr>
          <w:rFonts w:ascii="Comic Sans MS" w:hAnsi="Comic Sans MS"/>
          <w:sz w:val="28"/>
        </w:rPr>
        <w:t xml:space="preserve"> programmes. Ayurvedic medicines are age-old traditional knowledge of the villagers. In the post-independence period museums take interest in this matter. The science and technology museums through their museo-bus programmes have done a lot to create a kind of science temper among the village people through various programmes, even on traditional knowledge.</w:t>
      </w:r>
    </w:p>
    <w:p w:rsidR="005C55FC" w:rsidRPr="00B62F8D" w:rsidRDefault="005C55FC" w:rsidP="005C55FC">
      <w:pPr>
        <w:rPr>
          <w:rFonts w:ascii="Comic Sans MS" w:hAnsi="Comic Sans MS"/>
          <w:sz w:val="28"/>
        </w:rPr>
      </w:pPr>
      <w:r w:rsidRPr="00B62F8D">
        <w:rPr>
          <w:rFonts w:ascii="Comic Sans MS" w:hAnsi="Comic Sans MS"/>
          <w:sz w:val="28"/>
        </w:rPr>
        <w:t xml:space="preserve">Museums help in growing tourism and the foreigners generally express their keen desire to see museum objects. Museum and tourism are </w:t>
      </w:r>
      <w:r w:rsidRPr="00B62F8D">
        <w:rPr>
          <w:rFonts w:ascii="Comic Sans MS" w:hAnsi="Comic Sans MS"/>
          <w:sz w:val="28"/>
        </w:rPr>
        <w:lastRenderedPageBreak/>
        <w:t xml:space="preserve">interlinked in spreading education to the visiting masses. Unless the museum exhibits are conserved properly, they will be destroyed before long. Accountability is the result of responsibility. Every museum has its visitors and every museum has a message of its own. The </w:t>
      </w:r>
      <w:proofErr w:type="spellStart"/>
      <w:r w:rsidRPr="00B62F8D">
        <w:rPr>
          <w:rFonts w:ascii="Comic Sans MS" w:hAnsi="Comic Sans MS"/>
          <w:sz w:val="28"/>
        </w:rPr>
        <w:t>Rabindra</w:t>
      </w:r>
      <w:proofErr w:type="spellEnd"/>
      <w:r w:rsidRPr="00B62F8D">
        <w:rPr>
          <w:rFonts w:ascii="Comic Sans MS" w:hAnsi="Comic Sans MS"/>
          <w:sz w:val="28"/>
        </w:rPr>
        <w:t xml:space="preserve"> </w:t>
      </w:r>
      <w:proofErr w:type="spellStart"/>
      <w:r w:rsidRPr="00B62F8D">
        <w:rPr>
          <w:rFonts w:ascii="Comic Sans MS" w:hAnsi="Comic Sans MS"/>
          <w:sz w:val="28"/>
        </w:rPr>
        <w:t>Bharati</w:t>
      </w:r>
      <w:proofErr w:type="spellEnd"/>
      <w:r w:rsidRPr="00B62F8D">
        <w:rPr>
          <w:rFonts w:ascii="Comic Sans MS" w:hAnsi="Comic Sans MS"/>
          <w:sz w:val="28"/>
        </w:rPr>
        <w:t xml:space="preserve"> Museum shows Bengal renaissance galaxies by objects of the Tagore family and inspires youths while the Gandhi Memorial Museums put emphasis on social developments. Museums attract visitors and arouse their curiosity, which leads to questioning and thus promotes learning. Through outreach programmes museums convey knowledge to the visitors. “Museums are made for people - people are not made for museums. The responsibility for service lies with the museum. Museum professionals have no greater responsibility than to generate the ethical and moral climate necessary to strengthen the foundations of the society in which we live”. Museums reflect the heritage, cultural and social environment and can have a useful role in the formation of national consciousness for unity.</w:t>
      </w:r>
    </w:p>
    <w:p w:rsidR="005C55FC" w:rsidRPr="00B62F8D" w:rsidRDefault="005C55FC" w:rsidP="005C55FC">
      <w:pPr>
        <w:rPr>
          <w:rFonts w:ascii="Comic Sans MS" w:hAnsi="Comic Sans MS"/>
          <w:sz w:val="28"/>
        </w:rPr>
      </w:pPr>
      <w:r w:rsidRPr="00B62F8D">
        <w:rPr>
          <w:rFonts w:ascii="Comic Sans MS" w:hAnsi="Comic Sans MS"/>
          <w:sz w:val="28"/>
        </w:rPr>
        <w:t xml:space="preserve">Museums have not yet realized folly their potentialities of education. Their importance as an effective educational organization is rapidly growing. The museums collect antiquities and preserve the cultural heritages for the posterities. In pursuance of such activities museums can best be utilized in serving the community by way of arranging meaningful programmes in both urban and rural areas. As has been opined, “The museum should take every opportunity to develop its role as an educational resource used by all sections of the population or specialized groups that the museum is intended to serve. Where appropriate in relation to the museum’s programme and responsibilities, specialist staffs with training and skills in museum education are likely to be required for this purpose. The museum has an important duty to </w:t>
      </w:r>
      <w:r w:rsidRPr="00B62F8D">
        <w:rPr>
          <w:rFonts w:ascii="Comic Sans MS" w:hAnsi="Comic Sans MS"/>
          <w:sz w:val="28"/>
        </w:rPr>
        <w:lastRenderedPageBreak/>
        <w:t>attract new and wider audiences within all levels of the community, locality or group that the museum aims to serve and should offer both the general community and specific individuals and groups within it opportunities to become actively involved in the museum and to support its aims and policies”. No doubt, the heterogeneous composition of Indian people has many demands and needs. No single museum can meet all the demands of these diverse types of people of the community. So, the particular needs of the people of the area where the museums are situated should be looked into by museum personnel by marshaling facts and offering interpretations consistently with the requirements at the right time in a right way. Museums’ direct and potential capacity to lead a country towards the path of development is now well-established. Industrial and technological museums maintain galleries on science topics, natural history museums display biological specimens and art and archaeological museums display art and archaeological relics. These are shown to the people attaching labels with them. Language of the labels should be very simple, so that this is understandable to all. Then the visitors will grasp the impact of the artifacts and the natural phenomenon.</w:t>
      </w:r>
    </w:p>
    <w:p w:rsidR="0073632C" w:rsidRPr="00B62F8D" w:rsidRDefault="0073632C" w:rsidP="0073632C">
      <w:pPr>
        <w:rPr>
          <w:rFonts w:ascii="Comic Sans MS" w:hAnsi="Comic Sans MS"/>
          <w:sz w:val="28"/>
        </w:rPr>
      </w:pPr>
      <w:r w:rsidRPr="00B62F8D">
        <w:rPr>
          <w:rFonts w:ascii="Comic Sans MS" w:hAnsi="Comic Sans MS"/>
          <w:b/>
          <w:sz w:val="28"/>
        </w:rPr>
        <w:t>Modem Hi-tech Museums</w:t>
      </w:r>
      <w:r w:rsidRPr="00B62F8D">
        <w:rPr>
          <w:rFonts w:ascii="Comic Sans MS" w:hAnsi="Comic Sans MS"/>
          <w:sz w:val="28"/>
        </w:rPr>
        <w:t xml:space="preserve"> deserve special mention for providing educational, social and cultural profiles of the country.</w:t>
      </w:r>
    </w:p>
    <w:p w:rsidR="0073632C" w:rsidRPr="00B62F8D" w:rsidRDefault="0073632C" w:rsidP="0073632C">
      <w:pPr>
        <w:rPr>
          <w:rFonts w:ascii="Comic Sans MS" w:hAnsi="Comic Sans MS"/>
          <w:b/>
          <w:sz w:val="28"/>
        </w:rPr>
      </w:pPr>
      <w:r w:rsidRPr="00B62F8D">
        <w:rPr>
          <w:rFonts w:ascii="Comic Sans MS" w:hAnsi="Comic Sans MS"/>
          <w:b/>
          <w:sz w:val="28"/>
        </w:rPr>
        <w:t>In a nutshell, every collection of all types of museums has the following pedagogic value from the viewpoint of the services rendered by them to the society:</w:t>
      </w:r>
    </w:p>
    <w:p w:rsidR="0073632C" w:rsidRPr="00B62F8D" w:rsidRDefault="0073632C" w:rsidP="00E9695B">
      <w:pPr>
        <w:pStyle w:val="ListParagraph"/>
        <w:numPr>
          <w:ilvl w:val="1"/>
          <w:numId w:val="14"/>
        </w:numPr>
        <w:rPr>
          <w:sz w:val="32"/>
        </w:rPr>
      </w:pPr>
      <w:r w:rsidRPr="00B62F8D">
        <w:rPr>
          <w:sz w:val="32"/>
        </w:rPr>
        <w:t>Engage the public in cultural activities and people are made conscious about the educative value of the objects collected.</w:t>
      </w:r>
    </w:p>
    <w:p w:rsidR="0073632C" w:rsidRPr="00B62F8D" w:rsidRDefault="0073632C" w:rsidP="00E9695B">
      <w:pPr>
        <w:pStyle w:val="ListParagraph"/>
        <w:numPr>
          <w:ilvl w:val="1"/>
          <w:numId w:val="14"/>
        </w:numPr>
        <w:rPr>
          <w:sz w:val="32"/>
        </w:rPr>
      </w:pPr>
      <w:r w:rsidRPr="00B62F8D">
        <w:rPr>
          <w:sz w:val="32"/>
        </w:rPr>
        <w:lastRenderedPageBreak/>
        <w:t>Hands-on exhibits, particularly in science and technological museums provide an adequate opportunity to learn the know-how about them.</w:t>
      </w:r>
    </w:p>
    <w:p w:rsidR="0073632C" w:rsidRPr="00B62F8D" w:rsidRDefault="0073632C" w:rsidP="00E9695B">
      <w:pPr>
        <w:pStyle w:val="ListParagraph"/>
        <w:numPr>
          <w:ilvl w:val="1"/>
          <w:numId w:val="14"/>
        </w:numPr>
        <w:rPr>
          <w:sz w:val="32"/>
        </w:rPr>
      </w:pPr>
      <w:r w:rsidRPr="00B62F8D">
        <w:rPr>
          <w:sz w:val="32"/>
        </w:rPr>
        <w:t>Information is elucidated and translated to the visiting people.</w:t>
      </w:r>
    </w:p>
    <w:p w:rsidR="0073632C" w:rsidRPr="00B62F8D" w:rsidRDefault="0073632C" w:rsidP="00E9695B">
      <w:pPr>
        <w:pStyle w:val="ListParagraph"/>
        <w:numPr>
          <w:ilvl w:val="1"/>
          <w:numId w:val="14"/>
        </w:numPr>
        <w:rPr>
          <w:sz w:val="32"/>
        </w:rPr>
      </w:pPr>
      <w:r w:rsidRPr="00B62F8D">
        <w:rPr>
          <w:sz w:val="32"/>
        </w:rPr>
        <w:t>Youngsters are encouraged to take science as their career.</w:t>
      </w:r>
    </w:p>
    <w:p w:rsidR="0073632C" w:rsidRPr="00B62F8D" w:rsidRDefault="0073632C" w:rsidP="00E9695B">
      <w:pPr>
        <w:pStyle w:val="ListParagraph"/>
        <w:numPr>
          <w:ilvl w:val="1"/>
          <w:numId w:val="14"/>
        </w:numPr>
        <w:rPr>
          <w:sz w:val="32"/>
        </w:rPr>
      </w:pPr>
      <w:r w:rsidRPr="00B62F8D">
        <w:rPr>
          <w:sz w:val="32"/>
        </w:rPr>
        <w:t>Develop the power of mental faculty and prowess.</w:t>
      </w:r>
    </w:p>
    <w:p w:rsidR="0073632C" w:rsidRPr="00B62F8D" w:rsidRDefault="0073632C" w:rsidP="00E9695B">
      <w:pPr>
        <w:pStyle w:val="ListParagraph"/>
        <w:numPr>
          <w:ilvl w:val="1"/>
          <w:numId w:val="14"/>
        </w:numPr>
        <w:rPr>
          <w:sz w:val="32"/>
        </w:rPr>
      </w:pPr>
      <w:r w:rsidRPr="00B62F8D">
        <w:rPr>
          <w:sz w:val="32"/>
        </w:rPr>
        <w:t>Increase social awareness.</w:t>
      </w:r>
    </w:p>
    <w:p w:rsidR="0073632C" w:rsidRPr="00B62F8D" w:rsidRDefault="0073632C" w:rsidP="00E9695B">
      <w:pPr>
        <w:pStyle w:val="ListParagraph"/>
        <w:numPr>
          <w:ilvl w:val="1"/>
          <w:numId w:val="14"/>
        </w:numPr>
        <w:rPr>
          <w:sz w:val="32"/>
        </w:rPr>
      </w:pPr>
      <w:r w:rsidRPr="00B62F8D">
        <w:rPr>
          <w:sz w:val="32"/>
        </w:rPr>
        <w:t>Solution of community problems by scientific methods.</w:t>
      </w:r>
    </w:p>
    <w:p w:rsidR="0073632C" w:rsidRPr="00B62F8D" w:rsidRDefault="0073632C" w:rsidP="00E9695B">
      <w:pPr>
        <w:pStyle w:val="ListParagraph"/>
        <w:numPr>
          <w:ilvl w:val="1"/>
          <w:numId w:val="14"/>
        </w:numPr>
        <w:rPr>
          <w:sz w:val="32"/>
        </w:rPr>
      </w:pPr>
      <w:r w:rsidRPr="00B62F8D">
        <w:rPr>
          <w:sz w:val="32"/>
        </w:rPr>
        <w:t>Development of awareness about health hazards.</w:t>
      </w:r>
    </w:p>
    <w:p w:rsidR="00EA40C6" w:rsidRPr="00B62F8D" w:rsidRDefault="00EA40C6" w:rsidP="00EA40C6">
      <w:pPr>
        <w:pStyle w:val="ListParagraph"/>
        <w:numPr>
          <w:ilvl w:val="1"/>
          <w:numId w:val="14"/>
        </w:numPr>
        <w:rPr>
          <w:sz w:val="32"/>
        </w:rPr>
      </w:pPr>
      <w:r w:rsidRPr="00B62F8D">
        <w:rPr>
          <w:sz w:val="32"/>
        </w:rPr>
        <w:t>Use of latest implements paves the way for more production.</w:t>
      </w:r>
    </w:p>
    <w:p w:rsidR="00C85EB9" w:rsidRPr="00B62F8D" w:rsidRDefault="00C85EB9" w:rsidP="004931A6">
      <w:pPr>
        <w:rPr>
          <w:sz w:val="32"/>
        </w:rPr>
      </w:pPr>
    </w:p>
    <w:p w:rsidR="00E95AC4" w:rsidRPr="00B62F8D" w:rsidRDefault="00F8604F" w:rsidP="00E95AC4">
      <w:pPr>
        <w:rPr>
          <w:b/>
          <w:sz w:val="32"/>
        </w:rPr>
      </w:pPr>
      <w:r w:rsidRPr="00B62F8D">
        <w:rPr>
          <w:rFonts w:ascii="Bookman Old Style" w:hAnsi="Bookman Old Style"/>
          <w:b/>
          <w:sz w:val="36"/>
          <w:szCs w:val="28"/>
          <w:u w:val="single"/>
        </w:rPr>
        <w:t>Summary</w:t>
      </w:r>
      <w:r w:rsidRPr="00B62F8D">
        <w:rPr>
          <w:rFonts w:ascii="Bookman Old Style" w:hAnsi="Bookman Old Style"/>
          <w:b/>
          <w:sz w:val="36"/>
          <w:szCs w:val="28"/>
        </w:rPr>
        <w:t>:</w:t>
      </w:r>
      <w:r w:rsidR="00EA40C6" w:rsidRPr="00B62F8D">
        <w:rPr>
          <w:b/>
          <w:sz w:val="36"/>
        </w:rPr>
        <w:t>-</w:t>
      </w:r>
      <w:r w:rsidR="00E95AC4" w:rsidRPr="00B62F8D">
        <w:rPr>
          <w:b/>
          <w:sz w:val="32"/>
        </w:rPr>
        <w:t xml:space="preserve">  </w:t>
      </w:r>
    </w:p>
    <w:p w:rsidR="00643002" w:rsidRPr="00B62F8D" w:rsidRDefault="00643002" w:rsidP="00643002">
      <w:pPr>
        <w:rPr>
          <w:rFonts w:ascii="Comic Sans MS" w:hAnsi="Comic Sans MS"/>
          <w:sz w:val="28"/>
        </w:rPr>
      </w:pPr>
      <w:r w:rsidRPr="00B62F8D">
        <w:rPr>
          <w:rFonts w:ascii="Comic Sans MS" w:hAnsi="Comic Sans MS"/>
          <w:sz w:val="28"/>
        </w:rPr>
        <w:t>Indian museums play a great role in dispensing the objective of social accountability, especially in the domain of education and creating consciousness among the people for preserving the cultural heritage. They become vibrant organs for solving the problems of the society.</w:t>
      </w:r>
    </w:p>
    <w:p w:rsidR="00E95AC4" w:rsidRPr="00B62F8D" w:rsidRDefault="00E95AC4" w:rsidP="004931A6">
      <w:pPr>
        <w:rPr>
          <w:rFonts w:ascii="Comic Sans MS" w:hAnsi="Comic Sans MS"/>
          <w:sz w:val="28"/>
        </w:rPr>
      </w:pPr>
      <w:r w:rsidRPr="00B62F8D">
        <w:rPr>
          <w:rFonts w:ascii="Comic Sans MS" w:hAnsi="Comic Sans MS"/>
          <w:sz w:val="28"/>
        </w:rPr>
        <w:t xml:space="preserve">This module gives an outline idea about the history of the collections of </w:t>
      </w:r>
      <w:r w:rsidR="004E4300" w:rsidRPr="00B62F8D">
        <w:rPr>
          <w:rFonts w:ascii="Comic Sans MS" w:hAnsi="Comic Sans MS"/>
          <w:sz w:val="28"/>
        </w:rPr>
        <w:t>Indian</w:t>
      </w:r>
      <w:r w:rsidR="00643002" w:rsidRPr="00B62F8D">
        <w:rPr>
          <w:rFonts w:ascii="Comic Sans MS" w:hAnsi="Comic Sans MS"/>
          <w:sz w:val="28"/>
        </w:rPr>
        <w:t xml:space="preserve"> museum in Kolkata</w:t>
      </w:r>
      <w:r w:rsidRPr="00B62F8D">
        <w:rPr>
          <w:rFonts w:ascii="Comic Sans MS" w:hAnsi="Comic Sans MS"/>
          <w:sz w:val="28"/>
        </w:rPr>
        <w:t>. The fundamental points of Ethical issues related to the collection of objects are described in a nutshell. The collection policy varies from museum to museum depending on the types of its collection, human resources and financial resources.</w:t>
      </w:r>
    </w:p>
    <w:p w:rsidR="004931A6" w:rsidRPr="00B62F8D" w:rsidRDefault="009E7F94" w:rsidP="00107E9C">
      <w:pPr>
        <w:rPr>
          <w:rFonts w:ascii="Comic Sans MS" w:hAnsi="Comic Sans MS"/>
          <w:sz w:val="28"/>
        </w:rPr>
      </w:pPr>
      <w:r w:rsidRPr="00B62F8D">
        <w:rPr>
          <w:rFonts w:ascii="Comic Sans MS" w:hAnsi="Comic Sans MS"/>
          <w:sz w:val="28"/>
        </w:rPr>
        <w:t xml:space="preserve">In this project does not indulge any religious biasness or any negative approach to the people. There critically analysis the perceptions of </w:t>
      </w:r>
      <w:r w:rsidRPr="00B62F8D">
        <w:rPr>
          <w:rFonts w:ascii="Comic Sans MS" w:hAnsi="Comic Sans MS"/>
          <w:sz w:val="28"/>
        </w:rPr>
        <w:lastRenderedPageBreak/>
        <w:t>personal opinion of the people</w:t>
      </w:r>
      <w:r w:rsidR="006C187C" w:rsidRPr="00B62F8D">
        <w:rPr>
          <w:rFonts w:ascii="Comic Sans MS" w:hAnsi="Comic Sans MS"/>
          <w:sz w:val="28"/>
        </w:rPr>
        <w:t xml:space="preserve"> and viewing the people on innovating issues.</w:t>
      </w:r>
    </w:p>
    <w:p w:rsidR="00EA40C6" w:rsidRPr="00B62F8D" w:rsidRDefault="00F8604F" w:rsidP="00107E9C">
      <w:pPr>
        <w:rPr>
          <w:b/>
          <w:sz w:val="32"/>
        </w:rPr>
      </w:pPr>
      <w:r w:rsidRPr="00B62F8D">
        <w:rPr>
          <w:rFonts w:ascii="Bookman Old Style" w:hAnsi="Bookman Old Style"/>
          <w:b/>
          <w:sz w:val="36"/>
          <w:szCs w:val="28"/>
          <w:u w:val="single"/>
        </w:rPr>
        <w:t>Conclusion</w:t>
      </w:r>
      <w:r w:rsidRPr="00B62F8D">
        <w:rPr>
          <w:b/>
          <w:sz w:val="40"/>
        </w:rPr>
        <w:t>:</w:t>
      </w:r>
      <w:r w:rsidR="00104EEB" w:rsidRPr="00B62F8D">
        <w:rPr>
          <w:b/>
          <w:sz w:val="32"/>
        </w:rPr>
        <w:t>-</w:t>
      </w:r>
    </w:p>
    <w:p w:rsidR="00D6380A" w:rsidRPr="00B62F8D" w:rsidRDefault="00107E9C" w:rsidP="00107E9C">
      <w:pPr>
        <w:rPr>
          <w:rFonts w:ascii="Comic Sans MS" w:hAnsi="Comic Sans MS"/>
          <w:b/>
          <w:sz w:val="28"/>
        </w:rPr>
      </w:pPr>
      <w:r w:rsidRPr="00B62F8D">
        <w:rPr>
          <w:rFonts w:ascii="Comic Sans MS" w:hAnsi="Comic Sans MS"/>
          <w:sz w:val="28"/>
        </w:rPr>
        <w:t xml:space="preserve">Considering the importance of museum as a veritable source of foreign exchange earnings and its growing importance in reducing balance of payment deficit, it can act as a substitute to the agro-sector, which has for long remained the main stay of the country’s economy. Thus museum management as well as its development and marketing will play an important role towards providing an alternative source of income and stimulating regional development at the destination area and the country at large. With the effective utilization (management) and marketing of the Indian Museum as well as other museums, India will be placed among other Asian countries as one of the tourist destination in the globe that is richly endowed with extensive cultural resources capable of creating demand, building tourist traffic and satisfying the travel needs of tourism with the aim of creating wealth, reducing unemployment and poverty at the destination. In order to be well placed in the world tourism market and build substantial tourist traffic, there is the need to adopt the modern marketing concept which understands its responsibility in identifying, anticipating and satisfying customer’s profitability.  </w:t>
      </w:r>
    </w:p>
    <w:p w:rsidR="004E4300" w:rsidRPr="00B62F8D" w:rsidRDefault="004E4300" w:rsidP="00107E9C">
      <w:pPr>
        <w:rPr>
          <w:sz w:val="32"/>
        </w:rPr>
      </w:pPr>
    </w:p>
    <w:p w:rsidR="004E4300" w:rsidRPr="00B62F8D" w:rsidRDefault="004E4300" w:rsidP="00107E9C">
      <w:pPr>
        <w:rPr>
          <w:sz w:val="32"/>
        </w:rPr>
      </w:pPr>
    </w:p>
    <w:sectPr w:rsidR="004E4300" w:rsidRPr="00B6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79E"/>
    <w:multiLevelType w:val="hybridMultilevel"/>
    <w:tmpl w:val="AB9CF972"/>
    <w:lvl w:ilvl="0" w:tplc="D088A1D6">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463E5"/>
    <w:multiLevelType w:val="hybridMultilevel"/>
    <w:tmpl w:val="5E1E3B42"/>
    <w:lvl w:ilvl="0" w:tplc="DB04B04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FB00064"/>
    <w:multiLevelType w:val="hybridMultilevel"/>
    <w:tmpl w:val="3696A868"/>
    <w:lvl w:ilvl="0" w:tplc="D916C3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A41FA"/>
    <w:multiLevelType w:val="hybridMultilevel"/>
    <w:tmpl w:val="C6ECCE90"/>
    <w:lvl w:ilvl="0" w:tplc="8B4C79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85890"/>
    <w:multiLevelType w:val="hybridMultilevel"/>
    <w:tmpl w:val="858499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B436FF8"/>
    <w:multiLevelType w:val="hybridMultilevel"/>
    <w:tmpl w:val="1000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45F5E"/>
    <w:multiLevelType w:val="hybridMultilevel"/>
    <w:tmpl w:val="EC7E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71AF2"/>
    <w:multiLevelType w:val="hybridMultilevel"/>
    <w:tmpl w:val="EC425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D42A1"/>
    <w:multiLevelType w:val="hybridMultilevel"/>
    <w:tmpl w:val="94A0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26F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97B3D8F"/>
    <w:multiLevelType w:val="hybridMultilevel"/>
    <w:tmpl w:val="B8E01194"/>
    <w:lvl w:ilvl="0" w:tplc="53C05D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A1404E"/>
    <w:multiLevelType w:val="hybridMultilevel"/>
    <w:tmpl w:val="84D8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F4E6D"/>
    <w:multiLevelType w:val="hybridMultilevel"/>
    <w:tmpl w:val="F8B6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B74B0B"/>
    <w:multiLevelType w:val="hybridMultilevel"/>
    <w:tmpl w:val="48E0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C3F07"/>
    <w:multiLevelType w:val="hybridMultilevel"/>
    <w:tmpl w:val="544A040E"/>
    <w:lvl w:ilvl="0" w:tplc="8B4C79E2">
      <w:start w:val="1"/>
      <w:numFmt w:val="lowerLetter"/>
      <w:lvlText w:val="%1)"/>
      <w:lvlJc w:val="left"/>
      <w:pPr>
        <w:ind w:left="720" w:hanging="360"/>
      </w:pPr>
      <w:rPr>
        <w:rFonts w:hint="default"/>
        <w:b/>
      </w:rPr>
    </w:lvl>
    <w:lvl w:ilvl="1" w:tplc="C518A21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3"/>
  </w:num>
  <w:num w:numId="5">
    <w:abstractNumId w:val="6"/>
  </w:num>
  <w:num w:numId="6">
    <w:abstractNumId w:val="1"/>
  </w:num>
  <w:num w:numId="7">
    <w:abstractNumId w:val="4"/>
  </w:num>
  <w:num w:numId="8">
    <w:abstractNumId w:val="5"/>
  </w:num>
  <w:num w:numId="9">
    <w:abstractNumId w:val="10"/>
  </w:num>
  <w:num w:numId="10">
    <w:abstractNumId w:val="8"/>
  </w:num>
  <w:num w:numId="11">
    <w:abstractNumId w:val="9"/>
  </w:num>
  <w:num w:numId="12">
    <w:abstractNumId w:val="0"/>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0A"/>
    <w:rsid w:val="00012CD3"/>
    <w:rsid w:val="00043697"/>
    <w:rsid w:val="00051597"/>
    <w:rsid w:val="000779C6"/>
    <w:rsid w:val="000A6955"/>
    <w:rsid w:val="000F08AB"/>
    <w:rsid w:val="00104EEB"/>
    <w:rsid w:val="00107E9C"/>
    <w:rsid w:val="001114CC"/>
    <w:rsid w:val="001150D5"/>
    <w:rsid w:val="00123D6A"/>
    <w:rsid w:val="00133525"/>
    <w:rsid w:val="00152158"/>
    <w:rsid w:val="0015467F"/>
    <w:rsid w:val="00163EED"/>
    <w:rsid w:val="00170DED"/>
    <w:rsid w:val="001A1A63"/>
    <w:rsid w:val="001B730A"/>
    <w:rsid w:val="001C62D0"/>
    <w:rsid w:val="001D0F4F"/>
    <w:rsid w:val="001D3ACA"/>
    <w:rsid w:val="001E3ADE"/>
    <w:rsid w:val="00217CCD"/>
    <w:rsid w:val="002205A3"/>
    <w:rsid w:val="00234E5B"/>
    <w:rsid w:val="002415AA"/>
    <w:rsid w:val="002629B1"/>
    <w:rsid w:val="00284A09"/>
    <w:rsid w:val="002A2682"/>
    <w:rsid w:val="002A3711"/>
    <w:rsid w:val="002A4556"/>
    <w:rsid w:val="002A49E9"/>
    <w:rsid w:val="002A7C92"/>
    <w:rsid w:val="002B4188"/>
    <w:rsid w:val="002C68F9"/>
    <w:rsid w:val="002D216D"/>
    <w:rsid w:val="003079A3"/>
    <w:rsid w:val="00313BF2"/>
    <w:rsid w:val="00313FD6"/>
    <w:rsid w:val="00324E9E"/>
    <w:rsid w:val="00326EA8"/>
    <w:rsid w:val="00337C85"/>
    <w:rsid w:val="00351C52"/>
    <w:rsid w:val="00364408"/>
    <w:rsid w:val="00371052"/>
    <w:rsid w:val="00386434"/>
    <w:rsid w:val="0039508D"/>
    <w:rsid w:val="003D1315"/>
    <w:rsid w:val="003D2B13"/>
    <w:rsid w:val="003D7B81"/>
    <w:rsid w:val="003E3218"/>
    <w:rsid w:val="00420B1B"/>
    <w:rsid w:val="004221E9"/>
    <w:rsid w:val="0042554F"/>
    <w:rsid w:val="0042570D"/>
    <w:rsid w:val="00451E37"/>
    <w:rsid w:val="00464925"/>
    <w:rsid w:val="0047048C"/>
    <w:rsid w:val="004931A6"/>
    <w:rsid w:val="00495C8D"/>
    <w:rsid w:val="004D35A3"/>
    <w:rsid w:val="004D7E49"/>
    <w:rsid w:val="004E4300"/>
    <w:rsid w:val="00503EBB"/>
    <w:rsid w:val="00524361"/>
    <w:rsid w:val="005353FF"/>
    <w:rsid w:val="0055737B"/>
    <w:rsid w:val="00594949"/>
    <w:rsid w:val="005C1091"/>
    <w:rsid w:val="005C11B4"/>
    <w:rsid w:val="005C55FC"/>
    <w:rsid w:val="005C6F02"/>
    <w:rsid w:val="005E01B3"/>
    <w:rsid w:val="005E0D4E"/>
    <w:rsid w:val="006306C2"/>
    <w:rsid w:val="00636423"/>
    <w:rsid w:val="00643002"/>
    <w:rsid w:val="0064369F"/>
    <w:rsid w:val="006437A1"/>
    <w:rsid w:val="00685C82"/>
    <w:rsid w:val="00686674"/>
    <w:rsid w:val="006A0BE0"/>
    <w:rsid w:val="006A0E85"/>
    <w:rsid w:val="006B0891"/>
    <w:rsid w:val="006B3B81"/>
    <w:rsid w:val="006C187C"/>
    <w:rsid w:val="006D2744"/>
    <w:rsid w:val="006E0BD7"/>
    <w:rsid w:val="006E248D"/>
    <w:rsid w:val="006E705F"/>
    <w:rsid w:val="007144E3"/>
    <w:rsid w:val="00714636"/>
    <w:rsid w:val="0071736D"/>
    <w:rsid w:val="0072085F"/>
    <w:rsid w:val="0073632C"/>
    <w:rsid w:val="007716B7"/>
    <w:rsid w:val="00790231"/>
    <w:rsid w:val="007A2B89"/>
    <w:rsid w:val="007D6513"/>
    <w:rsid w:val="007E0E4A"/>
    <w:rsid w:val="00813D1D"/>
    <w:rsid w:val="00835E78"/>
    <w:rsid w:val="008456F2"/>
    <w:rsid w:val="0084772B"/>
    <w:rsid w:val="008656BE"/>
    <w:rsid w:val="00875B1A"/>
    <w:rsid w:val="00876B81"/>
    <w:rsid w:val="00886EE5"/>
    <w:rsid w:val="008B612A"/>
    <w:rsid w:val="008D3783"/>
    <w:rsid w:val="009110C0"/>
    <w:rsid w:val="0094040E"/>
    <w:rsid w:val="009620F6"/>
    <w:rsid w:val="0099009F"/>
    <w:rsid w:val="009B2BA4"/>
    <w:rsid w:val="009B313E"/>
    <w:rsid w:val="009B6969"/>
    <w:rsid w:val="009D53C8"/>
    <w:rsid w:val="009E7F94"/>
    <w:rsid w:val="009F67A5"/>
    <w:rsid w:val="00A26F0A"/>
    <w:rsid w:val="00A81F6A"/>
    <w:rsid w:val="00A82546"/>
    <w:rsid w:val="00AF4909"/>
    <w:rsid w:val="00B124BB"/>
    <w:rsid w:val="00B62F8D"/>
    <w:rsid w:val="00B90B00"/>
    <w:rsid w:val="00B9250B"/>
    <w:rsid w:val="00BC1BDE"/>
    <w:rsid w:val="00BD092C"/>
    <w:rsid w:val="00BE3883"/>
    <w:rsid w:val="00C237D3"/>
    <w:rsid w:val="00C65E1B"/>
    <w:rsid w:val="00C85EB9"/>
    <w:rsid w:val="00CB11AA"/>
    <w:rsid w:val="00CB70F8"/>
    <w:rsid w:val="00CD5B1C"/>
    <w:rsid w:val="00CF33D4"/>
    <w:rsid w:val="00D26A05"/>
    <w:rsid w:val="00D32D61"/>
    <w:rsid w:val="00D57913"/>
    <w:rsid w:val="00D6380A"/>
    <w:rsid w:val="00D75015"/>
    <w:rsid w:val="00D753AE"/>
    <w:rsid w:val="00DB1CEB"/>
    <w:rsid w:val="00DC0804"/>
    <w:rsid w:val="00DE067B"/>
    <w:rsid w:val="00E26C31"/>
    <w:rsid w:val="00E4728A"/>
    <w:rsid w:val="00E63128"/>
    <w:rsid w:val="00E862D9"/>
    <w:rsid w:val="00E95AC4"/>
    <w:rsid w:val="00E9695B"/>
    <w:rsid w:val="00EA40C6"/>
    <w:rsid w:val="00EB433F"/>
    <w:rsid w:val="00EB693B"/>
    <w:rsid w:val="00EB6D09"/>
    <w:rsid w:val="00EB7226"/>
    <w:rsid w:val="00EC598A"/>
    <w:rsid w:val="00EE3CBD"/>
    <w:rsid w:val="00EF0648"/>
    <w:rsid w:val="00F35C54"/>
    <w:rsid w:val="00F4048B"/>
    <w:rsid w:val="00F47A13"/>
    <w:rsid w:val="00F772E4"/>
    <w:rsid w:val="00F8436D"/>
    <w:rsid w:val="00F8604F"/>
    <w:rsid w:val="00F922E4"/>
    <w:rsid w:val="00F93C36"/>
    <w:rsid w:val="00F95455"/>
    <w:rsid w:val="00FD0D3A"/>
    <w:rsid w:val="00FD1135"/>
    <w:rsid w:val="00FD3861"/>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05"/>
    <w:pPr>
      <w:ind w:left="720"/>
      <w:contextualSpacing/>
    </w:pPr>
  </w:style>
  <w:style w:type="paragraph" w:styleId="NoSpacing">
    <w:name w:val="No Spacing"/>
    <w:uiPriority w:val="1"/>
    <w:qFormat/>
    <w:rsid w:val="00364408"/>
    <w:pPr>
      <w:spacing w:after="0" w:line="240" w:lineRule="auto"/>
    </w:pPr>
  </w:style>
  <w:style w:type="character" w:customStyle="1" w:styleId="Heading1Char">
    <w:name w:val="Heading 1 Char"/>
    <w:basedOn w:val="DefaultParagraphFont"/>
    <w:link w:val="Heading1"/>
    <w:uiPriority w:val="9"/>
    <w:rsid w:val="001A1A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1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A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4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E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05"/>
    <w:pPr>
      <w:ind w:left="720"/>
      <w:contextualSpacing/>
    </w:pPr>
  </w:style>
  <w:style w:type="paragraph" w:styleId="NoSpacing">
    <w:name w:val="No Spacing"/>
    <w:uiPriority w:val="1"/>
    <w:qFormat/>
    <w:rsid w:val="00364408"/>
    <w:pPr>
      <w:spacing w:after="0" w:line="240" w:lineRule="auto"/>
    </w:pPr>
  </w:style>
  <w:style w:type="character" w:customStyle="1" w:styleId="Heading1Char">
    <w:name w:val="Heading 1 Char"/>
    <w:basedOn w:val="DefaultParagraphFont"/>
    <w:link w:val="Heading1"/>
    <w:uiPriority w:val="9"/>
    <w:rsid w:val="001A1A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1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A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4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E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9742-791C-4A9F-B610-AE3D9951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51</Pages>
  <Words>13177</Words>
  <Characters>75115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MONSTAR</dc:creator>
  <cp:lastModifiedBy>Arnab</cp:lastModifiedBy>
  <cp:revision>144</cp:revision>
  <dcterms:created xsi:type="dcterms:W3CDTF">2020-09-16T23:19:00Z</dcterms:created>
  <dcterms:modified xsi:type="dcterms:W3CDTF">2021-10-23T06:29:00Z</dcterms:modified>
</cp:coreProperties>
</file>