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6FC0" w14:textId="1E185883" w:rsidR="00A26A54" w:rsidRDefault="008C5BAD">
      <w:r>
        <w:t>This is an iOS App.</w:t>
      </w:r>
    </w:p>
    <w:p w14:paraId="27086E1C" w14:textId="3E2C5AF9" w:rsidR="008C5BAD" w:rsidRDefault="008C5BAD">
      <w:r>
        <w:t>This App will communicate with an Adruino.</w:t>
      </w:r>
    </w:p>
    <w:sectPr w:rsidR="008C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AD"/>
    <w:rsid w:val="008C5BAD"/>
    <w:rsid w:val="00A2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BCE90"/>
  <w15:chartTrackingRefBased/>
  <w15:docId w15:val="{E75755C1-0F14-A149-B0F8-5FCF7A91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 Mohammed Akbar</dc:creator>
  <cp:keywords/>
  <dc:description/>
  <cp:lastModifiedBy>Adhil Mohammed Akbar</cp:lastModifiedBy>
  <cp:revision>1</cp:revision>
  <dcterms:created xsi:type="dcterms:W3CDTF">2021-09-29T16:23:00Z</dcterms:created>
  <dcterms:modified xsi:type="dcterms:W3CDTF">2021-09-29T16:24:00Z</dcterms:modified>
</cp:coreProperties>
</file>