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A8EEC" w14:textId="2EB303BC" w:rsidR="00781AA3" w:rsidRDefault="00D814CE">
      <w:pPr>
        <w:pStyle w:val="Heading1"/>
        <w:keepLines w:val="0"/>
        <w:spacing w:before="240" w:line="240" w:lineRule="auto"/>
        <w:jc w:val="center"/>
        <w:rPr>
          <w:rFonts w:ascii="Liberation Serif" w:eastAsia="Liberation Serif" w:hAnsi="Liberation Serif" w:cs="Liberation Serif"/>
          <w:b/>
          <w:sz w:val="48"/>
          <w:szCs w:val="48"/>
          <w:u w:val="single"/>
        </w:rPr>
      </w:pPr>
      <w:r>
        <w:rPr>
          <w:rFonts w:ascii="Liberation Serif" w:eastAsia="Liberation Serif" w:hAnsi="Liberation Serif" w:cs="Liberation Serif"/>
          <w:b/>
          <w:sz w:val="48"/>
          <w:szCs w:val="48"/>
          <w:u w:val="single"/>
        </w:rPr>
        <w:t>Educational Organization Using ServiceNow</w:t>
      </w:r>
    </w:p>
    <w:p w14:paraId="08B9EBFF"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 Project Overview</w:t>
      </w:r>
    </w:p>
    <w:p w14:paraId="5F9F5DA4"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The Educational Management System (EMS) is a streamlined solution built on the ServiceNow platform to enhance administrative efficiency within educational institutions. It manages student and teacher data, simplifies the admission process, and provides tools for tracking academic progress. By implementing EMS in ServiceNow, institutions benefit from a user-friendly, customizable, and automated environment that supports better decision-making and operational management.</w:t>
      </w:r>
    </w:p>
    <w:p w14:paraId="7FD84BC5" w14:textId="77777777" w:rsidR="00781AA3" w:rsidRDefault="00781AA3">
      <w:pPr>
        <w:spacing w:after="283" w:line="240" w:lineRule="auto"/>
        <w:rPr>
          <w:rFonts w:ascii="Liberation Serif" w:eastAsia="Liberation Serif" w:hAnsi="Liberation Serif" w:cs="Liberation Serif"/>
          <w:sz w:val="12"/>
          <w:szCs w:val="12"/>
        </w:rPr>
      </w:pPr>
    </w:p>
    <w:p w14:paraId="27DFB3B0"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2. Setting Up the ServiceNow Instance</w:t>
      </w:r>
    </w:p>
    <w:p w14:paraId="4BFD28CD" w14:textId="77777777" w:rsidR="00781AA3" w:rsidRDefault="00D814CE">
      <w:pPr>
        <w:pStyle w:val="Heading3"/>
        <w:keepLines w:val="0"/>
        <w:spacing w:before="140" w:after="120" w:line="240" w:lineRule="auto"/>
        <w:rPr>
          <w:rFonts w:ascii="Liberation Serif" w:eastAsia="Liberation Serif" w:hAnsi="Liberation Serif" w:cs="Liberation Serif"/>
          <w:b/>
          <w:color w:val="000000"/>
        </w:rPr>
      </w:pPr>
      <w:r>
        <w:rPr>
          <w:rFonts w:ascii="Liberation Serif" w:eastAsia="Liberation Serif" w:hAnsi="Liberation Serif" w:cs="Liberation Serif"/>
          <w:b/>
          <w:color w:val="000000"/>
        </w:rPr>
        <w:t>Sign Up for a Developer Account</w:t>
      </w:r>
    </w:p>
    <w:p w14:paraId="4A130D59" w14:textId="77777777" w:rsidR="00781AA3" w:rsidRDefault="00D814CE">
      <w:pPr>
        <w:numPr>
          <w:ilvl w:val="0"/>
          <w:numId w:val="1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Visit the ServiceNow Developer Portal at </w:t>
      </w:r>
      <w:hyperlink r:id="rId5">
        <w:r>
          <w:rPr>
            <w:rFonts w:ascii="Liberation Serif" w:eastAsia="Liberation Serif" w:hAnsi="Liberation Serif" w:cs="Liberation Serif"/>
            <w:sz w:val="24"/>
            <w:szCs w:val="24"/>
          </w:rPr>
          <w:t>https://developer.servicenow.com</w:t>
        </w:r>
      </w:hyperlink>
      <w:r>
        <w:rPr>
          <w:rFonts w:ascii="Liberation Serif" w:eastAsia="Liberation Serif" w:hAnsi="Liberation Serif" w:cs="Liberation Serif"/>
          <w:sz w:val="24"/>
          <w:szCs w:val="24"/>
        </w:rPr>
        <w:t>.</w:t>
      </w:r>
    </w:p>
    <w:p w14:paraId="57F3F71B" w14:textId="77777777" w:rsidR="00781AA3" w:rsidRDefault="00D814CE">
      <w:pPr>
        <w:numPr>
          <w:ilvl w:val="0"/>
          <w:numId w:val="1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Create a new developer account by providing the required information.</w:t>
      </w:r>
    </w:p>
    <w:p w14:paraId="455BB69A" w14:textId="77777777" w:rsidR="00781AA3" w:rsidRDefault="00D814CE">
      <w:pPr>
        <w:pStyle w:val="Heading3"/>
        <w:keepLines w:val="0"/>
        <w:spacing w:before="140" w:after="120" w:line="240" w:lineRule="auto"/>
        <w:rPr>
          <w:rFonts w:ascii="Liberation Serif" w:eastAsia="Liberation Serif" w:hAnsi="Liberation Serif" w:cs="Liberation Serif"/>
          <w:b/>
          <w:color w:val="000000"/>
        </w:rPr>
      </w:pPr>
      <w:r>
        <w:rPr>
          <w:rFonts w:ascii="Liberation Serif" w:eastAsia="Liberation Serif" w:hAnsi="Liberation Serif" w:cs="Liberation Serif"/>
          <w:b/>
          <w:color w:val="000000"/>
        </w:rPr>
        <w:t>Request a Personal Developer Instance</w:t>
      </w:r>
    </w:p>
    <w:p w14:paraId="6A790C15" w14:textId="77777777" w:rsidR="00781AA3" w:rsidRDefault="00D814CE">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Log in to your developer account.</w:t>
      </w:r>
    </w:p>
    <w:p w14:paraId="40D16F2D" w14:textId="77777777" w:rsidR="00781AA3" w:rsidRDefault="00D814CE">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the “Manage &gt; Instance” section.</w:t>
      </w:r>
    </w:p>
    <w:p w14:paraId="3DA2DA41" w14:textId="77777777" w:rsidR="00781AA3" w:rsidRDefault="00D814CE">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Click “Request Instance” and choose the latest available release.</w:t>
      </w:r>
    </w:p>
    <w:p w14:paraId="2B9BBF57" w14:textId="77777777" w:rsidR="00781AA3" w:rsidRDefault="00D814CE">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You will receive an email with the instance details (URL, username, and password).</w:t>
      </w:r>
    </w:p>
    <w:p w14:paraId="11082A46" w14:textId="77777777" w:rsidR="00781AA3" w:rsidRDefault="00D814CE">
      <w:pPr>
        <w:pStyle w:val="Heading3"/>
        <w:keepLines w:val="0"/>
        <w:spacing w:before="140" w:after="120" w:line="240" w:lineRule="auto"/>
        <w:rPr>
          <w:rFonts w:ascii="Liberation Serif" w:eastAsia="Liberation Serif" w:hAnsi="Liberation Serif" w:cs="Liberation Serif"/>
          <w:b/>
          <w:color w:val="000000"/>
        </w:rPr>
      </w:pPr>
      <w:r>
        <w:rPr>
          <w:rFonts w:ascii="Liberation Serif" w:eastAsia="Liberation Serif" w:hAnsi="Liberation Serif" w:cs="Liberation Serif"/>
          <w:b/>
          <w:color w:val="000000"/>
        </w:rPr>
        <w:t>Access Your Instance</w:t>
      </w:r>
    </w:p>
    <w:p w14:paraId="014A85B7" w14:textId="77777777" w:rsidR="00781AA3" w:rsidRDefault="00D814CE">
      <w:pPr>
        <w:numPr>
          <w:ilvl w:val="0"/>
          <w:numId w:val="13"/>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Open the instance URL received via email.</w:t>
      </w:r>
    </w:p>
    <w:p w14:paraId="22F87F7F" w14:textId="77777777" w:rsidR="00781AA3" w:rsidRDefault="00D814CE">
      <w:pPr>
        <w:numPr>
          <w:ilvl w:val="0"/>
          <w:numId w:val="13"/>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Log in using the provided credentials to access your personal ServiceNow instance.</w:t>
      </w:r>
    </w:p>
    <w:p w14:paraId="323FDF97" w14:textId="260335F8" w:rsidR="00781AA3" w:rsidRDefault="00781AA3">
      <w:pPr>
        <w:spacing w:after="283" w:line="240" w:lineRule="auto"/>
        <w:rPr>
          <w:rFonts w:ascii="Liberation Serif" w:eastAsia="Liberation Serif" w:hAnsi="Liberation Serif" w:cs="Liberation Serif"/>
          <w:sz w:val="12"/>
          <w:szCs w:val="12"/>
        </w:rPr>
      </w:pPr>
    </w:p>
    <w:p w14:paraId="57716887"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3. Creating an Update Set</w:t>
      </w:r>
    </w:p>
    <w:p w14:paraId="34C3DBDF"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An Update Set tracks all configuration changes made in a ServiceNow instance, enabling migration between instances.</w:t>
      </w:r>
    </w:p>
    <w:p w14:paraId="58D6CD7B"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4395CEDC" w14:textId="77777777" w:rsidR="00781AA3" w:rsidRDefault="00D814CE">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lastRenderedPageBreak/>
        <w:t>Navigate to All &gt; Local Update Sets.</w:t>
      </w:r>
    </w:p>
    <w:p w14:paraId="652DAC54" w14:textId="77777777" w:rsidR="00781AA3" w:rsidRDefault="00D814CE">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Click New to create an update set.</w:t>
      </w:r>
    </w:p>
    <w:p w14:paraId="24390DA0" w14:textId="77777777" w:rsidR="00781AA3" w:rsidRDefault="00D814CE">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Enter the name "Educational </w:t>
      </w:r>
      <w:proofErr w:type="spellStart"/>
      <w:r>
        <w:rPr>
          <w:rFonts w:ascii="Liberation Serif" w:eastAsia="Liberation Serif" w:hAnsi="Liberation Serif" w:cs="Liberation Serif"/>
          <w:sz w:val="24"/>
          <w:szCs w:val="24"/>
        </w:rPr>
        <w:t>Organisation</w:t>
      </w:r>
      <w:proofErr w:type="spellEnd"/>
      <w:r>
        <w:rPr>
          <w:rFonts w:ascii="Liberation Serif" w:eastAsia="Liberation Serif" w:hAnsi="Liberation Serif" w:cs="Liberation Serif"/>
          <w:sz w:val="24"/>
          <w:szCs w:val="24"/>
        </w:rPr>
        <w:t>" and submit.</w:t>
      </w:r>
    </w:p>
    <w:p w14:paraId="3BCC774F" w14:textId="77777777" w:rsidR="00781AA3" w:rsidRDefault="00D814CE">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Click Make Current to activate the update set.</w:t>
      </w:r>
    </w:p>
    <w:p w14:paraId="2E09F6C7" w14:textId="54D8B07F" w:rsidR="00781AA3" w:rsidRDefault="00D814CE">
      <w:pPr>
        <w:spacing w:after="140"/>
        <w:rPr>
          <w:rFonts w:ascii="Liberation Serif" w:eastAsia="Liberation Serif" w:hAnsi="Liberation Serif" w:cs="Liberation Serif"/>
          <w:sz w:val="24"/>
          <w:szCs w:val="24"/>
        </w:rPr>
      </w:pPr>
      <w:r>
        <w:rPr>
          <w:noProof/>
        </w:rPr>
        <w:drawing>
          <wp:inline distT="0" distB="0" distL="0" distR="0" wp14:anchorId="4EB65B92" wp14:editId="1C77295E">
            <wp:extent cx="5943600" cy="3343275"/>
            <wp:effectExtent l="0" t="0" r="0" b="9525"/>
            <wp:docPr id="935765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4D0B68" w14:textId="77777777" w:rsidR="00781AA3" w:rsidRDefault="00781AA3">
      <w:pPr>
        <w:spacing w:after="283" w:line="240" w:lineRule="auto"/>
        <w:rPr>
          <w:rFonts w:ascii="Liberation Serif" w:eastAsia="Liberation Serif" w:hAnsi="Liberation Serif" w:cs="Liberation Serif"/>
          <w:sz w:val="12"/>
          <w:szCs w:val="12"/>
        </w:rPr>
      </w:pPr>
    </w:p>
    <w:p w14:paraId="59BB69D3"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4. Creating the Salesforce Table</w:t>
      </w:r>
    </w:p>
    <w:p w14:paraId="05D7A3B7"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The Salesforce table manages core student information.</w:t>
      </w:r>
    </w:p>
    <w:p w14:paraId="3CB051B6"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533B8FBA" w14:textId="77777777" w:rsidR="00781AA3" w:rsidRDefault="00D814CE">
      <w:pPr>
        <w:numPr>
          <w:ilvl w:val="0"/>
          <w:numId w:val="8"/>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All &gt; Tables &gt; New.</w:t>
      </w:r>
    </w:p>
    <w:p w14:paraId="2F05BFE4" w14:textId="77777777" w:rsidR="00781AA3" w:rsidRDefault="00D814CE">
      <w:pPr>
        <w:numPr>
          <w:ilvl w:val="0"/>
          <w:numId w:val="8"/>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Enter the label "Salesforce". The system will auto-generate the table name.</w:t>
      </w:r>
    </w:p>
    <w:p w14:paraId="0A9F6832" w14:textId="77777777" w:rsidR="00781AA3" w:rsidRDefault="00D814CE">
      <w:pPr>
        <w:numPr>
          <w:ilvl w:val="0"/>
          <w:numId w:val="8"/>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Add required fields, including:</w:t>
      </w:r>
    </w:p>
    <w:p w14:paraId="206CFBE4" w14:textId="77777777" w:rsidR="00781AA3" w:rsidRDefault="00D814CE">
      <w:pPr>
        <w:numPr>
          <w:ilvl w:val="1"/>
          <w:numId w:val="8"/>
        </w:numPr>
        <w:spacing w:after="140"/>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Admin Number (Set Display to True, mark Extensible, and set Dynamic Default to "Get Next Padded Number").</w:t>
      </w:r>
    </w:p>
    <w:p w14:paraId="10081660" w14:textId="77777777" w:rsidR="00781AA3" w:rsidRDefault="00D814CE">
      <w:pPr>
        <w:numPr>
          <w:ilvl w:val="1"/>
          <w:numId w:val="8"/>
        </w:numPr>
        <w:spacing w:after="140"/>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Grade (Configure as a choice field with values such as Primary, Secondary, etc.).</w:t>
      </w:r>
    </w:p>
    <w:p w14:paraId="214F0B5D" w14:textId="45057378" w:rsidR="00781AA3" w:rsidRDefault="00D814CE">
      <w:pPr>
        <w:spacing w:after="140"/>
        <w:rPr>
          <w:rFonts w:ascii="Liberation Serif" w:eastAsia="Liberation Serif" w:hAnsi="Liberation Serif" w:cs="Liberation Serif"/>
          <w:sz w:val="24"/>
          <w:szCs w:val="24"/>
        </w:rPr>
      </w:pPr>
      <w:r>
        <w:rPr>
          <w:noProof/>
        </w:rPr>
        <w:lastRenderedPageBreak/>
        <w:drawing>
          <wp:inline distT="0" distB="0" distL="0" distR="0" wp14:anchorId="26E22792" wp14:editId="24A30157">
            <wp:extent cx="5943600" cy="3157855"/>
            <wp:effectExtent l="0" t="0" r="0" b="4445"/>
            <wp:docPr id="819645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073A1E2" w14:textId="77777777" w:rsidR="00781AA3" w:rsidRDefault="00781AA3">
      <w:pPr>
        <w:spacing w:after="283" w:line="240" w:lineRule="auto"/>
        <w:rPr>
          <w:rFonts w:ascii="Liberation Serif" w:eastAsia="Liberation Serif" w:hAnsi="Liberation Serif" w:cs="Liberation Serif"/>
          <w:sz w:val="12"/>
          <w:szCs w:val="12"/>
        </w:rPr>
      </w:pPr>
    </w:p>
    <w:p w14:paraId="1F1656A9"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5. Creating the Admission Table</w:t>
      </w:r>
    </w:p>
    <w:p w14:paraId="3707591A"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This table manages data related to student admissions and extends the Salesforce table.</w:t>
      </w:r>
    </w:p>
    <w:p w14:paraId="2FF20DC4"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7406F171" w14:textId="77777777" w:rsidR="00781AA3" w:rsidRDefault="00D814CE">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Tables &gt; New.</w:t>
      </w:r>
    </w:p>
    <w:p w14:paraId="496962B4" w14:textId="77777777" w:rsidR="00781AA3" w:rsidRDefault="00D814CE">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Label the table as "Admission".</w:t>
      </w:r>
    </w:p>
    <w:p w14:paraId="6AFC6788" w14:textId="77777777" w:rsidR="00781AA3" w:rsidRDefault="00D814CE">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Set "Extends Table" to Salesforce.</w:t>
      </w:r>
    </w:p>
    <w:p w14:paraId="701CCBEE" w14:textId="77777777" w:rsidR="00781AA3" w:rsidRDefault="00D814CE">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Add to application menu for visibility.</w:t>
      </w:r>
    </w:p>
    <w:p w14:paraId="1BC86FA9" w14:textId="77777777" w:rsidR="00781AA3" w:rsidRDefault="00D814CE">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Add necessary fields such as Admission Number, Grade, School, and </w:t>
      </w:r>
      <w:proofErr w:type="spellStart"/>
      <w:r>
        <w:rPr>
          <w:rFonts w:ascii="Liberation Serif" w:eastAsia="Liberation Serif" w:hAnsi="Liberation Serif" w:cs="Liberation Serif"/>
          <w:sz w:val="24"/>
          <w:szCs w:val="24"/>
        </w:rPr>
        <w:t>Pincode</w:t>
      </w:r>
      <w:proofErr w:type="spellEnd"/>
      <w:r>
        <w:rPr>
          <w:rFonts w:ascii="Liberation Serif" w:eastAsia="Liberation Serif" w:hAnsi="Liberation Serif" w:cs="Liberation Serif"/>
          <w:sz w:val="24"/>
          <w:szCs w:val="24"/>
        </w:rPr>
        <w:t>.</w:t>
      </w:r>
    </w:p>
    <w:p w14:paraId="73706628" w14:textId="77777777" w:rsidR="00781AA3" w:rsidRDefault="00D814CE">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Create choice fields for Admin Status, Purpose of Join, School, </w:t>
      </w:r>
      <w:proofErr w:type="spellStart"/>
      <w:r>
        <w:rPr>
          <w:rFonts w:ascii="Liberation Serif" w:eastAsia="Liberation Serif" w:hAnsi="Liberation Serif" w:cs="Liberation Serif"/>
          <w:sz w:val="24"/>
          <w:szCs w:val="24"/>
        </w:rPr>
        <w:t>Pincode</w:t>
      </w:r>
      <w:proofErr w:type="spellEnd"/>
      <w:r>
        <w:rPr>
          <w:rFonts w:ascii="Liberation Serif" w:eastAsia="Liberation Serif" w:hAnsi="Liberation Serif" w:cs="Liberation Serif"/>
          <w:sz w:val="24"/>
          <w:szCs w:val="24"/>
        </w:rPr>
        <w:t>, and School Area.</w:t>
      </w:r>
    </w:p>
    <w:p w14:paraId="3A0BFC7A"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lastRenderedPageBreak/>
        <w:drawing>
          <wp:inline distT="0" distB="0" distL="0" distR="0" wp14:anchorId="305EF3DC" wp14:editId="45BE0BA6">
            <wp:extent cx="5943600" cy="34544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8E1962E" w14:textId="77777777" w:rsidR="00781AA3" w:rsidRDefault="00781AA3">
      <w:pPr>
        <w:spacing w:after="283" w:line="240" w:lineRule="auto"/>
        <w:rPr>
          <w:rFonts w:ascii="Liberation Serif" w:eastAsia="Liberation Serif" w:hAnsi="Liberation Serif" w:cs="Liberation Serif"/>
          <w:sz w:val="12"/>
          <w:szCs w:val="12"/>
        </w:rPr>
      </w:pPr>
    </w:p>
    <w:p w14:paraId="014B55F4"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6. Configuring Forms</w:t>
      </w:r>
    </w:p>
    <w:p w14:paraId="422D3334"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Form configuration improves the user experience by allowing intuitive interaction with data.</w:t>
      </w:r>
    </w:p>
    <w:p w14:paraId="5B122942"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Salesforce Table Form:</w:t>
      </w:r>
    </w:p>
    <w:p w14:paraId="62C5A656" w14:textId="77777777" w:rsidR="00781AA3" w:rsidRDefault="00D814CE">
      <w:pPr>
        <w:numPr>
          <w:ilvl w:val="0"/>
          <w:numId w:val="1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System Definition &gt; Tables.</w:t>
      </w:r>
    </w:p>
    <w:p w14:paraId="538B1785" w14:textId="77777777" w:rsidR="00781AA3" w:rsidRDefault="00D814CE">
      <w:pPr>
        <w:numPr>
          <w:ilvl w:val="0"/>
          <w:numId w:val="1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Search for "Salesforce" and select Configure &gt; Form Design.</w:t>
      </w:r>
    </w:p>
    <w:p w14:paraId="1A1220D6" w14:textId="77777777" w:rsidR="00781AA3" w:rsidRDefault="00D814CE">
      <w:pPr>
        <w:numPr>
          <w:ilvl w:val="0"/>
          <w:numId w:val="1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Add and arrange relevant fields.</w:t>
      </w:r>
    </w:p>
    <w:p w14:paraId="44826B36"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Admission Table Form:</w:t>
      </w:r>
    </w:p>
    <w:p w14:paraId="5A57DCAB" w14:textId="77777777" w:rsidR="00781AA3" w:rsidRDefault="00D814CE">
      <w:pPr>
        <w:numPr>
          <w:ilvl w:val="0"/>
          <w:numId w:val="3"/>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Repeat the same process as above for the "Admission" table.</w:t>
      </w:r>
    </w:p>
    <w:p w14:paraId="77B97518"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Student Progress Table Form:</w:t>
      </w:r>
    </w:p>
    <w:p w14:paraId="20CE05EB" w14:textId="77777777" w:rsidR="00781AA3" w:rsidRDefault="00D814CE">
      <w:pPr>
        <w:numPr>
          <w:ilvl w:val="0"/>
          <w:numId w:val="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Use the same method to configure the Student Progress table.</w:t>
      </w:r>
    </w:p>
    <w:p w14:paraId="1AC5C6F0" w14:textId="77777777" w:rsidR="00781AA3" w:rsidRDefault="00781AA3">
      <w:pPr>
        <w:spacing w:after="283" w:line="240" w:lineRule="auto"/>
        <w:rPr>
          <w:rFonts w:ascii="Liberation Serif" w:eastAsia="Liberation Serif" w:hAnsi="Liberation Serif" w:cs="Liberation Serif"/>
          <w:sz w:val="12"/>
          <w:szCs w:val="12"/>
        </w:rPr>
      </w:pPr>
    </w:p>
    <w:p w14:paraId="306DB25D"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7. Number Maintenance for Admin Numbers</w:t>
      </w:r>
    </w:p>
    <w:p w14:paraId="7B607711"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To automatically generate Admin Numbers in a specified format:</w:t>
      </w:r>
    </w:p>
    <w:p w14:paraId="3EC4CCD9"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lastRenderedPageBreak/>
        <w:t>Steps:</w:t>
      </w:r>
    </w:p>
    <w:p w14:paraId="1EF37C79" w14:textId="77777777" w:rsidR="00781AA3" w:rsidRDefault="00D814CE">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Number Maintenance &gt; New.</w:t>
      </w:r>
    </w:p>
    <w:p w14:paraId="7DFAE70D" w14:textId="77777777" w:rsidR="00781AA3" w:rsidRDefault="00D814CE">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Create a record for Admin Number.</w:t>
      </w:r>
    </w:p>
    <w:p w14:paraId="1D7EC74D" w14:textId="77777777" w:rsidR="00781AA3" w:rsidRDefault="00D814CE">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Set an appropriate prefix (e.g., ADM) and define the number format (e.g., ADM0001).</w:t>
      </w:r>
    </w:p>
    <w:p w14:paraId="23B085E7" w14:textId="77777777" w:rsidR="00781AA3" w:rsidRDefault="00D814CE">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Submit the record.</w:t>
      </w:r>
    </w:p>
    <w:p w14:paraId="460DB9D9" w14:textId="77777777" w:rsidR="00781AA3" w:rsidRDefault="00D814CE">
      <w:pPr>
        <w:spacing w:after="283" w:line="240" w:lineRule="auto"/>
        <w:rPr>
          <w:rFonts w:ascii="Liberation Serif" w:eastAsia="Liberation Serif" w:hAnsi="Liberation Serif" w:cs="Liberation Serif"/>
          <w:sz w:val="12"/>
          <w:szCs w:val="12"/>
        </w:rPr>
      </w:pPr>
      <w:r>
        <w:rPr>
          <w:rFonts w:ascii="Liberation Serif" w:eastAsia="Liberation Serif" w:hAnsi="Liberation Serif" w:cs="Liberation Serif"/>
          <w:noProof/>
          <w:sz w:val="12"/>
          <w:szCs w:val="12"/>
        </w:rPr>
        <w:drawing>
          <wp:inline distT="0" distB="0" distL="0" distR="0" wp14:anchorId="26D1B925" wp14:editId="56B8921D">
            <wp:extent cx="5943600" cy="2120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120900"/>
                    </a:xfrm>
                    <a:prstGeom prst="rect">
                      <a:avLst/>
                    </a:prstGeom>
                    <a:ln/>
                  </pic:spPr>
                </pic:pic>
              </a:graphicData>
            </a:graphic>
          </wp:inline>
        </w:drawing>
      </w:r>
    </w:p>
    <w:p w14:paraId="179F85E3"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8. Creating Process Flows</w:t>
      </w:r>
    </w:p>
    <w:p w14:paraId="5DE016F3"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ServiceNow Process Flows automate and visualize processes such as the student admission lifecycle.</w:t>
      </w:r>
    </w:p>
    <w:p w14:paraId="78DD5F09"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5F93D8A6" w14:textId="77777777" w:rsidR="00781AA3" w:rsidRDefault="00D814CE">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Process Flow &gt; New.</w:t>
      </w:r>
    </w:p>
    <w:p w14:paraId="45EB4639" w14:textId="77777777" w:rsidR="00781AA3" w:rsidRDefault="00D814CE">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Provide details including name, label, and description.</w:t>
      </w:r>
    </w:p>
    <w:p w14:paraId="6DF1E474" w14:textId="77777777" w:rsidR="00781AA3" w:rsidRDefault="00D814CE">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Define stages such as New, InProgress, Joined, Rejected, Rejoined, Closed, and Cancelled.</w:t>
      </w:r>
    </w:p>
    <w:p w14:paraId="73D6179F" w14:textId="77777777" w:rsidR="00781AA3" w:rsidRDefault="00D814CE">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Save and publish the process flow.</w:t>
      </w:r>
    </w:p>
    <w:p w14:paraId="775514BC" w14:textId="77777777" w:rsidR="00781AA3" w:rsidRDefault="00D814CE">
      <w:pPr>
        <w:spacing w:after="140"/>
        <w:rPr>
          <w:rFonts w:ascii="Liberation Serif" w:eastAsia="Liberation Serif" w:hAnsi="Liberation Serif" w:cs="Liberation Serif"/>
          <w:b/>
          <w:sz w:val="24"/>
          <w:szCs w:val="24"/>
          <w:u w:val="single"/>
        </w:rPr>
      </w:pPr>
      <w:proofErr w:type="spellStart"/>
      <w:r>
        <w:rPr>
          <w:rFonts w:ascii="Liberation Serif" w:eastAsia="Liberation Serif" w:hAnsi="Liberation Serif" w:cs="Liberation Serif"/>
          <w:b/>
          <w:sz w:val="24"/>
          <w:szCs w:val="24"/>
          <w:u w:val="single"/>
        </w:rPr>
        <w:t>ORDER:</w:t>
      </w:r>
      <w:r>
        <w:rPr>
          <w:rFonts w:ascii="Liberation Serif" w:eastAsia="Liberation Serif" w:hAnsi="Liberation Serif" w:cs="Liberation Serif"/>
          <w:sz w:val="24"/>
          <w:szCs w:val="24"/>
        </w:rPr>
        <w:t>Joined</w:t>
      </w:r>
      <w:proofErr w:type="spellEnd"/>
      <w:r>
        <w:rPr>
          <w:rFonts w:ascii="Liberation Serif" w:eastAsia="Liberation Serif" w:hAnsi="Liberation Serif" w:cs="Liberation Serif"/>
          <w:sz w:val="24"/>
          <w:szCs w:val="24"/>
        </w:rPr>
        <w:t xml:space="preserve"> &gt;&gt; Rejected &gt;&gt; Rejoined &gt;&gt; Closed &gt;&gt; Cancelled</w:t>
      </w:r>
    </w:p>
    <w:p w14:paraId="160978BF" w14:textId="77777777" w:rsidR="00781AA3" w:rsidRDefault="00781AA3">
      <w:pPr>
        <w:spacing w:after="283" w:line="240" w:lineRule="auto"/>
        <w:rPr>
          <w:rFonts w:ascii="Liberation Serif" w:eastAsia="Liberation Serif" w:hAnsi="Liberation Serif" w:cs="Liberation Serif"/>
          <w:sz w:val="12"/>
          <w:szCs w:val="12"/>
        </w:rPr>
      </w:pPr>
    </w:p>
    <w:p w14:paraId="0469E206"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9. Client Scripts for Automation</w:t>
      </w:r>
    </w:p>
    <w:p w14:paraId="6D10C137"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Client Scripts automate actions and enforce form behavior.</w:t>
      </w:r>
    </w:p>
    <w:p w14:paraId="36D14E4C"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b/>
          <w:sz w:val="24"/>
          <w:szCs w:val="24"/>
        </w:rPr>
        <w:lastRenderedPageBreak/>
        <w:t>Auto-Populate Admission Fields</w:t>
      </w:r>
      <w:r>
        <w:rPr>
          <w:rFonts w:ascii="Liberation Serif" w:eastAsia="Liberation Serif" w:hAnsi="Liberation Serif" w:cs="Liberation Serif"/>
          <w:sz w:val="24"/>
          <w:szCs w:val="24"/>
        </w:rPr>
        <w:br/>
        <w:t>Populates fields like Grade and Student Name when Admission Number is selected.</w:t>
      </w:r>
    </w:p>
    <w:p w14:paraId="16B58211"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r>
        <w:rPr>
          <w:rFonts w:ascii="Liberation Mono" w:eastAsia="Liberation Mono" w:hAnsi="Liberation Mono" w:cs="Liberation Mono"/>
          <w:sz w:val="20"/>
          <w:szCs w:val="20"/>
        </w:rPr>
        <w:t>onChange</w:t>
      </w:r>
      <w:proofErr w:type="spellEnd"/>
      <w:r>
        <w:rPr>
          <w:rFonts w:ascii="Liberation Mono" w:eastAsia="Liberation Mono" w:hAnsi="Liberation Mono" w:cs="Liberation Mono"/>
          <w:sz w:val="20"/>
          <w:szCs w:val="20"/>
        </w:rPr>
        <w:t xml:space="preserve">(control, </w:t>
      </w:r>
      <w:proofErr w:type="spellStart"/>
      <w:r>
        <w:rPr>
          <w:rFonts w:ascii="Liberation Mono" w:eastAsia="Liberation Mono" w:hAnsi="Liberation Mono" w:cs="Liberation Mono"/>
          <w:sz w:val="20"/>
          <w:szCs w:val="20"/>
        </w:rPr>
        <w:t>oldValue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isTemplate</w:t>
      </w:r>
      <w:proofErr w:type="spellEnd"/>
      <w:r>
        <w:rPr>
          <w:rFonts w:ascii="Liberation Mono" w:eastAsia="Liberation Mono" w:hAnsi="Liberation Mono" w:cs="Liberation Mono"/>
          <w:sz w:val="20"/>
          <w:szCs w:val="20"/>
        </w:rPr>
        <w:t>) {</w:t>
      </w:r>
    </w:p>
    <w:p w14:paraId="4C4B9274"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if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 '') return;</w:t>
      </w:r>
    </w:p>
    <w:p w14:paraId="0A3E4289"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var admission = </w:t>
      </w:r>
      <w:proofErr w:type="spellStart"/>
      <w:r>
        <w:rPr>
          <w:rFonts w:ascii="Liberation Mono" w:eastAsia="Liberation Mono" w:hAnsi="Liberation Mono" w:cs="Liberation Mono"/>
          <w:sz w:val="20"/>
          <w:szCs w:val="20"/>
        </w:rPr>
        <w:t>g_form.getReference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u_admission_number</w:t>
      </w:r>
      <w:proofErr w:type="spellEnd"/>
      <w:r>
        <w:rPr>
          <w:rFonts w:ascii="Liberation Mono" w:eastAsia="Liberation Mono" w:hAnsi="Liberation Mono" w:cs="Liberation Mono"/>
          <w:sz w:val="20"/>
          <w:szCs w:val="20"/>
        </w:rPr>
        <w:t>');</w:t>
      </w:r>
    </w:p>
    <w:p w14:paraId="118B45CF"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u_grade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admission.u_grade</w:t>
      </w:r>
      <w:proofErr w:type="spellEnd"/>
      <w:r>
        <w:rPr>
          <w:rFonts w:ascii="Liberation Mono" w:eastAsia="Liberation Mono" w:hAnsi="Liberation Mono" w:cs="Liberation Mono"/>
          <w:sz w:val="20"/>
          <w:szCs w:val="20"/>
        </w:rPr>
        <w:t>);</w:t>
      </w:r>
    </w:p>
    <w:p w14:paraId="2701C6FB"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u_student_name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admission.u_student_name</w:t>
      </w:r>
      <w:proofErr w:type="spellEnd"/>
      <w:r>
        <w:rPr>
          <w:rFonts w:ascii="Liberation Mono" w:eastAsia="Liberation Mono" w:hAnsi="Liberation Mono" w:cs="Liberation Mono"/>
          <w:sz w:val="20"/>
          <w:szCs w:val="20"/>
        </w:rPr>
        <w:t>);</w:t>
      </w:r>
    </w:p>
    <w:p w14:paraId="0A3B482E" w14:textId="77777777" w:rsidR="00781AA3" w:rsidRDefault="00D814CE">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1F4CBAA5" w14:textId="77777777" w:rsidR="00781AA3" w:rsidRDefault="00D814CE">
      <w:pPr>
        <w:spacing w:after="140"/>
        <w:rPr>
          <w:rFonts w:ascii="Liberation Serif" w:eastAsia="Liberation Serif" w:hAnsi="Liberation Serif" w:cs="Liberation Serif"/>
          <w:sz w:val="24"/>
          <w:szCs w:val="24"/>
        </w:rPr>
      </w:pPr>
      <w:proofErr w:type="spellStart"/>
      <w:r>
        <w:rPr>
          <w:rFonts w:ascii="Liberation Serif" w:eastAsia="Liberation Serif" w:hAnsi="Liberation Serif" w:cs="Liberation Serif"/>
          <w:b/>
          <w:sz w:val="24"/>
          <w:szCs w:val="24"/>
        </w:rPr>
        <w:t>Pincode</w:t>
      </w:r>
      <w:proofErr w:type="spellEnd"/>
      <w:r>
        <w:rPr>
          <w:rFonts w:ascii="Liberation Serif" w:eastAsia="Liberation Serif" w:hAnsi="Liberation Serif" w:cs="Liberation Serif"/>
          <w:b/>
          <w:sz w:val="24"/>
          <w:szCs w:val="24"/>
        </w:rPr>
        <w:t>-Based Field Update</w:t>
      </w:r>
      <w:r>
        <w:rPr>
          <w:rFonts w:ascii="Liberation Serif" w:eastAsia="Liberation Serif" w:hAnsi="Liberation Serif" w:cs="Liberation Serif"/>
          <w:sz w:val="24"/>
          <w:szCs w:val="24"/>
        </w:rPr>
        <w:br/>
        <w:t xml:space="preserve">Automatically fills Mandal, City, and District based on the entered </w:t>
      </w:r>
      <w:proofErr w:type="spellStart"/>
      <w:r>
        <w:rPr>
          <w:rFonts w:ascii="Liberation Serif" w:eastAsia="Liberation Serif" w:hAnsi="Liberation Serif" w:cs="Liberation Serif"/>
          <w:sz w:val="24"/>
          <w:szCs w:val="24"/>
        </w:rPr>
        <w:t>Pincode</w:t>
      </w:r>
      <w:proofErr w:type="spellEnd"/>
      <w:r>
        <w:rPr>
          <w:rFonts w:ascii="Liberation Serif" w:eastAsia="Liberation Serif" w:hAnsi="Liberation Serif" w:cs="Liberation Serif"/>
          <w:sz w:val="24"/>
          <w:szCs w:val="24"/>
        </w:rPr>
        <w:t>.</w:t>
      </w:r>
    </w:p>
    <w:p w14:paraId="5DA10CAE"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r>
        <w:rPr>
          <w:rFonts w:ascii="Liberation Mono" w:eastAsia="Liberation Mono" w:hAnsi="Liberation Mono" w:cs="Liberation Mono"/>
          <w:sz w:val="20"/>
          <w:szCs w:val="20"/>
        </w:rPr>
        <w:t>onChange</w:t>
      </w:r>
      <w:proofErr w:type="spellEnd"/>
      <w:r>
        <w:rPr>
          <w:rFonts w:ascii="Liberation Mono" w:eastAsia="Liberation Mono" w:hAnsi="Liberation Mono" w:cs="Liberation Mono"/>
          <w:sz w:val="20"/>
          <w:szCs w:val="20"/>
        </w:rPr>
        <w:t xml:space="preserve">(control, </w:t>
      </w:r>
      <w:proofErr w:type="spellStart"/>
      <w:r>
        <w:rPr>
          <w:rFonts w:ascii="Liberation Mono" w:eastAsia="Liberation Mono" w:hAnsi="Liberation Mono" w:cs="Liberation Mono"/>
          <w:sz w:val="20"/>
          <w:szCs w:val="20"/>
        </w:rPr>
        <w:t>oldValue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isTemplate</w:t>
      </w:r>
      <w:proofErr w:type="spellEnd"/>
      <w:r>
        <w:rPr>
          <w:rFonts w:ascii="Liberation Mono" w:eastAsia="Liberation Mono" w:hAnsi="Liberation Mono" w:cs="Liberation Mono"/>
          <w:sz w:val="20"/>
          <w:szCs w:val="20"/>
        </w:rPr>
        <w:t>) {</w:t>
      </w:r>
    </w:p>
    <w:p w14:paraId="067046A8"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if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 '') return;</w:t>
      </w:r>
    </w:p>
    <w:p w14:paraId="1C534D89"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var </w:t>
      </w:r>
      <w:proofErr w:type="spellStart"/>
      <w:r>
        <w:rPr>
          <w:rFonts w:ascii="Liberation Mono" w:eastAsia="Liberation Mono" w:hAnsi="Liberation Mono" w:cs="Liberation Mono"/>
          <w:sz w:val="20"/>
          <w:szCs w:val="20"/>
        </w:rPr>
        <w:t>pincode</w:t>
      </w:r>
      <w:proofErr w:type="spellEnd"/>
      <w:r>
        <w:rPr>
          <w:rFonts w:ascii="Liberation Mono" w:eastAsia="Liberation Mono" w:hAnsi="Liberation Mono" w:cs="Liberation Mono"/>
          <w:sz w:val="20"/>
          <w:szCs w:val="20"/>
        </w:rPr>
        <w:t xml:space="preserve"> = </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u_pincode</w:t>
      </w:r>
      <w:proofErr w:type="spellEnd"/>
      <w:r>
        <w:rPr>
          <w:rFonts w:ascii="Liberation Mono" w:eastAsia="Liberation Mono" w:hAnsi="Liberation Mono" w:cs="Liberation Mono"/>
          <w:sz w:val="20"/>
          <w:szCs w:val="20"/>
        </w:rPr>
        <w:t>');</w:t>
      </w:r>
    </w:p>
    <w:p w14:paraId="42D24494"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if (</w:t>
      </w:r>
      <w:proofErr w:type="spellStart"/>
      <w:r>
        <w:rPr>
          <w:rFonts w:ascii="Liberation Mono" w:eastAsia="Liberation Mono" w:hAnsi="Liberation Mono" w:cs="Liberation Mono"/>
          <w:sz w:val="20"/>
          <w:szCs w:val="20"/>
        </w:rPr>
        <w:t>pincode</w:t>
      </w:r>
      <w:proofErr w:type="spellEnd"/>
      <w:r>
        <w:rPr>
          <w:rFonts w:ascii="Liberation Mono" w:eastAsia="Liberation Mono" w:hAnsi="Liberation Mono" w:cs="Liberation Mono"/>
          <w:sz w:val="20"/>
          <w:szCs w:val="20"/>
        </w:rPr>
        <w:t xml:space="preserve"> === '534201') {</w:t>
      </w:r>
    </w:p>
    <w:p w14:paraId="179DCA5E"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u_mandal</w:t>
      </w:r>
      <w:proofErr w:type="spellEnd"/>
      <w:r>
        <w:rPr>
          <w:rFonts w:ascii="Liberation Mono" w:eastAsia="Liberation Mono" w:hAnsi="Liberation Mono" w:cs="Liberation Mono"/>
          <w:sz w:val="20"/>
          <w:szCs w:val="20"/>
        </w:rPr>
        <w:t>', '</w:t>
      </w:r>
      <w:proofErr w:type="spellStart"/>
      <w:r>
        <w:rPr>
          <w:rFonts w:ascii="Liberation Mono" w:eastAsia="Liberation Mono" w:hAnsi="Liberation Mono" w:cs="Liberation Mono"/>
          <w:sz w:val="20"/>
          <w:szCs w:val="20"/>
        </w:rPr>
        <w:t>Bhimavaram</w:t>
      </w:r>
      <w:proofErr w:type="spellEnd"/>
      <w:r>
        <w:rPr>
          <w:rFonts w:ascii="Liberation Mono" w:eastAsia="Liberation Mono" w:hAnsi="Liberation Mono" w:cs="Liberation Mono"/>
          <w:sz w:val="20"/>
          <w:szCs w:val="20"/>
        </w:rPr>
        <w:t>');</w:t>
      </w:r>
    </w:p>
    <w:p w14:paraId="1B694181"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u_city</w:t>
      </w:r>
      <w:proofErr w:type="spellEnd"/>
      <w:r>
        <w:rPr>
          <w:rFonts w:ascii="Liberation Mono" w:eastAsia="Liberation Mono" w:hAnsi="Liberation Mono" w:cs="Liberation Mono"/>
          <w:sz w:val="20"/>
          <w:szCs w:val="20"/>
        </w:rPr>
        <w:t>', '</w:t>
      </w:r>
      <w:proofErr w:type="spellStart"/>
      <w:r>
        <w:rPr>
          <w:rFonts w:ascii="Liberation Mono" w:eastAsia="Liberation Mono" w:hAnsi="Liberation Mono" w:cs="Liberation Mono"/>
          <w:sz w:val="20"/>
          <w:szCs w:val="20"/>
        </w:rPr>
        <w:t>Bhimavaram</w:t>
      </w:r>
      <w:proofErr w:type="spellEnd"/>
      <w:r>
        <w:rPr>
          <w:rFonts w:ascii="Liberation Mono" w:eastAsia="Liberation Mono" w:hAnsi="Liberation Mono" w:cs="Liberation Mono"/>
          <w:sz w:val="20"/>
          <w:szCs w:val="20"/>
        </w:rPr>
        <w:t>');</w:t>
      </w:r>
    </w:p>
    <w:p w14:paraId="3002C509"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u_district</w:t>
      </w:r>
      <w:proofErr w:type="spellEnd"/>
      <w:r>
        <w:rPr>
          <w:rFonts w:ascii="Liberation Mono" w:eastAsia="Liberation Mono" w:hAnsi="Liberation Mono" w:cs="Liberation Mono"/>
          <w:sz w:val="20"/>
          <w:szCs w:val="20"/>
        </w:rPr>
        <w:t>', 'West Godavari');</w:t>
      </w:r>
    </w:p>
    <w:p w14:paraId="754DB592"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
    <w:p w14:paraId="413B90EF" w14:textId="77777777" w:rsidR="00781AA3" w:rsidRDefault="00D814CE">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2533F412"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b/>
          <w:sz w:val="24"/>
          <w:szCs w:val="24"/>
        </w:rPr>
        <w:t>Disable Fields for Student Progress</w:t>
      </w:r>
      <w:r>
        <w:rPr>
          <w:rFonts w:ascii="Liberation Serif" w:eastAsia="Liberation Serif" w:hAnsi="Liberation Serif" w:cs="Liberation Serif"/>
          <w:sz w:val="24"/>
          <w:szCs w:val="24"/>
        </w:rPr>
        <w:br/>
        <w:t>Prevents manual entry into specific fields on form load.</w:t>
      </w:r>
    </w:p>
    <w:p w14:paraId="552728CF"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r>
        <w:rPr>
          <w:rFonts w:ascii="Liberation Mono" w:eastAsia="Liberation Mono" w:hAnsi="Liberation Mono" w:cs="Liberation Mono"/>
          <w:sz w:val="20"/>
          <w:szCs w:val="20"/>
        </w:rPr>
        <w:t>onLoad</w:t>
      </w:r>
      <w:proofErr w:type="spellEnd"/>
      <w:r>
        <w:rPr>
          <w:rFonts w:ascii="Liberation Mono" w:eastAsia="Liberation Mono" w:hAnsi="Liberation Mono" w:cs="Liberation Mono"/>
          <w:sz w:val="20"/>
          <w:szCs w:val="20"/>
        </w:rPr>
        <w:t>() {</w:t>
      </w:r>
    </w:p>
    <w:p w14:paraId="5A5577F9"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g_form.setDisabled</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u_total</w:t>
      </w:r>
      <w:proofErr w:type="spellEnd"/>
      <w:r>
        <w:rPr>
          <w:rFonts w:ascii="Liberation Mono" w:eastAsia="Liberation Mono" w:hAnsi="Liberation Mono" w:cs="Liberation Mono"/>
          <w:sz w:val="20"/>
          <w:szCs w:val="20"/>
        </w:rPr>
        <w:t>', true);</w:t>
      </w:r>
    </w:p>
    <w:p w14:paraId="1BE85F14"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g_form.setDisabled</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u_percentage</w:t>
      </w:r>
      <w:proofErr w:type="spellEnd"/>
      <w:r>
        <w:rPr>
          <w:rFonts w:ascii="Liberation Mono" w:eastAsia="Liberation Mono" w:hAnsi="Liberation Mono" w:cs="Liberation Mono"/>
          <w:sz w:val="20"/>
          <w:szCs w:val="20"/>
        </w:rPr>
        <w:t>', true);</w:t>
      </w:r>
    </w:p>
    <w:p w14:paraId="3C945104"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g_form.setDisabled</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u_result</w:t>
      </w:r>
      <w:proofErr w:type="spellEnd"/>
      <w:r>
        <w:rPr>
          <w:rFonts w:ascii="Liberation Mono" w:eastAsia="Liberation Mono" w:hAnsi="Liberation Mono" w:cs="Liberation Mono"/>
          <w:sz w:val="20"/>
          <w:szCs w:val="20"/>
        </w:rPr>
        <w:t>', true);</w:t>
      </w:r>
    </w:p>
    <w:p w14:paraId="20F4DC9F" w14:textId="77777777" w:rsidR="00781AA3" w:rsidRDefault="00D814CE">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6CC09541"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b/>
          <w:sz w:val="24"/>
          <w:szCs w:val="24"/>
        </w:rPr>
        <w:t>Total Marks Calculation</w:t>
      </w:r>
      <w:r>
        <w:rPr>
          <w:rFonts w:ascii="Liberation Serif" w:eastAsia="Liberation Serif" w:hAnsi="Liberation Serif" w:cs="Liberation Serif"/>
          <w:sz w:val="24"/>
          <w:szCs w:val="24"/>
        </w:rPr>
        <w:br/>
        <w:t>Calculates the total score from subject fields automatically.</w:t>
      </w:r>
    </w:p>
    <w:p w14:paraId="332AC21F"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r>
        <w:rPr>
          <w:rFonts w:ascii="Liberation Mono" w:eastAsia="Liberation Mono" w:hAnsi="Liberation Mono" w:cs="Liberation Mono"/>
          <w:sz w:val="20"/>
          <w:szCs w:val="20"/>
        </w:rPr>
        <w:t>onChange</w:t>
      </w:r>
      <w:proofErr w:type="spellEnd"/>
      <w:r>
        <w:rPr>
          <w:rFonts w:ascii="Liberation Mono" w:eastAsia="Liberation Mono" w:hAnsi="Liberation Mono" w:cs="Liberation Mono"/>
          <w:sz w:val="20"/>
          <w:szCs w:val="20"/>
        </w:rPr>
        <w:t xml:space="preserve">(control, </w:t>
      </w:r>
      <w:proofErr w:type="spellStart"/>
      <w:r>
        <w:rPr>
          <w:rFonts w:ascii="Liberation Mono" w:eastAsia="Liberation Mono" w:hAnsi="Liberation Mono" w:cs="Liberation Mono"/>
          <w:sz w:val="20"/>
          <w:szCs w:val="20"/>
        </w:rPr>
        <w:t>oldValue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isTemplate</w:t>
      </w:r>
      <w:proofErr w:type="spellEnd"/>
      <w:r>
        <w:rPr>
          <w:rFonts w:ascii="Liberation Mono" w:eastAsia="Liberation Mono" w:hAnsi="Liberation Mono" w:cs="Liberation Mono"/>
          <w:sz w:val="20"/>
          <w:szCs w:val="20"/>
        </w:rPr>
        <w:t>) {</w:t>
      </w:r>
    </w:p>
    <w:p w14:paraId="0A65DB22"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var total =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u_telugu</w:t>
      </w:r>
      <w:proofErr w:type="spellEnd"/>
      <w:r>
        <w:rPr>
          <w:rFonts w:ascii="Liberation Mono" w:eastAsia="Liberation Mono" w:hAnsi="Liberation Mono" w:cs="Liberation Mono"/>
          <w:sz w:val="20"/>
          <w:szCs w:val="20"/>
        </w:rPr>
        <w:t>')) +</w:t>
      </w:r>
    </w:p>
    <w:p w14:paraId="00945FDA"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u_hindi</w:t>
      </w:r>
      <w:proofErr w:type="spellEnd"/>
      <w:r>
        <w:rPr>
          <w:rFonts w:ascii="Liberation Mono" w:eastAsia="Liberation Mono" w:hAnsi="Liberation Mono" w:cs="Liberation Mono"/>
          <w:sz w:val="20"/>
          <w:szCs w:val="20"/>
        </w:rPr>
        <w:t>')) +</w:t>
      </w:r>
    </w:p>
    <w:p w14:paraId="572DE006"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u_english</w:t>
      </w:r>
      <w:proofErr w:type="spellEnd"/>
      <w:r>
        <w:rPr>
          <w:rFonts w:ascii="Liberation Mono" w:eastAsia="Liberation Mono" w:hAnsi="Liberation Mono" w:cs="Liberation Mono"/>
          <w:sz w:val="20"/>
          <w:szCs w:val="20"/>
        </w:rPr>
        <w:t>')) +</w:t>
      </w:r>
    </w:p>
    <w:p w14:paraId="15F81801"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u_maths</w:t>
      </w:r>
      <w:proofErr w:type="spellEnd"/>
      <w:r>
        <w:rPr>
          <w:rFonts w:ascii="Liberation Mono" w:eastAsia="Liberation Mono" w:hAnsi="Liberation Mono" w:cs="Liberation Mono"/>
          <w:sz w:val="20"/>
          <w:szCs w:val="20"/>
        </w:rPr>
        <w:t>')) +</w:t>
      </w:r>
    </w:p>
    <w:p w14:paraId="69BDAACA"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u_science</w:t>
      </w:r>
      <w:proofErr w:type="spellEnd"/>
      <w:r>
        <w:rPr>
          <w:rFonts w:ascii="Liberation Mono" w:eastAsia="Liberation Mono" w:hAnsi="Liberation Mono" w:cs="Liberation Mono"/>
          <w:sz w:val="20"/>
          <w:szCs w:val="20"/>
        </w:rPr>
        <w:t>')) +</w:t>
      </w:r>
    </w:p>
    <w:p w14:paraId="2C4DEBB7"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g_form.getValue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u_social</w:t>
      </w:r>
      <w:proofErr w:type="spellEnd"/>
      <w:r>
        <w:rPr>
          <w:rFonts w:ascii="Liberation Mono" w:eastAsia="Liberation Mono" w:hAnsi="Liberation Mono" w:cs="Liberation Mono"/>
          <w:sz w:val="20"/>
          <w:szCs w:val="20"/>
        </w:rPr>
        <w:t>'));</w:t>
      </w:r>
    </w:p>
    <w:p w14:paraId="44588746" w14:textId="77777777" w:rsidR="00781AA3" w:rsidRDefault="00D814CE">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g_form.setValue</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u_total</w:t>
      </w:r>
      <w:proofErr w:type="spellEnd"/>
      <w:r>
        <w:rPr>
          <w:rFonts w:ascii="Liberation Mono" w:eastAsia="Liberation Mono" w:hAnsi="Liberation Mono" w:cs="Liberation Mono"/>
          <w:sz w:val="20"/>
          <w:szCs w:val="20"/>
        </w:rPr>
        <w:t>', total);</w:t>
      </w:r>
    </w:p>
    <w:p w14:paraId="134A6053" w14:textId="77777777" w:rsidR="00781AA3" w:rsidRDefault="00D814CE">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275E061A" w14:textId="77777777" w:rsidR="00781AA3" w:rsidRDefault="00781AA3">
      <w:pPr>
        <w:spacing w:after="283" w:line="240" w:lineRule="auto"/>
        <w:rPr>
          <w:rFonts w:ascii="Liberation Serif" w:eastAsia="Liberation Serif" w:hAnsi="Liberation Serif" w:cs="Liberation Serif"/>
          <w:sz w:val="12"/>
          <w:szCs w:val="12"/>
        </w:rPr>
      </w:pPr>
    </w:p>
    <w:p w14:paraId="5D1CE4E4"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10. Results</w:t>
      </w:r>
    </w:p>
    <w:p w14:paraId="3885E9AD"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The implemented Educational Management System on ServiceNow provides:</w:t>
      </w:r>
    </w:p>
    <w:p w14:paraId="04626C71" w14:textId="77777777" w:rsidR="00781AA3" w:rsidRDefault="00D814CE">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lastRenderedPageBreak/>
        <w:t>Centralized management of student and admission data.</w:t>
      </w:r>
    </w:p>
    <w:p w14:paraId="4EE6CF51" w14:textId="77777777" w:rsidR="00781AA3" w:rsidRDefault="00D814CE">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Automated workflows for consistent and error-free operations.</w:t>
      </w:r>
    </w:p>
    <w:p w14:paraId="07AC2CF9" w14:textId="77777777" w:rsidR="00781AA3" w:rsidRDefault="00D814CE">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Dynamic forms and scripts that enhance data entry and validation.</w:t>
      </w:r>
    </w:p>
    <w:p w14:paraId="7345F810" w14:textId="77777777" w:rsidR="00781AA3" w:rsidRDefault="00D814CE">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Seamless tracking of student progress and admission stages.</w:t>
      </w:r>
    </w:p>
    <w:p w14:paraId="5E4A7313"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Screenshots should be included for:</w:t>
      </w:r>
    </w:p>
    <w:p w14:paraId="692D8414" w14:textId="77777777" w:rsidR="00781AA3" w:rsidRDefault="00D814CE">
      <w:pPr>
        <w:numPr>
          <w:ilvl w:val="0"/>
          <w:numId w:val="9"/>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Table and form configurations</w:t>
      </w:r>
    </w:p>
    <w:p w14:paraId="1230EDDA" w14:textId="77777777" w:rsidR="00781AA3" w:rsidRDefault="00D814CE">
      <w:pPr>
        <w:numPr>
          <w:ilvl w:val="0"/>
          <w:numId w:val="9"/>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Process flow</w:t>
      </w:r>
    </w:p>
    <w:p w14:paraId="7A217DF6" w14:textId="77777777" w:rsidR="00781AA3" w:rsidRDefault="00D814CE">
      <w:pPr>
        <w:numPr>
          <w:ilvl w:val="0"/>
          <w:numId w:val="9"/>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Script execution in forms</w:t>
      </w:r>
    </w:p>
    <w:p w14:paraId="71EA484A" w14:textId="77777777" w:rsidR="00781AA3" w:rsidRDefault="00781AA3">
      <w:pPr>
        <w:spacing w:after="140"/>
        <w:rPr>
          <w:rFonts w:ascii="Liberation Serif" w:eastAsia="Liberation Serif" w:hAnsi="Liberation Serif" w:cs="Liberation Serif"/>
          <w:sz w:val="24"/>
          <w:szCs w:val="24"/>
        </w:rPr>
      </w:pPr>
    </w:p>
    <w:p w14:paraId="43E43DE3" w14:textId="77777777" w:rsidR="00781AA3" w:rsidRDefault="00781AA3">
      <w:pPr>
        <w:spacing w:after="140"/>
        <w:rPr>
          <w:rFonts w:ascii="Liberation Serif" w:eastAsia="Liberation Serif" w:hAnsi="Liberation Serif" w:cs="Liberation Serif"/>
          <w:sz w:val="24"/>
          <w:szCs w:val="24"/>
        </w:rPr>
      </w:pPr>
    </w:p>
    <w:p w14:paraId="262702CF" w14:textId="77777777" w:rsidR="00781AA3" w:rsidRDefault="00781AA3">
      <w:pPr>
        <w:spacing w:after="140"/>
        <w:rPr>
          <w:rFonts w:ascii="Liberation Serif" w:eastAsia="Liberation Serif" w:hAnsi="Liberation Serif" w:cs="Liberation Serif"/>
          <w:sz w:val="24"/>
          <w:szCs w:val="24"/>
        </w:rPr>
      </w:pPr>
    </w:p>
    <w:p w14:paraId="41A394C4" w14:textId="77777777" w:rsidR="00781AA3" w:rsidRDefault="00781AA3">
      <w:pPr>
        <w:spacing w:after="140"/>
        <w:rPr>
          <w:rFonts w:ascii="Liberation Serif" w:eastAsia="Liberation Serif" w:hAnsi="Liberation Serif" w:cs="Liberation Serif"/>
          <w:sz w:val="24"/>
          <w:szCs w:val="24"/>
        </w:rPr>
      </w:pPr>
    </w:p>
    <w:p w14:paraId="3B8F0DAD" w14:textId="77777777" w:rsidR="00781AA3" w:rsidRDefault="00781AA3">
      <w:pPr>
        <w:spacing w:after="140"/>
        <w:rPr>
          <w:rFonts w:ascii="Liberation Serif" w:eastAsia="Liberation Serif" w:hAnsi="Liberation Serif" w:cs="Liberation Serif"/>
          <w:sz w:val="24"/>
          <w:szCs w:val="24"/>
        </w:rPr>
      </w:pPr>
    </w:p>
    <w:p w14:paraId="7A0C83F4" w14:textId="77777777" w:rsidR="00781AA3" w:rsidRDefault="00781AA3">
      <w:pPr>
        <w:spacing w:after="140"/>
        <w:rPr>
          <w:rFonts w:ascii="Liberation Serif" w:eastAsia="Liberation Serif" w:hAnsi="Liberation Serif" w:cs="Liberation Serif"/>
          <w:sz w:val="24"/>
          <w:szCs w:val="24"/>
        </w:rPr>
      </w:pPr>
    </w:p>
    <w:p w14:paraId="4D2F2D3D" w14:textId="77777777" w:rsidR="00781AA3" w:rsidRDefault="00781AA3">
      <w:pPr>
        <w:spacing w:after="140"/>
        <w:rPr>
          <w:rFonts w:ascii="Liberation Serif" w:eastAsia="Liberation Serif" w:hAnsi="Liberation Serif" w:cs="Liberation Serif"/>
          <w:sz w:val="24"/>
          <w:szCs w:val="24"/>
        </w:rPr>
      </w:pPr>
    </w:p>
    <w:p w14:paraId="25E751E8" w14:textId="77777777" w:rsidR="00781AA3" w:rsidRDefault="00781AA3">
      <w:pPr>
        <w:spacing w:after="140"/>
        <w:rPr>
          <w:rFonts w:ascii="Liberation Serif" w:eastAsia="Liberation Serif" w:hAnsi="Liberation Serif" w:cs="Liberation Serif"/>
          <w:sz w:val="24"/>
          <w:szCs w:val="24"/>
        </w:rPr>
      </w:pPr>
    </w:p>
    <w:p w14:paraId="363DF578" w14:textId="77777777" w:rsidR="00781AA3" w:rsidRDefault="00D814CE">
      <w:pPr>
        <w:spacing w:after="140"/>
        <w:rPr>
          <w:rFonts w:ascii="Liberation Serif" w:eastAsia="Liberation Serif" w:hAnsi="Liberation Serif" w:cs="Liberation Serif"/>
          <w:b/>
          <w:sz w:val="28"/>
          <w:szCs w:val="28"/>
          <w:u w:val="single"/>
        </w:rPr>
      </w:pPr>
      <w:r>
        <w:rPr>
          <w:rFonts w:ascii="Liberation Serif" w:eastAsia="Liberation Serif" w:hAnsi="Liberation Serif" w:cs="Liberation Serif"/>
          <w:b/>
          <w:sz w:val="28"/>
          <w:szCs w:val="28"/>
          <w:u w:val="single"/>
        </w:rPr>
        <w:t>SALESFORCE RECORD</w:t>
      </w:r>
    </w:p>
    <w:p w14:paraId="01FEBB50" w14:textId="77777777" w:rsidR="00781AA3" w:rsidRDefault="00D814CE">
      <w:pPr>
        <w:spacing w:after="283" w:line="240" w:lineRule="auto"/>
        <w:rPr>
          <w:rFonts w:ascii="Liberation Serif" w:eastAsia="Liberation Serif" w:hAnsi="Liberation Serif" w:cs="Liberation Serif"/>
          <w:sz w:val="12"/>
          <w:szCs w:val="12"/>
        </w:rPr>
      </w:pPr>
      <w:r>
        <w:rPr>
          <w:rFonts w:ascii="Liberation Serif" w:eastAsia="Liberation Serif" w:hAnsi="Liberation Serif" w:cs="Liberation Serif"/>
          <w:noProof/>
          <w:sz w:val="12"/>
          <w:szCs w:val="12"/>
        </w:rPr>
        <w:lastRenderedPageBreak/>
        <w:drawing>
          <wp:inline distT="0" distB="0" distL="0" distR="0" wp14:anchorId="01CA3BEE" wp14:editId="4669C153">
            <wp:extent cx="5943600" cy="34671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3467100"/>
                    </a:xfrm>
                    <a:prstGeom prst="rect">
                      <a:avLst/>
                    </a:prstGeom>
                    <a:ln/>
                  </pic:spPr>
                </pic:pic>
              </a:graphicData>
            </a:graphic>
          </wp:inline>
        </w:drawing>
      </w:r>
    </w:p>
    <w:p w14:paraId="2464A0D0" w14:textId="77777777" w:rsidR="00781AA3" w:rsidRDefault="00D814CE">
      <w:pPr>
        <w:spacing w:after="140"/>
        <w:rPr>
          <w:rFonts w:ascii="Liberation Serif" w:eastAsia="Liberation Serif" w:hAnsi="Liberation Serif" w:cs="Liberation Serif"/>
          <w:b/>
          <w:sz w:val="28"/>
          <w:szCs w:val="28"/>
          <w:u w:val="single"/>
        </w:rPr>
      </w:pPr>
      <w:r>
        <w:rPr>
          <w:rFonts w:ascii="Liberation Serif" w:eastAsia="Liberation Serif" w:hAnsi="Liberation Serif" w:cs="Liberation Serif"/>
          <w:b/>
          <w:sz w:val="28"/>
          <w:szCs w:val="28"/>
          <w:u w:val="single"/>
        </w:rPr>
        <w:t>ADMISSION RECORD</w:t>
      </w:r>
    </w:p>
    <w:p w14:paraId="437A209C" w14:textId="77777777" w:rsidR="00781AA3" w:rsidRDefault="00781AA3">
      <w:pPr>
        <w:spacing w:after="140"/>
        <w:rPr>
          <w:rFonts w:ascii="Liberation Serif" w:eastAsia="Liberation Serif" w:hAnsi="Liberation Serif" w:cs="Liberation Serif"/>
          <w:sz w:val="24"/>
          <w:szCs w:val="24"/>
        </w:rPr>
      </w:pPr>
    </w:p>
    <w:p w14:paraId="3F41D15F"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622A58E8" wp14:editId="0DA19F44">
            <wp:extent cx="5943600" cy="32004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3200400"/>
                    </a:xfrm>
                    <a:prstGeom prst="rect">
                      <a:avLst/>
                    </a:prstGeom>
                    <a:ln/>
                  </pic:spPr>
                </pic:pic>
              </a:graphicData>
            </a:graphic>
          </wp:inline>
        </w:drawing>
      </w:r>
    </w:p>
    <w:p w14:paraId="5B09F50A" w14:textId="77777777" w:rsidR="00781AA3" w:rsidRDefault="00781AA3">
      <w:pPr>
        <w:spacing w:after="140"/>
        <w:rPr>
          <w:rFonts w:ascii="Liberation Serif" w:eastAsia="Liberation Serif" w:hAnsi="Liberation Serif" w:cs="Liberation Serif"/>
          <w:b/>
          <w:sz w:val="28"/>
          <w:szCs w:val="28"/>
          <w:u w:val="single"/>
        </w:rPr>
      </w:pPr>
    </w:p>
    <w:p w14:paraId="280A5E12" w14:textId="77777777" w:rsidR="00781AA3" w:rsidRDefault="00781AA3">
      <w:pPr>
        <w:spacing w:after="140"/>
        <w:rPr>
          <w:rFonts w:ascii="Liberation Serif" w:eastAsia="Liberation Serif" w:hAnsi="Liberation Serif" w:cs="Liberation Serif"/>
          <w:b/>
          <w:sz w:val="28"/>
          <w:szCs w:val="28"/>
          <w:u w:val="single"/>
        </w:rPr>
      </w:pPr>
    </w:p>
    <w:p w14:paraId="30C79F6C" w14:textId="77777777" w:rsidR="00781AA3" w:rsidRDefault="00781AA3">
      <w:pPr>
        <w:spacing w:after="140"/>
        <w:rPr>
          <w:rFonts w:ascii="Liberation Serif" w:eastAsia="Liberation Serif" w:hAnsi="Liberation Serif" w:cs="Liberation Serif"/>
          <w:b/>
          <w:sz w:val="28"/>
          <w:szCs w:val="28"/>
          <w:u w:val="single"/>
        </w:rPr>
      </w:pPr>
    </w:p>
    <w:p w14:paraId="753BC5A0" w14:textId="77777777" w:rsidR="00781AA3" w:rsidRDefault="00D814CE">
      <w:pPr>
        <w:spacing w:after="140"/>
        <w:rPr>
          <w:rFonts w:ascii="Liberation Serif" w:eastAsia="Liberation Serif" w:hAnsi="Liberation Serif" w:cs="Liberation Serif"/>
          <w:b/>
          <w:sz w:val="28"/>
          <w:szCs w:val="28"/>
          <w:u w:val="single"/>
        </w:rPr>
      </w:pPr>
      <w:r>
        <w:rPr>
          <w:rFonts w:ascii="Liberation Serif" w:eastAsia="Liberation Serif" w:hAnsi="Liberation Serif" w:cs="Liberation Serif"/>
          <w:b/>
          <w:sz w:val="28"/>
          <w:szCs w:val="28"/>
          <w:u w:val="single"/>
        </w:rPr>
        <w:t>PROGRESS RECORD</w:t>
      </w:r>
    </w:p>
    <w:p w14:paraId="111991B3" w14:textId="77777777" w:rsidR="00781AA3" w:rsidRDefault="00781AA3">
      <w:pPr>
        <w:spacing w:after="140"/>
        <w:rPr>
          <w:rFonts w:ascii="Liberation Serif" w:eastAsia="Liberation Serif" w:hAnsi="Liberation Serif" w:cs="Liberation Serif"/>
          <w:sz w:val="24"/>
          <w:szCs w:val="24"/>
        </w:rPr>
      </w:pPr>
    </w:p>
    <w:p w14:paraId="1CF73C32" w14:textId="77777777" w:rsidR="00781AA3" w:rsidRDefault="00D814CE">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0C67A529" wp14:editId="7F37C4DF">
            <wp:extent cx="5943600" cy="34163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943600" cy="3416300"/>
                    </a:xfrm>
                    <a:prstGeom prst="rect">
                      <a:avLst/>
                    </a:prstGeom>
                    <a:ln/>
                  </pic:spPr>
                </pic:pic>
              </a:graphicData>
            </a:graphic>
          </wp:inline>
        </w:drawing>
      </w:r>
    </w:p>
    <w:p w14:paraId="53CD1E88"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11. Advantages</w:t>
      </w:r>
    </w:p>
    <w:p w14:paraId="7F193579" w14:textId="77777777" w:rsidR="00781AA3" w:rsidRDefault="00D814CE">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Accessible from any location with cloud support.</w:t>
      </w:r>
    </w:p>
    <w:p w14:paraId="05255CA5" w14:textId="77777777" w:rsidR="00781AA3" w:rsidRDefault="00D814CE">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Automation reduces manual workload and increases accuracy.</w:t>
      </w:r>
    </w:p>
    <w:p w14:paraId="055FD8D2" w14:textId="77777777" w:rsidR="00781AA3" w:rsidRDefault="00D814CE">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Customizable for various educational institution needs.</w:t>
      </w:r>
    </w:p>
    <w:p w14:paraId="490DB094" w14:textId="77777777" w:rsidR="00781AA3" w:rsidRDefault="00D814CE">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Integrated system for admissions, student records, and performance.</w:t>
      </w:r>
    </w:p>
    <w:p w14:paraId="2D3BF1C3" w14:textId="77777777" w:rsidR="00781AA3" w:rsidRDefault="00D814CE">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Secure and role-based access control.</w:t>
      </w:r>
    </w:p>
    <w:p w14:paraId="6FB69111" w14:textId="77777777" w:rsidR="00781AA3" w:rsidRDefault="00781AA3">
      <w:pPr>
        <w:spacing w:after="283" w:line="240" w:lineRule="auto"/>
        <w:rPr>
          <w:rFonts w:ascii="Liberation Serif" w:eastAsia="Liberation Serif" w:hAnsi="Liberation Serif" w:cs="Liberation Serif"/>
          <w:sz w:val="12"/>
          <w:szCs w:val="12"/>
        </w:rPr>
      </w:pPr>
    </w:p>
    <w:p w14:paraId="49E8211A"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12. Disadvantages</w:t>
      </w:r>
    </w:p>
    <w:p w14:paraId="694AB9E2" w14:textId="77777777" w:rsidR="00781AA3" w:rsidRDefault="00D814CE">
      <w:pPr>
        <w:numPr>
          <w:ilvl w:val="0"/>
          <w:numId w:val="7"/>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Requires prior knowledge or training in ServiceNow for effective use.</w:t>
      </w:r>
    </w:p>
    <w:p w14:paraId="72CA1254" w14:textId="77777777" w:rsidR="00781AA3" w:rsidRDefault="00D814CE">
      <w:pPr>
        <w:numPr>
          <w:ilvl w:val="0"/>
          <w:numId w:val="7"/>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Complex customization may be time-consuming.</w:t>
      </w:r>
    </w:p>
    <w:p w14:paraId="4D2E0AB0" w14:textId="77777777" w:rsidR="00781AA3" w:rsidRDefault="00D814CE">
      <w:pPr>
        <w:numPr>
          <w:ilvl w:val="0"/>
          <w:numId w:val="7"/>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lastRenderedPageBreak/>
        <w:t>Enterprise usage may involve licensing costs.</w:t>
      </w:r>
    </w:p>
    <w:p w14:paraId="7A5CEA9C" w14:textId="77777777" w:rsidR="00781AA3" w:rsidRDefault="00781AA3">
      <w:pPr>
        <w:spacing w:after="283" w:line="240" w:lineRule="auto"/>
        <w:rPr>
          <w:rFonts w:ascii="Liberation Serif" w:eastAsia="Liberation Serif" w:hAnsi="Liberation Serif" w:cs="Liberation Serif"/>
          <w:sz w:val="12"/>
          <w:szCs w:val="12"/>
        </w:rPr>
      </w:pPr>
    </w:p>
    <w:p w14:paraId="59A1595B" w14:textId="77777777" w:rsidR="00781AA3" w:rsidRDefault="00D814CE">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13. Future Scope</w:t>
      </w:r>
    </w:p>
    <w:p w14:paraId="1DEDED79" w14:textId="77777777" w:rsidR="00781AA3" w:rsidRDefault="00D814CE">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Integration with analytics tools like Tableau or Power BI for reporting.</w:t>
      </w:r>
    </w:p>
    <w:p w14:paraId="4BBC06A2" w14:textId="77777777" w:rsidR="00781AA3" w:rsidRDefault="00D814CE">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Expansion to include teacher scheduling and performance tracking.</w:t>
      </w:r>
    </w:p>
    <w:p w14:paraId="0757603A" w14:textId="77777777" w:rsidR="00781AA3" w:rsidRDefault="00D814CE">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Mobile application support using ServiceNow Mobile Studio.</w:t>
      </w:r>
    </w:p>
    <w:p w14:paraId="3E134FB6" w14:textId="77777777" w:rsidR="00781AA3" w:rsidRDefault="00D814CE">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API-based connectivity with external systems and student databases.</w:t>
      </w:r>
    </w:p>
    <w:p w14:paraId="05E5CD44" w14:textId="77777777" w:rsidR="00781AA3" w:rsidRDefault="00D814CE">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AI-driven insights to monitor and predict student performance trends.</w:t>
      </w:r>
    </w:p>
    <w:p w14:paraId="5C005C81" w14:textId="77777777" w:rsidR="00781AA3" w:rsidRDefault="00781AA3">
      <w:pPr>
        <w:spacing w:after="140"/>
        <w:rPr>
          <w:rFonts w:ascii="Liberation Serif" w:eastAsia="Liberation Serif" w:hAnsi="Liberation Serif" w:cs="Liberation Serif"/>
          <w:sz w:val="24"/>
          <w:szCs w:val="24"/>
        </w:rPr>
      </w:pPr>
    </w:p>
    <w:p w14:paraId="14E9A08D" w14:textId="77777777" w:rsidR="00781AA3" w:rsidRDefault="00781AA3">
      <w:pPr>
        <w:spacing w:after="140"/>
        <w:rPr>
          <w:rFonts w:ascii="Liberation Serif" w:eastAsia="Liberation Serif" w:hAnsi="Liberation Serif" w:cs="Liberation Serif"/>
          <w:sz w:val="24"/>
          <w:szCs w:val="24"/>
        </w:rPr>
      </w:pPr>
    </w:p>
    <w:p w14:paraId="61C0F2F9" w14:textId="77777777" w:rsidR="00781AA3" w:rsidRDefault="00781AA3"/>
    <w:sectPr w:rsidR="00781A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Noto Sans Symbols">
    <w:charset w:val="00"/>
    <w:family w:val="auto"/>
    <w:pitch w:val="default"/>
    <w:embedRegular r:id="rId1" w:fontKey="{109002C6-1293-40A9-825A-DCE17006E1E2}"/>
  </w:font>
  <w:font w:name="Liberation Mono">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16BFFEE3-3BF5-41CC-96C1-A1AAD3B69AD3}"/>
  </w:font>
  <w:font w:name="Cambria">
    <w:panose1 w:val="02040503050406030204"/>
    <w:charset w:val="00"/>
    <w:family w:val="roman"/>
    <w:pitch w:val="variable"/>
    <w:sig w:usb0="E00006FF" w:usb1="420024FF" w:usb2="02000000" w:usb3="00000000" w:csb0="0000019F" w:csb1="00000000"/>
    <w:embedRegular r:id="rId3" w:fontKey="{4DF628D8-A724-41A4-96F7-EF169D7A4B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64783"/>
    <w:multiLevelType w:val="multilevel"/>
    <w:tmpl w:val="498287A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 w15:restartNumberingAfterBreak="0">
    <w:nsid w:val="0B027E7A"/>
    <w:multiLevelType w:val="multilevel"/>
    <w:tmpl w:val="EB2ECBE6"/>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2" w15:restartNumberingAfterBreak="0">
    <w:nsid w:val="1009588A"/>
    <w:multiLevelType w:val="multilevel"/>
    <w:tmpl w:val="CD0E2C5E"/>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3" w15:restartNumberingAfterBreak="0">
    <w:nsid w:val="10C877D0"/>
    <w:multiLevelType w:val="multilevel"/>
    <w:tmpl w:val="790C1EEE"/>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4" w15:restartNumberingAfterBreak="0">
    <w:nsid w:val="1DF2131F"/>
    <w:multiLevelType w:val="multilevel"/>
    <w:tmpl w:val="93ACBAE8"/>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5" w15:restartNumberingAfterBreak="0">
    <w:nsid w:val="24BF765A"/>
    <w:multiLevelType w:val="multilevel"/>
    <w:tmpl w:val="7AAECED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6" w15:restartNumberingAfterBreak="0">
    <w:nsid w:val="250E374A"/>
    <w:multiLevelType w:val="multilevel"/>
    <w:tmpl w:val="7B8418E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7" w15:restartNumberingAfterBreak="0">
    <w:nsid w:val="2F7A2074"/>
    <w:multiLevelType w:val="multilevel"/>
    <w:tmpl w:val="516CFE36"/>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8" w15:restartNumberingAfterBreak="0">
    <w:nsid w:val="38C63DE6"/>
    <w:multiLevelType w:val="multilevel"/>
    <w:tmpl w:val="D3B21246"/>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9" w15:restartNumberingAfterBreak="0">
    <w:nsid w:val="5F767D5E"/>
    <w:multiLevelType w:val="multilevel"/>
    <w:tmpl w:val="1464B220"/>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0" w15:restartNumberingAfterBreak="0">
    <w:nsid w:val="5F947E06"/>
    <w:multiLevelType w:val="multilevel"/>
    <w:tmpl w:val="E22E959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1" w15:restartNumberingAfterBreak="0">
    <w:nsid w:val="60EB660A"/>
    <w:multiLevelType w:val="multilevel"/>
    <w:tmpl w:val="B0AE9C6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2" w15:restartNumberingAfterBreak="0">
    <w:nsid w:val="62244725"/>
    <w:multiLevelType w:val="multilevel"/>
    <w:tmpl w:val="213C7186"/>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3" w15:restartNumberingAfterBreak="0">
    <w:nsid w:val="6C221466"/>
    <w:multiLevelType w:val="multilevel"/>
    <w:tmpl w:val="6BBC653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4" w15:restartNumberingAfterBreak="0">
    <w:nsid w:val="71DE1CAC"/>
    <w:multiLevelType w:val="multilevel"/>
    <w:tmpl w:val="69CA0B6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5" w15:restartNumberingAfterBreak="0">
    <w:nsid w:val="7F6D4B27"/>
    <w:multiLevelType w:val="multilevel"/>
    <w:tmpl w:val="9B92A5DE"/>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num w:numId="1" w16cid:durableId="2055232878">
    <w:abstractNumId w:val="9"/>
  </w:num>
  <w:num w:numId="2" w16cid:durableId="248278352">
    <w:abstractNumId w:val="5"/>
  </w:num>
  <w:num w:numId="3" w16cid:durableId="1986472623">
    <w:abstractNumId w:val="8"/>
  </w:num>
  <w:num w:numId="4" w16cid:durableId="1302543159">
    <w:abstractNumId w:val="0"/>
  </w:num>
  <w:num w:numId="5" w16cid:durableId="1307125442">
    <w:abstractNumId w:val="12"/>
  </w:num>
  <w:num w:numId="6" w16cid:durableId="913125750">
    <w:abstractNumId w:val="3"/>
  </w:num>
  <w:num w:numId="7" w16cid:durableId="1115293102">
    <w:abstractNumId w:val="1"/>
  </w:num>
  <w:num w:numId="8" w16cid:durableId="1606886869">
    <w:abstractNumId w:val="4"/>
  </w:num>
  <w:num w:numId="9" w16cid:durableId="1773549045">
    <w:abstractNumId w:val="11"/>
  </w:num>
  <w:num w:numId="10" w16cid:durableId="1168441698">
    <w:abstractNumId w:val="6"/>
  </w:num>
  <w:num w:numId="11" w16cid:durableId="1792820882">
    <w:abstractNumId w:val="14"/>
  </w:num>
  <w:num w:numId="12" w16cid:durableId="1931616895">
    <w:abstractNumId w:val="15"/>
  </w:num>
  <w:num w:numId="13" w16cid:durableId="1316183715">
    <w:abstractNumId w:val="2"/>
  </w:num>
  <w:num w:numId="14" w16cid:durableId="707144965">
    <w:abstractNumId w:val="13"/>
  </w:num>
  <w:num w:numId="15" w16cid:durableId="930816762">
    <w:abstractNumId w:val="7"/>
  </w:num>
  <w:num w:numId="16" w16cid:durableId="7773383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AA3"/>
    <w:rsid w:val="00781AA3"/>
    <w:rsid w:val="007A774C"/>
    <w:rsid w:val="009E1EB8"/>
    <w:rsid w:val="00D814CE"/>
    <w:rsid w:val="00FA19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F47E7"/>
  <w15:docId w15:val="{D94A8ACC-566C-467E-937A-E01F9EED8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developer.servicenow.com/"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981</Words>
  <Characters>5595</Characters>
  <Application>Microsoft Office Word</Application>
  <DocSecurity>0</DocSecurity>
  <Lines>46</Lines>
  <Paragraphs>13</Paragraphs>
  <ScaleCrop>false</ScaleCrop>
  <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akula</dc:creator>
  <cp:lastModifiedBy>tarun akula</cp:lastModifiedBy>
  <cp:revision>2</cp:revision>
  <dcterms:created xsi:type="dcterms:W3CDTF">2025-09-19T19:57:00Z</dcterms:created>
  <dcterms:modified xsi:type="dcterms:W3CDTF">2025-09-19T19:57:00Z</dcterms:modified>
</cp:coreProperties>
</file>