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34" w:lineRule="auto" w:line="259"/>
        <w:ind w:left="2812"/>
        <w:jc w:val="left"/>
        <w:rPr/>
      </w:pPr>
      <w:r>
        <w:rPr>
          <w:rFonts w:cs="Calibri"/>
          <w:b/>
        </w:rPr>
        <w:t xml:space="preserve">NAAN MUDHALVAN PROJECT </w:t>
      </w:r>
      <w:r>
        <w:t xml:space="preserve"> </w:t>
      </w:r>
      <w:r>
        <w:rPr>
          <w:rFonts w:cs="Calibri"/>
        </w:rPr>
        <w:t xml:space="preserve"> </w:t>
      </w:r>
    </w:p>
    <w:p>
      <w:pPr>
        <w:pStyle w:val="style0"/>
        <w:spacing w:after="334" w:lineRule="auto" w:line="259"/>
        <w:ind w:left="2536"/>
        <w:jc w:val="left"/>
        <w:rPr/>
      </w:pPr>
      <w:r>
        <w:rPr>
          <w:rFonts w:cs="Calibri"/>
          <w:b/>
        </w:rPr>
        <w:t xml:space="preserve">COLOR DETECTION FROM IMAGES </w:t>
      </w:r>
      <w:r>
        <w:t xml:space="preserve"> </w:t>
      </w:r>
      <w:r>
        <w:rPr>
          <w:rFonts w:cs="Calibri"/>
        </w:rPr>
        <w:t xml:space="preserve"> </w:t>
      </w:r>
    </w:p>
    <w:p>
      <w:pPr>
        <w:pStyle w:val="style0"/>
        <w:spacing w:after="239"/>
        <w:rPr/>
      </w:pPr>
      <w:r>
        <w:t xml:space="preserve">Submitted by  </w:t>
      </w:r>
      <w:r>
        <w:rPr>
          <w:rFonts w:cs="Calibri"/>
        </w:rPr>
        <w:t xml:space="preserve"> </w:t>
      </w:r>
    </w:p>
    <w:p>
      <w:pPr>
        <w:pStyle w:val="style0"/>
        <w:spacing w:after="209" w:lineRule="auto" w:line="259"/>
        <w:ind w:left="2611" w:firstLine="0"/>
        <w:jc w:val="left"/>
        <w:rPr/>
      </w:pPr>
      <w:r>
        <w:rPr>
          <w:rFonts w:cs="Calibri"/>
          <w:b/>
          <w:lang w:val="en-US"/>
        </w:rPr>
        <w:t>Mohamed Adhil S</w:t>
      </w:r>
      <w:r>
        <w:rPr>
          <w:rFonts w:cs="Calibri"/>
          <w:b/>
        </w:rPr>
        <w:t xml:space="preserve"> </w:t>
      </w:r>
      <w:r>
        <w:rPr>
          <w:rFonts w:cs="Calibri"/>
          <w:b/>
        </w:rPr>
        <w:t>(42012</w:t>
      </w:r>
      <w:r>
        <w:rPr>
          <w:rFonts w:cs="Calibri"/>
          <w:b/>
        </w:rPr>
        <w:t>324301</w:t>
      </w:r>
      <w:r>
        <w:rPr>
          <w:rFonts w:cs="Calibri"/>
          <w:b/>
          <w:lang w:val="en-US"/>
        </w:rPr>
        <w:t>5</w:t>
      </w:r>
      <w:r>
        <w:rPr>
          <w:rFonts w:cs="Calibri"/>
          <w:b/>
        </w:rPr>
        <w:t xml:space="preserve">) </w:t>
      </w:r>
      <w:r>
        <w:t xml:space="preserve"> </w:t>
      </w:r>
      <w:r>
        <w:rPr>
          <w:rFonts w:cs="Calibri"/>
        </w:rPr>
        <w:t xml:space="preserve"> </w:t>
      </w:r>
    </w:p>
    <w:p>
      <w:pPr>
        <w:pStyle w:val="style0"/>
        <w:spacing w:after="293"/>
        <w:ind w:left="1521"/>
        <w:rPr/>
      </w:pPr>
      <w:r>
        <w:t xml:space="preserve">In partial fulfilment of the award of the degree of  </w:t>
      </w:r>
      <w:r>
        <w:rPr>
          <w:rFonts w:cs="Calibri"/>
        </w:rPr>
        <w:t xml:space="preserve"> </w:t>
      </w:r>
    </w:p>
    <w:p>
      <w:pPr>
        <w:pStyle w:val="style0"/>
        <w:spacing w:after="4" w:lineRule="auto" w:line="259"/>
        <w:ind w:left="0" w:firstLine="0"/>
        <w:jc w:val="left"/>
        <w:rPr/>
      </w:pPr>
      <w:r>
        <w:t xml:space="preserve">  </w:t>
      </w:r>
      <w:r>
        <w:rPr>
          <w:rFonts w:cs="Calibri"/>
        </w:rPr>
        <w:t xml:space="preserve"> </w:t>
      </w:r>
    </w:p>
    <w:p>
      <w:pPr>
        <w:pStyle w:val="style1"/>
        <w:spacing w:after="26"/>
        <w:ind w:left="1111"/>
        <w:rPr/>
      </w:pPr>
      <w:r>
        <w:t>BACHELOR OF</w:t>
      </w:r>
      <w:r>
        <w:t xml:space="preserve"> TECHNOLOGY </w:t>
      </w:r>
      <w:r>
        <w:t xml:space="preserve">ARTIFICIAL INTELLIGENCE AND DATA SCIENCE </w:t>
      </w:r>
    </w:p>
    <w:p>
      <w:pPr>
        <w:pStyle w:val="style0"/>
        <w:spacing w:after="82" w:lineRule="auto" w:line="259"/>
        <w:ind w:left="1080" w:right="1009" w:firstLine="0"/>
        <w:jc w:val="left"/>
        <w:rPr>
          <w:color w:val="006fbf"/>
          <w:sz w:val="28"/>
        </w:rPr>
      </w:pPr>
      <w:r>
        <w:rPr>
          <w:rFonts w:cs="Calibri"/>
          <w:b/>
        </w:rPr>
        <w:t xml:space="preserve">GitHub </w:t>
      </w:r>
      <w:r>
        <w:rPr>
          <w:rFonts w:cs="Calibri"/>
          <w:b/>
        </w:rPr>
        <w:t xml:space="preserve">Repository Link ; </w:t>
      </w:r>
      <w:r>
        <w:rPr>
          <w:rFonts w:cs="Calibri"/>
          <w:b/>
          <w:lang w:val="en-US"/>
        </w:rPr>
        <w:t>https://github.com/adhil456/Nm-phase-2/blob/e076809f52139ae6528364333e899f595974e0b9/Untitled8.ipynb</w:t>
      </w:r>
    </w:p>
    <w:p>
      <w:pPr>
        <w:pStyle w:val="style0"/>
        <w:spacing w:after="82" w:lineRule="auto" w:line="259"/>
        <w:ind w:left="1111" w:right="1009" w:firstLine="0"/>
        <w:jc w:val="left"/>
        <w:rPr/>
      </w:pPr>
      <w:r>
        <w:t>Date of Submission : 2</w:t>
      </w:r>
      <w:r>
        <w:t>0</w:t>
      </w:r>
      <w:r>
        <w:t xml:space="preserve">/05/2025  </w:t>
      </w:r>
      <w:r>
        <w:rPr>
          <w:rFonts w:cs="Calibri"/>
        </w:rPr>
        <w:t xml:space="preserve"> </w:t>
      </w:r>
    </w:p>
    <w:p>
      <w:pPr>
        <w:pStyle w:val="style0"/>
        <w:spacing w:after="0" w:lineRule="auto" w:line="259"/>
        <w:ind w:left="0" w:firstLine="0"/>
        <w:jc w:val="left"/>
        <w:rPr/>
      </w:pPr>
      <w:r>
        <w:rPr>
          <w:rFonts w:cs="Calibri"/>
          <w:b/>
          <w:sz w:val="20"/>
        </w:rPr>
        <w:t xml:space="preserve"> </w:t>
      </w:r>
      <w:r>
        <w:t xml:space="preserve"> </w:t>
      </w:r>
      <w:r>
        <w:rPr>
          <w:rFonts w:cs="Calibri"/>
        </w:rPr>
        <w:t xml:space="preserve"> </w:t>
      </w:r>
    </w:p>
    <w:p>
      <w:pPr>
        <w:pStyle w:val="style0"/>
        <w:tabs>
          <w:tab w:val="center" w:leader="none" w:pos="2665"/>
          <w:tab w:val="center" w:leader="none" w:pos="6042"/>
        </w:tabs>
        <w:spacing w:after="89" w:lineRule="auto" w:line="259"/>
        <w:ind w:left="0" w:firstLine="0"/>
        <w:jc w:val="left"/>
        <w:rPr/>
      </w:pPr>
      <w:r>
        <w:rPr>
          <w:rFonts w:cs="Calibri"/>
          <w:sz w:val="22"/>
        </w:rPr>
        <w:t xml:space="preserve"> </w:t>
      </w:r>
      <w:r>
        <w:rPr>
          <w:rFonts w:cs="Calibri"/>
          <w:sz w:val="22"/>
        </w:rPr>
        <w:tab/>
      </w:r>
      <w:r>
        <w:rPr>
          <w:noProof/>
        </w:rPr>
        <w:drawing>
          <wp:inline distL="0" distT="0" distB="0" distR="0">
            <wp:extent cx="1639570" cy="1620647"/>
            <wp:effectExtent l="0" t="0" r="0" b="0"/>
            <wp:docPr id="1026" name="Picture 3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15"/>
                    <pic:cNvPicPr/>
                  </pic:nvPicPr>
                  <pic:blipFill>
                    <a:blip r:embed="rId2" cstate="print"/>
                    <a:srcRect l="0" t="0" r="0" b="0"/>
                    <a:stretch/>
                  </pic:blipFill>
                  <pic:spPr>
                    <a:xfrm rot="0">
                      <a:off x="0" y="0"/>
                      <a:ext cx="1639570" cy="1620647"/>
                    </a:xfrm>
                    <a:prstGeom prst="rect"/>
                  </pic:spPr>
                </pic:pic>
              </a:graphicData>
            </a:graphic>
          </wp:inline>
        </w:drawing>
      </w:r>
      <w:r>
        <w:rPr>
          <w:rFonts w:cs="Calibri"/>
          <w:sz w:val="22"/>
        </w:rPr>
        <w:t xml:space="preserve"> </w:t>
      </w:r>
      <w:r>
        <w:rPr>
          <w:rFonts w:cs="Calibri"/>
          <w:sz w:val="22"/>
        </w:rPr>
        <w:tab/>
      </w:r>
      <w:r>
        <w:rPr>
          <w:noProof/>
        </w:rPr>
        <w:drawing>
          <wp:inline distL="0" distT="0" distB="0" distR="0">
            <wp:extent cx="1532890" cy="1544828"/>
            <wp:effectExtent l="0" t="0" r="0" b="0"/>
            <wp:docPr id="1027" name="Picture 3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17"/>
                    <pic:cNvPicPr/>
                  </pic:nvPicPr>
                  <pic:blipFill>
                    <a:blip r:embed="rId3" cstate="print"/>
                    <a:srcRect l="0" t="0" r="0" b="0"/>
                    <a:stretch/>
                  </pic:blipFill>
                  <pic:spPr>
                    <a:xfrm rot="0">
                      <a:off x="0" y="0"/>
                      <a:ext cx="1532890" cy="1544828"/>
                    </a:xfrm>
                    <a:prstGeom prst="rect"/>
                  </pic:spPr>
                </pic:pic>
              </a:graphicData>
            </a:graphic>
          </wp:inline>
        </w:drawing>
      </w:r>
      <w:r>
        <w:t xml:space="preserve"> </w:t>
      </w:r>
      <w:r>
        <w:rPr>
          <w:rFonts w:cs="Calibri"/>
        </w:rPr>
        <w:t xml:space="preserve"> </w:t>
      </w:r>
    </w:p>
    <w:p>
      <w:pPr>
        <w:pStyle w:val="style1"/>
        <w:spacing w:after="354"/>
        <w:ind w:left="331" w:firstLine="151"/>
        <w:rPr/>
      </w:pPr>
      <w:r>
        <w:t xml:space="preserve">AKT MEMORIAL COLLEGE OF ENGINEERING AND TECHNOLOGY                             ANNAUNIVERSITY, CHENNAI APRIL/MAY 2025 </w:t>
      </w:r>
    </w:p>
    <w:p>
      <w:pPr>
        <w:pStyle w:val="style0"/>
        <w:spacing w:after="93" w:lineRule="auto" w:line="259"/>
        <w:ind w:left="0" w:firstLine="0"/>
        <w:jc w:val="left"/>
        <w:rPr/>
      </w:pPr>
      <w:r>
        <w:t xml:space="preserve"> </w:t>
      </w:r>
      <w:r>
        <w:rPr>
          <w:rFonts w:cs="Calibri"/>
        </w:rPr>
        <w:t xml:space="preserve"> </w:t>
      </w:r>
    </w:p>
    <w:p>
      <w:pPr>
        <w:pStyle w:val="style0"/>
        <w:spacing w:after="0" w:lineRule="auto" w:line="259"/>
        <w:ind w:left="0" w:firstLine="0"/>
        <w:jc w:val="left"/>
        <w:rPr/>
      </w:pPr>
      <w:r>
        <w:t xml:space="preserve"> </w:t>
      </w:r>
      <w:r>
        <w:rPr>
          <w:rFonts w:cs="Calibri"/>
        </w:rPr>
        <w:t xml:space="preserve"> </w:t>
      </w:r>
    </w:p>
    <w:p>
      <w:pPr>
        <w:pStyle w:val="style0"/>
        <w:numPr>
          <w:ilvl w:val="0"/>
          <w:numId w:val="1"/>
        </w:numPr>
        <w:spacing w:after="0" w:lineRule="auto" w:line="259"/>
        <w:ind w:hanging="400"/>
        <w:jc w:val="center"/>
        <w:rPr/>
      </w:pPr>
      <w:r>
        <w:rPr>
          <w:rFonts w:cs="Calibri"/>
          <w:b/>
          <w:color w:val="0e4661"/>
          <w:sz w:val="36"/>
        </w:rPr>
        <w:t>Scenario:</w:t>
      </w:r>
      <w:r>
        <w:t xml:space="preserve"> </w:t>
      </w:r>
      <w:r>
        <w:rPr>
          <w:rFonts w:cs="Calibri"/>
        </w:rPr>
        <w:t xml:space="preserve"> </w:t>
      </w:r>
    </w:p>
    <w:p>
      <w:pPr>
        <w:pStyle w:val="style0"/>
        <w:spacing w:after="23"/>
        <w:ind w:left="-15" w:firstLine="65"/>
        <w:rPr/>
      </w:pPr>
      <w:r>
        <w:t xml:space="preserve">Implement a </w:t>
      </w:r>
      <w:r>
        <w:rPr>
          <w:rFonts w:cs="Calibri"/>
          <w:b/>
        </w:rPr>
        <w:t xml:space="preserve">color detection system </w:t>
      </w:r>
      <w:r>
        <w:t xml:space="preserve">using computer vision to identify the ripeness of bananas based on their color.  </w:t>
      </w:r>
      <w:r>
        <w:rPr>
          <w:rFonts w:cs="Calibri"/>
        </w:rPr>
        <w:t xml:space="preserve"> </w:t>
      </w:r>
    </w:p>
    <w:p>
      <w:pPr>
        <w:pStyle w:val="style0"/>
        <w:spacing w:after="133" w:lineRule="auto" w:line="259"/>
        <w:ind w:left="0" w:firstLine="0"/>
        <w:jc w:val="left"/>
        <w:rPr/>
      </w:pPr>
      <w:r>
        <w:t xml:space="preserve">  </w:t>
      </w:r>
      <w:r>
        <w:rPr>
          <w:rFonts w:cs="Calibri"/>
        </w:rPr>
        <w:t xml:space="preserve"> </w:t>
      </w:r>
    </w:p>
    <w:p>
      <w:pPr>
        <w:pStyle w:val="style0"/>
        <w:spacing w:after="252" w:lineRule="auto" w:line="259"/>
        <w:ind w:left="0" w:firstLine="0"/>
        <w:jc w:val="left"/>
        <w:rPr/>
      </w:pPr>
      <w:r>
        <w:t xml:space="preserve">  </w:t>
      </w:r>
      <w:r>
        <w:rPr>
          <w:rFonts w:cs="Calibri"/>
        </w:rPr>
        <w:t xml:space="preserve"> </w:t>
      </w:r>
    </w:p>
    <w:p>
      <w:pPr>
        <w:pStyle w:val="style0"/>
        <w:numPr>
          <w:ilvl w:val="0"/>
          <w:numId w:val="1"/>
        </w:numPr>
        <w:spacing w:after="53" w:lineRule="auto" w:line="259"/>
        <w:ind w:hanging="400"/>
        <w:jc w:val="center"/>
        <w:rPr/>
      </w:pPr>
      <w:r>
        <w:rPr>
          <w:rFonts w:cs="Calibri"/>
          <w:b/>
          <w:color w:val="156081"/>
          <w:sz w:val="36"/>
        </w:rPr>
        <w:t>Problem Statement:</w:t>
      </w:r>
      <w:r>
        <w:rPr>
          <w:rFonts w:cs="Calibri"/>
          <w:b/>
          <w:color w:val="156081"/>
          <w:sz w:val="34"/>
        </w:rPr>
        <w:t xml:space="preserve"> </w:t>
      </w:r>
      <w:r>
        <w:t xml:space="preserve"> </w:t>
      </w:r>
      <w:r>
        <w:rPr>
          <w:rFonts w:cs="Calibri"/>
        </w:rPr>
        <w:t xml:space="preserve"> </w:t>
      </w:r>
    </w:p>
    <w:p>
      <w:pPr>
        <w:pStyle w:val="style0"/>
        <w:spacing w:after="242"/>
        <w:ind w:left="-15" w:firstLine="95"/>
        <w:rPr/>
      </w:pPr>
      <w:r>
        <w:t xml:space="preserve">In many applications such as digital image analysis, object recognition, augmented reality, and e-commerce, accurately identifying and categorizing colors in an image is crucial. The goal of this problem is to develop a system that can automatically detect and identify the dominant and/or specific colors present in an input image.  </w:t>
      </w:r>
      <w:r>
        <w:rPr>
          <w:rFonts w:cs="Calibri"/>
        </w:rPr>
        <w:t xml:space="preserve"> </w:t>
      </w:r>
    </w:p>
    <w:p>
      <w:pPr>
        <w:pStyle w:val="style0"/>
        <w:spacing w:after="294"/>
        <w:ind w:left="-5"/>
        <w:rPr/>
      </w:pPr>
      <w:r>
        <w:t xml:space="preserve">Given an image (in formats such as JPG, PNG, etc.), the system should be able to:  </w:t>
      </w:r>
      <w:r>
        <w:rPr>
          <w:rFonts w:cs="Calibri"/>
        </w:rPr>
        <w:t xml:space="preserve"> </w:t>
      </w:r>
    </w:p>
    <w:p>
      <w:pPr>
        <w:pStyle w:val="style0"/>
        <w:numPr>
          <w:ilvl w:val="0"/>
          <w:numId w:val="2"/>
        </w:numPr>
        <w:ind w:right="152" w:firstLine="0"/>
        <w:jc w:val="left"/>
        <w:rPr/>
      </w:pPr>
      <w:r>
        <w:t>Extract color data from the image.</w:t>
      </w:r>
      <w:r>
        <w:rPr>
          <w:sz w:val="22"/>
        </w:rPr>
        <w:t xml:space="preserve"> </w:t>
      </w:r>
      <w:r>
        <w:t xml:space="preserve"> </w:t>
      </w:r>
      <w:r>
        <w:rPr>
          <w:rFonts w:cs="Calibri"/>
        </w:rPr>
        <w:t xml:space="preserve"> </w:t>
      </w:r>
    </w:p>
    <w:p>
      <w:pPr>
        <w:pStyle w:val="style0"/>
        <w:numPr>
          <w:ilvl w:val="0"/>
          <w:numId w:val="2"/>
        </w:numPr>
        <w:spacing w:after="92" w:lineRule="auto" w:line="266"/>
        <w:ind w:right="152" w:firstLine="0"/>
        <w:jc w:val="left"/>
        <w:rPr/>
      </w:pPr>
      <w:r>
        <w:t>Identify dominant colors (e.g., top 3–5 most frequent colors).</w:t>
      </w:r>
      <w:r>
        <w:rPr>
          <w:sz w:val="22"/>
        </w:rPr>
        <w:t xml:space="preserve"> </w:t>
      </w:r>
      <w:r>
        <w:t>3.</w:t>
      </w:r>
      <w:r>
        <w:rPr>
          <w:rFonts w:ascii="Arial" w:cs="Arial" w:eastAsia="Arial" w:hAnsi="Arial"/>
        </w:rPr>
        <w:t xml:space="preserve"> </w:t>
      </w:r>
      <w:r>
        <w:t>Optionally, map the extracted colors to human-readable names (e.g., "Sky Blue", "Forest Green").</w:t>
      </w:r>
      <w:r>
        <w:rPr>
          <w:sz w:val="22"/>
        </w:rPr>
        <w:t xml:space="preserve"> </w:t>
      </w:r>
      <w:r>
        <w:t xml:space="preserve"> </w:t>
      </w:r>
      <w:r>
        <w:rPr>
          <w:rFonts w:cs="Calibri"/>
        </w:rPr>
        <w:t xml:space="preserve"> </w:t>
      </w:r>
    </w:p>
    <w:p>
      <w:pPr>
        <w:pStyle w:val="style0"/>
        <w:spacing w:after="174" w:lineRule="auto" w:line="266"/>
        <w:ind w:left="731" w:right="304" w:hanging="375"/>
        <w:jc w:val="left"/>
        <w:rPr/>
      </w:pPr>
      <w:r>
        <w:t>4.</w:t>
      </w:r>
      <w:r>
        <w:rPr>
          <w:rFonts w:ascii="Arial" w:cs="Arial" w:eastAsia="Arial" w:hAnsi="Arial"/>
        </w:rPr>
        <w:t xml:space="preserve"> </w:t>
      </w:r>
      <w:r>
        <w:t>Provide the output in a structured format (e.g., list of RGB or HEX values with optional color names and percentage dominance).</w:t>
      </w:r>
      <w:r>
        <w:rPr>
          <w:sz w:val="22"/>
        </w:rPr>
        <w:t xml:space="preserve"> </w:t>
      </w:r>
      <w:r>
        <w:t xml:space="preserve"> </w:t>
      </w:r>
      <w:r>
        <w:rPr>
          <w:rFonts w:cs="Calibri"/>
        </w:rPr>
        <w:t xml:space="preserve"> </w:t>
      </w:r>
    </w:p>
    <w:p>
      <w:pPr>
        <w:pStyle w:val="style0"/>
        <w:spacing w:after="191" w:lineRule="auto" w:line="259"/>
        <w:ind w:left="229" w:right="236"/>
        <w:jc w:val="center"/>
        <w:rPr/>
      </w:pPr>
      <w:r>
        <w:rPr>
          <w:rFonts w:cs="Calibri"/>
          <w:b/>
          <w:color w:val="156081"/>
          <w:sz w:val="36"/>
        </w:rPr>
        <w:t>3.</w:t>
      </w:r>
      <w:r>
        <w:rPr>
          <w:rFonts w:ascii="Arial" w:cs="Arial" w:eastAsia="Arial" w:hAnsi="Arial"/>
          <w:b/>
          <w:color w:val="156081"/>
          <w:sz w:val="36"/>
        </w:rPr>
        <w:t xml:space="preserve"> </w:t>
      </w:r>
      <w:r>
        <w:rPr>
          <w:rFonts w:cs="Calibri"/>
          <w:b/>
          <w:color w:val="156081"/>
          <w:sz w:val="36"/>
        </w:rPr>
        <w:t xml:space="preserve">Application Features: </w:t>
      </w:r>
      <w:r>
        <w:t xml:space="preserve"> </w:t>
      </w:r>
      <w:r>
        <w:rPr>
          <w:rFonts w:cs="Calibri"/>
        </w:rPr>
        <w:t xml:space="preserve"> </w:t>
      </w:r>
    </w:p>
    <w:p>
      <w:pPr>
        <w:pStyle w:val="style1"/>
        <w:ind w:left="341"/>
        <w:rPr/>
      </w:pPr>
      <w:r>
        <w:t>1.</w:t>
      </w:r>
      <w:r>
        <w:rPr>
          <w:rFonts w:ascii="Arial" w:cs="Arial" w:eastAsia="Arial" w:hAnsi="Arial"/>
        </w:rPr>
        <w:t xml:space="preserve"> </w:t>
      </w:r>
      <w:r>
        <w:t xml:space="preserve">Automatic </w:t>
      </w:r>
      <w:r>
        <w:t>Color</w:t>
      </w:r>
      <w:r>
        <w:t xml:space="preserve"> Detection   </w:t>
      </w:r>
    </w:p>
    <w:p>
      <w:pPr>
        <w:pStyle w:val="style0"/>
        <w:numPr>
          <w:ilvl w:val="0"/>
          <w:numId w:val="3"/>
        </w:numPr>
        <w:ind w:hanging="320"/>
        <w:rPr/>
      </w:pPr>
      <w:r>
        <w:t>Extract dominant colors from images</w:t>
      </w:r>
      <w:r>
        <w:rPr>
          <w:sz w:val="22"/>
        </w:rPr>
        <w:t xml:space="preserve"> </w:t>
      </w:r>
      <w:r>
        <w:t xml:space="preserve"> </w:t>
      </w:r>
      <w:r>
        <w:rPr>
          <w:rFonts w:cs="Calibri"/>
        </w:rPr>
        <w:t xml:space="preserve"> </w:t>
      </w:r>
    </w:p>
    <w:p>
      <w:pPr>
        <w:pStyle w:val="style0"/>
        <w:numPr>
          <w:ilvl w:val="0"/>
          <w:numId w:val="3"/>
        </w:numPr>
        <w:ind w:hanging="320"/>
        <w:rPr/>
      </w:pPr>
      <w:r>
        <w:t>List all unique colors with frequency</w:t>
      </w:r>
      <w:r>
        <w:rPr>
          <w:sz w:val="22"/>
        </w:rPr>
        <w:t xml:space="preserve"> </w:t>
      </w:r>
      <w:r>
        <w:t xml:space="preserve"> </w:t>
      </w:r>
      <w:r>
        <w:rPr>
          <w:rFonts w:cs="Calibri"/>
        </w:rPr>
        <w:t xml:space="preserve"> </w:t>
      </w:r>
    </w:p>
    <w:p>
      <w:pPr>
        <w:pStyle w:val="style0"/>
        <w:numPr>
          <w:ilvl w:val="0"/>
          <w:numId w:val="3"/>
        </w:numPr>
        <w:ind w:hanging="320"/>
        <w:rPr/>
      </w:pPr>
      <w:r>
        <w:t xml:space="preserve">Display color palette with hex/RGB/HSV codes </w:t>
      </w:r>
      <w:r>
        <w:rPr>
          <w:rFonts w:cs="Calibri"/>
        </w:rPr>
        <w:t xml:space="preserve"> </w:t>
      </w:r>
    </w:p>
    <w:p>
      <w:pPr>
        <w:pStyle w:val="style1"/>
        <w:ind w:left="341"/>
        <w:rPr/>
      </w:pPr>
      <w:r>
        <w:t>2.</w:t>
      </w:r>
      <w:r>
        <w:rPr>
          <w:rFonts w:ascii="Arial" w:cs="Arial" w:eastAsia="Arial" w:hAnsi="Arial"/>
        </w:rPr>
        <w:t xml:space="preserve"> </w:t>
      </w:r>
      <w:r>
        <w:t>Color</w:t>
      </w:r>
      <w:r>
        <w:t xml:space="preserve"> Picker Tool   </w:t>
      </w:r>
    </w:p>
    <w:p>
      <w:pPr>
        <w:pStyle w:val="style0"/>
        <w:numPr>
          <w:ilvl w:val="0"/>
          <w:numId w:val="4"/>
        </w:numPr>
        <w:ind w:hanging="325"/>
        <w:rPr/>
      </w:pPr>
      <w:r>
        <w:t>Interactive tool to select a specific point on the image</w:t>
      </w:r>
      <w:r>
        <w:rPr>
          <w:sz w:val="22"/>
        </w:rPr>
        <w:t xml:space="preserve"> </w:t>
      </w:r>
      <w:r>
        <w:t xml:space="preserve"> </w:t>
      </w:r>
      <w:r>
        <w:rPr>
          <w:rFonts w:cs="Calibri"/>
        </w:rPr>
        <w:t xml:space="preserve"> </w:t>
      </w:r>
    </w:p>
    <w:p>
      <w:pPr>
        <w:pStyle w:val="style0"/>
        <w:numPr>
          <w:ilvl w:val="0"/>
          <w:numId w:val="4"/>
        </w:numPr>
        <w:ind w:hanging="325"/>
        <w:rPr/>
      </w:pPr>
      <w:r>
        <w:t>Get precise color values (hex, RGB, HSL)</w:t>
      </w:r>
      <w:r>
        <w:rPr>
          <w:sz w:val="22"/>
        </w:rPr>
        <w:t xml:space="preserve"> </w:t>
      </w:r>
      <w:r>
        <w:t xml:space="preserve"> </w:t>
      </w:r>
      <w:r>
        <w:rPr>
          <w:rFonts w:cs="Calibri"/>
        </w:rPr>
        <w:t xml:space="preserve"> </w:t>
      </w:r>
    </w:p>
    <w:p>
      <w:pPr>
        <w:pStyle w:val="style1"/>
        <w:ind w:left="341"/>
        <w:rPr/>
      </w:pPr>
      <w:r>
        <w:t>3.</w:t>
      </w:r>
      <w:r>
        <w:rPr>
          <w:rFonts w:ascii="Arial" w:cs="Arial" w:eastAsia="Arial" w:hAnsi="Arial"/>
        </w:rPr>
        <w:t xml:space="preserve"> </w:t>
      </w:r>
      <w:r>
        <w:t>Color</w:t>
      </w:r>
      <w:r>
        <w:t xml:space="preserve"> Naming   </w:t>
      </w:r>
    </w:p>
    <w:p>
      <w:pPr>
        <w:pStyle w:val="style0"/>
        <w:spacing w:after="20"/>
        <w:ind w:left="1106"/>
        <w:rPr/>
      </w:pPr>
      <w:r>
        <w:t>a.</w:t>
      </w:r>
      <w:r>
        <w:rPr>
          <w:rFonts w:ascii="Arial" w:cs="Arial" w:eastAsia="Arial" w:hAnsi="Arial"/>
        </w:rPr>
        <w:t xml:space="preserve"> </w:t>
      </w:r>
      <w:r>
        <w:t xml:space="preserve">Translate detected colors into human-readable names </w:t>
      </w:r>
      <w:r>
        <w:rPr>
          <w:rFonts w:cs="Calibri"/>
        </w:rPr>
        <w:t xml:space="preserve"> </w:t>
      </w:r>
    </w:p>
    <w:p>
      <w:pPr>
        <w:pStyle w:val="style0"/>
        <w:ind w:left="1481"/>
        <w:rPr/>
      </w:pPr>
      <w:r>
        <w:t>(e.g., “Sky Blue”, “Crimson”)</w:t>
      </w:r>
      <w:r>
        <w:rPr>
          <w:sz w:val="22"/>
        </w:rPr>
        <w:t xml:space="preserve"> </w:t>
      </w:r>
      <w:r>
        <w:t xml:space="preserve"> </w:t>
      </w:r>
      <w:r>
        <w:rPr>
          <w:rFonts w:cs="Calibri"/>
        </w:rPr>
        <w:t xml:space="preserve"> </w:t>
      </w:r>
    </w:p>
    <w:p>
      <w:pPr>
        <w:pStyle w:val="style1"/>
        <w:ind w:left="341"/>
        <w:rPr/>
      </w:pPr>
      <w:r>
        <w:t>4.</w:t>
      </w:r>
      <w:r>
        <w:rPr>
          <w:rFonts w:ascii="Arial" w:cs="Arial" w:eastAsia="Arial" w:hAnsi="Arial"/>
        </w:rPr>
        <w:t xml:space="preserve"> </w:t>
      </w:r>
      <w:r>
        <w:t xml:space="preserve">Palette Generator   </w:t>
      </w:r>
    </w:p>
    <w:p>
      <w:pPr>
        <w:pStyle w:val="style0"/>
        <w:spacing w:after="469"/>
        <w:ind w:left="1456" w:hanging="360"/>
        <w:rPr/>
      </w:pPr>
      <w:r>
        <w:t>a.</w:t>
      </w:r>
      <w:r>
        <w:rPr>
          <w:rFonts w:ascii="Arial" w:cs="Arial" w:eastAsia="Arial" w:hAnsi="Arial"/>
        </w:rPr>
        <w:t xml:space="preserve"> </w:t>
      </w:r>
      <w:r>
        <w:t>Create color palettes (complementary, monochromatic, analogous) from detected colors</w:t>
      </w:r>
      <w:r>
        <w:rPr>
          <w:sz w:val="22"/>
        </w:rPr>
        <w:t xml:space="preserve"> </w:t>
      </w:r>
      <w:r>
        <w:t xml:space="preserve"> </w:t>
      </w:r>
      <w:r>
        <w:rPr>
          <w:rFonts w:cs="Calibri"/>
        </w:rPr>
        <w:t xml:space="preserve"> </w:t>
      </w:r>
    </w:p>
    <w:p>
      <w:pPr>
        <w:pStyle w:val="style1"/>
        <w:spacing w:after="146"/>
        <w:ind w:left="105" w:firstLine="0"/>
        <w:rPr/>
      </w:pPr>
      <w:r>
        <w:rPr>
          <w:color w:val="0e4661"/>
          <w:sz w:val="36"/>
        </w:rPr>
        <w:t>Image Input &amp; Processing</w:t>
      </w:r>
      <w:r>
        <w:rPr>
          <w:sz w:val="36"/>
        </w:rPr>
        <w:t xml:space="preserve"> </w:t>
      </w:r>
      <w:r>
        <w:t xml:space="preserve">  </w:t>
      </w:r>
    </w:p>
    <w:p>
      <w:pPr>
        <w:pStyle w:val="style2"/>
        <w:ind w:left="341"/>
        <w:rPr/>
      </w:pPr>
      <w:r>
        <w:t>1.</w:t>
      </w:r>
      <w:r>
        <w:rPr>
          <w:rFonts w:ascii="Arial" w:cs="Arial" w:eastAsia="Arial" w:hAnsi="Arial"/>
        </w:rPr>
        <w:t xml:space="preserve"> </w:t>
      </w:r>
      <w:r>
        <w:t xml:space="preserve">Multiple Input Methods   </w:t>
      </w:r>
    </w:p>
    <w:p>
      <w:pPr>
        <w:pStyle w:val="style0"/>
        <w:numPr>
          <w:ilvl w:val="0"/>
          <w:numId w:val="5"/>
        </w:numPr>
        <w:ind w:hanging="320"/>
        <w:rPr/>
      </w:pPr>
      <w:r>
        <w:t>Upload image (JPG, PNG, etc.)</w:t>
      </w:r>
      <w:r>
        <w:rPr>
          <w:sz w:val="22"/>
        </w:rPr>
        <w:t xml:space="preserve"> </w:t>
      </w:r>
      <w:r>
        <w:t xml:space="preserve"> </w:t>
      </w:r>
      <w:r>
        <w:rPr>
          <w:rFonts w:cs="Calibri"/>
        </w:rPr>
        <w:t xml:space="preserve"> </w:t>
      </w:r>
    </w:p>
    <w:p>
      <w:pPr>
        <w:pStyle w:val="style0"/>
        <w:numPr>
          <w:ilvl w:val="0"/>
          <w:numId w:val="5"/>
        </w:numPr>
        <w:ind w:hanging="320"/>
        <w:rPr/>
      </w:pPr>
      <w:r>
        <w:t>Paste from clipboard or drag &amp; drop</w:t>
      </w:r>
      <w:r>
        <w:rPr>
          <w:sz w:val="22"/>
        </w:rPr>
        <w:t xml:space="preserve"> </w:t>
      </w:r>
      <w:r>
        <w:t xml:space="preserve"> </w:t>
      </w:r>
      <w:r>
        <w:rPr>
          <w:rFonts w:cs="Calibri"/>
        </w:rPr>
        <w:t xml:space="preserve"> </w:t>
      </w:r>
    </w:p>
    <w:p>
      <w:pPr>
        <w:pStyle w:val="style0"/>
        <w:numPr>
          <w:ilvl w:val="0"/>
          <w:numId w:val="5"/>
        </w:numPr>
        <w:ind w:hanging="320"/>
        <w:rPr/>
      </w:pPr>
      <w:r>
        <w:t>Capture from camera (real-time color detection)</w:t>
      </w:r>
      <w:r>
        <w:rPr>
          <w:sz w:val="22"/>
        </w:rPr>
        <w:t xml:space="preserve"> </w:t>
      </w:r>
      <w:r>
        <w:t xml:space="preserve"> </w:t>
      </w:r>
      <w:r>
        <w:rPr>
          <w:rFonts w:cs="Calibri"/>
        </w:rPr>
        <w:t xml:space="preserve"> </w:t>
      </w:r>
    </w:p>
    <w:p>
      <w:pPr>
        <w:pStyle w:val="style2"/>
        <w:ind w:left="341"/>
        <w:rPr/>
      </w:pPr>
      <w:r>
        <w:t>2.</w:t>
      </w:r>
      <w:r>
        <w:rPr>
          <w:rFonts w:ascii="Arial" w:cs="Arial" w:eastAsia="Arial" w:hAnsi="Arial"/>
        </w:rPr>
        <w:t xml:space="preserve"> </w:t>
      </w:r>
      <w:r>
        <w:t xml:space="preserve">Image Segmentation   </w:t>
      </w:r>
    </w:p>
    <w:p>
      <w:pPr>
        <w:pStyle w:val="style0"/>
        <w:ind w:left="1456" w:hanging="360"/>
        <w:rPr/>
      </w:pPr>
      <w:r>
        <w:t>a.</w:t>
      </w:r>
      <w:r>
        <w:rPr>
          <w:rFonts w:ascii="Arial" w:cs="Arial" w:eastAsia="Arial" w:hAnsi="Arial"/>
        </w:rPr>
        <w:t xml:space="preserve"> </w:t>
      </w:r>
      <w:r>
        <w:t>Detect and analyze colors in specific regions or objects within an image</w:t>
      </w:r>
      <w:r>
        <w:rPr>
          <w:sz w:val="22"/>
        </w:rPr>
        <w:t xml:space="preserve"> </w:t>
      </w:r>
      <w:r>
        <w:t xml:space="preserve"> </w:t>
      </w:r>
      <w:r>
        <w:rPr>
          <w:rFonts w:cs="Calibri"/>
        </w:rPr>
        <w:t xml:space="preserve"> </w:t>
      </w:r>
    </w:p>
    <w:p>
      <w:pPr>
        <w:pStyle w:val="style2"/>
        <w:ind w:left="341"/>
        <w:rPr/>
      </w:pPr>
      <w:r>
        <w:t>3.</w:t>
      </w:r>
      <w:r>
        <w:rPr>
          <w:rFonts w:ascii="Arial" w:cs="Arial" w:eastAsia="Arial" w:hAnsi="Arial"/>
        </w:rPr>
        <w:t xml:space="preserve"> </w:t>
      </w:r>
      <w:r>
        <w:t xml:space="preserve">Zoom &amp; Magnifier   </w:t>
      </w:r>
    </w:p>
    <w:p>
      <w:pPr>
        <w:pStyle w:val="style0"/>
        <w:ind w:left="1471" w:hanging="375"/>
        <w:rPr/>
      </w:pPr>
      <w:r>
        <w:t>a.</w:t>
      </w:r>
      <w:r>
        <w:rPr>
          <w:rFonts w:ascii="Arial" w:cs="Arial" w:eastAsia="Arial" w:hAnsi="Arial"/>
        </w:rPr>
        <w:t xml:space="preserve"> </w:t>
      </w:r>
      <w:r>
        <w:t>Zoom in for pixel-level color detection with a magnified preview</w:t>
      </w:r>
      <w:r>
        <w:rPr>
          <w:sz w:val="22"/>
        </w:rPr>
        <w:t xml:space="preserve"> </w:t>
      </w:r>
      <w:r>
        <w:t xml:space="preserve"> </w:t>
      </w:r>
      <w:r>
        <w:rPr>
          <w:rFonts w:cs="Calibri"/>
        </w:rPr>
        <w:t xml:space="preserve"> </w:t>
      </w:r>
    </w:p>
    <w:p>
      <w:pPr>
        <w:pStyle w:val="style0"/>
        <w:spacing w:after="92" w:lineRule="auto" w:line="259"/>
        <w:ind w:left="229" w:right="241"/>
        <w:jc w:val="center"/>
        <w:rPr/>
      </w:pPr>
      <w:r>
        <w:rPr>
          <w:rFonts w:cs="Calibri"/>
          <w:b/>
          <w:color w:val="156081"/>
          <w:sz w:val="34"/>
        </w:rPr>
        <w:t>4.</w:t>
      </w:r>
      <w:r>
        <w:rPr>
          <w:rFonts w:ascii="Arial" w:cs="Arial" w:eastAsia="Arial" w:hAnsi="Arial"/>
          <w:b/>
          <w:color w:val="156081"/>
          <w:sz w:val="34"/>
        </w:rPr>
        <w:t xml:space="preserve"> </w:t>
      </w:r>
      <w:r>
        <w:rPr>
          <w:rFonts w:cs="Calibri"/>
          <w:b/>
          <w:color w:val="156081"/>
          <w:sz w:val="36"/>
        </w:rPr>
        <w:t>Key Points to Consider:</w:t>
      </w:r>
      <w:r>
        <w:rPr>
          <w:rFonts w:cs="Calibri"/>
          <w:b/>
          <w:color w:val="156081"/>
          <w:sz w:val="34"/>
        </w:rPr>
        <w:t xml:space="preserve"> </w:t>
      </w:r>
      <w:r>
        <w:t xml:space="preserve"> </w:t>
      </w:r>
      <w:r>
        <w:rPr>
          <w:rFonts w:cs="Calibri"/>
        </w:rPr>
        <w:t xml:space="preserve"> </w:t>
      </w:r>
    </w:p>
    <w:p>
      <w:pPr>
        <w:pStyle w:val="style0"/>
        <w:spacing w:after="258"/>
        <w:ind w:left="-15" w:right="105" w:firstLine="65"/>
        <w:rPr/>
      </w:pPr>
      <w:r>
        <w:t xml:space="preserve">Color detection from images is a fundamental task in image processing and computer vision. Whether you're building an application for object recognition, image editing, or automated quality control, accurate color detection is crucial. Here are the key points to consider:  </w:t>
      </w:r>
      <w:r>
        <w:rPr>
          <w:rFonts w:cs="Calibri"/>
        </w:rPr>
        <w:t xml:space="preserve"> </w:t>
      </w:r>
    </w:p>
    <w:p>
      <w:pPr>
        <w:pStyle w:val="style0"/>
        <w:spacing w:after="105" w:lineRule="auto" w:line="259"/>
        <w:ind w:left="0" w:firstLine="0"/>
        <w:jc w:val="left"/>
        <w:rPr/>
      </w:pPr>
      <w:r>
        <w:t xml:space="preserve">  </w:t>
      </w:r>
      <w:r>
        <w:rPr>
          <w:rFonts w:cs="Calibri"/>
        </w:rPr>
        <w:t xml:space="preserve"> </w:t>
      </w:r>
    </w:p>
    <w:p>
      <w:pPr>
        <w:pStyle w:val="style0"/>
        <w:numPr>
          <w:ilvl w:val="0"/>
          <w:numId w:val="6"/>
        </w:numPr>
        <w:spacing w:after="184"/>
        <w:ind w:hanging="406"/>
        <w:rPr/>
      </w:pPr>
      <w:r>
        <w:t>Image Preprocessing</w:t>
      </w:r>
      <w:r>
        <w:rPr>
          <w:sz w:val="22"/>
        </w:rPr>
        <w:t xml:space="preserve"> </w:t>
      </w:r>
      <w:r>
        <w:t xml:space="preserve"> </w:t>
      </w:r>
      <w:r>
        <w:rPr>
          <w:rFonts w:cs="Calibri"/>
        </w:rPr>
        <w:t xml:space="preserve"> </w:t>
      </w:r>
    </w:p>
    <w:p>
      <w:pPr>
        <w:pStyle w:val="style0"/>
        <w:numPr>
          <w:ilvl w:val="0"/>
          <w:numId w:val="6"/>
        </w:numPr>
        <w:spacing w:after="189"/>
        <w:ind w:hanging="406"/>
        <w:rPr/>
      </w:pPr>
      <w:r>
        <w:t>Color Space Selection</w:t>
      </w:r>
      <w:r>
        <w:rPr>
          <w:sz w:val="22"/>
        </w:rPr>
        <w:t xml:space="preserve"> </w:t>
      </w:r>
      <w:r>
        <w:t xml:space="preserve"> </w:t>
      </w:r>
      <w:r>
        <w:rPr>
          <w:rFonts w:cs="Calibri"/>
        </w:rPr>
        <w:t xml:space="preserve"> </w:t>
      </w:r>
    </w:p>
    <w:p>
      <w:pPr>
        <w:pStyle w:val="style0"/>
        <w:numPr>
          <w:ilvl w:val="0"/>
          <w:numId w:val="6"/>
        </w:numPr>
        <w:spacing w:after="199"/>
        <w:ind w:hanging="406"/>
        <w:rPr/>
      </w:pPr>
      <w:r>
        <w:t>Region of Interest (ROI)</w:t>
      </w:r>
      <w:r>
        <w:rPr>
          <w:sz w:val="22"/>
        </w:rPr>
        <w:t xml:space="preserve"> </w:t>
      </w:r>
      <w:r>
        <w:t xml:space="preserve"> </w:t>
      </w:r>
      <w:r>
        <w:rPr>
          <w:rFonts w:cs="Calibri"/>
        </w:rPr>
        <w:t xml:space="preserve"> </w:t>
      </w:r>
    </w:p>
    <w:p>
      <w:pPr>
        <w:pStyle w:val="style0"/>
        <w:numPr>
          <w:ilvl w:val="0"/>
          <w:numId w:val="6"/>
        </w:numPr>
        <w:spacing w:after="189"/>
        <w:ind w:hanging="406"/>
        <w:rPr/>
      </w:pPr>
      <w:r>
        <w:t xml:space="preserve">Color </w:t>
      </w:r>
      <w:r>
        <w:t>Thresholding</w:t>
      </w:r>
      <w:r>
        <w:rPr>
          <w:sz w:val="22"/>
        </w:rPr>
        <w:t xml:space="preserve"> </w:t>
      </w:r>
      <w:r>
        <w:t xml:space="preserve"> </w:t>
      </w:r>
      <w:r>
        <w:rPr>
          <w:rFonts w:cs="Calibri"/>
        </w:rPr>
        <w:t xml:space="preserve"> </w:t>
      </w:r>
    </w:p>
    <w:p>
      <w:pPr>
        <w:pStyle w:val="style0"/>
        <w:numPr>
          <w:ilvl w:val="0"/>
          <w:numId w:val="6"/>
        </w:numPr>
        <w:spacing w:after="199"/>
        <w:ind w:hanging="406"/>
        <w:rPr/>
      </w:pPr>
      <w:r>
        <w:t>Contour Detection and Masking</w:t>
      </w:r>
      <w:r>
        <w:rPr>
          <w:sz w:val="22"/>
        </w:rPr>
        <w:t xml:space="preserve"> </w:t>
      </w:r>
      <w:r>
        <w:t xml:space="preserve"> </w:t>
      </w:r>
      <w:r>
        <w:rPr>
          <w:rFonts w:cs="Calibri"/>
        </w:rPr>
        <w:t xml:space="preserve"> </w:t>
      </w:r>
    </w:p>
    <w:p>
      <w:pPr>
        <w:pStyle w:val="style0"/>
        <w:numPr>
          <w:ilvl w:val="0"/>
          <w:numId w:val="6"/>
        </w:numPr>
        <w:spacing w:after="195"/>
        <w:ind w:hanging="406"/>
        <w:rPr/>
      </w:pPr>
      <w:r>
        <w:t>Calibration and Tuning</w:t>
      </w:r>
      <w:r>
        <w:rPr>
          <w:sz w:val="22"/>
        </w:rPr>
        <w:t xml:space="preserve"> </w:t>
      </w:r>
      <w:r>
        <w:t xml:space="preserve"> </w:t>
      </w:r>
      <w:r>
        <w:rPr>
          <w:rFonts w:cs="Calibri"/>
        </w:rPr>
        <w:t xml:space="preserve"> </w:t>
      </w:r>
    </w:p>
    <w:p>
      <w:pPr>
        <w:pStyle w:val="style0"/>
        <w:numPr>
          <w:ilvl w:val="0"/>
          <w:numId w:val="6"/>
        </w:numPr>
        <w:spacing w:after="194"/>
        <w:ind w:hanging="406"/>
        <w:rPr/>
      </w:pPr>
      <w:r>
        <w:t>Color Clustering</w:t>
      </w:r>
      <w:r>
        <w:rPr>
          <w:sz w:val="22"/>
        </w:rPr>
        <w:t xml:space="preserve"> </w:t>
      </w:r>
      <w:r>
        <w:t xml:space="preserve"> </w:t>
      </w:r>
      <w:r>
        <w:rPr>
          <w:rFonts w:cs="Calibri"/>
        </w:rPr>
        <w:t xml:space="preserve"> </w:t>
      </w:r>
    </w:p>
    <w:p>
      <w:pPr>
        <w:pStyle w:val="style0"/>
        <w:numPr>
          <w:ilvl w:val="0"/>
          <w:numId w:val="6"/>
        </w:numPr>
        <w:spacing w:after="183"/>
        <w:ind w:hanging="406"/>
        <w:rPr/>
      </w:pPr>
      <w:r>
        <w:t>Machine Learning Approaches</w:t>
      </w:r>
      <w:r>
        <w:rPr>
          <w:sz w:val="22"/>
        </w:rPr>
        <w:t xml:space="preserve"> </w:t>
      </w:r>
      <w:r>
        <w:t xml:space="preserve"> </w:t>
      </w:r>
      <w:r>
        <w:rPr>
          <w:rFonts w:cs="Calibri"/>
        </w:rPr>
        <w:t xml:space="preserve"> </w:t>
      </w:r>
    </w:p>
    <w:p>
      <w:pPr>
        <w:pStyle w:val="style0"/>
        <w:numPr>
          <w:ilvl w:val="0"/>
          <w:numId w:val="6"/>
        </w:numPr>
        <w:spacing w:after="235"/>
        <w:ind w:hanging="406"/>
        <w:rPr/>
      </w:pPr>
      <w:r>
        <w:t>Application-Specific Concerns</w:t>
      </w:r>
      <w:r>
        <w:rPr>
          <w:sz w:val="22"/>
        </w:rPr>
        <w:t xml:space="preserve"> </w:t>
      </w:r>
      <w:r>
        <w:t xml:space="preserve"> </w:t>
      </w:r>
      <w:r>
        <w:rPr>
          <w:rFonts w:cs="Calibri"/>
        </w:rPr>
        <w:t xml:space="preserve"> </w:t>
      </w:r>
    </w:p>
    <w:p>
      <w:pPr>
        <w:pStyle w:val="style0"/>
        <w:numPr>
          <w:ilvl w:val="0"/>
          <w:numId w:val="6"/>
        </w:numPr>
        <w:spacing w:after="0"/>
        <w:ind w:hanging="406"/>
        <w:rPr/>
      </w:pPr>
      <w:r>
        <w:t>Tools &amp; Libraries</w:t>
      </w:r>
      <w:r>
        <w:rPr>
          <w:sz w:val="22"/>
        </w:rPr>
        <w:t xml:space="preserve"> </w:t>
      </w:r>
      <w:r>
        <w:t xml:space="preserve"> </w:t>
      </w:r>
      <w:r>
        <w:rPr>
          <w:rFonts w:cs="Calibri"/>
        </w:rPr>
        <w:t xml:space="preserve"> </w:t>
      </w:r>
    </w:p>
    <w:p>
      <w:pPr>
        <w:pStyle w:val="style0"/>
        <w:spacing w:after="525" w:lineRule="auto" w:line="259"/>
        <w:ind w:left="0" w:right="11" w:firstLine="0"/>
        <w:jc w:val="center"/>
        <w:rPr/>
      </w:pPr>
      <w:r>
        <w:rPr>
          <w:rFonts w:cs="Calibri"/>
          <w:b/>
          <w:color w:val="156081"/>
          <w:sz w:val="30"/>
        </w:rPr>
        <w:t>5.</w:t>
      </w:r>
      <w:r>
        <w:rPr>
          <w:rFonts w:ascii="Arial" w:cs="Arial" w:eastAsia="Arial" w:hAnsi="Arial"/>
          <w:b/>
          <w:color w:val="156081"/>
          <w:sz w:val="30"/>
        </w:rPr>
        <w:t xml:space="preserve"> </w:t>
      </w:r>
      <w:r>
        <w:rPr>
          <w:rFonts w:cs="Calibri"/>
          <w:b/>
          <w:color w:val="156081"/>
        </w:rPr>
        <w:t>Expected Output:</w:t>
      </w:r>
      <w:r>
        <w:rPr>
          <w:rFonts w:cs="Calibri"/>
          <w:b/>
          <w:color w:val="156081"/>
          <w:sz w:val="30"/>
        </w:rPr>
        <w:t xml:space="preserve"> </w:t>
      </w:r>
      <w:r>
        <w:t xml:space="preserve"> </w:t>
      </w:r>
      <w:r>
        <w:rPr>
          <w:rFonts w:cs="Calibri"/>
        </w:rPr>
        <w:t xml:space="preserve"> </w:t>
      </w:r>
    </w:p>
    <w:p>
      <w:pPr>
        <w:pStyle w:val="style0"/>
        <w:ind w:left="-15" w:firstLine="85"/>
        <w:rPr/>
      </w:pPr>
      <w:r>
        <w:t xml:space="preserve">To perform color detection from images, the expected output depends on the use case and implementation. Here are some common forms of expected output:  </w:t>
      </w:r>
      <w:r>
        <w:rPr>
          <w:rFonts w:cs="Calibri"/>
        </w:rPr>
        <w:t xml:space="preserve"> </w:t>
      </w:r>
    </w:p>
    <w:p>
      <w:pPr>
        <w:pStyle w:val="style0"/>
        <w:numPr>
          <w:ilvl w:val="0"/>
          <w:numId w:val="7"/>
        </w:numPr>
        <w:ind w:hanging="200"/>
        <w:rPr/>
      </w:pPr>
      <w:r>
        <w:t>Dominant Colors</w:t>
      </w:r>
      <w:r>
        <w:rPr>
          <w:sz w:val="22"/>
        </w:rPr>
        <w:t xml:space="preserve"> </w:t>
      </w:r>
      <w:r>
        <w:t xml:space="preserve"> </w:t>
      </w:r>
      <w:r>
        <w:rPr>
          <w:rFonts w:cs="Calibri"/>
        </w:rPr>
        <w:t xml:space="preserve"> </w:t>
      </w:r>
    </w:p>
    <w:p>
      <w:pPr>
        <w:pStyle w:val="style0"/>
        <w:numPr>
          <w:ilvl w:val="0"/>
          <w:numId w:val="7"/>
        </w:numPr>
        <w:ind w:hanging="200"/>
        <w:rPr/>
      </w:pPr>
      <w:r>
        <w:t>Pixel-wise Color Masking</w:t>
      </w:r>
      <w:r>
        <w:rPr>
          <w:sz w:val="22"/>
        </w:rPr>
        <w:t xml:space="preserve"> </w:t>
      </w:r>
      <w:r>
        <w:t xml:space="preserve"> </w:t>
      </w:r>
      <w:r>
        <w:rPr>
          <w:rFonts w:cs="Calibri"/>
        </w:rPr>
        <w:t xml:space="preserve"> </w:t>
      </w:r>
    </w:p>
    <w:p>
      <w:pPr>
        <w:pStyle w:val="style0"/>
        <w:numPr>
          <w:ilvl w:val="0"/>
          <w:numId w:val="7"/>
        </w:numPr>
        <w:ind w:hanging="200"/>
        <w:rPr/>
      </w:pPr>
      <w:r>
        <w:t>Color Histogram</w:t>
      </w:r>
      <w:r>
        <w:rPr>
          <w:sz w:val="22"/>
        </w:rPr>
        <w:t xml:space="preserve"> </w:t>
      </w:r>
      <w:r>
        <w:t xml:space="preserve"> </w:t>
      </w:r>
      <w:r>
        <w:rPr>
          <w:rFonts w:cs="Calibri"/>
        </w:rPr>
        <w:t xml:space="preserve"> </w:t>
      </w:r>
    </w:p>
    <w:p>
      <w:pPr>
        <w:pStyle w:val="style0"/>
        <w:numPr>
          <w:ilvl w:val="0"/>
          <w:numId w:val="7"/>
        </w:numPr>
        <w:ind w:hanging="200"/>
        <w:rPr/>
      </w:pPr>
      <w:r>
        <w:t>Color Clustering (K-Means)</w:t>
      </w:r>
      <w:r>
        <w:rPr>
          <w:sz w:val="22"/>
        </w:rPr>
        <w:t xml:space="preserve"> </w:t>
      </w:r>
      <w:r>
        <w:t xml:space="preserve"> </w:t>
      </w:r>
      <w:r>
        <w:rPr>
          <w:rFonts w:cs="Calibri"/>
        </w:rPr>
        <w:t xml:space="preserve"> </w:t>
      </w:r>
    </w:p>
    <w:p>
      <w:pPr>
        <w:pStyle w:val="style0"/>
        <w:numPr>
          <w:ilvl w:val="0"/>
          <w:numId w:val="7"/>
        </w:numPr>
        <w:ind w:hanging="200"/>
        <w:rPr/>
      </w:pPr>
      <w:r>
        <w:t xml:space="preserve">Labeling Detected Colors </w:t>
      </w:r>
      <w:r>
        <w:rPr>
          <w:rFonts w:cs="Calibri"/>
        </w:rPr>
        <w:t xml:space="preserve"> </w:t>
      </w:r>
    </w:p>
    <w:p>
      <w:pPr>
        <w:pStyle w:val="style0"/>
        <w:numPr>
          <w:ilvl w:val="0"/>
          <w:numId w:val="7"/>
        </w:numPr>
        <w:ind w:hanging="200"/>
        <w:rPr/>
      </w:pPr>
      <w:r>
        <w:t>Heatmap</w:t>
      </w:r>
      <w:r>
        <w:t xml:space="preserve"> Overlay</w:t>
      </w:r>
      <w:r>
        <w:rPr>
          <w:sz w:val="22"/>
        </w:rPr>
        <w:t xml:space="preserve"> </w:t>
      </w:r>
      <w:r>
        <w:t xml:space="preserve"> </w:t>
      </w:r>
      <w:r>
        <w:rPr>
          <w:rFonts w:cs="Calibri"/>
        </w:rPr>
        <w:t xml:space="preserve"> </w:t>
      </w:r>
    </w:p>
    <w:sectPr>
      <w:pgSz w:w="12240" w:h="15840" w:orient="portrait"/>
      <w:pgMar w:top="1616" w:right="1363" w:bottom="260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ymbol">
    <w:altName w:val="Segoe UI Symbol"/>
    <w:panose1 w:val="020b0502040002020203"/>
    <w:charset w:val="00"/>
    <w:family w:val="swiss"/>
    <w:pitch w:val="variable"/>
    <w:sig w:usb0="800001E3" w:usb1="1200FFEF" w:usb2="0064C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20b00040200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2974A854">
      <w:start w:val="1"/>
      <w:numFmt w:val="bullet"/>
      <w:lvlText w:val="➢"/>
      <w:lvlJc w:val="left"/>
      <w:pPr>
        <w:ind w:left="406"/>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1" w:tplc="2E6AE9BC">
      <w:start w:val="1"/>
      <w:numFmt w:val="bullet"/>
      <w:lvlText w:val="o"/>
      <w:lvlJc w:val="left"/>
      <w:pPr>
        <w:ind w:left="108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2" w:tplc="60925CDE">
      <w:start w:val="1"/>
      <w:numFmt w:val="bullet"/>
      <w:lvlText w:val="▪"/>
      <w:lvlJc w:val="left"/>
      <w:pPr>
        <w:ind w:left="180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3" w:tplc="4B906266">
      <w:start w:val="1"/>
      <w:numFmt w:val="bullet"/>
      <w:lvlText w:val="•"/>
      <w:lvlJc w:val="left"/>
      <w:pPr>
        <w:ind w:left="2520"/>
      </w:pPr>
      <w:rPr>
        <w:rFonts w:ascii="Arial" w:cs="Arial" w:eastAsia="Arial" w:hAnsi="Arial"/>
        <w:b w:val="false"/>
        <w:i w:val="false"/>
        <w:color w:val="000000"/>
        <w:sz w:val="32"/>
        <w:szCs w:val="32"/>
        <w:u w:val="none" w:color="000000"/>
        <w:bdr w:val="none" w:sz="0" w:space="0" w:color="auto"/>
        <w:shd w:val="clear" w:color="auto" w:fill="auto"/>
        <w:vertAlign w:val="baseline"/>
      </w:rPr>
    </w:lvl>
    <w:lvl w:ilvl="4" w:tplc="654C75EE">
      <w:start w:val="1"/>
      <w:numFmt w:val="bullet"/>
      <w:lvlText w:val="o"/>
      <w:lvlJc w:val="left"/>
      <w:pPr>
        <w:ind w:left="324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5" w:tplc="8540730A">
      <w:start w:val="1"/>
      <w:numFmt w:val="bullet"/>
      <w:lvlText w:val="▪"/>
      <w:lvlJc w:val="left"/>
      <w:pPr>
        <w:ind w:left="396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6" w:tplc="A2065500">
      <w:start w:val="1"/>
      <w:numFmt w:val="bullet"/>
      <w:lvlText w:val="•"/>
      <w:lvlJc w:val="left"/>
      <w:pPr>
        <w:ind w:left="4680"/>
      </w:pPr>
      <w:rPr>
        <w:rFonts w:ascii="Arial" w:cs="Arial" w:eastAsia="Arial" w:hAnsi="Arial"/>
        <w:b w:val="false"/>
        <w:i w:val="false"/>
        <w:color w:val="000000"/>
        <w:sz w:val="32"/>
        <w:szCs w:val="32"/>
        <w:u w:val="none" w:color="000000"/>
        <w:bdr w:val="none" w:sz="0" w:space="0" w:color="auto"/>
        <w:shd w:val="clear" w:color="auto" w:fill="auto"/>
        <w:vertAlign w:val="baseline"/>
      </w:rPr>
    </w:lvl>
    <w:lvl w:ilvl="7" w:tplc="71BC9DF2">
      <w:start w:val="1"/>
      <w:numFmt w:val="bullet"/>
      <w:lvlText w:val="o"/>
      <w:lvlJc w:val="left"/>
      <w:pPr>
        <w:ind w:left="540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8" w:tplc="C9846688">
      <w:start w:val="1"/>
      <w:numFmt w:val="bullet"/>
      <w:lvlText w:val="▪"/>
      <w:lvlJc w:val="left"/>
      <w:pPr>
        <w:ind w:left="612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abstractNum>
  <w:abstractNum w:abstractNumId="1">
    <w:nsid w:val="00000001"/>
    <w:multiLevelType w:val="hybridMultilevel"/>
    <w:tmpl w:val="FFFFFFFF"/>
    <w:lvl w:ilvl="0" w:tplc="842C046A">
      <w:start w:val="1"/>
      <w:numFmt w:val="lowerLetter"/>
      <w:lvlText w:val="%1."/>
      <w:lvlJc w:val="left"/>
      <w:pPr>
        <w:ind w:left="142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93A6B744">
      <w:start w:val="1"/>
      <w:numFmt w:val="lowerLetter"/>
      <w:lvlText w:val="%2"/>
      <w:lvlJc w:val="left"/>
      <w:pPr>
        <w:ind w:left="207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204A05FA">
      <w:start w:val="1"/>
      <w:numFmt w:val="lowerRoman"/>
      <w:lvlText w:val="%3"/>
      <w:lvlJc w:val="left"/>
      <w:pPr>
        <w:ind w:left="279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A75A9EC2">
      <w:start w:val="1"/>
      <w:numFmt w:val="decimal"/>
      <w:lvlText w:val="%4"/>
      <w:lvlJc w:val="left"/>
      <w:pPr>
        <w:ind w:left="351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F752C43A">
      <w:start w:val="1"/>
      <w:numFmt w:val="lowerLetter"/>
      <w:lvlText w:val="%5"/>
      <w:lvlJc w:val="left"/>
      <w:pPr>
        <w:ind w:left="423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60AC2B72">
      <w:start w:val="1"/>
      <w:numFmt w:val="lowerRoman"/>
      <w:lvlText w:val="%6"/>
      <w:lvlJc w:val="left"/>
      <w:pPr>
        <w:ind w:left="495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418C0DE4">
      <w:start w:val="1"/>
      <w:numFmt w:val="decimal"/>
      <w:lvlText w:val="%7"/>
      <w:lvlJc w:val="left"/>
      <w:pPr>
        <w:ind w:left="567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2098D840">
      <w:start w:val="1"/>
      <w:numFmt w:val="lowerLetter"/>
      <w:lvlText w:val="%8"/>
      <w:lvlJc w:val="left"/>
      <w:pPr>
        <w:ind w:left="639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A64071AE">
      <w:start w:val="1"/>
      <w:numFmt w:val="lowerRoman"/>
      <w:lvlText w:val="%9"/>
      <w:lvlJc w:val="left"/>
      <w:pPr>
        <w:ind w:left="7116"/>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2">
    <w:nsid w:val="00000002"/>
    <w:multiLevelType w:val="hybridMultilevel"/>
    <w:tmpl w:val="FFFFFFFF"/>
    <w:lvl w:ilvl="0" w:tplc="D982CC3E">
      <w:start w:val="1"/>
      <w:numFmt w:val="lowerLetter"/>
      <w:lvlText w:val="%1."/>
      <w:lvlJc w:val="left"/>
      <w:pPr>
        <w:ind w:left="142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1DC0C066">
      <w:start w:val="1"/>
      <w:numFmt w:val="lowerLetter"/>
      <w:lvlText w:val="%2"/>
      <w:lvlJc w:val="left"/>
      <w:pPr>
        <w:ind w:left="211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B3F69336">
      <w:start w:val="1"/>
      <w:numFmt w:val="lowerRoman"/>
      <w:lvlText w:val="%3"/>
      <w:lvlJc w:val="left"/>
      <w:pPr>
        <w:ind w:left="283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F15E6864">
      <w:start w:val="1"/>
      <w:numFmt w:val="decimal"/>
      <w:lvlText w:val="%4"/>
      <w:lvlJc w:val="left"/>
      <w:pPr>
        <w:ind w:left="355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201C3E48">
      <w:start w:val="1"/>
      <w:numFmt w:val="lowerLetter"/>
      <w:lvlText w:val="%5"/>
      <w:lvlJc w:val="left"/>
      <w:pPr>
        <w:ind w:left="427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B9D817F4">
      <w:start w:val="1"/>
      <w:numFmt w:val="lowerRoman"/>
      <w:lvlText w:val="%6"/>
      <w:lvlJc w:val="left"/>
      <w:pPr>
        <w:ind w:left="499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4FF602DA">
      <w:start w:val="1"/>
      <w:numFmt w:val="decimal"/>
      <w:lvlText w:val="%7"/>
      <w:lvlJc w:val="left"/>
      <w:pPr>
        <w:ind w:left="571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C2E444BE">
      <w:start w:val="1"/>
      <w:numFmt w:val="lowerLetter"/>
      <w:lvlText w:val="%8"/>
      <w:lvlJc w:val="left"/>
      <w:pPr>
        <w:ind w:left="643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A744547C">
      <w:start w:val="1"/>
      <w:numFmt w:val="lowerRoman"/>
      <w:lvlText w:val="%9"/>
      <w:lvlJc w:val="left"/>
      <w:pPr>
        <w:ind w:left="7151"/>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3">
    <w:nsid w:val="00000003"/>
    <w:multiLevelType w:val="hybridMultilevel"/>
    <w:tmpl w:val="5CB4CF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FFFFFFFF"/>
    <w:lvl w:ilvl="0" w:tplc="083E9D22">
      <w:start w:val="1"/>
      <w:numFmt w:val="decimal"/>
      <w:lvlText w:val="%1."/>
      <w:lvlJc w:val="left"/>
      <w:pPr>
        <w:ind w:left="363"/>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A3186F0C">
      <w:start w:val="1"/>
      <w:numFmt w:val="lowerLetter"/>
      <w:lvlText w:val="%2"/>
      <w:lvlJc w:val="left"/>
      <w:pPr>
        <w:ind w:left="145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AE600CDE">
      <w:start w:val="1"/>
      <w:numFmt w:val="lowerRoman"/>
      <w:lvlText w:val="%3"/>
      <w:lvlJc w:val="left"/>
      <w:pPr>
        <w:ind w:left="217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F6CCBA6C">
      <w:start w:val="1"/>
      <w:numFmt w:val="decimal"/>
      <w:lvlText w:val="%4"/>
      <w:lvlJc w:val="left"/>
      <w:pPr>
        <w:ind w:left="289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309067EE">
      <w:start w:val="1"/>
      <w:numFmt w:val="lowerLetter"/>
      <w:lvlText w:val="%5"/>
      <w:lvlJc w:val="left"/>
      <w:pPr>
        <w:ind w:left="361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92624F4A">
      <w:start w:val="1"/>
      <w:numFmt w:val="lowerRoman"/>
      <w:lvlText w:val="%6"/>
      <w:lvlJc w:val="left"/>
      <w:pPr>
        <w:ind w:left="433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1828F778">
      <w:start w:val="1"/>
      <w:numFmt w:val="decimal"/>
      <w:lvlText w:val="%7"/>
      <w:lvlJc w:val="left"/>
      <w:pPr>
        <w:ind w:left="505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7DA6BA96">
      <w:start w:val="1"/>
      <w:numFmt w:val="lowerLetter"/>
      <w:lvlText w:val="%8"/>
      <w:lvlJc w:val="left"/>
      <w:pPr>
        <w:ind w:left="577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C24C7966">
      <w:start w:val="1"/>
      <w:numFmt w:val="lowerRoman"/>
      <w:lvlText w:val="%9"/>
      <w:lvlJc w:val="left"/>
      <w:pPr>
        <w:ind w:left="6491"/>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5">
    <w:nsid w:val="00000005"/>
    <w:multiLevelType w:val="hybridMultilevel"/>
    <w:tmpl w:val="FFFFFFFF"/>
    <w:lvl w:ilvl="0" w:tplc="F1B445B2">
      <w:start w:val="1"/>
      <w:numFmt w:val="bullet"/>
      <w:lvlText w:val="•"/>
      <w:lvlJc w:val="left"/>
      <w:pPr>
        <w:ind w:left="576"/>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39F27094">
      <w:start w:val="1"/>
      <w:numFmt w:val="bullet"/>
      <w:lvlText w:val="o"/>
      <w:lvlJc w:val="left"/>
      <w:pPr>
        <w:ind w:left="1080"/>
      </w:pPr>
      <w:rPr>
        <w:rFonts w:ascii="Arial" w:cs="Arial" w:eastAsia="Arial" w:hAnsi="Arial"/>
        <w:b w:val="false"/>
        <w:i w:val="false"/>
        <w:color w:val="000000"/>
        <w:sz w:val="32"/>
        <w:szCs w:val="32"/>
        <w:u w:val="none" w:color="000000"/>
        <w:bdr w:val="none" w:sz="0" w:space="0" w:color="auto"/>
        <w:shd w:val="clear" w:color="auto" w:fill="auto"/>
        <w:vertAlign w:val="baseline"/>
      </w:rPr>
    </w:lvl>
    <w:lvl w:ilvl="2" w:tplc="4F18B010">
      <w:start w:val="1"/>
      <w:numFmt w:val="bullet"/>
      <w:lvlText w:val="▪"/>
      <w:lvlJc w:val="left"/>
      <w:pPr>
        <w:ind w:left="1800"/>
      </w:pPr>
      <w:rPr>
        <w:rFonts w:ascii="Arial" w:cs="Arial" w:eastAsia="Arial" w:hAnsi="Arial"/>
        <w:b w:val="false"/>
        <w:i w:val="false"/>
        <w:color w:val="000000"/>
        <w:sz w:val="32"/>
        <w:szCs w:val="32"/>
        <w:u w:val="none" w:color="000000"/>
        <w:bdr w:val="none" w:sz="0" w:space="0" w:color="auto"/>
        <w:shd w:val="clear" w:color="auto" w:fill="auto"/>
        <w:vertAlign w:val="baseline"/>
      </w:rPr>
    </w:lvl>
    <w:lvl w:ilvl="3" w:tplc="C970853E">
      <w:start w:val="1"/>
      <w:numFmt w:val="bullet"/>
      <w:lvlText w:val="•"/>
      <w:lvlJc w:val="left"/>
      <w:pPr>
        <w:ind w:left="2520"/>
      </w:pPr>
      <w:rPr>
        <w:rFonts w:ascii="Arial" w:cs="Arial" w:eastAsia="Arial" w:hAnsi="Arial"/>
        <w:b w:val="false"/>
        <w:i w:val="false"/>
        <w:color w:val="000000"/>
        <w:sz w:val="32"/>
        <w:szCs w:val="32"/>
        <w:u w:val="none" w:color="000000"/>
        <w:bdr w:val="none" w:sz="0" w:space="0" w:color="auto"/>
        <w:shd w:val="clear" w:color="auto" w:fill="auto"/>
        <w:vertAlign w:val="baseline"/>
      </w:rPr>
    </w:lvl>
    <w:lvl w:ilvl="4" w:tplc="30908F8C">
      <w:start w:val="1"/>
      <w:numFmt w:val="bullet"/>
      <w:lvlText w:val="o"/>
      <w:lvlJc w:val="left"/>
      <w:pPr>
        <w:ind w:left="3240"/>
      </w:pPr>
      <w:rPr>
        <w:rFonts w:ascii="Arial" w:cs="Arial" w:eastAsia="Arial" w:hAnsi="Arial"/>
        <w:b w:val="false"/>
        <w:i w:val="false"/>
        <w:color w:val="000000"/>
        <w:sz w:val="32"/>
        <w:szCs w:val="32"/>
        <w:u w:val="none" w:color="000000"/>
        <w:bdr w:val="none" w:sz="0" w:space="0" w:color="auto"/>
        <w:shd w:val="clear" w:color="auto" w:fill="auto"/>
        <w:vertAlign w:val="baseline"/>
      </w:rPr>
    </w:lvl>
    <w:lvl w:ilvl="5" w:tplc="6934736A">
      <w:start w:val="1"/>
      <w:numFmt w:val="bullet"/>
      <w:lvlText w:val="▪"/>
      <w:lvlJc w:val="left"/>
      <w:pPr>
        <w:ind w:left="3960"/>
      </w:pPr>
      <w:rPr>
        <w:rFonts w:ascii="Arial" w:cs="Arial" w:eastAsia="Arial" w:hAnsi="Arial"/>
        <w:b w:val="false"/>
        <w:i w:val="false"/>
        <w:color w:val="000000"/>
        <w:sz w:val="32"/>
        <w:szCs w:val="32"/>
        <w:u w:val="none" w:color="000000"/>
        <w:bdr w:val="none" w:sz="0" w:space="0" w:color="auto"/>
        <w:shd w:val="clear" w:color="auto" w:fill="auto"/>
        <w:vertAlign w:val="baseline"/>
      </w:rPr>
    </w:lvl>
    <w:lvl w:ilvl="6" w:tplc="0F884796">
      <w:start w:val="1"/>
      <w:numFmt w:val="bullet"/>
      <w:lvlText w:val="•"/>
      <w:lvlJc w:val="left"/>
      <w:pPr>
        <w:ind w:left="4680"/>
      </w:pPr>
      <w:rPr>
        <w:rFonts w:ascii="Arial" w:cs="Arial" w:eastAsia="Arial" w:hAnsi="Arial"/>
        <w:b w:val="false"/>
        <w:i w:val="false"/>
        <w:color w:val="000000"/>
        <w:sz w:val="32"/>
        <w:szCs w:val="32"/>
        <w:u w:val="none" w:color="000000"/>
        <w:bdr w:val="none" w:sz="0" w:space="0" w:color="auto"/>
        <w:shd w:val="clear" w:color="auto" w:fill="auto"/>
        <w:vertAlign w:val="baseline"/>
      </w:rPr>
    </w:lvl>
    <w:lvl w:ilvl="7" w:tplc="C70A83DA">
      <w:start w:val="1"/>
      <w:numFmt w:val="bullet"/>
      <w:lvlText w:val="o"/>
      <w:lvlJc w:val="left"/>
      <w:pPr>
        <w:ind w:left="5400"/>
      </w:pPr>
      <w:rPr>
        <w:rFonts w:ascii="Arial" w:cs="Arial" w:eastAsia="Arial" w:hAnsi="Arial"/>
        <w:b w:val="false"/>
        <w:i w:val="false"/>
        <w:color w:val="000000"/>
        <w:sz w:val="32"/>
        <w:szCs w:val="32"/>
        <w:u w:val="none" w:color="000000"/>
        <w:bdr w:val="none" w:sz="0" w:space="0" w:color="auto"/>
        <w:shd w:val="clear" w:color="auto" w:fill="auto"/>
        <w:vertAlign w:val="baseline"/>
      </w:rPr>
    </w:lvl>
    <w:lvl w:ilvl="8" w:tplc="E990C0C4">
      <w:start w:val="1"/>
      <w:numFmt w:val="bullet"/>
      <w:lvlText w:val="▪"/>
      <w:lvlJc w:val="left"/>
      <w:pPr>
        <w:ind w:left="6120"/>
      </w:pPr>
      <w:rPr>
        <w:rFonts w:ascii="Arial" w:cs="Arial" w:eastAsia="Arial" w:hAnsi="Arial"/>
        <w:b w:val="false"/>
        <w:i w:val="false"/>
        <w:color w:val="000000"/>
        <w:sz w:val="32"/>
        <w:szCs w:val="32"/>
        <w:u w:val="none" w:color="000000"/>
        <w:bdr w:val="none" w:sz="0" w:space="0" w:color="auto"/>
        <w:shd w:val="clear" w:color="auto" w:fill="auto"/>
        <w:vertAlign w:val="baseline"/>
      </w:rPr>
    </w:lvl>
  </w:abstractNum>
  <w:abstractNum w:abstractNumId="6">
    <w:nsid w:val="00000006"/>
    <w:multiLevelType w:val="hybridMultilevel"/>
    <w:tmpl w:val="FFFFFFFF"/>
    <w:lvl w:ilvl="0" w:tplc="E2709744">
      <w:start w:val="1"/>
      <w:numFmt w:val="decimal"/>
      <w:lvlText w:val="%1."/>
      <w:lvlJc w:val="left"/>
      <w:pPr>
        <w:ind w:left="620"/>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1" w:tplc="B4EC728C">
      <w:start w:val="1"/>
      <w:numFmt w:val="lowerLetter"/>
      <w:lvlText w:val="%2"/>
      <w:lvlJc w:val="left"/>
      <w:pPr>
        <w:ind w:left="461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2" w:tplc="D9342C9E">
      <w:start w:val="1"/>
      <w:numFmt w:val="lowerRoman"/>
      <w:lvlText w:val="%3"/>
      <w:lvlJc w:val="left"/>
      <w:pPr>
        <w:ind w:left="533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3" w:tplc="25442AD6">
      <w:start w:val="1"/>
      <w:numFmt w:val="decimal"/>
      <w:lvlText w:val="%4"/>
      <w:lvlJc w:val="left"/>
      <w:pPr>
        <w:ind w:left="605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4" w:tplc="B8646F1E">
      <w:start w:val="1"/>
      <w:numFmt w:val="lowerLetter"/>
      <w:lvlText w:val="%5"/>
      <w:lvlJc w:val="left"/>
      <w:pPr>
        <w:ind w:left="677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5" w:tplc="376443FE">
      <w:start w:val="1"/>
      <w:numFmt w:val="lowerRoman"/>
      <w:lvlText w:val="%6"/>
      <w:lvlJc w:val="left"/>
      <w:pPr>
        <w:ind w:left="749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6" w:tplc="D46CF556">
      <w:start w:val="1"/>
      <w:numFmt w:val="decimal"/>
      <w:lvlText w:val="%7"/>
      <w:lvlJc w:val="left"/>
      <w:pPr>
        <w:ind w:left="821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7" w:tplc="81F06FA8">
      <w:start w:val="1"/>
      <w:numFmt w:val="lowerLetter"/>
      <w:lvlText w:val="%8"/>
      <w:lvlJc w:val="left"/>
      <w:pPr>
        <w:ind w:left="8932"/>
      </w:pPr>
      <w:rPr>
        <w:rFonts w:ascii="Calibri" w:cs="Calibri" w:eastAsia="Calibri" w:hAnsi="Calibri"/>
        <w:b/>
        <w:bCs/>
        <w:i w:val="false"/>
        <w:color w:val="0e4661"/>
        <w:sz w:val="40"/>
        <w:szCs w:val="40"/>
        <w:u w:val="none" w:color="000000"/>
        <w:bdr w:val="none" w:sz="0" w:space="0" w:color="auto"/>
        <w:shd w:val="clear" w:color="auto" w:fill="auto"/>
        <w:vertAlign w:val="baseline"/>
      </w:rPr>
    </w:lvl>
    <w:lvl w:ilvl="8" w:tplc="E6D6340C">
      <w:start w:val="1"/>
      <w:numFmt w:val="lowerRoman"/>
      <w:lvlText w:val="%9"/>
      <w:lvlJc w:val="left"/>
      <w:pPr>
        <w:ind w:left="9652"/>
      </w:pPr>
      <w:rPr>
        <w:rFonts w:ascii="Calibri" w:cs="Calibri" w:eastAsia="Calibri" w:hAnsi="Calibri"/>
        <w:b/>
        <w:bCs/>
        <w:i w:val="false"/>
        <w:color w:val="0e4661"/>
        <w:sz w:val="40"/>
        <w:szCs w:val="40"/>
        <w:u w:val="none" w:color="000000"/>
        <w:bdr w:val="none" w:sz="0" w:space="0" w:color="auto"/>
        <w:shd w:val="clear" w:color="auto" w:fill="auto"/>
        <w:vertAlign w:val="baseline"/>
      </w:rPr>
    </w:lvl>
  </w:abstractNum>
  <w:abstractNum w:abstractNumId="7">
    <w:nsid w:val="00000007"/>
    <w:multiLevelType w:val="hybridMultilevel"/>
    <w:tmpl w:val="FFFFFFFF"/>
    <w:lvl w:ilvl="0" w:tplc="154C5A78">
      <w:start w:val="1"/>
      <w:numFmt w:val="lowerLetter"/>
      <w:lvlText w:val="%1."/>
      <w:lvlJc w:val="left"/>
      <w:pPr>
        <w:ind w:left="1421"/>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30F80FC2">
      <w:start w:val="1"/>
      <w:numFmt w:val="lowerLetter"/>
      <w:lvlText w:val="%2"/>
      <w:lvlJc w:val="left"/>
      <w:pPr>
        <w:ind w:left="207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EA9E6A58">
      <w:start w:val="1"/>
      <w:numFmt w:val="lowerRoman"/>
      <w:lvlText w:val="%3"/>
      <w:lvlJc w:val="left"/>
      <w:pPr>
        <w:ind w:left="279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53FA1F92">
      <w:start w:val="1"/>
      <w:numFmt w:val="decimal"/>
      <w:lvlText w:val="%4"/>
      <w:lvlJc w:val="left"/>
      <w:pPr>
        <w:ind w:left="351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6A8AA416">
      <w:start w:val="1"/>
      <w:numFmt w:val="lowerLetter"/>
      <w:lvlText w:val="%5"/>
      <w:lvlJc w:val="left"/>
      <w:pPr>
        <w:ind w:left="423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57DCF37A">
      <w:start w:val="1"/>
      <w:numFmt w:val="lowerRoman"/>
      <w:lvlText w:val="%6"/>
      <w:lvlJc w:val="left"/>
      <w:pPr>
        <w:ind w:left="495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36E68EE6">
      <w:start w:val="1"/>
      <w:numFmt w:val="decimal"/>
      <w:lvlText w:val="%7"/>
      <w:lvlJc w:val="left"/>
      <w:pPr>
        <w:ind w:left="567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91CA5F38">
      <w:start w:val="1"/>
      <w:numFmt w:val="lowerLetter"/>
      <w:lvlText w:val="%8"/>
      <w:lvlJc w:val="left"/>
      <w:pPr>
        <w:ind w:left="6396"/>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5CEA0868">
      <w:start w:val="1"/>
      <w:numFmt w:val="lowerRoman"/>
      <w:lvlText w:val="%9"/>
      <w:lvlJc w:val="left"/>
      <w:pPr>
        <w:ind w:left="7116"/>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GB" w:bidi="ar-SA" w:eastAsia="en-GB"/>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97" w:lineRule="auto" w:line="263"/>
      <w:ind w:left="3862" w:hanging="10"/>
      <w:jc w:val="both"/>
    </w:pPr>
    <w:rPr>
      <w:rFonts w:ascii="Calibri" w:cs="Times New Roman" w:eastAsia="Calibri" w:hAnsi="Calibri"/>
      <w:color w:val="000000"/>
      <w:sz w:val="32"/>
    </w:rPr>
  </w:style>
  <w:style w:type="paragraph" w:styleId="style1">
    <w:name w:val="heading 1"/>
    <w:next w:val="style0"/>
    <w:link w:val="style4097"/>
    <w:qFormat/>
    <w:uiPriority w:val="9"/>
    <w:pPr>
      <w:keepNext/>
      <w:keepLines/>
      <w:spacing w:after="88" w:lineRule="auto" w:line="259"/>
      <w:ind w:left="2812" w:hanging="10"/>
      <w:outlineLvl w:val="0"/>
    </w:pPr>
    <w:rPr>
      <w:rFonts w:ascii="Calibri" w:cs="Calibri" w:eastAsia="Calibri" w:hAnsi="Calibri"/>
      <w:b/>
      <w:color w:val="000000"/>
      <w:sz w:val="32"/>
    </w:rPr>
  </w:style>
  <w:style w:type="paragraph" w:styleId="style2">
    <w:name w:val="heading 2"/>
    <w:next w:val="style0"/>
    <w:link w:val="style4098"/>
    <w:qFormat/>
    <w:uiPriority w:val="9"/>
    <w:pPr>
      <w:keepNext/>
      <w:keepLines/>
      <w:spacing w:after="88" w:lineRule="auto" w:line="259"/>
      <w:ind w:left="2812" w:hanging="10"/>
      <w:outlineLvl w:val="1"/>
    </w:pPr>
    <w:rPr>
      <w:rFonts w:ascii="Calibri" w:cs="Calibri" w:eastAsia="Calibri" w:hAnsi="Calibri"/>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5059eaa-7ff2-4cce-b699-d456f7b30fcf"/>
    <w:next w:val="style4097"/>
    <w:link w:val="style1"/>
    <w:rPr>
      <w:rFonts w:ascii="Calibri" w:cs="Calibri" w:eastAsia="Calibri" w:hAnsi="Calibri"/>
      <w:b/>
      <w:color w:val="000000"/>
      <w:sz w:val="32"/>
    </w:rPr>
  </w:style>
  <w:style w:type="character" w:customStyle="1" w:styleId="style4098">
    <w:name w:val="Heading 2 Char_01427189-3784-4055-808b-a995538dab0c"/>
    <w:next w:val="style4098"/>
    <w:link w:val="style2"/>
    <w:rPr>
      <w:rFonts w:ascii="Calibri" w:cs="Calibri" w:eastAsia="Calibri" w:hAnsi="Calibri"/>
      <w:b/>
      <w:color w:val="000000"/>
      <w:sz w:val="32"/>
    </w:rPr>
  </w:style>
  <w:style w:type="character" w:styleId="style85">
    <w:name w:val="Hyperlink"/>
    <w:basedOn w:val="style65"/>
    <w:next w:val="style85"/>
    <w:uiPriority w:val="99"/>
    <w:rPr>
      <w:color w:val="467886"/>
      <w:u w:val="single"/>
    </w:rPr>
  </w:style>
  <w:style w:type="character" w:customStyle="1" w:styleId="style4099">
    <w:name w:val="Unresolved Mention"/>
    <w:basedOn w:val="style65"/>
    <w:next w:val="style4099"/>
    <w:uiPriority w:val="99"/>
    <w:rPr>
      <w:color w:val="605e5c"/>
      <w:shd w:val="clear" w:color="auto" w:fill="e1dfdd"/>
    </w:rPr>
  </w:style>
  <w:style w:type="character" w:styleId="style86">
    <w:name w:val="FollowedHyperlink"/>
    <w:basedOn w:val="style65"/>
    <w:next w:val="style86"/>
    <w:uiPriority w:val="99"/>
    <w:rPr>
      <w:color w:val="96607d"/>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435</Words>
  <Pages>5</Pages>
  <Characters>2594</Characters>
  <Application>WPS Office</Application>
  <DocSecurity>0</DocSecurity>
  <Paragraphs>67</Paragraphs>
  <ScaleCrop>false</ScaleCrop>
  <LinksUpToDate>false</LinksUpToDate>
  <CharactersWithSpaces>3188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2025-05-20T12:26:00Z</dcterms:created>
  <dc:creator>WPS Office</dc:creator>
  <lastModifiedBy>RMX3782</lastModifiedBy>
  <dcterms:modified xsi:type="dcterms:W3CDTF">2025-05-20T14:23:27Z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d5a1bd4e61554b9f9ccbf431fd835e30</vt:lpwstr>
  </property>
</Properties>
</file>