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B48F9" w14:textId="4D06DFDF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BAB 1</w:t>
      </w:r>
    </w:p>
    <w:p w14:paraId="1BC749F4" w14:textId="52EFA8BE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00523E82" w14:textId="77777777" w:rsidR="00707CCC" w:rsidRDefault="00707CCC" w:rsidP="00185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207E1" w14:textId="32B7545C" w:rsidR="0018591E" w:rsidRPr="00707CCC" w:rsidRDefault="00707CCC" w:rsidP="00185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91E" w:rsidRPr="00707CC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proofErr w:type="gramEnd"/>
      <w:r w:rsidR="0018591E"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91E" w:rsidRPr="00707CC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8AF6451" w14:textId="77777777" w:rsidR="00707CCC" w:rsidRDefault="001F008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Telekomunikasi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dahulunya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(wireless). </w:t>
      </w:r>
    </w:p>
    <w:p w14:paraId="595B7365" w14:textId="2466D969" w:rsidR="00707CCC" w:rsidRDefault="001F008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Wireless Local Area Network (WLAN),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Wordwide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Interoperability for Microwave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(WiMAX).</w:t>
      </w:r>
      <w:r w:rsidR="00C956DE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TEM (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Traves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9992FF" w14:textId="23126B81" w:rsidR="00707CCC" w:rsidRDefault="001F008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7CC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pabrikasi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bahannya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antenanya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(performance) yang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295151" w:rsidRPr="00707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151" w:rsidRPr="00707C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591E" w:rsidRPr="00707CCC">
        <w:rPr>
          <w:rFonts w:ascii="Times New Roman" w:hAnsi="Times New Roman" w:cs="Times New Roman"/>
          <w:sz w:val="24"/>
          <w:szCs w:val="24"/>
        </w:rPr>
        <w:t>.</w:t>
      </w:r>
    </w:p>
    <w:p w14:paraId="14B30444" w14:textId="77777777" w:rsidR="00707CCC" w:rsidRPr="00707CCC" w:rsidRDefault="00707CC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9464BA" w14:textId="256D7C7B" w:rsidR="00707CCC" w:rsidRPr="00707CCC" w:rsidRDefault="00707CCC" w:rsidP="00707CCC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EA9281C" w14:textId="178E2B30" w:rsidR="00707CCC" w:rsidRDefault="00707CCC" w:rsidP="00707C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A74B475" w14:textId="20795D9D" w:rsidR="00707CCC" w:rsidRDefault="00707CCC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A3BB0C4" w14:textId="6B0923F4" w:rsidR="00707CCC" w:rsidRDefault="00707CCC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35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cisco packet tracer?</w:t>
      </w:r>
    </w:p>
    <w:p w14:paraId="58B53DC4" w14:textId="73004227" w:rsidR="00707CCC" w:rsidRPr="006C135A" w:rsidRDefault="00707CCC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EF914E3" w14:textId="77777777" w:rsidR="00707CCC" w:rsidRDefault="00707CCC" w:rsidP="00707C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31F75" w14:textId="441B8F14" w:rsidR="00707CCC" w:rsidRDefault="00707CCC" w:rsidP="00707CCC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707CC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704CC668" w14:textId="77777777" w:rsidR="00707CCC" w:rsidRPr="00707CCC" w:rsidRDefault="00707CCC" w:rsidP="00707CC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C5A45" w14:textId="5E1D9F97" w:rsidR="00707CCC" w:rsidRDefault="00707CCC" w:rsidP="00707C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</w:p>
    <w:p w14:paraId="111FEF6C" w14:textId="17281B2B" w:rsidR="00707CCC" w:rsidRDefault="00707CCC" w:rsidP="00707C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</w:p>
    <w:p w14:paraId="78A70F98" w14:textId="517C25EB" w:rsidR="00707CCC" w:rsidRDefault="00707CCC" w:rsidP="00707C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mikrostip</w:t>
      </w:r>
      <w:proofErr w:type="spellEnd"/>
    </w:p>
    <w:p w14:paraId="221B7F3D" w14:textId="77777777" w:rsidR="00707CCC" w:rsidRDefault="00707CCC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2D3D8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5EEF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D705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828F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33D0C" w14:textId="77777777" w:rsidR="00A938EE" w:rsidRDefault="00A938EE" w:rsidP="00A938E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BAB II </w:t>
      </w:r>
    </w:p>
    <w:p w14:paraId="77359168" w14:textId="6A09E6E0" w:rsidR="00A938EE" w:rsidRDefault="00A938EE" w:rsidP="00A938E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TINJAUAN PUSTAKA</w:t>
      </w:r>
    </w:p>
    <w:p w14:paraId="5D183C04" w14:textId="7A9D1D71" w:rsidR="00A938EE" w:rsidRPr="00A938EE" w:rsidRDefault="00A938EE" w:rsidP="00A938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38EE">
        <w:rPr>
          <w:rFonts w:ascii="Times New Roman" w:hAnsi="Times New Roman" w:cs="Times New Roman"/>
          <w:b/>
          <w:bCs/>
          <w:sz w:val="24"/>
          <w:szCs w:val="24"/>
        </w:rPr>
        <w:t>LTE</w:t>
      </w:r>
    </w:p>
    <w:p w14:paraId="05C33B66" w14:textId="77777777" w:rsidR="00A938EE" w:rsidRPr="00C45621" w:rsidRDefault="00A938EE" w:rsidP="00A938E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5621">
        <w:rPr>
          <w:rFonts w:ascii="Times New Roman" w:hAnsi="Times New Roman" w:cs="Times New Roman"/>
          <w:sz w:val="24"/>
          <w:szCs w:val="24"/>
        </w:rPr>
        <w:t xml:space="preserve">LTE </w:t>
      </w:r>
      <w:r w:rsidRPr="00C45621">
        <w:rPr>
          <w:rFonts w:ascii="Times New Roman" w:hAnsi="Times New Roman" w:cs="Times New Roman"/>
          <w:i/>
          <w:iCs/>
          <w:sz w:val="24"/>
          <w:szCs w:val="24"/>
        </w:rPr>
        <w:t xml:space="preserve">(Long Term Evolution)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berperforma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. LTE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4G LTE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radio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mengadaptasi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GSM / EDGE dan UMTS / HSPA.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5621">
        <w:rPr>
          <w:rFonts w:ascii="Times New Roman" w:hAnsi="Times New Roman" w:cs="Times New Roman"/>
          <w:sz w:val="24"/>
          <w:szCs w:val="24"/>
        </w:rPr>
        <w:t>ini,LTE</w:t>
      </w:r>
      <w:proofErr w:type="spellEnd"/>
      <w:proofErr w:type="gram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>, 3G.</w:t>
      </w:r>
    </w:p>
    <w:p w14:paraId="2DCA78A5" w14:textId="77777777" w:rsidR="00A938EE" w:rsidRPr="00C45621" w:rsidRDefault="00A938EE" w:rsidP="00A93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621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GSM dan UMTS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IP,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tekologi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LTE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IP agar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Pr="00C45621">
        <w:rPr>
          <w:rFonts w:ascii="Times New Roman" w:hAnsi="Times New Roman" w:cs="Times New Roman"/>
          <w:sz w:val="24"/>
          <w:szCs w:val="24"/>
        </w:rPr>
        <w:tab/>
      </w:r>
    </w:p>
    <w:p w14:paraId="4B831B72" w14:textId="05C98E04" w:rsidR="00A938EE" w:rsidRDefault="00A938EE" w:rsidP="00A93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6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LTE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sentris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cell LTE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cell UMTS dan GSM.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CE8">
        <w:rPr>
          <w:rFonts w:ascii="Times New Roman" w:hAnsi="Times New Roman" w:cs="Times New Roman"/>
          <w:sz w:val="24"/>
          <w:szCs w:val="24"/>
        </w:rPr>
        <w:t>se</w:t>
      </w:r>
      <w:r w:rsidRPr="00C45621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attach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IP dan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456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E5D18" w14:textId="14B87042" w:rsidR="00B779C2" w:rsidRPr="00B779C2" w:rsidRDefault="00B779C2" w:rsidP="00A938E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LTE </w:t>
      </w:r>
      <w:r w:rsidRPr="00C45621">
        <w:rPr>
          <w:rFonts w:ascii="Times New Roman" w:hAnsi="Times New Roman" w:cs="Times New Roman"/>
          <w:i/>
          <w:iCs/>
          <w:sz w:val="24"/>
          <w:szCs w:val="24"/>
        </w:rPr>
        <w:t>(Long Term Evolution)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telekomunikasi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LTE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European Telecommunications Standards Institute (ETSI)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sebagai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wireless data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untuk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melakukan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komunikasi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.</w:t>
      </w:r>
      <w:r w:rsidRPr="00B779C2">
        <w:rPr>
          <w:rFonts w:ascii="Arial" w:hAnsi="Arial" w:cs="Arial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Sebab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,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jaringan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cepat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dan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kuat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mampu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memenuhi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kapasitas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kecepatan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dan transfer data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dengan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menggunakan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digital signal processing (DSP).</w:t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Infrastruktur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LTE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memberikan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hasil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berbeda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dari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3G dan 2G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karena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spektrum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radio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bisa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bekerja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pada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generasi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sebelumnya</w:t>
      </w:r>
      <w:proofErr w:type="spellEnd"/>
      <w:r w:rsidRPr="00B779C2">
        <w:rPr>
          <w:rFonts w:ascii="Times New Roman" w:hAnsi="Times New Roman" w:cs="Times New Roman"/>
          <w:iCs/>
          <w:sz w:val="24"/>
          <w:szCs w:val="24"/>
          <w:lang w:val="en-ID"/>
        </w:rPr>
        <w:t>. </w:t>
      </w:r>
    </w:p>
    <w:p w14:paraId="7FC0C584" w14:textId="77777777" w:rsidR="00A938EE" w:rsidRDefault="00A938EE" w:rsidP="00A938E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668BE" w14:textId="3D8EC7DA" w:rsidR="00A938EE" w:rsidRPr="00A938EE" w:rsidRDefault="00A938EE" w:rsidP="00A938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38EE">
        <w:rPr>
          <w:rFonts w:ascii="Times New Roman" w:hAnsi="Times New Roman" w:cs="Times New Roman"/>
          <w:b/>
          <w:bCs/>
          <w:sz w:val="24"/>
          <w:szCs w:val="24"/>
        </w:rPr>
        <w:t>Antena</w:t>
      </w:r>
      <w:proofErr w:type="spellEnd"/>
      <w:r w:rsidRPr="00A93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38EE">
        <w:rPr>
          <w:rFonts w:ascii="Times New Roman" w:hAnsi="Times New Roman" w:cs="Times New Roman"/>
          <w:b/>
          <w:bCs/>
          <w:sz w:val="24"/>
          <w:szCs w:val="24"/>
        </w:rPr>
        <w:t>Mikrostip</w:t>
      </w:r>
      <w:proofErr w:type="spellEnd"/>
    </w:p>
    <w:p w14:paraId="170886AA" w14:textId="2810DD7E" w:rsidR="00117AE3" w:rsidRPr="00117AE3" w:rsidRDefault="00117AE3" w:rsidP="00EF714F">
      <w:pPr>
        <w:spacing w:line="360" w:lineRule="auto"/>
        <w:ind w:left="284" w:firstLine="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terbimbing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diudara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radio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diperukan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CE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>elepas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elektromagnetik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B480C3" wp14:editId="27BC596F">
            <wp:extent cx="26384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17738" w14:textId="72576879" w:rsidR="001E0CE8" w:rsidRPr="00117AE3" w:rsidRDefault="00117AE3" w:rsidP="00117AE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2.2 </w:t>
      </w:r>
      <w:proofErr w:type="spellStart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>Struktur</w:t>
      </w:r>
      <w:proofErr w:type="spellEnd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Antenna </w:t>
      </w:r>
      <w:proofErr w:type="spellStart"/>
      <w:r w:rsidRPr="00117AE3">
        <w:rPr>
          <w:rFonts w:ascii="Times New Roman" w:hAnsi="Times New Roman" w:cs="Times New Roman"/>
          <w:i/>
          <w:iCs/>
          <w:sz w:val="24"/>
          <w:szCs w:val="24"/>
          <w:lang w:val="en-US"/>
        </w:rPr>
        <w:t>Mikrostrip</w:t>
      </w:r>
      <w:proofErr w:type="spellEnd"/>
    </w:p>
    <w:p w14:paraId="0DD87A73" w14:textId="549DE7C8" w:rsidR="006A7FA7" w:rsidRDefault="006A7FA7" w:rsidP="006A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2.2.1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Substrate</w:t>
      </w:r>
    </w:p>
    <w:p w14:paraId="05F40C56" w14:textId="48D1CB0F" w:rsidR="007D569C" w:rsidRDefault="00A669C4" w:rsidP="00117AE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substrat</w:t>
      </w:r>
      <w:r w:rsidR="006A7FA7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dielekt</w:t>
      </w:r>
      <w:r w:rsidR="006A7FA7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patch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pertahanan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669C4">
        <w:rPr>
          <w:rFonts w:ascii="Times New Roman" w:hAnsi="Times New Roman" w:cs="Times New Roman"/>
          <w:i/>
          <w:iCs/>
          <w:sz w:val="24"/>
          <w:szCs w:val="24"/>
          <w:lang w:val="en-US"/>
        </w:rPr>
        <w:t>Ground Plane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lastRenderedPageBreak/>
        <w:t>berfariasi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digolongkan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dan loss tangent.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substrat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, salah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69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7D56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3FDBC7" w14:textId="21B9D65B" w:rsidR="006A7FA7" w:rsidRDefault="006A7FA7" w:rsidP="006A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2.2.2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Microstrip Feed</w:t>
      </w:r>
    </w:p>
    <w:p w14:paraId="6CA9290A" w14:textId="31465CAF" w:rsidR="00390F9A" w:rsidRPr="00390F9A" w:rsidRDefault="007D569C" w:rsidP="00390F9A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6A7FA7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pacth</w:t>
      </w:r>
      <w:proofErr w:type="spellEnd"/>
      <w:r w:rsidR="00A66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radio.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>excited directly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>excited indirectly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mi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cr</w:t>
      </w:r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>ostrip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569C">
        <w:rPr>
          <w:rFonts w:ascii="Times New Roman" w:hAnsi="Times New Roman" w:cs="Times New Roman"/>
          <w:i/>
          <w:iCs/>
          <w:sz w:val="24"/>
          <w:szCs w:val="24"/>
          <w:lang w:val="en-US"/>
        </w:rPr>
        <w:t>line feed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390F9A">
        <w:rPr>
          <w:rFonts w:ascii="Times New Roman" w:hAnsi="Times New Roman" w:cs="Times New Roman"/>
          <w:i/>
          <w:iCs/>
          <w:sz w:val="24"/>
          <w:szCs w:val="24"/>
          <w:lang w:val="en-US"/>
        </w:rPr>
        <w:t>coaxial-line feed.</w:t>
      </w:r>
    </w:p>
    <w:p w14:paraId="61661DCC" w14:textId="120039E1" w:rsidR="00A938EE" w:rsidRPr="00EF714F" w:rsidRDefault="00117AE3" w:rsidP="00EF714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Antenna microstrip </w:t>
      </w:r>
      <w:proofErr w:type="spellStart"/>
      <w:proofErr w:type="gram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antena</w:t>
      </w:r>
      <w:proofErr w:type="spellEnd"/>
      <w:proofErr w:type="gram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ringan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difabrikasi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konformal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 pada hamper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antenna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dimilikinya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antenna microstrip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integrasikan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telekomunikasi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berukuran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antenna microstrip juga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bandwitch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gain dan directivity yang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7AE3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117A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92170B" w14:textId="2DB93618" w:rsidR="00A938EE" w:rsidRPr="00EF714F" w:rsidRDefault="00EF714F" w:rsidP="00B779C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7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9C2" w:rsidRPr="00EF714F">
        <w:rPr>
          <w:rFonts w:ascii="Times New Roman" w:hAnsi="Times New Roman" w:cs="Times New Roman"/>
          <w:b/>
          <w:sz w:val="24"/>
          <w:szCs w:val="24"/>
        </w:rPr>
        <w:t>Cisco Packet Tracer</w:t>
      </w:r>
    </w:p>
    <w:p w14:paraId="320F837D" w14:textId="22D179E7" w:rsidR="00A938EE" w:rsidRDefault="00B779C2" w:rsidP="00117AE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Packet Tracer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="00A01ED1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. Cisco Packet Tracer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A01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D1">
        <w:rPr>
          <w:rFonts w:ascii="Times New Roman" w:hAnsi="Times New Roman" w:cs="Times New Roman"/>
          <w:sz w:val="24"/>
          <w:szCs w:val="24"/>
        </w:rPr>
        <w:t>Mikrostip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. Cisco Packet Tracer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di download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gratis. Cisco Packet Tracer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membuar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pada Cisco Packet Tracer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mahal.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Cisco Packet Tracer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65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="00810465">
        <w:rPr>
          <w:rFonts w:ascii="Times New Roman" w:hAnsi="Times New Roman" w:cs="Times New Roman"/>
          <w:sz w:val="24"/>
          <w:szCs w:val="24"/>
        </w:rPr>
        <w:t xml:space="preserve"> Cisco Routers dan Cisco Switches.</w:t>
      </w:r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r w:rsidR="006D3655">
        <w:rPr>
          <w:rFonts w:ascii="Times New Roman" w:hAnsi="Times New Roman" w:cs="Times New Roman"/>
          <w:sz w:val="24"/>
          <w:szCs w:val="24"/>
        </w:rPr>
        <w:lastRenderedPageBreak/>
        <w:t xml:space="preserve">software Cisco Packet Tracer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655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6D3655">
        <w:rPr>
          <w:rFonts w:ascii="Times New Roman" w:hAnsi="Times New Roman" w:cs="Times New Roman"/>
          <w:sz w:val="24"/>
          <w:szCs w:val="24"/>
        </w:rPr>
        <w:t>.</w:t>
      </w:r>
    </w:p>
    <w:p w14:paraId="24AF23A1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298CA" w14:textId="157BAFD3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D186A4" w14:textId="77777777" w:rsidR="00A938EE" w:rsidRPr="00A938EE" w:rsidRDefault="00EF714F" w:rsidP="00A938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A938EE" w:rsidRPr="00A938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https://p2k.unkris.ac.id/id3/1-3065-2962/Lte_245231_s2-unkris_p2k-unkris.html</w:t>
        </w:r>
      </w:hyperlink>
    </w:p>
    <w:p w14:paraId="0C26E9D1" w14:textId="77777777" w:rsidR="00A938EE" w:rsidRPr="00A938EE" w:rsidRDefault="00EF714F" w:rsidP="00A938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A938EE" w:rsidRPr="00A938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http://repository.ittelkom-pwt.ac.id/6244/4/BAB%20II.pdf</w:t>
        </w:r>
      </w:hyperlink>
    </w:p>
    <w:p w14:paraId="1A3AE718" w14:textId="77777777" w:rsidR="00910EC0" w:rsidRPr="00AE2DDB" w:rsidRDefault="00EF714F" w:rsidP="00910EC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910EC0" w:rsidRPr="00AE2DD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https://www.artizanetworks.com/resources/tutorials/what_lte.html</w:t>
        </w:r>
      </w:hyperlink>
      <w:r w:rsidR="00910EC0" w:rsidRPr="00AE2D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C040DC" w14:textId="77777777" w:rsidR="00910EC0" w:rsidRDefault="00EF714F" w:rsidP="00910EC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910EC0" w:rsidRPr="00DF15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https://review.bukalapak.com/techno/apa-itu-jaringan-4g-lte-ini-dia-5-fakta-yang-harus-kamu-ketahui-15894</w:t>
        </w:r>
      </w:hyperlink>
      <w:r w:rsidR="0091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AC4910" w14:textId="424BEDB6" w:rsidR="00A938EE" w:rsidRDefault="00EF714F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A1B80" w:rsidRPr="00121703">
          <w:rPr>
            <w:rStyle w:val="Hyperlink"/>
            <w:rFonts w:ascii="Times New Roman" w:hAnsi="Times New Roman" w:cs="Times New Roman"/>
            <w:sz w:val="24"/>
            <w:szCs w:val="24"/>
          </w:rPr>
          <w:t>https://www.mangladatech.com/2020/02/pengertian-cisco-packet-tracer-fungsi-kegunaanya.html</w:t>
        </w:r>
      </w:hyperlink>
    </w:p>
    <w:p w14:paraId="5464F92F" w14:textId="77777777" w:rsidR="00F70AE8" w:rsidRPr="00F70AE8" w:rsidRDefault="00EF714F" w:rsidP="00F70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F70AE8" w:rsidRPr="00F70A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https://elibrary.unikom.ac.id/id/eprint/517/8/UNIKOM_Amrin%20Sianipar_BAB%20II.pdf</w:t>
        </w:r>
      </w:hyperlink>
    </w:p>
    <w:p w14:paraId="40B867A0" w14:textId="77777777" w:rsidR="00F70AE8" w:rsidRPr="00F70AE8" w:rsidRDefault="00EF714F" w:rsidP="00F70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F70AE8" w:rsidRPr="00F70AE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https://casdoper.blogspot.com/2014/02/antena-mikrostrip.html</w:t>
        </w:r>
      </w:hyperlink>
    </w:p>
    <w:p w14:paraId="3CF222BD" w14:textId="77777777" w:rsidR="00F70AE8" w:rsidRDefault="00F70AE8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58AF4" w14:textId="77777777" w:rsidR="00EA1B80" w:rsidRPr="00707CCC" w:rsidRDefault="00EA1B80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1B80" w:rsidRPr="00707CCC" w:rsidSect="0005446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14A"/>
    <w:multiLevelType w:val="multilevel"/>
    <w:tmpl w:val="D3A87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7075CC"/>
    <w:multiLevelType w:val="hybridMultilevel"/>
    <w:tmpl w:val="DF9617A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17529D"/>
    <w:multiLevelType w:val="hybridMultilevel"/>
    <w:tmpl w:val="F1B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2364"/>
    <w:multiLevelType w:val="multilevel"/>
    <w:tmpl w:val="7BAA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7E4C0F"/>
    <w:multiLevelType w:val="multilevel"/>
    <w:tmpl w:val="364A1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BC5284"/>
    <w:multiLevelType w:val="multilevel"/>
    <w:tmpl w:val="D29C4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08C"/>
    <w:rsid w:val="00054463"/>
    <w:rsid w:val="00117AE3"/>
    <w:rsid w:val="0018591E"/>
    <w:rsid w:val="001E0CE8"/>
    <w:rsid w:val="001F008C"/>
    <w:rsid w:val="00295151"/>
    <w:rsid w:val="00337148"/>
    <w:rsid w:val="00390F9A"/>
    <w:rsid w:val="003F00DB"/>
    <w:rsid w:val="006A7FA7"/>
    <w:rsid w:val="006D3655"/>
    <w:rsid w:val="006D56D2"/>
    <w:rsid w:val="00707CCC"/>
    <w:rsid w:val="00717144"/>
    <w:rsid w:val="00733BC6"/>
    <w:rsid w:val="007D569C"/>
    <w:rsid w:val="00810465"/>
    <w:rsid w:val="00857E58"/>
    <w:rsid w:val="00910EC0"/>
    <w:rsid w:val="009425A9"/>
    <w:rsid w:val="00A01ED1"/>
    <w:rsid w:val="00A669C4"/>
    <w:rsid w:val="00A938EE"/>
    <w:rsid w:val="00B779C2"/>
    <w:rsid w:val="00C956DE"/>
    <w:rsid w:val="00DA2E41"/>
    <w:rsid w:val="00EA1B80"/>
    <w:rsid w:val="00EF714F"/>
    <w:rsid w:val="00F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9CC0"/>
  <w15:chartTrackingRefBased/>
  <w15:docId w15:val="{B3359DF2-21DD-47F3-8333-63F95F60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C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938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465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y.ittelkom-pwt.ac.id/6244/4/BAB%20II.pdf" TargetMode="External"/><Relationship Id="rId13" Type="http://schemas.openxmlformats.org/officeDocument/2006/relationships/hyperlink" Target="https://casdoper.blogspot.com/2014/02/antena-mikrostrip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2k.unkris.ac.id/id3/1-3065-2962/Lte_245231_s2-unkris_p2k-unkris.html" TargetMode="External"/><Relationship Id="rId12" Type="http://schemas.openxmlformats.org/officeDocument/2006/relationships/hyperlink" Target="https://elibrary.unikom.ac.id/id/eprint/517/8/UNIKOM_Amrin%20Sianipar_BAB%20I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ngladatech.com/2020/02/pengertian-cisco-packet-tracer-fungsi-kegunaany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view.bukalapak.com/techno/apa-itu-jaringan-4g-lte-ini-dia-5-fakta-yang-harus-kamu-ketahui-158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izanetworks.com/resources/tutorials/what_l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F72A6-D2B4-4EC3-9ED2-B1E2AB79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bagus maharsa</dc:creator>
  <cp:keywords/>
  <dc:description/>
  <cp:lastModifiedBy>NYOMAN GDE ADHIMAS TAHTA ADHYAKSA BRAMASTHA</cp:lastModifiedBy>
  <cp:revision>7</cp:revision>
  <dcterms:created xsi:type="dcterms:W3CDTF">2021-10-27T11:38:00Z</dcterms:created>
  <dcterms:modified xsi:type="dcterms:W3CDTF">2021-11-24T13:06:00Z</dcterms:modified>
</cp:coreProperties>
</file>