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FE10" w14:textId="5F8B3AD3" w:rsidR="00F56C05" w:rsidRDefault="009D6CDF">
      <w:pPr>
        <w:rPr>
          <w:lang w:val="en-US"/>
        </w:rPr>
      </w:pPr>
      <w:r>
        <w:rPr>
          <w:lang w:val="en-US"/>
        </w:rPr>
        <w:t>Link to dataset</w:t>
      </w:r>
    </w:p>
    <w:p w14:paraId="28DDAE13" w14:textId="77777777" w:rsidR="009D6CDF" w:rsidRDefault="009D6CDF">
      <w:pPr>
        <w:rPr>
          <w:lang w:val="en-US"/>
        </w:rPr>
      </w:pPr>
    </w:p>
    <w:p w14:paraId="55091B7D" w14:textId="77777777" w:rsidR="009D6CDF" w:rsidRDefault="009D6CDF">
      <w:pPr>
        <w:rPr>
          <w:lang w:val="en-US"/>
        </w:rPr>
      </w:pPr>
    </w:p>
    <w:p w14:paraId="4971E986" w14:textId="29362D74" w:rsidR="009D6CDF" w:rsidRDefault="009D6CDF">
      <w:pPr>
        <w:rPr>
          <w:lang w:val="en-US"/>
        </w:rPr>
      </w:pPr>
      <w:r>
        <w:rPr>
          <w:lang w:val="en-US"/>
        </w:rPr>
        <w:tab/>
        <w:t xml:space="preserve"> </w:t>
      </w:r>
      <w:hyperlink r:id="rId4" w:history="1">
        <w:r w:rsidRPr="00E273C1">
          <w:rPr>
            <w:rStyle w:val="Hyperlink"/>
            <w:lang w:val="en-US"/>
          </w:rPr>
          <w:t>https://archive.ics.uci.edu/ml/datasets/Electrical+Grid+Stability+Simulated+Data</w:t>
        </w:r>
      </w:hyperlink>
    </w:p>
    <w:p w14:paraId="409B88F9" w14:textId="77777777" w:rsidR="009D6CDF" w:rsidRDefault="009D6CDF">
      <w:pPr>
        <w:rPr>
          <w:lang w:val="en-US"/>
        </w:rPr>
      </w:pPr>
    </w:p>
    <w:p w14:paraId="5E3C83AB" w14:textId="77777777" w:rsidR="009D6CDF" w:rsidRDefault="009D6CDF">
      <w:pPr>
        <w:rPr>
          <w:lang w:val="en-US"/>
        </w:rPr>
      </w:pPr>
    </w:p>
    <w:p w14:paraId="15168225" w14:textId="21BCA361" w:rsidR="009D6CDF" w:rsidRDefault="009D6CDF" w:rsidP="009D6CDF">
      <w:pPr>
        <w:ind w:firstLine="720"/>
        <w:rPr>
          <w:lang w:val="en-US"/>
        </w:rPr>
      </w:pPr>
      <w:hyperlink r:id="rId5" w:history="1">
        <w:r w:rsidRPr="00E273C1">
          <w:rPr>
            <w:rStyle w:val="Hyperlink"/>
            <w:lang w:val="en-US"/>
          </w:rPr>
          <w:t>https://zenodo.org/records/7108614</w:t>
        </w:r>
      </w:hyperlink>
    </w:p>
    <w:p w14:paraId="455A894A" w14:textId="77777777" w:rsidR="009D6CDF" w:rsidRDefault="009D6CDF" w:rsidP="009D6CDF">
      <w:pPr>
        <w:ind w:firstLine="720"/>
        <w:rPr>
          <w:lang w:val="en-US"/>
        </w:rPr>
      </w:pPr>
    </w:p>
    <w:p w14:paraId="605083A8" w14:textId="77777777" w:rsidR="009D6CDF" w:rsidRPr="009D6CDF" w:rsidRDefault="009D6CDF" w:rsidP="009D6CDF">
      <w:pPr>
        <w:ind w:firstLine="720"/>
        <w:rPr>
          <w:lang w:val="en-US"/>
        </w:rPr>
      </w:pPr>
    </w:p>
    <w:sectPr w:rsidR="009D6CDF" w:rsidRPr="009D6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DF"/>
    <w:rsid w:val="001638C3"/>
    <w:rsid w:val="005E21BC"/>
    <w:rsid w:val="009D6CDF"/>
    <w:rsid w:val="00F5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69D2"/>
  <w15:chartTrackingRefBased/>
  <w15:docId w15:val="{1314BADF-37B8-4CFF-A411-A080DB82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odo.org/records/7108614" TargetMode="External"/><Relationship Id="rId4" Type="http://schemas.openxmlformats.org/officeDocument/2006/relationships/hyperlink" Target="https://archive.ics.uci.edu/ml/datasets/Electrical+Grid+Stability+Simulated+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Adhithya Ramkumar</dc:creator>
  <cp:keywords/>
  <dc:description/>
  <cp:lastModifiedBy>Adhithya Ramkumar</cp:lastModifiedBy>
  <cp:revision>1</cp:revision>
  <dcterms:created xsi:type="dcterms:W3CDTF">2026-02-15T14:35:00Z</dcterms:created>
  <dcterms:modified xsi:type="dcterms:W3CDTF">2026-02-15T14:37:00Z</dcterms:modified>
</cp:coreProperties>
</file>