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1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Scrum Tools, by the Scrum Mates, 2/17/2024</w:t>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stop doing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implementing the designs before they are approved by everyone, including the sponsors, so that we don’t spend time on something that was not approved and will have to be redone.</w:t>
      </w:r>
    </w:p>
    <w:p w:rsidR="00000000" w:rsidDel="00000000" w:rsidP="00000000" w:rsidRDefault="00000000" w:rsidRPr="00000000" w14:paraId="00000005">
      <w:pPr>
        <w:pStyle w:val="Heading1"/>
        <w:rPr>
          <w:rFonts w:ascii="Times New Roman" w:cs="Times New Roman" w:eastAsia="Times New Roman" w:hAnsi="Times New Roman"/>
          <w:sz w:val="24"/>
          <w:szCs w:val="24"/>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start doing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team should start being more proactive in finding work and communicating in the Discord so that we are never idling with no work. We should also start meeting more every week to discuss design as a team, and also to have working sessions so that we are more up to date and can collaborate more often. Additionally, we need to start reviewing the burnup chart and scrum board every time we meet to make sure that it is up to date and we have a better understanding of our progress. We could also be more active in watching for PR reviews and requests for changes.</w:t>
      </w:r>
      <w:r w:rsidDel="00000000" w:rsidR="00000000" w:rsidRPr="00000000">
        <w:rPr>
          <w:rtl w:val="0"/>
        </w:rPr>
      </w:r>
    </w:p>
    <w:p w:rsidR="00000000" w:rsidDel="00000000" w:rsidP="00000000" w:rsidRDefault="00000000" w:rsidRPr="00000000" w14:paraId="00000007">
      <w:pPr>
        <w:pStyle w:val="Heading1"/>
        <w:spacing w:after="0" w:line="240" w:lineRule="auto"/>
        <w:rPr>
          <w:rFonts w:ascii="Times New Roman" w:cs="Times New Roman" w:eastAsia="Times New Roman" w:hAnsi="Times New Roman"/>
        </w:rPr>
      </w:pPr>
      <w:bookmarkStart w:colFirst="0" w:colLast="0" w:name="_j27ie63wj2pr" w:id="4"/>
      <w:bookmarkEnd w:id="4"/>
      <w:r w:rsidDel="00000000" w:rsidR="00000000" w:rsidRPr="00000000">
        <w:rPr>
          <w:rFonts w:ascii="Times New Roman" w:cs="Times New Roman" w:eastAsia="Times New Roman" w:hAnsi="Times New Roman"/>
          <w:rtl w:val="0"/>
        </w:rPr>
        <w:t xml:space="preserve">Actions to keep doing</w:t>
      </w:r>
    </w:p>
    <w:p w:rsidR="00000000" w:rsidDel="00000000" w:rsidP="00000000" w:rsidRDefault="00000000" w:rsidRPr="00000000" w14:paraId="00000008">
      <w:pPr>
        <w:pStyle w:val="Heading1"/>
        <w:rPr>
          <w:rFonts w:ascii="Times New Roman" w:cs="Times New Roman" w:eastAsia="Times New Roman" w:hAnsi="Times New Roman"/>
          <w:sz w:val="24"/>
          <w:szCs w:val="24"/>
        </w:rPr>
      </w:pPr>
      <w:bookmarkStart w:colFirst="0" w:colLast="0" w:name="_e6cur538d6kh" w:id="5"/>
      <w:bookmarkEnd w:id="5"/>
      <w:r w:rsidDel="00000000" w:rsidR="00000000" w:rsidRPr="00000000">
        <w:rPr>
          <w:rFonts w:ascii="Times New Roman" w:cs="Times New Roman" w:eastAsia="Times New Roman" w:hAnsi="Times New Roman"/>
          <w:sz w:val="24"/>
          <w:szCs w:val="24"/>
          <w:rtl w:val="0"/>
        </w:rPr>
        <w:t xml:space="preserve">The team should keep making pull requests on GitHub because it has helped us avoid merge conflicts. Unit testing has also been useful to help us make sure old components are still running correctly and alerting us to anything that breaks.</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re6dte4weqat" w:id="6"/>
      <w:bookmarkEnd w:id="6"/>
      <w:r w:rsidDel="00000000" w:rsidR="00000000" w:rsidRPr="00000000">
        <w:rPr>
          <w:rFonts w:ascii="Times New Roman" w:cs="Times New Roman" w:eastAsia="Times New Roman" w:hAnsi="Times New Roman"/>
          <w:rtl w:val="0"/>
        </w:rPr>
        <w:t xml:space="preserve">Work Completed/Not completed</w:t>
      </w:r>
    </w:p>
    <w:p w:rsidR="00000000" w:rsidDel="00000000" w:rsidP="00000000" w:rsidRDefault="00000000" w:rsidRPr="00000000" w14:paraId="0000000A">
      <w:pPr>
        <w:rPr/>
      </w:pPr>
      <w:r w:rsidDel="00000000" w:rsidR="00000000" w:rsidRPr="00000000">
        <w:rPr>
          <w:rtl w:val="0"/>
        </w:rPr>
        <w:t xml:space="preserve">Completed tasks and stories are crossed out</w:t>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1k3zwkstzlgv" w:id="7"/>
      <w:bookmarkEnd w:id="7"/>
      <w:r w:rsidDel="00000000" w:rsidR="00000000" w:rsidRPr="00000000">
        <w:rPr>
          <w:rFonts w:ascii="Times New Roman" w:cs="Times New Roman" w:eastAsia="Times New Roman" w:hAnsi="Times New Roman"/>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good form for inputting and editing a release plan</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a new release plan based on the current release plan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can be saved.</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18">
      <w:pPr>
        <w:rPr>
          <w:rFonts w:ascii="Times New Roman" w:cs="Times New Roman" w:eastAsia="Times New Roman" w:hAnsi="Times New Roman"/>
          <w:sz w:val="2"/>
          <w:szCs w:val="2"/>
        </w:rPr>
      </w:pPr>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Design a page to view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design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Implement the Project, Release Plan, Sprint Plan entities for TypeORM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backend functions to make a copy of a release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backend functions to save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a release plan loads it into the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backend functions to get previous release plans’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29">
      <w:pPr>
        <w:pStyle w:val="Heading3"/>
        <w:rPr>
          <w:rFonts w:ascii="Times New Roman" w:cs="Times New Roman" w:eastAsia="Times New Roman" w:hAnsi="Times New Roman"/>
        </w:rPr>
      </w:pPr>
      <w:bookmarkStart w:colFirst="0" w:colLast="0" w:name="_86tvtm2w0u32" w:id="8"/>
      <w:bookmarkEnd w:id="8"/>
      <w:r w:rsidDel="00000000" w:rsidR="00000000" w:rsidRPr="00000000">
        <w:rPr>
          <w:rFonts w:ascii="Times New Roman" w:cs="Times New Roman" w:eastAsia="Times New Roman" w:hAnsi="Times New Roman"/>
          <w:sz w:val="24"/>
          <w:szCs w:val="24"/>
          <w:rtl w:val="0"/>
        </w:rPr>
        <w:t xml:space="preserve">Story 2</w:t>
      </w: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create, update, reorder, and delete user stories from the product backlog so that I can list new requirements for user functionality and more manage their relative priorities..</w:t>
            </w:r>
          </w:p>
        </w:tc>
        <w:tc>
          <w:tcPr>
            <w:shd w:fill="d9d9d9" w:val="clear"/>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new user stories</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input the user type, required functionality, and reasoning into a new user story.</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the priority of a user story as 1, 2, 3, 4.</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a Fibonacci number for story point estimates.</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reorder user stories in the backlog.</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update and delete user stories.</w:t>
            </w:r>
          </w:p>
        </w:tc>
        <w:tc>
          <w:tcPr>
            <w:shd w:fill="d9d9d9" w:val="clea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37">
      <w:pPr>
        <w:rPr>
          <w:rFonts w:ascii="Times New Roman" w:cs="Times New Roman" w:eastAsia="Times New Roman" w:hAnsi="Times New Roman"/>
          <w:sz w:val="2"/>
          <w:szCs w:val="2"/>
        </w:rPr>
      </w:pPr>
      <w:r w:rsidDel="00000000" w:rsidR="00000000" w:rsidRPr="00000000">
        <w:rPr>
          <w:rtl w:val="0"/>
        </w:rPr>
      </w:r>
    </w:p>
    <w:tbl>
      <w:tblPr>
        <w:tblStyle w:val="Table4"/>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 User Stories section to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new design for creating new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reordering of stories in the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function to save a new user story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backend function to update/delete a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backend function to change the order of the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frontend changes with backend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48">
      <w:pPr>
        <w:pStyle w:val="Heading1"/>
        <w:rPr/>
      </w:pPr>
      <w:bookmarkStart w:colFirst="0" w:colLast="0" w:name="_4yehnhfvng26" w:id="9"/>
      <w:bookmarkEnd w:id="9"/>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and average ideal work hours/day figures computed across all sprints to date.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6</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7 days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 0/7 = 0 stories/day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 avg(0) = 0 stories/day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6/7 = .86 ideal hours/day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ideal hours/day = avg(.86) = 0.86 ideal hours/day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50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a late start to the sprint because the release plan and sprint plan were delayed by a day waiting for the sponsor meeting. Some team members were busy with midterms this sprint, so could not spend as much time working on the project. Also, some of the work that was completed was not up to the sponsor’s standards and will need to be redone. It was also difficult to get started on the design because the expectations and requirements felt unclear to us, but now they are clearer and we can start to work on them now. Next sprint, we can all spend more time on the project to get more done.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p>
    <w:p w:rsidR="00000000" w:rsidDel="00000000" w:rsidP="00000000" w:rsidRDefault="00000000" w:rsidRPr="00000000" w14:paraId="00000059">
      <w:pPr>
        <w:pStyle w:val="Heading1"/>
        <w:rPr/>
      </w:pPr>
      <w:bookmarkStart w:colFirst="0" w:colLast="0" w:name="_gqppm9mb9rof" w:id="10"/>
      <w:bookmarkEnd w:id="10"/>
      <w:r w:rsidDel="00000000" w:rsidR="00000000" w:rsidRPr="00000000">
        <w:rPr>
          <w:rFonts w:ascii="Times New Roman" w:cs="Times New Roman" w:eastAsia="Times New Roman" w:hAnsi="Times New Roman"/>
          <w:rtl w:val="0"/>
        </w:rPr>
        <w:t xml:space="preserve">Completed Scrum Board</w:t>
      </w: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11606213" cy="423332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606213" cy="423332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