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14</w:t>
      </w:r>
    </w:p>
    <w:p>
      <w:pPr>
        <w:pStyle w:val="Author"/>
      </w:pPr>
      <w:r>
        <w:t xml:space="preserve">Taniya</w:t>
      </w:r>
      <w:r>
        <w:t xml:space="preserve"> </w:t>
      </w:r>
      <w:r>
        <w:t xml:space="preserve">Adhikari"</w:t>
      </w:r>
    </w:p>
    <w:p>
      <w:pPr>
        <w:pStyle w:val="Date"/>
      </w:pPr>
      <w:r>
        <w:t xml:space="preserve">10/26/2020</w:t>
      </w:r>
    </w:p>
    <w:p>
      <w:pPr>
        <w:pStyle w:val="FirstParagraph"/>
      </w:pPr>
      <w:r>
        <w:rPr>
          <w:b/>
        </w:rPr>
        <w:t xml:space="preserve">Fit a logistic regression model to the binary-classifier-data.csv dataset from the previous assignment.</w:t>
      </w:r>
    </w:p>
    <w:p>
      <w:pPr>
        <w:pStyle w:val="SourceCode"/>
      </w:pPr>
      <w:r>
        <w:rPr>
          <w:rStyle w:val="KeywordTok"/>
        </w:rPr>
        <w:t xml:space="preserve">library</w:t>
      </w:r>
      <w:r>
        <w:rPr>
          <w:rStyle w:val="NormalTok"/>
        </w:rPr>
        <w:t xml:space="preserve">(tinytex)</w:t>
      </w:r>
      <w:r>
        <w:br/>
      </w:r>
      <w:r>
        <w:rPr>
          <w:rStyle w:val="NormalTok"/>
        </w:rPr>
        <w:t xml:space="preserve">classifier_df &lt;-</w:t>
      </w:r>
      <w:r>
        <w:rPr>
          <w:rStyle w:val="StringTok"/>
        </w:rPr>
        <w:t xml:space="preserve"> </w:t>
      </w:r>
      <w:r>
        <w:rPr>
          <w:rStyle w:val="KeywordTok"/>
        </w:rPr>
        <w:t xml:space="preserve">read.csv</w:t>
      </w:r>
      <w:r>
        <w:rPr>
          <w:rStyle w:val="NormalTok"/>
        </w:rPr>
        <w:t xml:space="preserve">(</w:t>
      </w:r>
      <w:r>
        <w:rPr>
          <w:rStyle w:val="StringTok"/>
        </w:rPr>
        <w:t xml:space="preserve">"data/binary-classifier-data.csv"</w:t>
      </w:r>
      <w:r>
        <w:rPr>
          <w:rStyle w:val="NormalTok"/>
        </w:rPr>
        <w:t xml:space="preserve">)</w:t>
      </w:r>
      <w:r>
        <w:br/>
      </w:r>
      <w:r>
        <w:rPr>
          <w:rStyle w:val="NormalTok"/>
        </w:rPr>
        <w:t xml:space="preserve">model</w:t>
      </w:r>
      <w:r>
        <w:rPr>
          <w:rStyle w:val="FloatTok"/>
        </w:rPr>
        <w:t xml:space="preserve">.1</w:t>
      </w:r>
      <w:r>
        <w:rPr>
          <w:rStyle w:val="NormalTok"/>
        </w:rPr>
        <w:t xml:space="preserve"> =</w:t>
      </w:r>
      <w:r>
        <w:rPr>
          <w:rStyle w:val="StringTok"/>
        </w:rPr>
        <w:t xml:space="preserve"> </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 , </w:t>
      </w:r>
      <w:r>
        <w:rPr>
          <w:rStyle w:val="DataTypeTok"/>
        </w:rPr>
        <w:t xml:space="preserve">family =</w:t>
      </w:r>
      <w:r>
        <w:rPr>
          <w:rStyle w:val="NormalTok"/>
        </w:rPr>
        <w:t xml:space="preserve"> binomial, </w:t>
      </w:r>
      <w:r>
        <w:rPr>
          <w:rStyle w:val="DataTypeTok"/>
        </w:rPr>
        <w:t xml:space="preserve">data =</w:t>
      </w:r>
      <w:r>
        <w:rPr>
          <w:rStyle w:val="NormalTok"/>
        </w:rPr>
        <w:t xml:space="preserve"> classifier_df)</w:t>
      </w:r>
      <w:r>
        <w:br/>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label ~ ., family = binomial, data = classifier_df)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FirstParagraph"/>
      </w:pPr>
      <w:r>
        <w:rPr>
          <w:b/>
        </w:rPr>
        <w:t xml:space="preserve">a. What is the accuracy of the logistic regression classifier?</w:t>
      </w:r>
    </w:p>
    <w:p>
      <w:pPr>
        <w:pStyle w:val="BodyText"/>
      </w:pPr>
      <w:r>
        <w:rPr>
          <w:b/>
        </w:rPr>
        <w:t xml:space="preserve">Answer a</w:t>
      </w:r>
    </w:p>
    <w:p>
      <w:pPr>
        <w:pStyle w:val="SourceCode"/>
      </w:pPr>
      <w:r>
        <w:rPr>
          <w:rStyle w:val="KeywordTok"/>
        </w:rPr>
        <w:t xml:space="preserve">library</w:t>
      </w:r>
      <w:r>
        <w:rPr>
          <w:rStyle w:val="NormalTok"/>
        </w:rPr>
        <w:t xml:space="preserve">(knitr)</w:t>
      </w:r>
      <w:r>
        <w:br/>
      </w:r>
      <w:r>
        <w:rPr>
          <w:rStyle w:val="KeywordTok"/>
        </w:rPr>
        <w:t xml:space="preserve">nrow</w:t>
      </w:r>
      <w:r>
        <w:rPr>
          <w:rStyle w:val="NormalTok"/>
        </w:rPr>
        <w:t xml:space="preserve">(classifier_df)</w:t>
      </w:r>
    </w:p>
    <w:p>
      <w:pPr>
        <w:pStyle w:val="SourceCode"/>
      </w:pPr>
      <w:r>
        <w:rPr>
          <w:rStyle w:val="VerbatimChar"/>
        </w:rPr>
        <w:t xml:space="preserve">## [1] 1498</w:t>
      </w:r>
    </w:p>
    <w:p>
      <w:pPr>
        <w:pStyle w:val="SourceCode"/>
      </w:pPr>
      <w:r>
        <w:rPr>
          <w:rStyle w:val="NormalTok"/>
        </w:rPr>
        <w:t xml:space="preserve">classifier_df</w:t>
      </w:r>
      <w:r>
        <w:rPr>
          <w:rStyle w:val="OperatorTok"/>
        </w:rPr>
        <w:t xml:space="preserve">$</w:t>
      </w:r>
      <w:r>
        <w:rPr>
          <w:rStyle w:val="NormalTok"/>
        </w:rPr>
        <w:t xml:space="preserve">predicted =</w:t>
      </w:r>
      <w:r>
        <w:rPr>
          <w:rStyle w:val="StringTok"/>
        </w:rPr>
        <w:t xml:space="preserve"> </w:t>
      </w:r>
      <w:r>
        <w:rPr>
          <w:rStyle w:val="KeywordTok"/>
        </w:rPr>
        <w:t xml:space="preserve">predict</w:t>
      </w:r>
      <w:r>
        <w:rPr>
          <w:rStyle w:val="NormalTok"/>
        </w:rPr>
        <w:t xml:space="preserve">(model</w:t>
      </w:r>
      <w:r>
        <w:rPr>
          <w:rStyle w:val="FloatTok"/>
        </w:rPr>
        <w:t xml:space="preserve">.1</w:t>
      </w:r>
      <w:r>
        <w:rPr>
          <w:rStyle w:val="NormalTok"/>
        </w:rPr>
        <w:t xml:space="preserve">, </w:t>
      </w:r>
      <w:r>
        <w:rPr>
          <w:rStyle w:val="DataTypeTok"/>
        </w:rPr>
        <w:t xml:space="preserve">newdata=</w:t>
      </w:r>
      <w:r>
        <w:rPr>
          <w:rStyle w:val="NormalTok"/>
        </w:rPr>
        <w:t xml:space="preserve">classifier_df, </w:t>
      </w:r>
      <w:r>
        <w:rPr>
          <w:rStyle w:val="DataTypeTok"/>
        </w:rPr>
        <w:t xml:space="preserve">type=</w:t>
      </w:r>
      <w:r>
        <w:rPr>
          <w:rStyle w:val="StringTok"/>
        </w:rPr>
        <w:t xml:space="preserve">"response"</w:t>
      </w:r>
      <w:r>
        <w:rPr>
          <w:rStyle w:val="NormalTok"/>
        </w:rPr>
        <w:t xml:space="preserve">)</w:t>
      </w:r>
      <w:r>
        <w:br/>
      </w:r>
      <w:r>
        <w:rPr>
          <w:rStyle w:val="KeywordTok"/>
        </w:rPr>
        <w:t xml:space="preserve">kable</w:t>
      </w:r>
      <w:r>
        <w:rPr>
          <w:rStyle w:val="NormalTok"/>
        </w:rPr>
        <w:t xml:space="preserve">(</w:t>
      </w:r>
      <w:r>
        <w:rPr>
          <w:rStyle w:val="KeywordTok"/>
        </w:rPr>
        <w:t xml:space="preserve">table</w:t>
      </w:r>
      <w:r>
        <w:rPr>
          <w:rStyle w:val="NormalTok"/>
        </w:rPr>
        <w:t xml:space="preserve">(classifier_df</w:t>
      </w:r>
      <w:r>
        <w:rPr>
          <w:rStyle w:val="OperatorTok"/>
        </w:rPr>
        <w:t xml:space="preserve">$</w:t>
      </w:r>
      <w:r>
        <w:rPr>
          <w:rStyle w:val="NormalTok"/>
        </w:rPr>
        <w:t xml:space="preserve">label, classifier_df</w:t>
      </w:r>
      <w:r>
        <w:rPr>
          <w:rStyle w:val="OperatorTok"/>
        </w:rPr>
        <w:t xml:space="preserve">$</w:t>
      </w:r>
      <w:r>
        <w:rPr>
          <w:rStyle w:val="NormalTok"/>
        </w:rPr>
        <w:t xml:space="preserve">predicted</w:t>
      </w:r>
      <w:r>
        <w:rPr>
          <w:rStyle w:val="OperatorTok"/>
        </w:rPr>
        <w:t xml:space="preserve">&gt;</w:t>
      </w:r>
      <w:r>
        <w:rPr>
          <w:rStyle w:val="StringTok"/>
        </w:rPr>
        <w:t xml:space="preserve"> </w:t>
      </w:r>
      <w:r>
        <w:rPr>
          <w:rStyle w:val="FloatTok"/>
        </w:rPr>
        <w:t xml:space="preserve">0.5</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w:t>
            </w:r>
          </w:p>
        </w:tc>
        <w:tc>
          <w:p>
            <w:pPr>
              <w:pStyle w:val="Compact"/>
              <w:jc w:val="right"/>
            </w:pPr>
            <w:r>
              <w:t xml:space="preserve">429</w:t>
            </w:r>
          </w:p>
        </w:tc>
        <w:tc>
          <w:p>
            <w:pPr>
              <w:pStyle w:val="Compact"/>
              <w:jc w:val="right"/>
            </w:pPr>
            <w:r>
              <w:t xml:space="preserve">338</w:t>
            </w:r>
          </w:p>
        </w:tc>
      </w:tr>
      <w:tr>
        <w:tc>
          <w:p>
            <w:pPr>
              <w:pStyle w:val="Compact"/>
              <w:jc w:val="left"/>
            </w:pPr>
            <w:r>
              <w:t xml:space="preserve">1</w:t>
            </w:r>
          </w:p>
        </w:tc>
        <w:tc>
          <w:p>
            <w:pPr>
              <w:pStyle w:val="Compact"/>
              <w:jc w:val="right"/>
            </w:pPr>
            <w:r>
              <w:t xml:space="preserve">286</w:t>
            </w:r>
          </w:p>
        </w:tc>
        <w:tc>
          <w:p>
            <w:pPr>
              <w:pStyle w:val="Compact"/>
              <w:jc w:val="right"/>
            </w:pPr>
            <w:r>
              <w:t xml:space="preserve">445</w:t>
            </w:r>
          </w:p>
        </w:tc>
      </w:tr>
    </w:tbl>
    <w:p>
      <w:pPr>
        <w:pStyle w:val="BodyText"/>
      </w:pPr>
      <w:r>
        <w:t xml:space="preserve">The Model isn’t very accurate. Out of 715 predicted probability less than 0.5, 40% of those values are labeled as 1 which is quite high. Similarly, predicted probability greater than 0.5 has 43% of values labeled as 0.</w:t>
      </w:r>
    </w:p>
    <w:p>
      <w:pPr>
        <w:pStyle w:val="BodyText"/>
      </w:pPr>
      <w:r>
        <w:rPr>
          <w:b/>
        </w:rPr>
        <w:t xml:space="preserve">b. How does the accuracy of the logistic regression classifier compare to the nearest neighbors algorithm?</w:t>
      </w:r>
    </w:p>
    <w:p>
      <w:pPr>
        <w:pStyle w:val="BodyText"/>
      </w:pPr>
      <w:r>
        <w:rPr>
          <w:b/>
        </w:rPr>
        <w:t xml:space="preserve">Answer b</w:t>
      </w:r>
    </w:p>
    <w:p>
      <w:pPr>
        <w:pStyle w:val="SourceCode"/>
      </w:pPr>
      <w:r>
        <w:rPr>
          <w:rStyle w:val="KeywordTok"/>
        </w:rPr>
        <w:t xml:space="preserve">library</w:t>
      </w:r>
      <w:r>
        <w:rPr>
          <w:rStyle w:val="NormalTok"/>
        </w:rPr>
        <w:t xml:space="preserve">(class)</w:t>
      </w:r>
      <w:r>
        <w:br/>
      </w:r>
      <w:r>
        <w:rPr>
          <w:rStyle w:val="NormalTok"/>
        </w:rPr>
        <w:t xml:space="preserve">knn.data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(classifier_df),</w:t>
      </w:r>
      <w:r>
        <w:rPr>
          <w:rStyle w:val="DataTypeTok"/>
        </w:rPr>
        <w:t xml:space="preserve">size=</w:t>
      </w:r>
      <w:r>
        <w:rPr>
          <w:rStyle w:val="KeywordTok"/>
        </w:rPr>
        <w:t xml:space="preserve">nrow</w:t>
      </w:r>
      <w:r>
        <w:rPr>
          <w:rStyle w:val="NormalTok"/>
        </w:rPr>
        <w:t xml:space="preserve">(classifier_df)</w:t>
      </w:r>
      <w:r>
        <w:rPr>
          <w:rStyle w:val="OperatorTok"/>
        </w:rPr>
        <w:t xml:space="preserve">*</w:t>
      </w:r>
      <w:r>
        <w:rPr>
          <w:rStyle w:val="FloatTok"/>
        </w:rPr>
        <w:t xml:space="preserve">0.7</w:t>
      </w:r>
      <w:r>
        <w:rPr>
          <w:rStyle w:val="NormalTok"/>
        </w:rPr>
        <w:t xml:space="preserve">,</w:t>
      </w:r>
      <w:r>
        <w:rPr>
          <w:rStyle w:val="DataTypeTok"/>
        </w:rPr>
        <w:t xml:space="preserve">replace =</w:t>
      </w:r>
      <w:r>
        <w:rPr>
          <w:rStyle w:val="NormalTok"/>
        </w:rPr>
        <w:t xml:space="preserve"> </w:t>
      </w:r>
      <w:r>
        <w:rPr>
          <w:rStyle w:val="OtherTok"/>
        </w:rPr>
        <w:t xml:space="preserve">FALSE</w:t>
      </w:r>
      <w:r>
        <w:rPr>
          <w:rStyle w:val="NormalTok"/>
        </w:rPr>
        <w:t xml:space="preserve">)</w:t>
      </w:r>
      <w:r>
        <w:br/>
      </w:r>
      <w:r>
        <w:br/>
      </w:r>
      <w:r>
        <w:rPr>
          <w:rStyle w:val="CommentTok"/>
        </w:rPr>
        <w:t xml:space="preserve">## the normalization function is created</w:t>
      </w:r>
      <w:r>
        <w:br/>
      </w:r>
      <w:r>
        <w:rPr>
          <w:rStyle w:val="NormalTok"/>
        </w:rPr>
        <w:t xml:space="preserve">nor &lt;-</w:t>
      </w:r>
      <w:r>
        <w:rPr>
          <w:rStyle w:val="ControlFlowTok"/>
        </w:rPr>
        <w:t xml:space="preserve">function</w:t>
      </w:r>
      <w:r>
        <w:rPr>
          <w:rStyle w:val="NormalTok"/>
        </w:rPr>
        <w:t xml:space="preserve">(x) { (x </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   }</w:t>
      </w:r>
      <w:r>
        <w:br/>
      </w:r>
      <w:r>
        <w:br/>
      </w:r>
      <w:r>
        <w:rPr>
          <w:rStyle w:val="CommentTok"/>
        </w:rPr>
        <w:t xml:space="preserve">## Run nomalization for predictor variables.</w:t>
      </w:r>
      <w:r>
        <w:br/>
      </w:r>
      <w:r>
        <w:rPr>
          <w:rStyle w:val="NormalTok"/>
        </w:rPr>
        <w:t xml:space="preserve">classifier_norm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(classifier_df[,</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nor))</w:t>
      </w:r>
      <w:r>
        <w:br/>
      </w:r>
      <w:r>
        <w:rPr>
          <w:rStyle w:val="KeywordTok"/>
        </w:rPr>
        <w:t xml:space="preserve">summary</w:t>
      </w:r>
      <w:r>
        <w:rPr>
          <w:rStyle w:val="NormalTok"/>
        </w:rPr>
        <w:t xml:space="preserve">(classifier_norm)</w:t>
      </w:r>
    </w:p>
    <w:p>
      <w:pPr>
        <w:pStyle w:val="SourceCode"/>
      </w:pPr>
      <w:r>
        <w:rPr>
          <w:rStyle w:val="VerbatimChar"/>
        </w:rPr>
        <w:t xml:space="preserve">##        x                y         </w:t>
      </w:r>
      <w:r>
        <w:br/>
      </w:r>
      <w:r>
        <w:rPr>
          <w:rStyle w:val="VerbatimChar"/>
        </w:rPr>
        <w:t xml:space="preserve">##  Min.   :0.0000   Min.   :0.0000  </w:t>
      </w:r>
      <w:r>
        <w:br/>
      </w:r>
      <w:r>
        <w:rPr>
          <w:rStyle w:val="VerbatimChar"/>
        </w:rPr>
        <w:t xml:space="preserve">##  1st Qu.:0.2275   1st Qu.:0.2274  </w:t>
      </w:r>
      <w:r>
        <w:br/>
      </w:r>
      <w:r>
        <w:rPr>
          <w:rStyle w:val="VerbatimChar"/>
        </w:rPr>
        <w:t xml:space="preserve">##  Median :0.4278   Median :0.4386  </w:t>
      </w:r>
      <w:r>
        <w:br/>
      </w:r>
      <w:r>
        <w:rPr>
          <w:rStyle w:val="VerbatimChar"/>
        </w:rPr>
        <w:t xml:space="preserve">##  Mean   :0.4580   Mean   :0.4421  </w:t>
      </w:r>
      <w:r>
        <w:br/>
      </w:r>
      <w:r>
        <w:rPr>
          <w:rStyle w:val="VerbatimChar"/>
        </w:rPr>
        <w:t xml:space="preserve">##  3rd Qu.:0.6522   3rd Qu.:0.6556  </w:t>
      </w:r>
      <w:r>
        <w:br/>
      </w:r>
      <w:r>
        <w:rPr>
          <w:rStyle w:val="VerbatimChar"/>
        </w:rPr>
        <w:t xml:space="preserve">##  Max.   :1.0000   Max.   :1.0000</w:t>
      </w:r>
    </w:p>
    <w:p>
      <w:pPr>
        <w:pStyle w:val="SourceCode"/>
      </w:pPr>
      <w:r>
        <w:rPr>
          <w:rStyle w:val="NormalTok"/>
        </w:rPr>
        <w:t xml:space="preserve">train.data &lt;-</w:t>
      </w:r>
      <w:r>
        <w:rPr>
          <w:rStyle w:val="StringTok"/>
        </w:rPr>
        <w:t xml:space="preserve"> </w:t>
      </w:r>
      <w:r>
        <w:rPr>
          <w:rStyle w:val="NormalTok"/>
        </w:rPr>
        <w:t xml:space="preserve">classifier_norm[knn.data,] </w:t>
      </w:r>
      <w:r>
        <w:rPr>
          <w:rStyle w:val="CommentTok"/>
        </w:rPr>
        <w:t xml:space="preserve"># 70% training data</w:t>
      </w:r>
      <w:r>
        <w:br/>
      </w:r>
      <w:r>
        <w:br/>
      </w:r>
      <w:r>
        <w:rPr>
          <w:rStyle w:val="NormalTok"/>
        </w:rPr>
        <w:t xml:space="preserve">test.data &lt;-</w:t>
      </w:r>
      <w:r>
        <w:rPr>
          <w:rStyle w:val="StringTok"/>
        </w:rPr>
        <w:t xml:space="preserve"> </w:t>
      </w:r>
      <w:r>
        <w:rPr>
          <w:rStyle w:val="NormalTok"/>
        </w:rPr>
        <w:t xml:space="preserve">classifier_norm[</w:t>
      </w:r>
      <w:r>
        <w:rPr>
          <w:rStyle w:val="OperatorTok"/>
        </w:rPr>
        <w:t xml:space="preserve">-</w:t>
      </w:r>
      <w:r>
        <w:rPr>
          <w:rStyle w:val="NormalTok"/>
        </w:rPr>
        <w:t xml:space="preserve">knn.data,] </w:t>
      </w:r>
      <w:r>
        <w:rPr>
          <w:rStyle w:val="CommentTok"/>
        </w:rPr>
        <w:t xml:space="preserve"># remaining 30% test data</w:t>
      </w:r>
      <w:r>
        <w:br/>
      </w:r>
      <w:r>
        <w:br/>
      </w:r>
      <w:r>
        <w:rPr>
          <w:rStyle w:val="CommentTok"/>
        </w:rPr>
        <w:t xml:space="preserve">## the creating dataframes for "credibility"</w:t>
      </w:r>
      <w:r>
        <w:br/>
      </w:r>
      <w:r>
        <w:br/>
      </w:r>
      <w:r>
        <w:rPr>
          <w:rStyle w:val="NormalTok"/>
        </w:rPr>
        <w:t xml:space="preserve">train.labels &lt;-</w:t>
      </w:r>
      <w:r>
        <w:rPr>
          <w:rStyle w:val="StringTok"/>
        </w:rPr>
        <w:t xml:space="preserve"> </w:t>
      </w:r>
      <w:r>
        <w:rPr>
          <w:rStyle w:val="NormalTok"/>
        </w:rPr>
        <w:t xml:space="preserve">classifier_df[knn.data,</w:t>
      </w:r>
      <w:r>
        <w:rPr>
          <w:rStyle w:val="DecValTok"/>
        </w:rPr>
        <w:t xml:space="preserve">1</w:t>
      </w:r>
      <w:r>
        <w:rPr>
          <w:rStyle w:val="NormalTok"/>
        </w:rPr>
        <w:t xml:space="preserve">]</w:t>
      </w:r>
      <w:r>
        <w:br/>
      </w:r>
      <w:r>
        <w:br/>
      </w:r>
      <w:r>
        <w:rPr>
          <w:rStyle w:val="NormalTok"/>
        </w:rPr>
        <w:t xml:space="preserve">test.labels  &lt;-classifier_df[</w:t>
      </w:r>
      <w:r>
        <w:rPr>
          <w:rStyle w:val="OperatorTok"/>
        </w:rPr>
        <w:t xml:space="preserve">-</w:t>
      </w:r>
      <w:r>
        <w:rPr>
          <w:rStyle w:val="NormalTok"/>
        </w:rPr>
        <w:t xml:space="preserve">knn.data,</w:t>
      </w:r>
      <w:r>
        <w:rPr>
          <w:rStyle w:val="DecValTok"/>
        </w:rPr>
        <w:t xml:space="preserve">1</w:t>
      </w:r>
      <w:r>
        <w:rPr>
          <w:rStyle w:val="NormalTok"/>
        </w:rPr>
        <w:t xml:space="preserve">]</w:t>
      </w:r>
      <w:r>
        <w:br/>
      </w:r>
      <w:r>
        <w:br/>
      </w:r>
      <w:r>
        <w:br/>
      </w:r>
      <w:r>
        <w:rPr>
          <w:rStyle w:val="NormalTok"/>
        </w:rPr>
        <w:t xml:space="preserve">k =</w:t>
      </w:r>
      <w:r>
        <w:rPr>
          <w:rStyle w:val="String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NROW</w:t>
      </w:r>
      <w:r>
        <w:rPr>
          <w:rStyle w:val="NormalTok"/>
        </w:rPr>
        <w:t xml:space="preserve">(train.labels)), </w:t>
      </w:r>
      <w:r>
        <w:rPr>
          <w:rStyle w:val="DataTypeTok"/>
        </w:rPr>
        <w:t xml:space="preserve">digits =</w:t>
      </w:r>
      <w:r>
        <w:rPr>
          <w:rStyle w:val="NormalTok"/>
        </w:rPr>
        <w:t xml:space="preserve"> </w:t>
      </w:r>
      <w:r>
        <w:rPr>
          <w:rStyle w:val="DecValTok"/>
        </w:rPr>
        <w:t xml:space="preserve">0</w:t>
      </w:r>
      <w:r>
        <w:rPr>
          <w:rStyle w:val="NormalTok"/>
        </w:rPr>
        <w:t xml:space="preserve">)</w:t>
      </w:r>
      <w:r>
        <w:br/>
      </w:r>
      <w:r>
        <w:br/>
      </w:r>
      <w:r>
        <w:rPr>
          <w:rStyle w:val="NormalTok"/>
        </w:rPr>
        <w:t xml:space="preserve">model.knn =</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train.data, </w:t>
      </w:r>
      <w:r>
        <w:rPr>
          <w:rStyle w:val="DataTypeTok"/>
        </w:rPr>
        <w:t xml:space="preserve">test=</w:t>
      </w:r>
      <w:r>
        <w:rPr>
          <w:rStyle w:val="NormalTok"/>
        </w:rPr>
        <w:t xml:space="preserve">test.data, </w:t>
      </w:r>
      <w:r>
        <w:rPr>
          <w:rStyle w:val="DataTypeTok"/>
        </w:rPr>
        <w:t xml:space="preserve">cl=</w:t>
      </w:r>
      <w:r>
        <w:rPr>
          <w:rStyle w:val="NormalTok"/>
        </w:rPr>
        <w:t xml:space="preserve">train.labels, </w:t>
      </w:r>
      <w:r>
        <w:rPr>
          <w:rStyle w:val="DataTypeTok"/>
        </w:rPr>
        <w:t xml:space="preserve">k=</w:t>
      </w:r>
      <w:r>
        <w:rPr>
          <w:rStyle w:val="NormalTok"/>
        </w:rPr>
        <w:t xml:space="preserve">k)</w:t>
      </w:r>
      <w:r>
        <w:br/>
      </w:r>
      <w:r>
        <w:br/>
      </w:r>
      <w:r>
        <w:rPr>
          <w:rStyle w:val="CommentTok"/>
        </w:rPr>
        <w:t xml:space="preserve">## create confusion matrix</w:t>
      </w:r>
      <w:r>
        <w:br/>
      </w:r>
      <w:r>
        <w:rPr>
          <w:rStyle w:val="NormalTok"/>
        </w:rPr>
        <w:t xml:space="preserve">tab &lt;-</w:t>
      </w:r>
      <w:r>
        <w:rPr>
          <w:rStyle w:val="StringTok"/>
        </w:rPr>
        <w:t xml:space="preserve"> </w:t>
      </w:r>
      <w:r>
        <w:rPr>
          <w:rStyle w:val="KeywordTok"/>
        </w:rPr>
        <w:t xml:space="preserve">table</w:t>
      </w:r>
      <w:r>
        <w:rPr>
          <w:rStyle w:val="NormalTok"/>
        </w:rPr>
        <w:t xml:space="preserve">(model.knn,test.labels)</w:t>
      </w:r>
    </w:p>
    <w:p>
      <w:pPr>
        <w:pStyle w:val="SourceCode"/>
      </w:pPr>
      <w:r>
        <w:rPr>
          <w:rStyle w:val="CommentTok"/>
        </w:rPr>
        <w:t xml:space="preserve">## this function divides the correct predictions by total number of predictions that tell us how accurate teh model is.</w:t>
      </w:r>
      <w:r>
        <w:br/>
      </w:r>
      <w:r>
        <w:rPr>
          <w:rStyle w:val="NormalTok"/>
        </w:rPr>
        <w:t xml:space="preserve">accuracy &lt;-</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diag</w:t>
      </w:r>
      <w:r>
        <w:rPr>
          <w:rStyle w:val="NormalTok"/>
        </w:rPr>
        <w:t xml:space="preserve">(x)</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(x))))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KeywordTok"/>
        </w:rPr>
        <w:t xml:space="preserve">accuracy</w:t>
      </w:r>
      <w:r>
        <w:rPr>
          <w:rStyle w:val="NormalTok"/>
        </w:rPr>
        <w:t xml:space="preserve">(tab)</w:t>
      </w:r>
    </w:p>
    <w:p>
      <w:pPr>
        <w:pStyle w:val="SourceCode"/>
      </w:pPr>
      <w:r>
        <w:rPr>
          <w:rStyle w:val="VerbatimChar"/>
        </w:rPr>
        <w:t xml:space="preserve">## [1] 97.77778</w:t>
      </w:r>
    </w:p>
    <w:p>
      <w:pPr>
        <w:pStyle w:val="FirstParagraph"/>
      </w:pPr>
      <w:r>
        <w:t xml:space="preserve">This KNN Model is much better at predicting values than logistic model. with accuracy of 98%.</w:t>
      </w:r>
    </w:p>
    <w:p>
      <w:pPr>
        <w:pStyle w:val="BodyText"/>
      </w:pPr>
      <w:r>
        <w:rPr>
          <w:b/>
        </w:rPr>
        <w:t xml:space="preserve">c. Why is the accuracy of the logistic regression classifier different from that of the nearest neighbors?</w:t>
      </w:r>
    </w:p>
    <w:p>
      <w:pPr>
        <w:pStyle w:val="BodyText"/>
      </w:pPr>
      <w:r>
        <w:rPr>
          <w:b/>
        </w:rPr>
        <w:t xml:space="preserve">Answer c</w:t>
      </w:r>
    </w:p>
    <w:p>
      <w:pPr>
        <w:pStyle w:val="SourceCode"/>
      </w:pPr>
      <w:r>
        <w:rPr>
          <w:rStyle w:val="KeywordTok"/>
        </w:rPr>
        <w:t xml:space="preserve">library</w:t>
      </w:r>
      <w:r>
        <w:rPr>
          <w:rStyle w:val="NormalTok"/>
        </w:rPr>
        <w:t xml:space="preserve">(ggplot2)</w:t>
      </w:r>
      <w:r>
        <w:br/>
      </w:r>
      <w:r>
        <w:rPr>
          <w:rStyle w:val="CommentTok"/>
        </w:rPr>
        <w:t xml:space="preserve">## Logistic Model Plot</w:t>
      </w:r>
      <w:r>
        <w:br/>
      </w:r>
      <w:r>
        <w:rPr>
          <w:rStyle w:val="KeywordTok"/>
        </w:rPr>
        <w:t xml:space="preserve">ggplot</w:t>
      </w:r>
      <w:r>
        <w:rPr>
          <w:rStyle w:val="NormalTok"/>
        </w:rPr>
        <w:t xml:space="preserve">(</w:t>
      </w:r>
      <w:r>
        <w:rPr>
          <w:rStyle w:val="DataTypeTok"/>
        </w:rPr>
        <w:t xml:space="preserve">data =</w:t>
      </w:r>
      <w:r>
        <w:rPr>
          <w:rStyle w:val="NormalTok"/>
        </w:rPr>
        <w:t xml:space="preserve"> classifier_df,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color =</w:t>
      </w:r>
      <w:r>
        <w:rPr>
          <w:rStyle w:val="NormalTok"/>
        </w:rPr>
        <w:t xml:space="preserve"> predicted </w:t>
      </w:r>
      <w:r>
        <w:rPr>
          <w:rStyle w:val="OperatorTok"/>
        </w:rPr>
        <w:t xml:space="preserve">&gt;</w:t>
      </w:r>
      <w:r>
        <w:rPr>
          <w:rStyle w:val="String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"Logistic Regression Model: Predicted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4_AdhikariTaniya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Knn Model PLot</w:t>
      </w:r>
      <w:r>
        <w:br/>
      </w:r>
      <w:r>
        <w:rPr>
          <w:rStyle w:val="NormalTok"/>
        </w:rPr>
        <w:t xml:space="preserve">test.data</w:t>
      </w:r>
      <w:r>
        <w:rPr>
          <w:rStyle w:val="OperatorTok"/>
        </w:rPr>
        <w:t xml:space="preserve">$</w:t>
      </w:r>
      <w:r>
        <w:rPr>
          <w:rStyle w:val="NormalTok"/>
        </w:rPr>
        <w:t xml:space="preserve">predicted &lt;-</w:t>
      </w:r>
      <w:r>
        <w:rPr>
          <w:rStyle w:val="StringTok"/>
        </w:rPr>
        <w:t xml:space="preserve"> </w:t>
      </w:r>
      <w:r>
        <w:rPr>
          <w:rStyle w:val="NormalTok"/>
        </w:rPr>
        <w:t xml:space="preserve">model.knn</w:t>
      </w:r>
      <w:r>
        <w:br/>
      </w:r>
      <w:r>
        <w:rPr>
          <w:rStyle w:val="KeywordTok"/>
        </w:rPr>
        <w:t xml:space="preserve">ggplot</w:t>
      </w:r>
      <w:r>
        <w:rPr>
          <w:rStyle w:val="NormalTok"/>
        </w:rPr>
        <w:t xml:space="preserve">(</w:t>
      </w:r>
      <w:r>
        <w:rPr>
          <w:rStyle w:val="DataTypeTok"/>
        </w:rPr>
        <w:t xml:space="preserve">data =</w:t>
      </w:r>
      <w:r>
        <w:rPr>
          <w:rStyle w:val="NormalTok"/>
        </w:rPr>
        <w:t xml:space="preserve"> test.data,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color =</w:t>
      </w:r>
      <w:r>
        <w:rPr>
          <w:rStyle w:val="NormalTok"/>
        </w:rPr>
        <w:t xml:space="preserve"> predicted </w:t>
      </w:r>
      <w:r>
        <w:rPr>
          <w:rStyle w:val="OperatorTok"/>
        </w:rPr>
        <w:t xml:space="preserve">==</w:t>
      </w:r>
      <w:r>
        <w:rPr>
          <w:rStyle w:val="StringTok"/>
        </w:rPr>
        <w:t xml:space="preserve"> </w:t>
      </w:r>
      <w:r>
        <w:rPr>
          <w:rStyle w:val="NormalTok"/>
        </w:rPr>
        <w:t xml:space="preserve">test.labels))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"KNN Model: Predicted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4_AdhikariTaniya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of Logistic Regression of Predicted Values, we see that data is randomly dispersed into multiple clusters. Plot doesn’t seem to show any linear relationship. instead True and False values are clustered together. The two variables alone doesn’t seem to work well in this model. When the data is non-linear like this one, knn models works best because it trains the model first and then it predicts the value after which helps minimize the error. The more we train the model with the data the better the prediction it gets.</w:t>
      </w:r>
    </w:p>
    <w:p>
      <w:pPr>
        <w:pStyle w:val="BodyText"/>
      </w:pPr>
      <w:r>
        <w:rPr>
          <w:b/>
        </w:rPr>
        <w:t xml:space="preserve">Referrences</w:t>
      </w:r>
    </w:p>
    <w:p>
      <w:pPr>
        <w:pStyle w:val="Compact"/>
        <w:numPr>
          <w:numId w:val="1001"/>
          <w:ilvl w:val="0"/>
        </w:numPr>
      </w:pPr>
      <w:hyperlink r:id="rId22">
        <w:r>
          <w:rPr>
            <w:rStyle w:val="Hyperlink"/>
          </w:rPr>
          <w:t xml:space="preserve">https://www.edureka.co/blog/knn-algorithm-in-r/</w:t>
        </w:r>
      </w:hyperlink>
    </w:p>
    <w:p>
      <w:pPr>
        <w:pStyle w:val="Compact"/>
        <w:numPr>
          <w:numId w:val="1001"/>
          <w:ilvl w:val="0"/>
        </w:numPr>
      </w:pPr>
      <w:hyperlink r:id="rId23">
        <w:r>
          <w:rPr>
            <w:rStyle w:val="Hyperlink"/>
          </w:rPr>
          <w:t xml:space="preserve">https://rstudio-pubs-static.s3.amazonaws.com/506235_848f078b245f4fe885cea65f1528ad79.html#fitting-a-knn-model</w:t>
        </w:r>
      </w:hyperlink>
    </w:p>
    <w:p>
      <w:pPr>
        <w:pStyle w:val="Compact"/>
        <w:numPr>
          <w:numId w:val="1001"/>
          <w:ilvl w:val="0"/>
        </w:numPr>
      </w:pPr>
      <w:hyperlink r:id="rId24">
        <w:r>
          <w:rPr>
            <w:rStyle w:val="Hyperlink"/>
          </w:rPr>
          <w:t xml:space="preserve">http://www.sthda.com/english/articles/36-classification-methods-essentials/151-logistic-regression-essentials-in-r/#making-predictions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4" Target="http://www.sthda.com/english/articles/36-classification-methods-essentials/151-logistic-regression-essentials-in-r/#making-predictions" TargetMode="External" /><Relationship Type="http://schemas.openxmlformats.org/officeDocument/2006/relationships/hyperlink" Id="rId23" Target="https://rstudio-pubs-static.s3.amazonaws.com/506235_848f078b245f4fe885cea65f1528ad79.html#fitting-a-knn-model" TargetMode="External" /><Relationship Type="http://schemas.openxmlformats.org/officeDocument/2006/relationships/hyperlink" Id="rId22" Target="https://www.edureka.co/blog/knn-algorithm-in-r/" TargetMode="External" /></Relationships>
</file>

<file path=word/_rels/footnotes.xml.rels><?xml version="1.0" encoding="UTF-8"?>
<Relationships xmlns="http://schemas.openxmlformats.org/package/2006/relationships"><Relationship Type="http://schemas.openxmlformats.org/officeDocument/2006/relationships/hyperlink" Id="rId24" Target="http://www.sthda.com/english/articles/36-classification-methods-essentials/151-logistic-regression-essentials-in-r/#making-predictions" TargetMode="External" /><Relationship Type="http://schemas.openxmlformats.org/officeDocument/2006/relationships/hyperlink" Id="rId23" Target="https://rstudio-pubs-static.s3.amazonaws.com/506235_848f078b245f4fe885cea65f1528ad79.html#fitting-a-knn-model" TargetMode="External" /><Relationship Type="http://schemas.openxmlformats.org/officeDocument/2006/relationships/hyperlink" Id="rId22" Target="https://www.edureka.co/blog/knn-algorithm-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14</dc:title>
  <dc:creator>Taniya Adhikari"</dc:creator>
  <cp:keywords/>
  <dcterms:created xsi:type="dcterms:W3CDTF">2020-10-28T02:13:31Z</dcterms:created>
  <dcterms:modified xsi:type="dcterms:W3CDTF">2020-10-28T02:13:31Z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10/26/2020</vt:lpwstr>
  </property>
  <property fmtid="{D5CDD505-2E9C-101B-9397-08002B2CF9AE}" pid="3" name="output">
    <vt:lpwstr>word_document</vt:lpwstr>
  </property>
</Properties>
</file>