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b/>
          <w:b/>
          <w:bCs/>
          <w:sz w:val="40"/>
          <w:szCs w:val="40"/>
        </w:rPr>
      </w:pPr>
      <w:r>
        <w:rPr>
          <w:rFonts w:ascii="Tahoma" w:hAnsi="Tahoma"/>
          <w:b/>
          <w:bCs/>
          <w:sz w:val="40"/>
          <w:szCs w:val="40"/>
        </w:rPr>
        <w:t>BELLO – API</w:t>
      </w:r>
    </w:p>
    <w:p>
      <w:pPr>
        <w:pStyle w:val="Normal"/>
        <w:jc w:val="left"/>
        <w:rPr>
          <w:rFonts w:ascii="Tahoma" w:hAnsi="Tahoma"/>
          <w:b/>
          <w:b/>
          <w:bCs/>
          <w:sz w:val="40"/>
          <w:szCs w:val="40"/>
        </w:rPr>
      </w:pPr>
      <w:r>
        <w:rPr>
          <w:rFonts w:ascii="Tahoma" w:hAnsi="Tahoma"/>
          <w:b/>
          <w:bCs/>
          <w:sz w:val="40"/>
          <w:szCs w:val="40"/>
        </w:rPr>
      </w:r>
    </w:p>
    <w:p>
      <w:pPr>
        <w:pStyle w:val="Normal"/>
        <w:jc w:val="left"/>
        <w:rPr/>
      </w:pPr>
      <w:r>
        <w:rPr>
          <w:rFonts w:ascii="Tahoma" w:hAnsi="Tahoma"/>
          <w:b/>
          <w:bCs/>
          <w:sz w:val="24"/>
          <w:szCs w:val="24"/>
        </w:rPr>
        <w:t>1. User</w:t>
      </w:r>
    </w:p>
    <w:tbl>
      <w:tblPr>
        <w:tblW w:w="405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30"/>
        <w:gridCol w:w="2519"/>
      </w:tblGrid>
      <w:tr>
        <w:trPr/>
        <w:tc>
          <w:tcPr>
            <w:tcW w:w="40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sz w:val="24"/>
                <w:szCs w:val="24"/>
              </w:rPr>
            </w:pPr>
            <w:r>
              <w:rPr>
                <w:rFonts w:ascii="Tahoma" w:hAnsi="Tahoma"/>
                <w:b/>
                <w:bCs/>
                <w:sz w:val="24"/>
                <w:szCs w:val="24"/>
              </w:rPr>
              <w:t>Table users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 , Primary Key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username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name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email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 , Unique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phone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gender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created_at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updated_at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deleted_at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Link :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60"/>
        <w:gridCol w:w="3870"/>
        <w:gridCol w:w="4515"/>
      </w:tblGrid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Type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Url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Parameter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GET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http://bello.16mb.com/user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POST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http://bello.16mb.com/user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id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username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name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email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phone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gender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PUT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http://bello.16mb.com/user/id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username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name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email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phone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gender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</w:t>
            </w:r>
          </w:p>
        </w:tc>
        <w:tc>
          <w:tcPr>
            <w:tcW w:w="3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http://bello.16mb.com/user/id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ahoma" w:hAnsi="Tahoma"/>
          <w:b/>
          <w:bCs/>
          <w:sz w:val="24"/>
          <w:szCs w:val="24"/>
        </w:rPr>
        <w:t>2. Buy Request</w:t>
      </w:r>
    </w:p>
    <w:tbl>
      <w:tblPr>
        <w:tblW w:w="48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609"/>
        <w:gridCol w:w="2250"/>
      </w:tblGrid>
      <w:tr>
        <w:trPr/>
        <w:tc>
          <w:tcPr>
            <w:tcW w:w="48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sz w:val="24"/>
                <w:szCs w:val="24"/>
              </w:rPr>
            </w:pPr>
            <w:r>
              <w:rPr>
                <w:rFonts w:ascii="Tahoma" w:hAnsi="Tahoma"/>
                <w:b/>
                <w:bCs/>
                <w:sz w:val="24"/>
                <w:szCs w:val="24"/>
              </w:rPr>
              <w:t>Table buyrequests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Int , </w:t>
            </w:r>
            <w:bookmarkStart w:id="0" w:name="__DdeLink__420_288060773"/>
            <w:bookmarkEnd w:id="0"/>
            <w:r>
              <w:rPr>
                <w:rFonts w:ascii="Tahoma" w:hAnsi="Tahoma"/>
                <w:sz w:val="24"/>
                <w:szCs w:val="24"/>
              </w:rPr>
              <w:t>Primary Key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user_id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keyword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is_purchase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reminder_schedule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Date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created_at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updated_at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Link :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60"/>
        <w:gridCol w:w="4860"/>
        <w:gridCol w:w="3525"/>
      </w:tblGrid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Type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Url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Parameter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GET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http://bello.16mb.com/buyrequest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POST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http://bello.16mb.com/buyrequest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user_id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keyword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is_purchase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reminder_schedule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PUT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http://bello.16mb.com/buyrequest/id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user_id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keyword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is_purchase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reminder_schedule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http://bello.16mb.com/buyrequest/id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ahoma" w:hAnsi="Tahoma"/>
          <w:b/>
          <w:bCs/>
          <w:sz w:val="24"/>
          <w:szCs w:val="24"/>
        </w:rPr>
        <w:t>3. Product</w:t>
      </w:r>
    </w:p>
    <w:tbl>
      <w:tblPr>
        <w:tblW w:w="48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609"/>
        <w:gridCol w:w="2250"/>
      </w:tblGrid>
      <w:tr>
        <w:trPr/>
        <w:tc>
          <w:tcPr>
            <w:tcW w:w="48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sz w:val="24"/>
                <w:szCs w:val="24"/>
              </w:rPr>
            </w:pPr>
            <w:r>
              <w:rPr>
                <w:rFonts w:ascii="Tahoma" w:hAnsi="Tahoma"/>
                <w:b/>
                <w:bCs/>
                <w:sz w:val="24"/>
                <w:szCs w:val="24"/>
              </w:rPr>
              <w:t>Table products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product_id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Int , Primary Key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user_id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created_at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updated_at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Link :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60"/>
        <w:gridCol w:w="4860"/>
        <w:gridCol w:w="3525"/>
      </w:tblGrid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Type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Url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Parameter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GET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POST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product_id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user_id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PUT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http://bello.16mb.com/product/id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product_id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user_id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http://bello.16mb.com/product/id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ahoma" w:hAnsi="Tahoma"/>
          <w:b/>
          <w:bCs/>
          <w:sz w:val="24"/>
          <w:szCs w:val="24"/>
        </w:rPr>
        <w:t>4. Product View</w:t>
      </w:r>
    </w:p>
    <w:tbl>
      <w:tblPr>
        <w:tblW w:w="48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609"/>
        <w:gridCol w:w="2250"/>
      </w:tblGrid>
      <w:tr>
        <w:trPr/>
        <w:tc>
          <w:tcPr>
            <w:tcW w:w="48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sz w:val="24"/>
                <w:szCs w:val="24"/>
              </w:rPr>
            </w:pPr>
            <w:r>
              <w:rPr>
                <w:rFonts w:ascii="Tahoma" w:hAnsi="Tahoma"/>
                <w:b/>
                <w:bCs/>
                <w:sz w:val="24"/>
                <w:szCs w:val="24"/>
              </w:rPr>
              <w:t>Table productviews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 , Primary Key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product_id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user_id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interested_status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Varchar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created_at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updated_at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deleted_at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Timestamp</w:t>
            </w:r>
          </w:p>
        </w:tc>
      </w:tr>
    </w:tbl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>Link :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60"/>
        <w:gridCol w:w="4860"/>
        <w:gridCol w:w="3525"/>
      </w:tblGrid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Type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Url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Parameter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GET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</w:t>
            </w:r>
            <w:bookmarkStart w:id="1" w:name="__DdeLink__19_1881927563"/>
            <w:bookmarkEnd w:id="1"/>
            <w:r>
              <w:rPr>
                <w:rFonts w:ascii="Tahoma" w:hAnsi="Tahoma"/>
                <w:sz w:val="24"/>
                <w:szCs w:val="24"/>
              </w:rPr>
              <w:t>view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POST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http://bello.16mb.com/productview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product_id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user_id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interested_status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PUT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http://bello.16mb.com/productview/id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product_id</w:t>
            </w:r>
          </w:p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user_id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Tahoma" w:hAnsi="Tahoma"/>
                <w:sz w:val="24"/>
                <w:szCs w:val="24"/>
              </w:rPr>
              <w:t>- interested_status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DELETE</w:t>
            </w:r>
          </w:p>
        </w:tc>
        <w:tc>
          <w:tcPr>
            <w:tcW w:w="4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http://bello.16mb.com/productview/id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 LibreOffice_project/10m0$Build-2</Application>
  <Pages>3</Pages>
  <Words>210</Words>
  <Characters>1524</Characters>
  <CharactersWithSpaces>1583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2017-05-18T21:30:04Z</dcterms:created>
  <dc:creator/>
  <dc:description/>
  <dc:language>en-US</dc:language>
  <cp:lastModifiedBy/>
  <dcterms:modified xsi:type="dcterms:W3CDTF">2017-05-18T22:00:50Z</dcterms:modified>
  <cp:revision>6</cp:revision>
  <dc:subject/>
  <dc:title/>
</cp:coreProperties>
</file>