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6"/>
          <w:szCs w:val="36"/>
          <w:color w:val="343A40"/>
        </w:rPr>
        <w:t>NAME-RASHIKA ARUN</w:t>
      </w:r>
    </w:p>
    <w:p>
      <w:pPr>
        <w:spacing w:after="0" w:line="28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6"/>
          <w:szCs w:val="36"/>
          <w:color w:val="343A40"/>
        </w:rPr>
        <w:t>REG-NO-201700409</w:t>
      </w:r>
    </w:p>
    <w:p>
      <w:pPr>
        <w:spacing w:after="0" w:line="28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6"/>
          <w:szCs w:val="36"/>
          <w:color w:val="343A40"/>
        </w:rPr>
        <w:t>SEC-C</w:t>
      </w:r>
    </w:p>
    <w:p>
      <w:pPr>
        <w:spacing w:after="0" w:line="296" w:lineRule="exact"/>
        <w:rPr>
          <w:sz w:val="24"/>
          <w:szCs w:val="24"/>
          <w:color w:val="auto"/>
        </w:rPr>
      </w:pPr>
    </w:p>
    <w:p>
      <w:pPr>
        <w:ind w:right="44"/>
        <w:spacing w:after="0" w:line="238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6"/>
          <w:szCs w:val="36"/>
          <w:color w:val="343A40"/>
        </w:rPr>
        <w:t>Write a program to demonstrate the working of decision tree based ID3 algorithm. Use an appropriate data set for building the decision tree and apply this knowledge to classify a new sample.</w:t>
      </w:r>
    </w:p>
    <w:p>
      <w:pPr>
        <w:spacing w:after="0" w:line="28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6"/>
          <w:szCs w:val="36"/>
          <w:color w:val="343A40"/>
        </w:rPr>
        <w:t>OUTPUT: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186690</wp:posOffset>
            </wp:positionV>
            <wp:extent cx="5731510" cy="42176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024"/>
          </w:cols>
          <w:pgMar w:left="1440" w:top="1424" w:right="1440" w:bottom="1440" w:gutter="0" w:footer="0" w:header="0"/>
        </w:sectPr>
      </w:pPr>
    </w:p>
    <w:bookmarkStart w:id="1" w:name="page2"/>
    <w:bookmarkEnd w:id="1"/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731510" cy="44621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6036310</wp:posOffset>
            </wp:positionV>
            <wp:extent cx="5114925" cy="16383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2020-11-27T19:03:43Z</dcterms:created>
  <dcterms:modified xsi:type="dcterms:W3CDTF">2020-11-27T19:03:43Z</dcterms:modified>
</cp:coreProperties>
</file>